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260007/009308/2024</w:t>
      </w:r>
    </w:p>
    <w:p>
      <w:pPr>
        <w:pStyle w:val="BodyText"/>
        <w:spacing w:before="224"/>
        <w:rPr>
          <w:b/>
          <w:sz w:val="24"/>
        </w:rPr>
      </w:pPr>
    </w:p>
    <w:p>
      <w:pPr>
        <w:pStyle w:val="Title"/>
        <w:spacing w:before="1"/>
      </w:pPr>
      <w:r>
        <w:rPr/>
        <w:t>PREGÃO</w:t>
      </w:r>
      <w:r>
        <w:rPr>
          <w:spacing w:val="-1"/>
        </w:rPr>
        <w:t> </w:t>
      </w:r>
      <w:r>
        <w:rPr/>
        <w:t>ELETRÔNICO</w:t>
      </w:r>
      <w:r>
        <w:rPr>
          <w:spacing w:val="-1"/>
        </w:rPr>
        <w:t> </w:t>
      </w:r>
      <w:r>
        <w:rPr/>
        <w:t>Nº</w:t>
      </w:r>
      <w:r>
        <w:rPr>
          <w:spacing w:val="-1"/>
        </w:rPr>
        <w:t> </w:t>
      </w:r>
      <w:r>
        <w:rPr>
          <w:spacing w:val="-2"/>
        </w:rPr>
        <w:t>246/2024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4590" w:space="1695"/>
            <w:col w:w="9555"/>
          </w:cols>
        </w:sectPr>
      </w:pPr>
    </w:p>
    <w:p>
      <w:pPr>
        <w:pStyle w:val="BodyText"/>
        <w:spacing w:before="116"/>
      </w:pPr>
    </w:p>
    <w:p>
      <w:pPr>
        <w:spacing w:line="570" w:lineRule="atLeast" w:before="1"/>
        <w:ind w:left="224" w:right="5809"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spacing w:before="70"/>
        <w:ind w:left="224" w:right="0" w:firstLine="0"/>
        <w:jc w:val="left"/>
        <w:rPr>
          <w:sz w:val="20"/>
        </w:rPr>
      </w:pPr>
      <w:r>
        <w:rPr>
          <w:b/>
          <w:sz w:val="20"/>
        </w:rPr>
        <w:t>AQUISIÇÃO</w:t>
      </w:r>
      <w:r>
        <w:rPr>
          <w:b/>
          <w:spacing w:val="-6"/>
          <w:sz w:val="20"/>
        </w:rPr>
        <w:t> </w:t>
      </w:r>
      <w:r>
        <w:rPr>
          <w:b/>
          <w:sz w:val="20"/>
        </w:rPr>
        <w:t>DE</w:t>
      </w:r>
      <w:r>
        <w:rPr>
          <w:b/>
          <w:spacing w:val="-3"/>
          <w:sz w:val="20"/>
        </w:rPr>
        <w:t> </w:t>
      </w:r>
      <w:r>
        <w:rPr>
          <w:b/>
          <w:sz w:val="20"/>
        </w:rPr>
        <w:t>MEDICAMENTOS</w:t>
      </w:r>
      <w:r>
        <w:rPr>
          <w:b/>
          <w:spacing w:val="-3"/>
          <w:sz w:val="20"/>
        </w:rPr>
        <w:t> </w:t>
      </w:r>
      <w:r>
        <w:rPr>
          <w:b/>
          <w:sz w:val="20"/>
        </w:rPr>
        <w:t>(AMICACINA,</w:t>
      </w:r>
      <w:r>
        <w:rPr>
          <w:b/>
          <w:spacing w:val="-4"/>
          <w:sz w:val="20"/>
        </w:rPr>
        <w:t> </w:t>
      </w:r>
      <w:r>
        <w:rPr>
          <w:b/>
          <w:sz w:val="20"/>
        </w:rPr>
        <w:t>ETC)</w:t>
      </w:r>
      <w:r>
        <w:rPr>
          <w:b/>
          <w:spacing w:val="-3"/>
          <w:sz w:val="20"/>
        </w:rPr>
        <w:t> </w:t>
      </w:r>
      <w:r>
        <w:rPr>
          <w:b/>
          <w:sz w:val="20"/>
        </w:rPr>
        <w:t>PARA</w:t>
      </w:r>
      <w:r>
        <w:rPr>
          <w:b/>
          <w:spacing w:val="-12"/>
          <w:sz w:val="20"/>
        </w:rPr>
        <w:t> </w:t>
      </w:r>
      <w:r>
        <w:rPr>
          <w:b/>
          <w:sz w:val="20"/>
        </w:rPr>
        <w:t>O</w:t>
      </w:r>
      <w:r>
        <w:rPr>
          <w:b/>
          <w:spacing w:val="-3"/>
          <w:sz w:val="20"/>
        </w:rPr>
        <w:t> </w:t>
      </w:r>
      <w:r>
        <w:rPr>
          <w:b/>
          <w:sz w:val="20"/>
        </w:rPr>
        <w:t>HOSPITAL</w:t>
      </w:r>
      <w:r>
        <w:rPr>
          <w:b/>
          <w:spacing w:val="-13"/>
          <w:sz w:val="20"/>
        </w:rPr>
        <w:t> </w:t>
      </w:r>
      <w:r>
        <w:rPr>
          <w:b/>
          <w:sz w:val="20"/>
        </w:rPr>
        <w:t>UNIVERSITÁRIO</w:t>
      </w:r>
      <w:r>
        <w:rPr>
          <w:b/>
          <w:spacing w:val="-3"/>
          <w:sz w:val="20"/>
        </w:rPr>
        <w:t> </w:t>
      </w:r>
      <w:r>
        <w:rPr>
          <w:b/>
          <w:sz w:val="20"/>
        </w:rPr>
        <w:t>PEDRO</w:t>
      </w:r>
      <w:r>
        <w:rPr>
          <w:b/>
          <w:spacing w:val="-3"/>
          <w:sz w:val="20"/>
        </w:rPr>
        <w:t> </w:t>
      </w:r>
      <w:r>
        <w:rPr>
          <w:b/>
          <w:sz w:val="20"/>
        </w:rPr>
        <w:t>ERNESTO</w:t>
      </w:r>
      <w:r>
        <w:rPr>
          <w:sz w:val="20"/>
        </w:rPr>
        <w:t>,</w:t>
      </w:r>
      <w:r>
        <w:rPr>
          <w:spacing w:val="-3"/>
          <w:sz w:val="20"/>
        </w:rPr>
        <w:t> </w:t>
      </w:r>
      <w:r>
        <w:rPr>
          <w:sz w:val="20"/>
        </w:rPr>
        <w:t>na</w:t>
      </w:r>
      <w:r>
        <w:rPr>
          <w:spacing w:val="-3"/>
          <w:sz w:val="20"/>
        </w:rPr>
        <w:t> </w:t>
      </w:r>
      <w:r>
        <w:rPr>
          <w:sz w:val="20"/>
        </w:rPr>
        <w:t>forma</w:t>
      </w:r>
      <w:r>
        <w:rPr>
          <w:spacing w:val="-4"/>
          <w:sz w:val="20"/>
        </w:rPr>
        <w:t> </w:t>
      </w:r>
      <w:r>
        <w:rPr>
          <w:sz w:val="20"/>
        </w:rPr>
        <w:t>estabelecida</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BodyText"/>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9"/>
          <w:sz w:val="20"/>
        </w:rPr>
        <w:t> </w:t>
      </w:r>
      <w:r>
        <w:rPr>
          <w:b/>
          <w:sz w:val="20"/>
        </w:rPr>
        <w:t>344.165,50</w:t>
      </w:r>
      <w:r>
        <w:rPr>
          <w:b/>
          <w:spacing w:val="-3"/>
          <w:sz w:val="20"/>
        </w:rPr>
        <w:t> </w:t>
      </w:r>
      <w:r>
        <w:rPr>
          <w:b/>
          <w:sz w:val="20"/>
        </w:rPr>
        <w:t>(trezentos</w:t>
      </w:r>
      <w:r>
        <w:rPr>
          <w:b/>
          <w:spacing w:val="-3"/>
          <w:sz w:val="20"/>
        </w:rPr>
        <w:t> </w:t>
      </w:r>
      <w:r>
        <w:rPr>
          <w:b/>
          <w:sz w:val="20"/>
        </w:rPr>
        <w:t>e</w:t>
      </w:r>
      <w:r>
        <w:rPr>
          <w:b/>
          <w:spacing w:val="-3"/>
          <w:sz w:val="20"/>
        </w:rPr>
        <w:t> </w:t>
      </w:r>
      <w:r>
        <w:rPr>
          <w:b/>
          <w:sz w:val="20"/>
        </w:rPr>
        <w:t>quarenta</w:t>
      </w:r>
      <w:r>
        <w:rPr>
          <w:b/>
          <w:spacing w:val="-3"/>
          <w:sz w:val="20"/>
        </w:rPr>
        <w:t> </w:t>
      </w:r>
      <w:r>
        <w:rPr>
          <w:b/>
          <w:sz w:val="20"/>
        </w:rPr>
        <w:t>e</w:t>
      </w:r>
      <w:r>
        <w:rPr>
          <w:b/>
          <w:spacing w:val="-2"/>
          <w:sz w:val="20"/>
        </w:rPr>
        <w:t> </w:t>
      </w:r>
      <w:r>
        <w:rPr>
          <w:b/>
          <w:sz w:val="20"/>
        </w:rPr>
        <w:t>quatro</w:t>
      </w:r>
      <w:r>
        <w:rPr>
          <w:b/>
          <w:spacing w:val="-3"/>
          <w:sz w:val="20"/>
        </w:rPr>
        <w:t> </w:t>
      </w:r>
      <w:r>
        <w:rPr>
          <w:b/>
          <w:sz w:val="20"/>
        </w:rPr>
        <w:t>mil</w:t>
      </w:r>
      <w:r>
        <w:rPr>
          <w:b/>
          <w:spacing w:val="-3"/>
          <w:sz w:val="20"/>
        </w:rPr>
        <w:t> </w:t>
      </w:r>
      <w:r>
        <w:rPr>
          <w:b/>
          <w:sz w:val="20"/>
        </w:rPr>
        <w:t>e</w:t>
      </w:r>
      <w:r>
        <w:rPr>
          <w:b/>
          <w:spacing w:val="-3"/>
          <w:sz w:val="20"/>
        </w:rPr>
        <w:t> </w:t>
      </w:r>
      <w:r>
        <w:rPr>
          <w:b/>
          <w:sz w:val="20"/>
        </w:rPr>
        <w:t>cento</w:t>
      </w:r>
      <w:r>
        <w:rPr>
          <w:b/>
          <w:spacing w:val="-3"/>
          <w:sz w:val="20"/>
        </w:rPr>
        <w:t> </w:t>
      </w:r>
      <w:r>
        <w:rPr>
          <w:b/>
          <w:sz w:val="20"/>
        </w:rPr>
        <w:t>e</w:t>
      </w:r>
      <w:r>
        <w:rPr>
          <w:b/>
          <w:spacing w:val="-2"/>
          <w:sz w:val="20"/>
        </w:rPr>
        <w:t> </w:t>
      </w:r>
      <w:r>
        <w:rPr>
          <w:b/>
          <w:sz w:val="20"/>
        </w:rPr>
        <w:t>sessenta</w:t>
      </w:r>
      <w:r>
        <w:rPr>
          <w:b/>
          <w:spacing w:val="-3"/>
          <w:sz w:val="20"/>
        </w:rPr>
        <w:t> </w:t>
      </w:r>
      <w:r>
        <w:rPr>
          <w:b/>
          <w:sz w:val="20"/>
        </w:rPr>
        <w:t>e</w:t>
      </w:r>
      <w:r>
        <w:rPr>
          <w:b/>
          <w:spacing w:val="-3"/>
          <w:sz w:val="20"/>
        </w:rPr>
        <w:t> </w:t>
      </w:r>
      <w:r>
        <w:rPr>
          <w:b/>
          <w:sz w:val="20"/>
        </w:rPr>
        <w:t>cinco</w:t>
      </w:r>
      <w:r>
        <w:rPr>
          <w:b/>
          <w:spacing w:val="-3"/>
          <w:sz w:val="20"/>
        </w:rPr>
        <w:t> </w:t>
      </w:r>
      <w:r>
        <w:rPr>
          <w:b/>
          <w:sz w:val="20"/>
        </w:rPr>
        <w:t>reais</w:t>
      </w:r>
      <w:r>
        <w:rPr>
          <w:b/>
          <w:spacing w:val="-3"/>
          <w:sz w:val="20"/>
        </w:rPr>
        <w:t> </w:t>
      </w:r>
      <w:r>
        <w:rPr>
          <w:b/>
          <w:sz w:val="20"/>
        </w:rPr>
        <w:t>e</w:t>
      </w:r>
      <w:r>
        <w:rPr>
          <w:b/>
          <w:spacing w:val="-3"/>
          <w:sz w:val="20"/>
        </w:rPr>
        <w:t> </w:t>
      </w:r>
      <w:r>
        <w:rPr>
          <w:b/>
          <w:sz w:val="20"/>
        </w:rPr>
        <w:t>cinquenta</w:t>
      </w:r>
      <w:r>
        <w:rPr>
          <w:b/>
          <w:spacing w:val="-2"/>
          <w:sz w:val="20"/>
        </w:rPr>
        <w:t> centavos).</w:t>
      </w:r>
    </w:p>
    <w:p>
      <w:pPr>
        <w:pStyle w:val="BodyText"/>
        <w:rPr>
          <w:b/>
        </w:rPr>
      </w:pPr>
    </w:p>
    <w:p>
      <w:pPr>
        <w:pStyle w:val="BodyText"/>
        <w:spacing w:before="7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16/09/2024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1"/>
          <w:sz w:val="20"/>
        </w:rPr>
        <w:t> </w:t>
      </w:r>
      <w:r>
        <w:rPr>
          <w:b/>
          <w:sz w:val="20"/>
        </w:rPr>
        <w:t>PREÇO</w:t>
      </w:r>
      <w:r>
        <w:rPr>
          <w:b/>
          <w:spacing w:val="-1"/>
          <w:sz w:val="20"/>
        </w:rPr>
        <w:t> </w:t>
      </w:r>
      <w:r>
        <w:rPr>
          <w:b/>
          <w:sz w:val="20"/>
        </w:rPr>
        <w:t>POR</w:t>
      </w:r>
      <w:r>
        <w:rPr>
          <w:b/>
          <w:spacing w:val="-1"/>
          <w:sz w:val="20"/>
        </w:rPr>
        <w:t> </w:t>
      </w:r>
      <w:r>
        <w:rPr>
          <w:b/>
          <w:spacing w:val="-2"/>
          <w:sz w:val="20"/>
        </w:rPr>
        <w:t>ITEM.</w:t>
      </w:r>
    </w:p>
    <w:p>
      <w:pPr>
        <w:pStyle w:val="BodyText"/>
        <w:rPr>
          <w:b/>
        </w:rPr>
      </w:pPr>
    </w:p>
    <w:p>
      <w:pPr>
        <w:pStyle w:val="BodyText"/>
        <w:spacing w:before="75"/>
        <w:rPr>
          <w:b/>
        </w:rPr>
      </w:pPr>
    </w:p>
    <w:p>
      <w:pPr>
        <w:spacing w:before="0"/>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160"/>
        <w:ind w:left="224" w:right="0" w:firstLine="0"/>
        <w:jc w:val="left"/>
        <w:rPr>
          <w:sz w:val="20"/>
        </w:rPr>
      </w:pPr>
      <w:r>
        <w:rPr>
          <w:b/>
          <w:spacing w:val="-2"/>
          <w:sz w:val="20"/>
        </w:rPr>
        <w:t>Aberto</w:t>
      </w:r>
      <w:r>
        <w:rPr>
          <w:spacing w:val="-2"/>
          <w:sz w:val="20"/>
        </w:rPr>
        <w:t>.</w:t>
      </w:r>
    </w:p>
    <w:p>
      <w:pPr>
        <w:pStyle w:val="BodyText"/>
      </w:pPr>
    </w:p>
    <w:p>
      <w:pPr>
        <w:pStyle w:val="BodyText"/>
        <w:spacing w:before="79"/>
      </w:pPr>
    </w:p>
    <w:p>
      <w:pPr>
        <w:pStyle w:val="Title"/>
        <w:ind w:left="5287" w:right="5809" w:firstLine="661"/>
      </w:pPr>
      <w:r>
        <w:rPr/>
        <w:t>EDITAL DE LICITAÇÃO PREGÃO</w:t>
      </w:r>
      <w:r>
        <w:rPr>
          <w:spacing w:val="-17"/>
        </w:rPr>
        <w:t> </w:t>
      </w:r>
      <w:r>
        <w:rPr/>
        <w:t>ELETRÔNICO</w:t>
      </w:r>
      <w:r>
        <w:rPr>
          <w:spacing w:val="-16"/>
        </w:rPr>
        <w:t> </w:t>
      </w:r>
      <w:r>
        <w:rPr/>
        <w:t>Nº246/2024</w:t>
      </w:r>
    </w:p>
    <w:p>
      <w:pPr>
        <w:pStyle w:val="BodyText"/>
        <w:rPr>
          <w:b/>
          <w:sz w:val="26"/>
        </w:rPr>
      </w:pPr>
    </w:p>
    <w:p>
      <w:pPr>
        <w:pStyle w:val="BodyText"/>
        <w:spacing w:before="45"/>
        <w:rPr>
          <w:b/>
          <w:sz w:val="26"/>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1"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20" w:val="left" w:leader="none"/>
        </w:tabs>
        <w:spacing w:line="280" w:lineRule="auto" w:before="0" w:after="0"/>
        <w:ind w:left="329" w:right="432" w:firstLine="0"/>
        <w:jc w:val="left"/>
        <w:rPr>
          <w:sz w:val="20"/>
        </w:rPr>
      </w:pPr>
      <w:r>
        <w:rPr>
          <w:sz w:val="20"/>
        </w:rPr>
        <w:t>O</w:t>
      </w:r>
      <w:r>
        <w:rPr>
          <w:spacing w:val="37"/>
          <w:sz w:val="20"/>
        </w:rPr>
        <w:t> </w:t>
      </w:r>
      <w:r>
        <w:rPr>
          <w:sz w:val="20"/>
        </w:rPr>
        <w:t>objeto</w:t>
      </w:r>
      <w:r>
        <w:rPr>
          <w:spacing w:val="37"/>
          <w:sz w:val="20"/>
        </w:rPr>
        <w:t> </w:t>
      </w:r>
      <w:r>
        <w:rPr>
          <w:sz w:val="20"/>
        </w:rPr>
        <w:t>da</w:t>
      </w:r>
      <w:r>
        <w:rPr>
          <w:spacing w:val="37"/>
          <w:sz w:val="20"/>
        </w:rPr>
        <w:t> </w:t>
      </w:r>
      <w:r>
        <w:rPr>
          <w:sz w:val="20"/>
        </w:rPr>
        <w:t>presente</w:t>
      </w:r>
      <w:r>
        <w:rPr>
          <w:spacing w:val="37"/>
          <w:sz w:val="20"/>
        </w:rPr>
        <w:t> </w:t>
      </w:r>
      <w:r>
        <w:rPr>
          <w:sz w:val="20"/>
        </w:rPr>
        <w:t>licitação</w:t>
      </w:r>
      <w:r>
        <w:rPr>
          <w:spacing w:val="37"/>
          <w:sz w:val="20"/>
        </w:rPr>
        <w:t> </w:t>
      </w:r>
      <w:r>
        <w:rPr>
          <w:sz w:val="20"/>
        </w:rPr>
        <w:t>é</w:t>
      </w:r>
      <w:r>
        <w:rPr>
          <w:spacing w:val="37"/>
          <w:sz w:val="20"/>
        </w:rPr>
        <w:t> </w:t>
      </w:r>
      <w:r>
        <w:rPr>
          <w:sz w:val="20"/>
        </w:rPr>
        <w:t>a</w:t>
      </w:r>
      <w:r>
        <w:rPr>
          <w:spacing w:val="37"/>
          <w:sz w:val="20"/>
        </w:rPr>
        <w:t> </w:t>
      </w:r>
      <w:r>
        <w:rPr>
          <w:b/>
          <w:sz w:val="20"/>
        </w:rPr>
        <w:t>AQUISIÇÃO</w:t>
      </w:r>
      <w:r>
        <w:rPr>
          <w:b/>
          <w:spacing w:val="37"/>
          <w:sz w:val="20"/>
        </w:rPr>
        <w:t> </w:t>
      </w:r>
      <w:r>
        <w:rPr>
          <w:b/>
          <w:sz w:val="20"/>
        </w:rPr>
        <w:t>DE</w:t>
      </w:r>
      <w:r>
        <w:rPr>
          <w:b/>
          <w:spacing w:val="37"/>
          <w:sz w:val="20"/>
        </w:rPr>
        <w:t> </w:t>
      </w:r>
      <w:r>
        <w:rPr>
          <w:b/>
          <w:sz w:val="20"/>
        </w:rPr>
        <w:t>MEDICAMENTOS</w:t>
      </w:r>
      <w:r>
        <w:rPr>
          <w:b/>
          <w:spacing w:val="37"/>
          <w:sz w:val="20"/>
        </w:rPr>
        <w:t> </w:t>
      </w:r>
      <w:r>
        <w:rPr>
          <w:b/>
          <w:sz w:val="20"/>
        </w:rPr>
        <w:t>(AMICACINA,</w:t>
      </w:r>
      <w:r>
        <w:rPr>
          <w:b/>
          <w:spacing w:val="37"/>
          <w:sz w:val="20"/>
        </w:rPr>
        <w:t> </w:t>
      </w:r>
      <w:r>
        <w:rPr>
          <w:b/>
          <w:sz w:val="20"/>
        </w:rPr>
        <w:t>ETC)</w:t>
      </w:r>
      <w:r>
        <w:rPr>
          <w:b/>
          <w:spacing w:val="37"/>
          <w:sz w:val="20"/>
        </w:rPr>
        <w:t> </w:t>
      </w:r>
      <w:r>
        <w:rPr>
          <w:b/>
          <w:sz w:val="20"/>
        </w:rPr>
        <w:t>PARA</w:t>
      </w:r>
      <w:r>
        <w:rPr>
          <w:b/>
          <w:spacing w:val="26"/>
          <w:sz w:val="20"/>
        </w:rPr>
        <w:t> </w:t>
      </w:r>
      <w:r>
        <w:rPr>
          <w:b/>
          <w:sz w:val="20"/>
        </w:rPr>
        <w:t>O</w:t>
      </w:r>
      <w:r>
        <w:rPr>
          <w:b/>
          <w:spacing w:val="37"/>
          <w:sz w:val="20"/>
        </w:rPr>
        <w:t> </w:t>
      </w:r>
      <w:r>
        <w:rPr>
          <w:b/>
          <w:sz w:val="20"/>
        </w:rPr>
        <w:t>HOSPITAL</w:t>
      </w:r>
      <w:r>
        <w:rPr>
          <w:b/>
          <w:spacing w:val="26"/>
          <w:sz w:val="20"/>
        </w:rPr>
        <w:t> </w:t>
      </w:r>
      <w:r>
        <w:rPr>
          <w:b/>
          <w:sz w:val="20"/>
        </w:rPr>
        <w:t>UNIVERSITÁRIO</w:t>
      </w:r>
      <w:r>
        <w:rPr>
          <w:b/>
          <w:spacing w:val="37"/>
          <w:sz w:val="20"/>
        </w:rPr>
        <w:t> </w:t>
      </w:r>
      <w:r>
        <w:rPr>
          <w:b/>
          <w:sz w:val="20"/>
        </w:rPr>
        <w:t>PEDRO</w:t>
      </w:r>
      <w:r>
        <w:rPr>
          <w:b/>
          <w:spacing w:val="37"/>
          <w:sz w:val="20"/>
        </w:rPr>
        <w:t> </w:t>
      </w:r>
      <w:r>
        <w:rPr>
          <w:b/>
          <w:sz w:val="20"/>
        </w:rPr>
        <w:t>ERNESTO</w:t>
      </w:r>
      <w:r>
        <w:rPr>
          <w:b/>
          <w:spacing w:val="37"/>
          <w:sz w:val="20"/>
        </w:rPr>
        <w:t> </w:t>
      </w:r>
      <w:r>
        <w:rPr>
          <w:sz w:val="20"/>
        </w:rPr>
        <w:t>conforme condições, quantidades e exigências estabelecidas neste Edital e seus anexos.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56" w:after="1"/>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90"/>
        <w:gridCol w:w="795"/>
        <w:gridCol w:w="1080"/>
        <w:gridCol w:w="1215"/>
        <w:gridCol w:w="1215"/>
        <w:gridCol w:w="2805"/>
      </w:tblGrid>
      <w:tr>
        <w:trPr>
          <w:trHeight w:val="1079" w:hRule="atLeast"/>
        </w:trPr>
        <w:tc>
          <w:tcPr>
            <w:tcW w:w="720" w:type="dxa"/>
          </w:tcPr>
          <w:p>
            <w:pPr>
              <w:pStyle w:val="TableParagraph"/>
              <w:spacing w:before="60"/>
              <w:ind w:left="7"/>
              <w:rPr>
                <w:b/>
                <w:sz w:val="16"/>
              </w:rPr>
            </w:pPr>
            <w:r>
              <w:rPr>
                <w:b/>
                <w:spacing w:val="-4"/>
                <w:sz w:val="16"/>
              </w:rPr>
              <w:t>ITEM</w:t>
            </w:r>
          </w:p>
        </w:tc>
        <w:tc>
          <w:tcPr>
            <w:tcW w:w="3990" w:type="dxa"/>
          </w:tcPr>
          <w:p>
            <w:pPr>
              <w:pStyle w:val="TableParagraph"/>
              <w:spacing w:line="352" w:lineRule="auto" w:before="60"/>
              <w:ind w:left="82" w:right="162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1215"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280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20" w:type="dxa"/>
          </w:tcPr>
          <w:p>
            <w:pPr>
              <w:pStyle w:val="TableParagraph"/>
              <w:spacing w:before="60"/>
              <w:ind w:left="112"/>
              <w:rPr>
                <w:sz w:val="16"/>
              </w:rPr>
            </w:pPr>
            <w:r>
              <w:rPr>
                <w:spacing w:val="-10"/>
                <w:sz w:val="16"/>
              </w:rPr>
              <w:t>1</w:t>
            </w:r>
          </w:p>
        </w:tc>
        <w:tc>
          <w:tcPr>
            <w:tcW w:w="3990" w:type="dxa"/>
          </w:tcPr>
          <w:p>
            <w:pPr>
              <w:pStyle w:val="TableParagraph"/>
              <w:spacing w:line="352" w:lineRule="auto" w:before="60"/>
              <w:ind w:left="112" w:right="95"/>
              <w:jc w:val="both"/>
              <w:rPr>
                <w:sz w:val="16"/>
              </w:rPr>
            </w:pPr>
            <w:r>
              <w:rPr>
                <w:sz w:val="16"/>
              </w:rPr>
              <w:t>PRINCIPIO ATIVO: SULFATO DE </w:t>
            </w:r>
            <w:r>
              <w:rPr>
                <w:sz w:val="16"/>
              </w:rPr>
              <w:t>AMICACINA,</w:t>
            </w:r>
            <w:r>
              <w:rPr>
                <w:spacing w:val="40"/>
                <w:sz w:val="16"/>
              </w:rPr>
              <w:t> </w:t>
            </w:r>
            <w:r>
              <w:rPr>
                <w:sz w:val="16"/>
              </w:rPr>
              <w:t>FORMA FARMACEUTICA: SOLUCAO INJETAVEL,</w:t>
            </w:r>
            <w:r>
              <w:rPr>
                <w:spacing w:val="40"/>
                <w:sz w:val="16"/>
              </w:rPr>
              <w:t> </w:t>
            </w:r>
            <w:r>
              <w:rPr>
                <w:sz w:val="16"/>
              </w:rPr>
              <w:t>CONCENTRACAO / DOSAGEM: 250, UNIDADE:</w:t>
            </w:r>
            <w:r>
              <w:rPr>
                <w:spacing w:val="40"/>
                <w:sz w:val="16"/>
              </w:rPr>
              <w:t> </w:t>
            </w:r>
            <w:r>
              <w:rPr>
                <w:sz w:val="16"/>
              </w:rPr>
              <w:t>MG/ML,</w:t>
            </w:r>
            <w:r>
              <w:rPr>
                <w:spacing w:val="74"/>
                <w:w w:val="150"/>
                <w:sz w:val="16"/>
              </w:rPr>
              <w:t>  </w:t>
            </w:r>
            <w:r>
              <w:rPr>
                <w:sz w:val="16"/>
              </w:rPr>
              <w:t>VOLUME:</w:t>
            </w:r>
            <w:r>
              <w:rPr>
                <w:spacing w:val="75"/>
                <w:w w:val="150"/>
                <w:sz w:val="16"/>
              </w:rPr>
              <w:t>  </w:t>
            </w:r>
            <w:r>
              <w:rPr>
                <w:sz w:val="16"/>
              </w:rPr>
              <w:t>2ML,</w:t>
            </w:r>
            <w:r>
              <w:rPr>
                <w:spacing w:val="71"/>
                <w:w w:val="150"/>
                <w:sz w:val="16"/>
              </w:rPr>
              <w:t>  </w:t>
            </w:r>
            <w:r>
              <w:rPr>
                <w:spacing w:val="-2"/>
                <w:sz w:val="16"/>
              </w:rPr>
              <w:t>APRESENTACAO:</w:t>
            </w:r>
          </w:p>
          <w:p>
            <w:pPr>
              <w:pStyle w:val="TableParagraph"/>
              <w:spacing w:line="182" w:lineRule="exact"/>
              <w:ind w:left="112"/>
              <w:rPr>
                <w:sz w:val="16"/>
              </w:rPr>
            </w:pPr>
            <w:r>
              <w:rPr>
                <w:spacing w:val="-2"/>
                <w:sz w:val="16"/>
              </w:rPr>
              <w:t>AMPOLA</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17143</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410"/>
              <w:jc w:val="right"/>
              <w:rPr>
                <w:sz w:val="16"/>
              </w:rPr>
            </w:pPr>
            <w:r>
              <w:rPr>
                <w:spacing w:val="-2"/>
                <w:sz w:val="16"/>
              </w:rPr>
              <w:t>7.000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8,4050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10"/>
                <w:sz w:val="16"/>
              </w:rPr>
              <w:t>2</w:t>
            </w:r>
          </w:p>
        </w:tc>
        <w:tc>
          <w:tcPr>
            <w:tcW w:w="3990" w:type="dxa"/>
          </w:tcPr>
          <w:p>
            <w:pPr>
              <w:pStyle w:val="TableParagraph"/>
              <w:spacing w:before="11"/>
              <w:rPr>
                <w:sz w:val="16"/>
              </w:rPr>
            </w:pPr>
          </w:p>
          <w:p>
            <w:pPr>
              <w:pStyle w:val="TableParagraph"/>
              <w:spacing w:line="352" w:lineRule="auto"/>
              <w:ind w:left="112" w:right="95"/>
              <w:jc w:val="both"/>
              <w:rPr>
                <w:sz w:val="16"/>
              </w:rPr>
            </w:pPr>
            <w:r>
              <w:rPr>
                <w:sz w:val="16"/>
              </w:rPr>
              <w:t>PRINCIPIO ATIVO: </w:t>
            </w:r>
            <w:r>
              <w:rPr>
                <w:sz w:val="16"/>
              </w:rPr>
              <w:t>AMOXICILINA+ACIDO</w:t>
            </w:r>
            <w:r>
              <w:rPr>
                <w:spacing w:val="40"/>
                <w:sz w:val="16"/>
              </w:rPr>
              <w:t> </w:t>
            </w:r>
            <w:r>
              <w:rPr>
                <w:sz w:val="16"/>
              </w:rPr>
              <w:t>CLAVULANICO, FORMA FARMACEUTICA:</w:t>
            </w:r>
            <w:r>
              <w:rPr>
                <w:spacing w:val="40"/>
                <w:sz w:val="16"/>
              </w:rPr>
              <w:t> </w:t>
            </w:r>
            <w:r>
              <w:rPr>
                <w:sz w:val="16"/>
              </w:rPr>
              <w:t>COMPRIMIDO REVESTIDO, CONCENTRACAO /</w:t>
            </w:r>
            <w:r>
              <w:rPr>
                <w:spacing w:val="40"/>
                <w:sz w:val="16"/>
              </w:rPr>
              <w:t> </w:t>
            </w:r>
            <w:r>
              <w:rPr>
                <w:sz w:val="16"/>
              </w:rPr>
              <w:t>DOSAGEM: 500+125, UNIDADE: 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17169</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370"/>
              <w:jc w:val="right"/>
              <w:rPr>
                <w:sz w:val="16"/>
              </w:rPr>
            </w:pPr>
            <w:r>
              <w:rPr>
                <w:spacing w:val="-2"/>
                <w:sz w:val="16"/>
              </w:rPr>
              <w:t>10.000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7,9017</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10"/>
                <w:sz w:val="16"/>
              </w:rPr>
              <w:t>3</w:t>
            </w:r>
          </w:p>
        </w:tc>
        <w:tc>
          <w:tcPr>
            <w:tcW w:w="3990" w:type="dxa"/>
          </w:tcPr>
          <w:p>
            <w:pPr>
              <w:pStyle w:val="TableParagraph"/>
              <w:spacing w:before="146"/>
              <w:rPr>
                <w:sz w:val="16"/>
              </w:rPr>
            </w:pPr>
          </w:p>
          <w:p>
            <w:pPr>
              <w:pStyle w:val="TableParagraph"/>
              <w:spacing w:line="352" w:lineRule="auto"/>
              <w:ind w:left="112" w:right="95"/>
              <w:jc w:val="both"/>
              <w:rPr>
                <w:sz w:val="16"/>
              </w:rPr>
            </w:pPr>
            <w:r>
              <w:rPr>
                <w:sz w:val="16"/>
              </w:rPr>
              <w:t>PRINCIPIO ATIVO: AMOXICILINA, </w:t>
            </w:r>
            <w:r>
              <w:rPr>
                <w:sz w:val="16"/>
              </w:rPr>
              <w:t>FORMA</w:t>
            </w:r>
            <w:r>
              <w:rPr>
                <w:spacing w:val="40"/>
                <w:sz w:val="16"/>
              </w:rPr>
              <w:t> </w:t>
            </w:r>
            <w:r>
              <w:rPr>
                <w:sz w:val="16"/>
              </w:rPr>
              <w:t>FARMACEUTICA: CAPSULA, CONCENTRACAO /</w:t>
            </w:r>
            <w:r>
              <w:rPr>
                <w:spacing w:val="40"/>
                <w:sz w:val="16"/>
              </w:rPr>
              <w:t> </w:t>
            </w:r>
            <w:r>
              <w:rPr>
                <w:sz w:val="16"/>
              </w:rPr>
              <w:t>DOSAGEM: 500, UNIDADE: 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17166</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410"/>
              <w:jc w:val="right"/>
              <w:rPr>
                <w:sz w:val="16"/>
              </w:rPr>
            </w:pPr>
            <w:r>
              <w:rPr>
                <w:spacing w:val="-2"/>
                <w:sz w:val="16"/>
              </w:rPr>
              <w:t>4.100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0,5038</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619" w:hRule="atLeast"/>
        </w:trPr>
        <w:tc>
          <w:tcPr>
            <w:tcW w:w="720" w:type="dxa"/>
          </w:tcPr>
          <w:p>
            <w:pPr>
              <w:pStyle w:val="TableParagraph"/>
              <w:spacing w:before="60"/>
              <w:ind w:left="112"/>
              <w:rPr>
                <w:sz w:val="16"/>
              </w:rPr>
            </w:pPr>
            <w:r>
              <w:rPr>
                <w:spacing w:val="-10"/>
                <w:sz w:val="16"/>
              </w:rPr>
              <w:t>4</w:t>
            </w:r>
          </w:p>
        </w:tc>
        <w:tc>
          <w:tcPr>
            <w:tcW w:w="3990" w:type="dxa"/>
          </w:tcPr>
          <w:p>
            <w:pPr>
              <w:pStyle w:val="TableParagraph"/>
              <w:spacing w:line="352" w:lineRule="auto" w:before="60"/>
              <w:ind w:left="112" w:right="95"/>
              <w:jc w:val="both"/>
              <w:rPr>
                <w:sz w:val="16"/>
              </w:rPr>
            </w:pPr>
            <w:r>
              <w:rPr>
                <w:sz w:val="16"/>
              </w:rPr>
              <w:t>PRINCIPIO ATIVO: </w:t>
            </w:r>
            <w:r>
              <w:rPr>
                <w:sz w:val="16"/>
              </w:rPr>
              <w:t>AMOXICILINA+ACIDO</w:t>
            </w:r>
            <w:r>
              <w:rPr>
                <w:spacing w:val="40"/>
                <w:sz w:val="16"/>
              </w:rPr>
              <w:t> </w:t>
            </w:r>
            <w:r>
              <w:rPr>
                <w:sz w:val="16"/>
              </w:rPr>
              <w:t>CLAVULANICO, FORMA FARMACEUTICA: PO</w:t>
            </w:r>
            <w:r>
              <w:rPr>
                <w:spacing w:val="40"/>
                <w:sz w:val="16"/>
              </w:rPr>
              <w:t> </w:t>
            </w:r>
            <w:r>
              <w:rPr>
                <w:sz w:val="16"/>
              </w:rPr>
              <w:t>SUSPENSAO</w:t>
            </w:r>
            <w:r>
              <w:rPr>
                <w:spacing w:val="-5"/>
                <w:sz w:val="16"/>
              </w:rPr>
              <w:t> </w:t>
            </w:r>
            <w:r>
              <w:rPr>
                <w:sz w:val="16"/>
              </w:rPr>
              <w:t>ORAL,</w:t>
            </w:r>
            <w:r>
              <w:rPr>
                <w:spacing w:val="-5"/>
                <w:sz w:val="16"/>
              </w:rPr>
              <w:t> </w:t>
            </w:r>
            <w:r>
              <w:rPr>
                <w:sz w:val="16"/>
              </w:rPr>
              <w:t>CONCENTRACAO</w:t>
            </w:r>
            <w:r>
              <w:rPr>
                <w:spacing w:val="-5"/>
                <w:sz w:val="16"/>
              </w:rPr>
              <w:t> </w:t>
            </w:r>
            <w:r>
              <w:rPr>
                <w:sz w:val="16"/>
              </w:rPr>
              <w:t>/</w:t>
            </w:r>
            <w:r>
              <w:rPr>
                <w:spacing w:val="-5"/>
                <w:sz w:val="16"/>
              </w:rPr>
              <w:t> </w:t>
            </w:r>
            <w:r>
              <w:rPr>
                <w:sz w:val="16"/>
              </w:rPr>
              <w:t>DOSAGEM:</w:t>
            </w:r>
            <w:r>
              <w:rPr>
                <w:spacing w:val="40"/>
                <w:sz w:val="16"/>
              </w:rPr>
              <w:t> </w:t>
            </w:r>
            <w:r>
              <w:rPr>
                <w:sz w:val="16"/>
              </w:rPr>
              <w:t>250+62,5/5,</w:t>
            </w:r>
            <w:r>
              <w:rPr>
                <w:spacing w:val="-10"/>
                <w:sz w:val="16"/>
              </w:rPr>
              <w:t> </w:t>
            </w:r>
            <w:r>
              <w:rPr>
                <w:sz w:val="16"/>
              </w:rPr>
              <w:t>UNIDADE:</w:t>
            </w:r>
            <w:r>
              <w:rPr>
                <w:spacing w:val="-10"/>
                <w:sz w:val="16"/>
              </w:rPr>
              <w:t> </w:t>
            </w:r>
            <w:r>
              <w:rPr>
                <w:sz w:val="16"/>
              </w:rPr>
              <w:t>MG+MG/ML,</w:t>
            </w:r>
            <w:r>
              <w:rPr>
                <w:spacing w:val="-10"/>
                <w:sz w:val="16"/>
              </w:rPr>
              <w:t> </w:t>
            </w:r>
            <w:r>
              <w:rPr>
                <w:sz w:val="16"/>
              </w:rPr>
              <w:t>VOLUME:</w:t>
            </w:r>
            <w:r>
              <w:rPr>
                <w:spacing w:val="-10"/>
                <w:sz w:val="16"/>
              </w:rPr>
              <w:t> </w:t>
            </w:r>
            <w:r>
              <w:rPr>
                <w:sz w:val="16"/>
              </w:rPr>
              <w:t>75ML</w:t>
            </w:r>
            <w:r>
              <w:rPr>
                <w:spacing w:val="40"/>
                <w:sz w:val="16"/>
              </w:rPr>
              <w:t> </w:t>
            </w:r>
            <w:r>
              <w:rPr>
                <w:sz w:val="16"/>
              </w:rPr>
              <w:t>(APOS</w:t>
            </w:r>
            <w:r>
              <w:rPr>
                <w:spacing w:val="74"/>
                <w:w w:val="150"/>
                <w:sz w:val="16"/>
              </w:rPr>
              <w:t>  </w:t>
            </w:r>
            <w:r>
              <w:rPr>
                <w:sz w:val="16"/>
              </w:rPr>
              <w:t>RECONSTITUICAO),</w:t>
            </w:r>
            <w:r>
              <w:rPr>
                <w:spacing w:val="70"/>
                <w:w w:val="150"/>
                <w:sz w:val="16"/>
              </w:rPr>
              <w:t>  </w:t>
            </w:r>
            <w:r>
              <w:rPr>
                <w:spacing w:val="-2"/>
                <w:sz w:val="16"/>
              </w:rPr>
              <w:t>APRESENTACAO:</w:t>
            </w:r>
          </w:p>
          <w:p>
            <w:pPr>
              <w:pStyle w:val="TableParagraph"/>
              <w:spacing w:line="182" w:lineRule="exact"/>
              <w:ind w:left="112"/>
              <w:rPr>
                <w:sz w:val="16"/>
              </w:rPr>
            </w:pPr>
            <w:r>
              <w:rPr>
                <w:spacing w:val="-2"/>
                <w:sz w:val="16"/>
              </w:rPr>
              <w:t>FRASCO</w:t>
            </w:r>
          </w:p>
        </w:tc>
        <w:tc>
          <w:tcPr>
            <w:tcW w:w="795" w:type="dxa"/>
          </w:tcPr>
          <w:p>
            <w:pPr>
              <w:pStyle w:val="TableParagraph"/>
              <w:rPr>
                <w:sz w:val="16"/>
              </w:rPr>
            </w:pPr>
          </w:p>
          <w:p>
            <w:pPr>
              <w:pStyle w:val="TableParagraph"/>
              <w:rPr>
                <w:sz w:val="16"/>
              </w:rPr>
            </w:pPr>
          </w:p>
          <w:p>
            <w:pPr>
              <w:pStyle w:val="TableParagraph"/>
              <w:spacing w:before="183"/>
              <w:rPr>
                <w:sz w:val="16"/>
              </w:rPr>
            </w:pPr>
          </w:p>
          <w:p>
            <w:pPr>
              <w:pStyle w:val="TableParagraph"/>
              <w:ind w:left="28" w:right="14"/>
              <w:jc w:val="center"/>
              <w:rPr>
                <w:sz w:val="16"/>
              </w:rPr>
            </w:pPr>
            <w:r>
              <w:rPr>
                <w:spacing w:val="-2"/>
                <w:sz w:val="16"/>
              </w:rPr>
              <w:t>17173</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5"/>
                <w:sz w:val="16"/>
              </w:rPr>
              <w:t>300</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51,8200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 77 – Vila Isabel, Rio de</w:t>
            </w:r>
            <w:r>
              <w:rPr>
                <w:spacing w:val="40"/>
                <w:sz w:val="16"/>
              </w:rPr>
              <w:t> </w:t>
            </w:r>
            <w:r>
              <w:rPr>
                <w:sz w:val="16"/>
              </w:rPr>
              <w:t>Janeiro/RJ, CEP 20.551-030.</w:t>
            </w:r>
          </w:p>
        </w:tc>
      </w:tr>
      <w:tr>
        <w:trPr>
          <w:trHeight w:val="1349" w:hRule="atLeast"/>
        </w:trPr>
        <w:tc>
          <w:tcPr>
            <w:tcW w:w="720" w:type="dxa"/>
          </w:tcPr>
          <w:p>
            <w:pPr>
              <w:pStyle w:val="TableParagraph"/>
              <w:spacing w:before="60"/>
              <w:ind w:left="112"/>
              <w:rPr>
                <w:sz w:val="16"/>
              </w:rPr>
            </w:pPr>
            <w:r>
              <w:rPr>
                <w:spacing w:val="-10"/>
                <w:sz w:val="16"/>
              </w:rPr>
              <w:t>5</w:t>
            </w:r>
          </w:p>
        </w:tc>
        <w:tc>
          <w:tcPr>
            <w:tcW w:w="3990" w:type="dxa"/>
          </w:tcPr>
          <w:p>
            <w:pPr>
              <w:pStyle w:val="TableParagraph"/>
              <w:spacing w:line="352" w:lineRule="auto" w:before="60"/>
              <w:ind w:left="112" w:right="95"/>
              <w:jc w:val="both"/>
              <w:rPr>
                <w:sz w:val="16"/>
              </w:rPr>
            </w:pPr>
            <w:r>
              <w:rPr>
                <w:sz w:val="16"/>
              </w:rPr>
              <w:t>PRINCIPIO ATIVO: AMPICILINA, </w:t>
            </w:r>
            <w:r>
              <w:rPr>
                <w:sz w:val="16"/>
              </w:rPr>
              <w:t>FORMA</w:t>
            </w:r>
            <w:r>
              <w:rPr>
                <w:spacing w:val="40"/>
                <w:sz w:val="16"/>
              </w:rPr>
              <w:t> </w:t>
            </w:r>
            <w:r>
              <w:rPr>
                <w:sz w:val="16"/>
              </w:rPr>
              <w:t>FARMACEUTICA: PO LIOFILO INJETAVEL,</w:t>
            </w:r>
            <w:r>
              <w:rPr>
                <w:spacing w:val="40"/>
                <w:sz w:val="16"/>
              </w:rPr>
              <w:t> </w:t>
            </w:r>
            <w:r>
              <w:rPr>
                <w:sz w:val="16"/>
              </w:rPr>
              <w:t>CONCENTRACAO / DOSAGEM: 1, UNIDADE: G,</w:t>
            </w:r>
            <w:r>
              <w:rPr>
                <w:spacing w:val="40"/>
                <w:sz w:val="16"/>
              </w:rPr>
              <w:t> </w:t>
            </w:r>
            <w:r>
              <w:rPr>
                <w:sz w:val="16"/>
              </w:rPr>
              <w:t>VOLUME:</w:t>
            </w:r>
            <w:r>
              <w:rPr>
                <w:spacing w:val="40"/>
                <w:sz w:val="16"/>
              </w:rPr>
              <w:t>  </w:t>
            </w:r>
            <w:r>
              <w:rPr>
                <w:sz w:val="16"/>
              </w:rPr>
              <w:t>NAO</w:t>
            </w:r>
            <w:r>
              <w:rPr>
                <w:spacing w:val="36"/>
                <w:sz w:val="16"/>
              </w:rPr>
              <w:t>  </w:t>
            </w:r>
            <w:r>
              <w:rPr>
                <w:sz w:val="16"/>
              </w:rPr>
              <w:t>APLICAVEL,</w:t>
            </w:r>
            <w:r>
              <w:rPr>
                <w:spacing w:val="37"/>
                <w:sz w:val="16"/>
              </w:rPr>
              <w:t>  </w:t>
            </w:r>
            <w:r>
              <w:rPr>
                <w:spacing w:val="-2"/>
                <w:sz w:val="16"/>
              </w:rPr>
              <w:t>APRESENTACAO:</w:t>
            </w:r>
          </w:p>
          <w:p>
            <w:pPr>
              <w:pStyle w:val="TableParagraph"/>
              <w:spacing w:line="182" w:lineRule="exact"/>
              <w:ind w:left="112"/>
              <w:jc w:val="both"/>
              <w:rPr>
                <w:sz w:val="16"/>
              </w:rPr>
            </w:pPr>
            <w:r>
              <w:rPr>
                <w:sz w:val="16"/>
              </w:rPr>
              <w:t>FRASCO-AMPOLA,</w:t>
            </w:r>
            <w:r>
              <w:rPr>
                <w:spacing w:val="-9"/>
                <w:sz w:val="16"/>
              </w:rPr>
              <w:t> </w:t>
            </w:r>
            <w:r>
              <w:rPr>
                <w:sz w:val="16"/>
              </w:rPr>
              <w:t>ACESSORIO:</w:t>
            </w:r>
            <w:r>
              <w:rPr>
                <w:spacing w:val="-1"/>
                <w:sz w:val="16"/>
              </w:rPr>
              <w:t> </w:t>
            </w:r>
            <w:r>
              <w:rPr>
                <w:spacing w:val="-2"/>
                <w:sz w:val="16"/>
              </w:rPr>
              <w:t>DILUENTE</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4"/>
                <w:sz w:val="16"/>
              </w:rPr>
              <w:t>6963</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410"/>
              <w:jc w:val="right"/>
              <w:rPr>
                <w:sz w:val="16"/>
              </w:rPr>
            </w:pPr>
            <w:r>
              <w:rPr>
                <w:spacing w:val="-2"/>
                <w:sz w:val="16"/>
              </w:rPr>
              <w:t>3.600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8,6816</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bl>
    <w:p>
      <w:pPr>
        <w:spacing w:after="0" w:line="182" w:lineRule="exact"/>
        <w:jc w:val="both"/>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90"/>
        <w:gridCol w:w="795"/>
        <w:gridCol w:w="1080"/>
        <w:gridCol w:w="1215"/>
        <w:gridCol w:w="1215"/>
        <w:gridCol w:w="2805"/>
      </w:tblGrid>
      <w:tr>
        <w:trPr>
          <w:trHeight w:val="1349" w:hRule="atLeast"/>
        </w:trPr>
        <w:tc>
          <w:tcPr>
            <w:tcW w:w="720" w:type="dxa"/>
          </w:tcPr>
          <w:p>
            <w:pPr>
              <w:pStyle w:val="TableParagraph"/>
              <w:spacing w:before="60"/>
              <w:ind w:left="112"/>
              <w:rPr>
                <w:sz w:val="16"/>
              </w:rPr>
            </w:pPr>
            <w:r>
              <w:rPr>
                <w:spacing w:val="-10"/>
                <w:sz w:val="16"/>
              </w:rPr>
              <w:t>6</w:t>
            </w:r>
          </w:p>
        </w:tc>
        <w:tc>
          <w:tcPr>
            <w:tcW w:w="3990" w:type="dxa"/>
          </w:tcPr>
          <w:p>
            <w:pPr>
              <w:pStyle w:val="TableParagraph"/>
              <w:spacing w:line="352" w:lineRule="auto" w:before="60"/>
              <w:ind w:left="112" w:right="95"/>
              <w:jc w:val="both"/>
              <w:rPr>
                <w:sz w:val="16"/>
              </w:rPr>
            </w:pPr>
            <w:r>
              <w:rPr>
                <w:sz w:val="16"/>
              </w:rPr>
              <w:t>PRINCIPIO ATIVO: AZTREONAM, </w:t>
            </w:r>
            <w:r>
              <w:rPr>
                <w:sz w:val="16"/>
              </w:rPr>
              <w:t>FORMA</w:t>
            </w:r>
            <w:r>
              <w:rPr>
                <w:spacing w:val="40"/>
                <w:sz w:val="16"/>
              </w:rPr>
              <w:t> </w:t>
            </w:r>
            <w:r>
              <w:rPr>
                <w:sz w:val="16"/>
              </w:rPr>
              <w:t>FARMACEUTICA: PO LIOFILO INJETAVEL,</w:t>
            </w:r>
            <w:r>
              <w:rPr>
                <w:spacing w:val="40"/>
                <w:sz w:val="16"/>
              </w:rPr>
              <w:t> </w:t>
            </w:r>
            <w:r>
              <w:rPr>
                <w:sz w:val="16"/>
              </w:rPr>
              <w:t>CONCENTRACAO / DOSAGEM: 1, UNIDADE: G,</w:t>
            </w:r>
            <w:r>
              <w:rPr>
                <w:spacing w:val="40"/>
                <w:sz w:val="16"/>
              </w:rPr>
              <w:t> </w:t>
            </w:r>
            <w:r>
              <w:rPr>
                <w:sz w:val="16"/>
              </w:rPr>
              <w:t>VOLUME:</w:t>
            </w:r>
            <w:r>
              <w:rPr>
                <w:spacing w:val="40"/>
                <w:sz w:val="16"/>
              </w:rPr>
              <w:t>  </w:t>
            </w:r>
            <w:r>
              <w:rPr>
                <w:sz w:val="16"/>
              </w:rPr>
              <w:t>NAO</w:t>
            </w:r>
            <w:r>
              <w:rPr>
                <w:spacing w:val="36"/>
                <w:sz w:val="16"/>
              </w:rPr>
              <w:t>  </w:t>
            </w:r>
            <w:r>
              <w:rPr>
                <w:sz w:val="16"/>
              </w:rPr>
              <w:t>APLICAVEL,</w:t>
            </w:r>
            <w:r>
              <w:rPr>
                <w:spacing w:val="37"/>
                <w:sz w:val="16"/>
              </w:rPr>
              <w:t>  </w:t>
            </w:r>
            <w:r>
              <w:rPr>
                <w:spacing w:val="-2"/>
                <w:sz w:val="16"/>
              </w:rPr>
              <w:t>APRESENTACAO:</w:t>
            </w:r>
          </w:p>
          <w:p>
            <w:pPr>
              <w:pStyle w:val="TableParagraph"/>
              <w:spacing w:line="182" w:lineRule="exact"/>
              <w:ind w:left="112"/>
              <w:jc w:val="both"/>
              <w:rPr>
                <w:sz w:val="16"/>
              </w:rPr>
            </w:pPr>
            <w:r>
              <w:rPr>
                <w:sz w:val="16"/>
              </w:rPr>
              <w:t>FRASCO-AMPOLA,</w:t>
            </w:r>
            <w:r>
              <w:rPr>
                <w:spacing w:val="-9"/>
                <w:sz w:val="16"/>
              </w:rPr>
              <w:t> </w:t>
            </w:r>
            <w:r>
              <w:rPr>
                <w:sz w:val="16"/>
              </w:rPr>
              <w:t>ACESSORIO:</w:t>
            </w:r>
            <w:r>
              <w:rPr>
                <w:spacing w:val="-1"/>
                <w:sz w:val="16"/>
              </w:rPr>
              <w:t> </w:t>
            </w:r>
            <w:r>
              <w:rPr>
                <w:spacing w:val="-2"/>
                <w:sz w:val="16"/>
              </w:rPr>
              <w:t>DILUENTE</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17208</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1.400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53,1780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619" w:hRule="atLeast"/>
        </w:trPr>
        <w:tc>
          <w:tcPr>
            <w:tcW w:w="720" w:type="dxa"/>
          </w:tcPr>
          <w:p>
            <w:pPr>
              <w:pStyle w:val="TableParagraph"/>
              <w:spacing w:before="60"/>
              <w:ind w:left="112"/>
              <w:rPr>
                <w:sz w:val="16"/>
              </w:rPr>
            </w:pPr>
            <w:r>
              <w:rPr>
                <w:spacing w:val="-10"/>
                <w:sz w:val="16"/>
              </w:rPr>
              <w:t>7</w:t>
            </w:r>
          </w:p>
        </w:tc>
        <w:tc>
          <w:tcPr>
            <w:tcW w:w="3990" w:type="dxa"/>
          </w:tcPr>
          <w:p>
            <w:pPr>
              <w:pStyle w:val="TableParagraph"/>
              <w:tabs>
                <w:tab w:pos="1386" w:val="left" w:leader="none"/>
                <w:tab w:pos="2411" w:val="left" w:leader="none"/>
                <w:tab w:pos="2979" w:val="left" w:leader="none"/>
              </w:tabs>
              <w:spacing w:line="352" w:lineRule="auto" w:before="60"/>
              <w:ind w:left="112" w:right="95"/>
              <w:jc w:val="both"/>
              <w:rPr>
                <w:sz w:val="16"/>
              </w:rPr>
            </w:pPr>
            <w:r>
              <w:rPr>
                <w:spacing w:val="-2"/>
                <w:sz w:val="16"/>
              </w:rPr>
              <w:t>PRINCIPIO</w:t>
            </w:r>
            <w:r>
              <w:rPr>
                <w:sz w:val="16"/>
              </w:rPr>
              <w:tab/>
            </w:r>
            <w:r>
              <w:rPr>
                <w:spacing w:val="-2"/>
                <w:sz w:val="16"/>
              </w:rPr>
              <w:t>ATIVO:</w:t>
            </w:r>
            <w:r>
              <w:rPr>
                <w:sz w:val="16"/>
              </w:rPr>
              <w:tab/>
            </w:r>
            <w:r>
              <w:rPr>
                <w:spacing w:val="-2"/>
                <w:sz w:val="16"/>
              </w:rPr>
              <w:t>BENZILPENICILINA</w:t>
            </w:r>
            <w:r>
              <w:rPr>
                <w:spacing w:val="40"/>
                <w:sz w:val="16"/>
              </w:rPr>
              <w:t> </w:t>
            </w:r>
            <w:r>
              <w:rPr>
                <w:spacing w:val="-2"/>
                <w:sz w:val="16"/>
              </w:rPr>
              <w:t>PROCAINA+BENZILPENICILINA</w:t>
            </w:r>
            <w:r>
              <w:rPr>
                <w:sz w:val="16"/>
              </w:rPr>
              <w:tab/>
            </w:r>
            <w:r>
              <w:rPr>
                <w:spacing w:val="-4"/>
                <w:sz w:val="16"/>
              </w:rPr>
              <w:t>POTASSICA,</w:t>
            </w:r>
            <w:r>
              <w:rPr>
                <w:spacing w:val="40"/>
                <w:sz w:val="16"/>
              </w:rPr>
              <w:t> </w:t>
            </w:r>
            <w:r>
              <w:rPr>
                <w:sz w:val="16"/>
              </w:rPr>
              <w:t>FORMA</w:t>
            </w:r>
            <w:r>
              <w:rPr>
                <w:spacing w:val="-10"/>
                <w:sz w:val="16"/>
              </w:rPr>
              <w:t> </w:t>
            </w:r>
            <w:r>
              <w:rPr>
                <w:sz w:val="16"/>
              </w:rPr>
              <w:t>FARMACEUTICA:</w:t>
            </w:r>
            <w:r>
              <w:rPr>
                <w:spacing w:val="-7"/>
                <w:sz w:val="16"/>
              </w:rPr>
              <w:t> </w:t>
            </w:r>
            <w:r>
              <w:rPr>
                <w:sz w:val="16"/>
              </w:rPr>
              <w:t>PO</w:t>
            </w:r>
            <w:r>
              <w:rPr>
                <w:spacing w:val="-6"/>
                <w:sz w:val="16"/>
              </w:rPr>
              <w:t> </w:t>
            </w:r>
            <w:r>
              <w:rPr>
                <w:sz w:val="16"/>
              </w:rPr>
              <w:t>LIOFILO</w:t>
            </w:r>
            <w:r>
              <w:rPr>
                <w:spacing w:val="-6"/>
                <w:sz w:val="16"/>
              </w:rPr>
              <w:t> </w:t>
            </w:r>
            <w:r>
              <w:rPr>
                <w:sz w:val="16"/>
              </w:rPr>
              <w:t>INJETAVEL,</w:t>
            </w:r>
            <w:r>
              <w:rPr>
                <w:spacing w:val="40"/>
                <w:sz w:val="16"/>
              </w:rPr>
              <w:t> </w:t>
            </w:r>
            <w:r>
              <w:rPr>
                <w:sz w:val="16"/>
              </w:rPr>
              <w:t>CONCENTRACAO / DOSAGEM: 300.000 + 100.000,</w:t>
            </w:r>
            <w:r>
              <w:rPr>
                <w:spacing w:val="40"/>
                <w:sz w:val="16"/>
              </w:rPr>
              <w:t> </w:t>
            </w:r>
            <w:r>
              <w:rPr>
                <w:sz w:val="16"/>
              </w:rPr>
              <w:t>UNIDADE:</w:t>
            </w:r>
            <w:r>
              <w:rPr>
                <w:spacing w:val="79"/>
                <w:sz w:val="16"/>
              </w:rPr>
              <w:t> </w:t>
            </w:r>
            <w:r>
              <w:rPr>
                <w:sz w:val="16"/>
              </w:rPr>
              <w:t>UI</w:t>
            </w:r>
            <w:r>
              <w:rPr>
                <w:spacing w:val="79"/>
                <w:sz w:val="16"/>
              </w:rPr>
              <w:t> </w:t>
            </w:r>
            <w:r>
              <w:rPr>
                <w:sz w:val="16"/>
              </w:rPr>
              <w:t>/</w:t>
            </w:r>
            <w:r>
              <w:rPr>
                <w:spacing w:val="60"/>
                <w:w w:val="150"/>
                <w:sz w:val="16"/>
              </w:rPr>
              <w:t> </w:t>
            </w:r>
            <w:r>
              <w:rPr>
                <w:sz w:val="16"/>
              </w:rPr>
              <w:t>UI,</w:t>
            </w:r>
            <w:r>
              <w:rPr>
                <w:spacing w:val="70"/>
                <w:sz w:val="16"/>
              </w:rPr>
              <w:t> </w:t>
            </w:r>
            <w:r>
              <w:rPr>
                <w:sz w:val="16"/>
              </w:rPr>
              <w:t>APRESENTACAO:</w:t>
            </w:r>
            <w:r>
              <w:rPr>
                <w:spacing w:val="60"/>
                <w:w w:val="150"/>
                <w:sz w:val="16"/>
              </w:rPr>
              <w:t> </w:t>
            </w:r>
            <w:r>
              <w:rPr>
                <w:spacing w:val="-2"/>
                <w:sz w:val="16"/>
              </w:rPr>
              <w:t>FRASCO-</w:t>
            </w:r>
          </w:p>
          <w:p>
            <w:pPr>
              <w:pStyle w:val="TableParagraph"/>
              <w:spacing w:line="182" w:lineRule="exact"/>
              <w:ind w:left="112"/>
              <w:rPr>
                <w:sz w:val="16"/>
              </w:rPr>
            </w:pPr>
            <w:r>
              <w:rPr>
                <w:spacing w:val="-2"/>
                <w:sz w:val="16"/>
              </w:rPr>
              <w:t>AMPOLA</w:t>
            </w:r>
          </w:p>
        </w:tc>
        <w:tc>
          <w:tcPr>
            <w:tcW w:w="795" w:type="dxa"/>
          </w:tcPr>
          <w:p>
            <w:pPr>
              <w:pStyle w:val="TableParagraph"/>
              <w:rPr>
                <w:sz w:val="16"/>
              </w:rPr>
            </w:pPr>
          </w:p>
          <w:p>
            <w:pPr>
              <w:pStyle w:val="TableParagraph"/>
              <w:rPr>
                <w:sz w:val="16"/>
              </w:rPr>
            </w:pPr>
          </w:p>
          <w:p>
            <w:pPr>
              <w:pStyle w:val="TableParagraph"/>
              <w:spacing w:before="183"/>
              <w:rPr>
                <w:sz w:val="16"/>
              </w:rPr>
            </w:pPr>
          </w:p>
          <w:p>
            <w:pPr>
              <w:pStyle w:val="TableParagraph"/>
              <w:ind w:left="28" w:right="14"/>
              <w:jc w:val="center"/>
              <w:rPr>
                <w:sz w:val="16"/>
              </w:rPr>
            </w:pPr>
            <w:r>
              <w:rPr>
                <w:spacing w:val="-2"/>
                <w:sz w:val="16"/>
              </w:rPr>
              <w:t>84270</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5"/>
                <w:sz w:val="16"/>
              </w:rPr>
              <w:t>470</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8,4380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 77 – Vila Isabel, Rio de</w:t>
            </w:r>
            <w:r>
              <w:rPr>
                <w:spacing w:val="40"/>
                <w:sz w:val="16"/>
              </w:rPr>
              <w:t> </w:t>
            </w:r>
            <w:r>
              <w:rPr>
                <w:sz w:val="16"/>
              </w:rPr>
              <w:t>Janeiro/RJ, CEP 20.551-030.</w:t>
            </w:r>
          </w:p>
        </w:tc>
      </w:tr>
      <w:tr>
        <w:trPr>
          <w:trHeight w:val="1349" w:hRule="atLeast"/>
        </w:trPr>
        <w:tc>
          <w:tcPr>
            <w:tcW w:w="720" w:type="dxa"/>
          </w:tcPr>
          <w:p>
            <w:pPr>
              <w:pStyle w:val="TableParagraph"/>
              <w:spacing w:before="60"/>
              <w:ind w:left="112"/>
              <w:rPr>
                <w:sz w:val="16"/>
              </w:rPr>
            </w:pPr>
            <w:r>
              <w:rPr>
                <w:spacing w:val="-10"/>
                <w:sz w:val="16"/>
              </w:rPr>
              <w:t>8</w:t>
            </w:r>
          </w:p>
        </w:tc>
        <w:tc>
          <w:tcPr>
            <w:tcW w:w="3990" w:type="dxa"/>
          </w:tcPr>
          <w:p>
            <w:pPr>
              <w:pStyle w:val="TableParagraph"/>
              <w:spacing w:before="11"/>
              <w:rPr>
                <w:sz w:val="16"/>
              </w:rPr>
            </w:pPr>
          </w:p>
          <w:p>
            <w:pPr>
              <w:pStyle w:val="TableParagraph"/>
              <w:spacing w:line="352" w:lineRule="auto"/>
              <w:ind w:left="112" w:right="95"/>
              <w:jc w:val="both"/>
              <w:rPr>
                <w:sz w:val="16"/>
              </w:rPr>
            </w:pPr>
            <w:r>
              <w:rPr>
                <w:spacing w:val="-2"/>
                <w:sz w:val="16"/>
              </w:rPr>
              <w:t>PRINCIPIO</w:t>
            </w:r>
            <w:r>
              <w:rPr>
                <w:spacing w:val="-4"/>
                <w:sz w:val="16"/>
              </w:rPr>
              <w:t> </w:t>
            </w:r>
            <w:r>
              <w:rPr>
                <w:spacing w:val="-2"/>
                <w:sz w:val="16"/>
              </w:rPr>
              <w:t>ATIVO: CLORIDRATO </w:t>
            </w:r>
            <w:r>
              <w:rPr>
                <w:spacing w:val="-2"/>
                <w:sz w:val="16"/>
              </w:rPr>
              <w:t>MONOIDRATADO</w:t>
            </w:r>
            <w:r>
              <w:rPr>
                <w:spacing w:val="40"/>
                <w:sz w:val="16"/>
              </w:rPr>
              <w:t> </w:t>
            </w:r>
            <w:r>
              <w:rPr>
                <w:sz w:val="16"/>
              </w:rPr>
              <w:t>DE CIPROFLOXACINO, FORMA FARMACEUTICA:</w:t>
            </w:r>
            <w:r>
              <w:rPr>
                <w:spacing w:val="40"/>
                <w:sz w:val="16"/>
              </w:rPr>
              <w:t> </w:t>
            </w:r>
            <w:r>
              <w:rPr>
                <w:sz w:val="16"/>
              </w:rPr>
              <w:t>COMPRIMIDO, CONCENTRACAO / DOSAGEM: 500,</w:t>
            </w:r>
            <w:r>
              <w:rPr>
                <w:spacing w:val="40"/>
                <w:sz w:val="16"/>
              </w:rPr>
              <w:t> </w:t>
            </w:r>
            <w:r>
              <w:rPr>
                <w:sz w:val="16"/>
              </w:rPr>
              <w:t>UNIDADE:</w:t>
            </w:r>
            <w:r>
              <w:rPr>
                <w:spacing w:val="-3"/>
                <w:sz w:val="16"/>
              </w:rPr>
              <w:t> </w:t>
            </w:r>
            <w:r>
              <w:rPr>
                <w:sz w:val="16"/>
              </w:rPr>
              <w:t>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17382</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380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0,3400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10"/>
                <w:sz w:val="16"/>
              </w:rPr>
              <w:t>9</w:t>
            </w:r>
          </w:p>
        </w:tc>
        <w:tc>
          <w:tcPr>
            <w:tcW w:w="3990" w:type="dxa"/>
          </w:tcPr>
          <w:p>
            <w:pPr>
              <w:pStyle w:val="TableParagraph"/>
              <w:spacing w:before="146"/>
              <w:rPr>
                <w:sz w:val="16"/>
              </w:rPr>
            </w:pPr>
          </w:p>
          <w:p>
            <w:pPr>
              <w:pStyle w:val="TableParagraph"/>
              <w:spacing w:line="352" w:lineRule="auto"/>
              <w:ind w:left="112" w:right="95"/>
              <w:jc w:val="both"/>
              <w:rPr>
                <w:sz w:val="16"/>
              </w:rPr>
            </w:pPr>
            <w:r>
              <w:rPr>
                <w:sz w:val="16"/>
              </w:rPr>
              <w:t>PRINCIPIO ATIVO: ERTAPENEM SODICO 1 </w:t>
            </w:r>
            <w:r>
              <w:rPr>
                <w:sz w:val="16"/>
              </w:rPr>
              <w:t>G,</w:t>
            </w:r>
            <w:r>
              <w:rPr>
                <w:spacing w:val="40"/>
                <w:sz w:val="16"/>
              </w:rPr>
              <w:t> </w:t>
            </w:r>
            <w:r>
              <w:rPr>
                <w:sz w:val="16"/>
              </w:rPr>
              <w:t>FORMA</w:t>
            </w:r>
            <w:r>
              <w:rPr>
                <w:spacing w:val="-10"/>
                <w:sz w:val="16"/>
              </w:rPr>
              <w:t> </w:t>
            </w:r>
            <w:r>
              <w:rPr>
                <w:sz w:val="16"/>
              </w:rPr>
              <w:t>FARMACEUTICA:</w:t>
            </w:r>
            <w:r>
              <w:rPr>
                <w:spacing w:val="-7"/>
                <w:sz w:val="16"/>
              </w:rPr>
              <w:t> </w:t>
            </w:r>
            <w:r>
              <w:rPr>
                <w:sz w:val="16"/>
              </w:rPr>
              <w:t>PO</w:t>
            </w:r>
            <w:r>
              <w:rPr>
                <w:spacing w:val="-6"/>
                <w:sz w:val="16"/>
              </w:rPr>
              <w:t> </w:t>
            </w:r>
            <w:r>
              <w:rPr>
                <w:sz w:val="16"/>
              </w:rPr>
              <w:t>LIOFILO</w:t>
            </w:r>
            <w:r>
              <w:rPr>
                <w:spacing w:val="-6"/>
                <w:sz w:val="16"/>
              </w:rPr>
              <w:t> </w:t>
            </w:r>
            <w:r>
              <w:rPr>
                <w:sz w:val="16"/>
              </w:rPr>
              <w:t>INJETAVEL,</w:t>
            </w:r>
            <w:r>
              <w:rPr>
                <w:spacing w:val="40"/>
                <w:sz w:val="16"/>
              </w:rPr>
              <w:t> </w:t>
            </w:r>
            <w:r>
              <w:rPr>
                <w:sz w:val="16"/>
              </w:rPr>
              <w:t>APRESENTACAO:</w:t>
            </w:r>
            <w:r>
              <w:rPr>
                <w:spacing w:val="-3"/>
                <w:sz w:val="16"/>
              </w:rPr>
              <w:t> </w:t>
            </w:r>
            <w:r>
              <w:rPr>
                <w:sz w:val="16"/>
              </w:rPr>
              <w:t>FRASCO-AMPOLA</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17661</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220,9150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5"/>
                <w:sz w:val="16"/>
              </w:rPr>
              <w:t>10</w:t>
            </w:r>
          </w:p>
        </w:tc>
        <w:tc>
          <w:tcPr>
            <w:tcW w:w="3990" w:type="dxa"/>
          </w:tcPr>
          <w:p>
            <w:pPr>
              <w:pStyle w:val="TableParagraph"/>
              <w:spacing w:line="352" w:lineRule="auto" w:before="60"/>
              <w:ind w:left="112" w:right="95"/>
              <w:jc w:val="both"/>
              <w:rPr>
                <w:sz w:val="16"/>
              </w:rPr>
            </w:pPr>
            <w:r>
              <w:rPr>
                <w:sz w:val="16"/>
              </w:rPr>
              <w:t>PRINCIPIO ATIVO: TEICOPLANINA, </w:t>
            </w:r>
            <w:r>
              <w:rPr>
                <w:sz w:val="16"/>
              </w:rPr>
              <w:t>FORMA</w:t>
            </w:r>
            <w:r>
              <w:rPr>
                <w:spacing w:val="40"/>
                <w:sz w:val="16"/>
              </w:rPr>
              <w:t> </w:t>
            </w:r>
            <w:r>
              <w:rPr>
                <w:sz w:val="16"/>
              </w:rPr>
              <w:t>FARMACEUTICA: PO LIOFILO INJETAVEL,</w:t>
            </w:r>
            <w:r>
              <w:rPr>
                <w:spacing w:val="40"/>
                <w:sz w:val="16"/>
              </w:rPr>
              <w:t> </w:t>
            </w:r>
            <w:r>
              <w:rPr>
                <w:sz w:val="16"/>
              </w:rPr>
              <w:t>CONCENTRACAO</w:t>
            </w:r>
            <w:r>
              <w:rPr>
                <w:spacing w:val="-4"/>
                <w:sz w:val="16"/>
              </w:rPr>
              <w:t> </w:t>
            </w:r>
            <w:r>
              <w:rPr>
                <w:sz w:val="16"/>
              </w:rPr>
              <w:t>/</w:t>
            </w:r>
            <w:r>
              <w:rPr>
                <w:spacing w:val="-4"/>
                <w:sz w:val="16"/>
              </w:rPr>
              <w:t> </w:t>
            </w:r>
            <w:r>
              <w:rPr>
                <w:sz w:val="16"/>
              </w:rPr>
              <w:t>DOSAGEM:</w:t>
            </w:r>
            <w:r>
              <w:rPr>
                <w:spacing w:val="-4"/>
                <w:sz w:val="16"/>
              </w:rPr>
              <w:t> </w:t>
            </w:r>
            <w:r>
              <w:rPr>
                <w:sz w:val="16"/>
              </w:rPr>
              <w:t>200,</w:t>
            </w:r>
            <w:r>
              <w:rPr>
                <w:spacing w:val="-4"/>
                <w:sz w:val="16"/>
              </w:rPr>
              <w:t> </w:t>
            </w:r>
            <w:r>
              <w:rPr>
                <w:sz w:val="16"/>
              </w:rPr>
              <w:t>UNIDADE:</w:t>
            </w:r>
            <w:r>
              <w:rPr>
                <w:spacing w:val="-4"/>
                <w:sz w:val="16"/>
              </w:rPr>
              <w:t> </w:t>
            </w:r>
            <w:r>
              <w:rPr>
                <w:sz w:val="16"/>
              </w:rPr>
              <w:t>MG,</w:t>
            </w:r>
            <w:r>
              <w:rPr>
                <w:spacing w:val="40"/>
                <w:sz w:val="16"/>
              </w:rPr>
              <w:t> </w:t>
            </w:r>
            <w:r>
              <w:rPr>
                <w:sz w:val="16"/>
              </w:rPr>
              <w:t>VOLUME:</w:t>
            </w:r>
            <w:r>
              <w:rPr>
                <w:spacing w:val="40"/>
                <w:sz w:val="16"/>
              </w:rPr>
              <w:t>  </w:t>
            </w:r>
            <w:r>
              <w:rPr>
                <w:sz w:val="16"/>
              </w:rPr>
              <w:t>NAO</w:t>
            </w:r>
            <w:r>
              <w:rPr>
                <w:spacing w:val="36"/>
                <w:sz w:val="16"/>
              </w:rPr>
              <w:t>  </w:t>
            </w:r>
            <w:r>
              <w:rPr>
                <w:sz w:val="16"/>
              </w:rPr>
              <w:t>APLICAVEL,</w:t>
            </w:r>
            <w:r>
              <w:rPr>
                <w:spacing w:val="37"/>
                <w:sz w:val="16"/>
              </w:rPr>
              <w:t>  </w:t>
            </w:r>
            <w:r>
              <w:rPr>
                <w:spacing w:val="-2"/>
                <w:sz w:val="16"/>
              </w:rPr>
              <w:t>APRESENTACAO:</w:t>
            </w:r>
          </w:p>
          <w:p>
            <w:pPr>
              <w:pStyle w:val="TableParagraph"/>
              <w:spacing w:line="182" w:lineRule="exact"/>
              <w:ind w:left="112"/>
              <w:jc w:val="both"/>
              <w:rPr>
                <w:sz w:val="16"/>
              </w:rPr>
            </w:pPr>
            <w:r>
              <w:rPr>
                <w:sz w:val="16"/>
              </w:rPr>
              <w:t>FRASCO-AMPOLA,</w:t>
            </w:r>
            <w:r>
              <w:rPr>
                <w:spacing w:val="-9"/>
                <w:sz w:val="16"/>
              </w:rPr>
              <w:t> </w:t>
            </w:r>
            <w:r>
              <w:rPr>
                <w:sz w:val="16"/>
              </w:rPr>
              <w:t>ACESSORIO:</w:t>
            </w:r>
            <w:r>
              <w:rPr>
                <w:spacing w:val="-1"/>
                <w:sz w:val="16"/>
              </w:rPr>
              <w:t> </w:t>
            </w:r>
            <w:r>
              <w:rPr>
                <w:sz w:val="16"/>
              </w:rPr>
              <w:t>DILUENTE</w:t>
            </w:r>
            <w:r>
              <w:rPr>
                <w:spacing w:val="-1"/>
                <w:sz w:val="16"/>
              </w:rPr>
              <w:t> </w:t>
            </w:r>
            <w:r>
              <w:rPr>
                <w:spacing w:val="-5"/>
                <w:sz w:val="16"/>
              </w:rPr>
              <w:t>3ML</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18369</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700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58,4800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5"/>
                <w:sz w:val="16"/>
              </w:rPr>
              <w:t>11</w:t>
            </w:r>
          </w:p>
        </w:tc>
        <w:tc>
          <w:tcPr>
            <w:tcW w:w="3990" w:type="dxa"/>
          </w:tcPr>
          <w:p>
            <w:pPr>
              <w:pStyle w:val="TableParagraph"/>
              <w:spacing w:before="11"/>
              <w:rPr>
                <w:sz w:val="16"/>
              </w:rPr>
            </w:pPr>
          </w:p>
          <w:p>
            <w:pPr>
              <w:pStyle w:val="TableParagraph"/>
              <w:spacing w:line="352" w:lineRule="auto"/>
              <w:ind w:left="112" w:right="95"/>
              <w:jc w:val="both"/>
              <w:rPr>
                <w:sz w:val="16"/>
              </w:rPr>
            </w:pPr>
            <w:r>
              <w:rPr>
                <w:sz w:val="16"/>
              </w:rPr>
              <w:t>PRINCIPIO ATIVO: GANCICLOVIR, </w:t>
            </w:r>
            <w:r>
              <w:rPr>
                <w:sz w:val="16"/>
              </w:rPr>
              <w:t>FORMA</w:t>
            </w:r>
            <w:r>
              <w:rPr>
                <w:spacing w:val="40"/>
                <w:sz w:val="16"/>
              </w:rPr>
              <w:t> </w:t>
            </w:r>
            <w:r>
              <w:rPr>
                <w:sz w:val="16"/>
              </w:rPr>
              <w:t>FARMACEUTICA: INJETAVEL, CONCENTRACAO /</w:t>
            </w:r>
            <w:r>
              <w:rPr>
                <w:spacing w:val="40"/>
                <w:sz w:val="16"/>
              </w:rPr>
              <w:t> </w:t>
            </w:r>
            <w:r>
              <w:rPr>
                <w:sz w:val="16"/>
              </w:rPr>
              <w:t>DOSAGEM: 500, UNIDADE: MG, APRESENTACAO:</w:t>
            </w:r>
            <w:r>
              <w:rPr>
                <w:spacing w:val="40"/>
                <w:sz w:val="16"/>
              </w:rPr>
              <w:t> </w:t>
            </w:r>
            <w:r>
              <w:rPr>
                <w:spacing w:val="-2"/>
                <w:sz w:val="16"/>
              </w:rPr>
              <w:t>FRASCO-AMPOLA</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73600</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380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41,7800</w:t>
            </w:r>
          </w:p>
        </w:tc>
        <w:tc>
          <w:tcPr>
            <w:tcW w:w="2805"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bl>
    <w:p>
      <w:pPr>
        <w:pStyle w:val="BodyText"/>
      </w:pPr>
    </w:p>
    <w:p>
      <w:pPr>
        <w:pStyle w:val="BodyText"/>
        <w:spacing w:before="41"/>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mc:AlternateContent>
          <mc:Choice Requires="wps">
            <w:drawing>
              <wp:anchor distT="0" distB="0" distL="0" distR="0" allowOverlap="1" layoutInCell="1" locked="0" behindDoc="0" simplePos="0" relativeHeight="15728640">
                <wp:simplePos x="0" y="0"/>
                <wp:positionH relativeFrom="page">
                  <wp:posOffset>2612177</wp:posOffset>
                </wp:positionH>
                <wp:positionV relativeFrom="paragraph">
                  <wp:posOffset>299784</wp:posOffset>
                </wp:positionV>
                <wp:extent cx="1968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9525"/>
                        </a:xfrm>
                        <a:custGeom>
                          <a:avLst/>
                          <a:gdLst/>
                          <a:ahLst/>
                          <a:cxnLst/>
                          <a:rect l="l" t="t" r="r" b="b"/>
                          <a:pathLst>
                            <a:path w="19685" h="9525">
                              <a:moveTo>
                                <a:pt x="19371" y="9524"/>
                              </a:moveTo>
                              <a:lnTo>
                                <a:pt x="0" y="9524"/>
                              </a:lnTo>
                              <a:lnTo>
                                <a:pt x="0" y="0"/>
                              </a:lnTo>
                              <a:lnTo>
                                <a:pt x="19371" y="0"/>
                              </a:lnTo>
                              <a:lnTo>
                                <a:pt x="1937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683273pt;margin-top:23.605049pt;width:1.52534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w:t>
        </w:r>
        <w:r>
          <w:rPr>
            <w:color w:val="000080"/>
            <w:sz w:val="20"/>
          </w:rPr>
          <w:t>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r>
          <w:rPr>
            <w:color w:val="000080"/>
            <w:sz w:val="20"/>
          </w:rPr>
          <w:t>,</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spacing w:after="0" w:line="240" w:lineRule="auto"/>
        <w:jc w:val="left"/>
        <w:rPr>
          <w:sz w:val="20"/>
        </w:rPr>
        <w:sectPr>
          <w:type w:val="continuous"/>
          <w:pgSz w:w="15840" w:h="24480"/>
          <w:pgMar w:top="0" w:bottom="0" w:left="0" w:right="0"/>
        </w:sectPr>
      </w:pPr>
    </w:p>
    <w:p>
      <w:pPr>
        <w:pStyle w:val="ListParagraph"/>
        <w:numPr>
          <w:ilvl w:val="1"/>
          <w:numId w:val="1"/>
        </w:numPr>
        <w:tabs>
          <w:tab w:pos="697" w:val="left" w:leader="none"/>
        </w:tabs>
        <w:spacing w:line="280" w:lineRule="auto" w:before="23"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829" w:val="left" w:leader="none"/>
        </w:tabs>
        <w:spacing w:line="240" w:lineRule="auto" w:before="1"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1"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1"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 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rPr>
          <w:t>,</w:t>
        </w:r>
        <w:r>
          <w:rPr>
            <w:color w:val="000080"/>
            <w:spacing w:val="-3"/>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1"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1"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pPr>
    </w:p>
    <w:p>
      <w:pPr>
        <w:pStyle w:val="BodyText"/>
        <w:spacing w:before="17"/>
      </w:pPr>
    </w:p>
    <w:p>
      <w:pPr>
        <w:pStyle w:val="Heading2"/>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spacing w:after="0" w:line="240" w:lineRule="auto"/>
        <w:jc w:val="left"/>
        <w:rPr>
          <w:sz w:val="20"/>
        </w:rPr>
        <w:sectPr>
          <w:pgSz w:w="15840" w:h="24480"/>
          <w:pgMar w:top="0" w:bottom="0" w:left="0" w:right="0"/>
        </w:sectPr>
      </w:pPr>
    </w:p>
    <w:p>
      <w:pPr>
        <w:pStyle w:val="ListParagraph"/>
        <w:numPr>
          <w:ilvl w:val="1"/>
          <w:numId w:val="1"/>
        </w:numPr>
        <w:tabs>
          <w:tab w:pos="771" w:val="left" w:leader="none"/>
        </w:tabs>
        <w:spacing w:line="240" w:lineRule="auto" w:before="23"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1"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1"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1"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1"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spacing w:after="0" w:line="240" w:lineRule="auto"/>
        <w:jc w:val="left"/>
        <w:rPr>
          <w:sz w:val="20"/>
        </w:rPr>
        <w:sectPr>
          <w:pgSz w:w="15840" w:h="24480"/>
          <w:pgMar w:top="0" w:bottom="0" w:left="0" w:right="0"/>
        </w:sectPr>
      </w:pPr>
    </w:p>
    <w:p>
      <w:pPr>
        <w:pStyle w:val="ListParagraph"/>
        <w:numPr>
          <w:ilvl w:val="1"/>
          <w:numId w:val="1"/>
        </w:numPr>
        <w:tabs>
          <w:tab w:pos="592" w:val="left" w:leader="none"/>
        </w:tabs>
        <w:spacing w:line="240" w:lineRule="auto" w:before="23"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1"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1"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1"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1"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1"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spacing w:after="0" w:line="280" w:lineRule="auto"/>
        <w:jc w:val="left"/>
        <w:rPr>
          <w:sz w:val="20"/>
        </w:rPr>
        <w:sectPr>
          <w:pgSz w:w="15840" w:h="24480"/>
          <w:pgMar w:top="0" w:bottom="0" w:left="0" w:right="0"/>
        </w:sectPr>
      </w:pPr>
    </w:p>
    <w:p>
      <w:pPr>
        <w:pStyle w:val="ListParagraph"/>
        <w:numPr>
          <w:ilvl w:val="1"/>
          <w:numId w:val="1"/>
        </w:numPr>
        <w:tabs>
          <w:tab w:pos="667" w:val="left" w:leader="none"/>
        </w:tabs>
        <w:spacing w:line="240" w:lineRule="auto" w:before="23" w:after="0"/>
        <w:ind w:left="667" w:right="0" w:hanging="338"/>
        <w:jc w:val="both"/>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1"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779" w:val="left" w:leader="none"/>
        </w:tabs>
        <w:spacing w:line="240" w:lineRule="auto" w:before="40" w:after="0"/>
        <w:ind w:left="77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81" w:val="left" w:leader="none"/>
        </w:tabs>
        <w:spacing w:line="240" w:lineRule="auto" w:before="40" w:after="0"/>
        <w:ind w:left="88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63" w:val="left" w:leader="none"/>
        </w:tabs>
        <w:spacing w:line="240" w:lineRule="auto" w:before="40"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871" w:val="left" w:leader="none"/>
        </w:tabs>
        <w:spacing w:line="240" w:lineRule="auto" w:before="40" w:after="0"/>
        <w:ind w:left="871" w:right="0" w:hanging="550"/>
        <w:jc w:val="left"/>
        <w:rPr>
          <w:sz w:val="20"/>
        </w:rPr>
      </w:pPr>
      <w:r>
        <w:rPr/>
        <mc:AlternateContent>
          <mc:Choice Requires="wps">
            <w:drawing>
              <wp:anchor distT="0" distB="0" distL="0" distR="0" allowOverlap="1" layoutInCell="1" locked="0" behindDoc="0" simplePos="0" relativeHeight="15729152">
                <wp:simplePos x="0" y="0"/>
                <wp:positionH relativeFrom="page">
                  <wp:posOffset>4532262</wp:posOffset>
                </wp:positionH>
                <wp:positionV relativeFrom="paragraph">
                  <wp:posOffset>153932</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20701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7"/>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4"/>
          <w:sz w:val="20"/>
        </w:rPr>
        <w:t> </w:t>
      </w:r>
      <w:r>
        <w:rPr>
          <w:sz w:val="20"/>
        </w:rPr>
        <w:t>de</w:t>
      </w:r>
      <w:r>
        <w:rPr>
          <w:spacing w:val="4"/>
          <w:sz w:val="20"/>
        </w:rPr>
        <w:t> </w:t>
      </w:r>
      <w:r>
        <w:rPr>
          <w:sz w:val="20"/>
        </w:rPr>
        <w:t>notificação,</w:t>
      </w:r>
      <w:r>
        <w:rPr>
          <w:spacing w:val="4"/>
          <w:sz w:val="20"/>
        </w:rPr>
        <w:t> </w:t>
      </w:r>
      <w:r>
        <w:rPr>
          <w:sz w:val="20"/>
        </w:rPr>
        <w:t>na</w:t>
      </w:r>
      <w:r>
        <w:rPr>
          <w:spacing w:val="4"/>
          <w:sz w:val="20"/>
        </w:rPr>
        <w:t> </w:t>
      </w:r>
      <w:r>
        <w:rPr>
          <w:sz w:val="20"/>
        </w:rPr>
        <w:t>forma</w:t>
      </w:r>
      <w:r>
        <w:rPr>
          <w:spacing w:val="4"/>
          <w:sz w:val="20"/>
        </w:rPr>
        <w:t> </w:t>
      </w:r>
      <w:r>
        <w:rPr>
          <w:sz w:val="20"/>
        </w:rPr>
        <w:t>do</w:t>
      </w:r>
      <w:r>
        <w:rPr>
          <w:spacing w:val="4"/>
          <w:sz w:val="20"/>
        </w:rPr>
        <w:t> </w:t>
      </w:r>
      <w:r>
        <w:rPr>
          <w:sz w:val="20"/>
        </w:rPr>
        <w:t>art.</w:t>
      </w:r>
      <w:r>
        <w:rPr>
          <w:spacing w:val="4"/>
          <w:sz w:val="20"/>
        </w:rPr>
        <w:t> </w:t>
      </w:r>
      <w:r>
        <w:rPr>
          <w:sz w:val="20"/>
        </w:rPr>
        <w:t>408</w:t>
      </w:r>
      <w:r>
        <w:rPr>
          <w:spacing w:val="4"/>
          <w:sz w:val="20"/>
        </w:rPr>
        <w:t> </w:t>
      </w:r>
      <w:r>
        <w:rPr>
          <w:sz w:val="20"/>
        </w:rPr>
        <w:t>do</w:t>
      </w:r>
      <w:r>
        <w:rPr>
          <w:spacing w:val="4"/>
          <w:sz w:val="20"/>
        </w:rPr>
        <w:t> </w:t>
      </w:r>
      <w:r>
        <w:rPr>
          <w:sz w:val="20"/>
        </w:rPr>
        <w:t>Código</w:t>
      </w:r>
      <w:r>
        <w:rPr>
          <w:spacing w:val="4"/>
          <w:sz w:val="20"/>
        </w:rPr>
        <w:t> </w:t>
      </w:r>
      <w:r>
        <w:rPr>
          <w:sz w:val="20"/>
        </w:rPr>
        <w:t>Civil,</w:t>
      </w:r>
      <w:r>
        <w:rPr>
          <w:spacing w:val="4"/>
          <w:sz w:val="20"/>
        </w:rPr>
        <w:t> </w:t>
      </w:r>
      <w:r>
        <w:rPr>
          <w:sz w:val="20"/>
        </w:rPr>
        <w:t>à</w:t>
      </w:r>
      <w:r>
        <w:rPr>
          <w:spacing w:val="4"/>
          <w:sz w:val="20"/>
        </w:rPr>
        <w:t> </w:t>
      </w:r>
      <w:r>
        <w:rPr>
          <w:sz w:val="20"/>
        </w:rPr>
        <w:t>multa</w:t>
      </w:r>
      <w:r>
        <w:rPr>
          <w:spacing w:val="4"/>
          <w:sz w:val="20"/>
        </w:rPr>
        <w:t> </w:t>
      </w:r>
      <w:r>
        <w:rPr>
          <w:sz w:val="20"/>
        </w:rPr>
        <w:t>de</w:t>
      </w:r>
      <w:r>
        <w:rPr>
          <w:spacing w:val="4"/>
          <w:sz w:val="20"/>
        </w:rPr>
        <w:t> </w:t>
      </w:r>
      <w:r>
        <w:rPr>
          <w:sz w:val="20"/>
        </w:rPr>
        <w:t>mora</w:t>
      </w:r>
      <w:r>
        <w:rPr>
          <w:spacing w:val="4"/>
          <w:sz w:val="20"/>
        </w:rPr>
        <w:t> </w:t>
      </w:r>
      <w:r>
        <w:rPr>
          <w:sz w:val="20"/>
        </w:rPr>
        <w:t>no</w:t>
      </w:r>
      <w:r>
        <w:rPr>
          <w:spacing w:val="4"/>
          <w:sz w:val="20"/>
        </w:rPr>
        <w:t> </w:t>
      </w:r>
      <w:r>
        <w:rPr>
          <w:sz w:val="20"/>
        </w:rPr>
        <w:t>percentual</w:t>
      </w:r>
      <w:r>
        <w:rPr>
          <w:spacing w:val="4"/>
          <w:sz w:val="20"/>
        </w:rPr>
        <w:t> </w:t>
      </w:r>
      <w:r>
        <w:rPr>
          <w:sz w:val="20"/>
        </w:rPr>
        <w:t>de</w:t>
      </w:r>
      <w:r>
        <w:rPr>
          <w:spacing w:val="4"/>
          <w:sz w:val="20"/>
        </w:rPr>
        <w:t> </w:t>
      </w:r>
      <w:r>
        <w:rPr>
          <w:sz w:val="20"/>
        </w:rPr>
        <w:t>1%</w:t>
      </w:r>
      <w:r>
        <w:rPr>
          <w:spacing w:val="4"/>
          <w:sz w:val="20"/>
        </w:rPr>
        <w:t> </w:t>
      </w:r>
      <w:r>
        <w:rPr>
          <w:sz w:val="20"/>
        </w:rPr>
        <w:t>(um</w:t>
      </w:r>
      <w:r>
        <w:rPr>
          <w:spacing w:val="4"/>
          <w:sz w:val="20"/>
        </w:rPr>
        <w:t> </w:t>
      </w:r>
      <w:r>
        <w:rPr>
          <w:sz w:val="20"/>
        </w:rPr>
        <w:t>por</w:t>
      </w:r>
      <w:r>
        <w:rPr>
          <w:spacing w:val="4"/>
          <w:sz w:val="20"/>
        </w:rPr>
        <w:t> </w:t>
      </w:r>
      <w:r>
        <w:rPr>
          <w:sz w:val="20"/>
        </w:rPr>
        <w:t>cento)</w:t>
      </w:r>
      <w:r>
        <w:rPr>
          <w:spacing w:val="4"/>
          <w:sz w:val="20"/>
        </w:rPr>
        <w:t> </w:t>
      </w:r>
      <w:r>
        <w:rPr>
          <w:sz w:val="20"/>
        </w:rPr>
        <w:t>por</w:t>
      </w:r>
      <w:r>
        <w:rPr>
          <w:spacing w:val="4"/>
          <w:sz w:val="20"/>
        </w:rPr>
        <w:t> </w:t>
      </w:r>
      <w:r>
        <w:rPr>
          <w:sz w:val="20"/>
        </w:rPr>
        <w:t>dia</w:t>
      </w:r>
      <w:r>
        <w:rPr>
          <w:spacing w:val="4"/>
          <w:sz w:val="20"/>
        </w:rPr>
        <w:t> </w:t>
      </w:r>
      <w:r>
        <w:rPr>
          <w:sz w:val="20"/>
        </w:rPr>
        <w:t>útil</w:t>
      </w:r>
      <w:r>
        <w:rPr>
          <w:spacing w:val="4"/>
          <w:sz w:val="20"/>
        </w:rPr>
        <w:t> </w:t>
      </w:r>
      <w:r>
        <w:rPr>
          <w:sz w:val="20"/>
        </w:rPr>
        <w:t>que</w:t>
      </w:r>
      <w:r>
        <w:rPr>
          <w:spacing w:val="4"/>
          <w:sz w:val="20"/>
        </w:rPr>
        <w:t> </w:t>
      </w:r>
      <w:r>
        <w:rPr>
          <w:sz w:val="20"/>
        </w:rPr>
        <w:t>exceder</w:t>
      </w:r>
      <w:r>
        <w:rPr>
          <w:spacing w:val="4"/>
          <w:sz w:val="20"/>
        </w:rPr>
        <w:t> </w:t>
      </w:r>
      <w:r>
        <w:rPr>
          <w:sz w:val="20"/>
        </w:rPr>
        <w:t>o</w:t>
      </w:r>
      <w:r>
        <w:rPr>
          <w:spacing w:val="4"/>
          <w:sz w:val="20"/>
        </w:rPr>
        <w:t> </w:t>
      </w:r>
      <w:r>
        <w:rPr>
          <w:sz w:val="20"/>
        </w:rPr>
        <w:t>prazo</w:t>
      </w:r>
      <w:r>
        <w:rPr>
          <w:spacing w:val="4"/>
          <w:sz w:val="20"/>
        </w:rPr>
        <w:t> </w:t>
      </w:r>
      <w:r>
        <w:rPr>
          <w:sz w:val="20"/>
        </w:rPr>
        <w:t>estipulado,</w:t>
      </w:r>
      <w:r>
        <w:rPr>
          <w:spacing w:val="4"/>
          <w:sz w:val="20"/>
        </w:rPr>
        <w:t> </w:t>
      </w:r>
      <w:r>
        <w:rPr>
          <w:sz w:val="20"/>
        </w:rPr>
        <w:t>a</w:t>
      </w:r>
      <w:r>
        <w:rPr>
          <w:spacing w:val="4"/>
          <w:sz w:val="20"/>
        </w:rPr>
        <w:t> </w:t>
      </w:r>
      <w:r>
        <w:rPr>
          <w:sz w:val="20"/>
        </w:rPr>
        <w:t>incidir</w:t>
      </w:r>
      <w:r>
        <w:rPr>
          <w:spacing w:val="4"/>
          <w:sz w:val="20"/>
        </w:rPr>
        <w:t> </w:t>
      </w:r>
      <w:r>
        <w:rPr>
          <w:sz w:val="20"/>
        </w:rPr>
        <w:t>sobre</w:t>
      </w:r>
      <w:r>
        <w:rPr>
          <w:spacing w:val="4"/>
          <w:sz w:val="20"/>
        </w:rPr>
        <w:t> </w:t>
      </w:r>
      <w:r>
        <w:rPr>
          <w:sz w:val="20"/>
        </w:rPr>
        <w:t>o</w:t>
      </w:r>
      <w:r>
        <w:rPr>
          <w:spacing w:val="4"/>
          <w:sz w:val="20"/>
        </w:rPr>
        <w:t> </w:t>
      </w:r>
      <w:r>
        <w:rPr>
          <w:spacing w:val="-2"/>
          <w:sz w:val="20"/>
        </w:rPr>
        <w:t>valor</w:t>
      </w:r>
    </w:p>
    <w:p>
      <w:pPr>
        <w:spacing w:after="0" w:line="280" w:lineRule="auto"/>
        <w:jc w:val="both"/>
        <w:rPr>
          <w:sz w:val="20"/>
        </w:rPr>
        <w:sectPr>
          <w:pgSz w:w="15840" w:h="24480"/>
          <w:pgMar w:top="0" w:bottom="0" w:left="0" w:right="0"/>
        </w:sectPr>
      </w:pPr>
    </w:p>
    <w:p>
      <w:pPr>
        <w:pStyle w:val="BodyText"/>
        <w:spacing w:before="23"/>
        <w:ind w:left="329"/>
      </w:pPr>
      <w:r>
        <w:rPr/>
        <w:t>da</w:t>
      </w:r>
      <w:r>
        <w:rPr>
          <w:spacing w:val="-1"/>
        </w:rPr>
        <w:t> </w:t>
      </w:r>
      <w:r>
        <w:rPr/>
        <w:t>nota</w:t>
      </w:r>
      <w:r>
        <w:rPr>
          <w:spacing w:val="-1"/>
        </w:rPr>
        <w:t> </w:t>
      </w:r>
      <w:r>
        <w:rPr/>
        <w:t>de</w:t>
      </w:r>
      <w:r>
        <w:rPr>
          <w:spacing w:val="-1"/>
        </w:rPr>
        <w:t> </w:t>
      </w:r>
      <w:r>
        <w:rPr/>
        <w:t>empenho</w:t>
      </w:r>
      <w:r>
        <w:rPr>
          <w:spacing w:val="-1"/>
        </w:rPr>
        <w:t> </w:t>
      </w:r>
      <w:r>
        <w:rPr/>
        <w:t>ou</w:t>
      </w:r>
      <w:r>
        <w:rPr>
          <w:spacing w:val="-1"/>
        </w:rPr>
        <w:t> </w:t>
      </w:r>
      <w:r>
        <w:rPr/>
        <w:t>do</w:t>
      </w:r>
      <w:r>
        <w:rPr>
          <w:spacing w:val="-1"/>
        </w:rPr>
        <w:t> </w:t>
      </w:r>
      <w:r>
        <w:rPr/>
        <w:t>saldo</w:t>
      </w:r>
      <w:r>
        <w:rPr>
          <w:spacing w:val="-1"/>
        </w:rPr>
        <w:t> </w:t>
      </w:r>
      <w:r>
        <w:rPr/>
        <w:t>não</w:t>
      </w:r>
      <w:r>
        <w:rPr>
          <w:spacing w:val="-1"/>
        </w:rPr>
        <w:t> </w:t>
      </w:r>
      <w:r>
        <w:rPr/>
        <w:t>atendido,</w:t>
      </w:r>
      <w:r>
        <w:rPr>
          <w:spacing w:val="-1"/>
        </w:rPr>
        <w:t> </w:t>
      </w:r>
      <w:r>
        <w:rPr/>
        <w:t>nos</w:t>
      </w:r>
      <w:r>
        <w:rPr>
          <w:spacing w:val="-1"/>
        </w:rPr>
        <w:t> </w:t>
      </w:r>
      <w:r>
        <w:rPr/>
        <w:t>termos</w:t>
      </w:r>
      <w:r>
        <w:rPr>
          <w:spacing w:val="-1"/>
        </w:rPr>
        <w:t> </w:t>
      </w:r>
      <w:r>
        <w:rPr/>
        <w:t>do</w:t>
      </w:r>
      <w:r>
        <w:rPr>
          <w:spacing w:val="-1"/>
        </w:rPr>
        <w:t> </w:t>
      </w:r>
      <w:r>
        <w:rPr/>
        <w:t>art.</w:t>
      </w:r>
      <w:r>
        <w:rPr>
          <w:spacing w:val="-1"/>
        </w:rPr>
        <w:t> </w:t>
      </w:r>
      <w:r>
        <w:rPr/>
        <w:t>227</w:t>
      </w:r>
      <w:r>
        <w:rPr>
          <w:spacing w:val="-1"/>
        </w:rPr>
        <w:t> </w:t>
      </w:r>
      <w:r>
        <w:rPr/>
        <w:t>da</w:t>
      </w:r>
      <w:r>
        <w:rPr>
          <w:spacing w:val="-1"/>
        </w:rPr>
        <w:t> </w:t>
      </w:r>
      <w:r>
        <w:rPr/>
        <w:t>Lei</w:t>
      </w:r>
      <w:r>
        <w:rPr>
          <w:spacing w:val="-1"/>
        </w:rPr>
        <w:t> </w:t>
      </w:r>
      <w:r>
        <w:rPr/>
        <w:t>estadual</w:t>
      </w:r>
      <w:r>
        <w:rPr>
          <w:spacing w:val="-1"/>
        </w:rPr>
        <w:t> </w:t>
      </w:r>
      <w:r>
        <w:rPr/>
        <w:t>nº</w:t>
      </w:r>
      <w:r>
        <w:rPr>
          <w:spacing w:val="-1"/>
        </w:rPr>
        <w:t> </w:t>
      </w:r>
      <w:r>
        <w:rPr/>
        <w:t>287,</w:t>
      </w:r>
      <w:r>
        <w:rPr>
          <w:spacing w:val="-1"/>
        </w:rPr>
        <w:t> </w:t>
      </w:r>
      <w:r>
        <w:rPr/>
        <w:t>de</w:t>
      </w:r>
      <w:r>
        <w:rPr>
          <w:spacing w:val="-1"/>
        </w:rPr>
        <w:t> </w:t>
      </w:r>
      <w:r>
        <w:rPr/>
        <w:t>04</w:t>
      </w:r>
      <w:r>
        <w:rPr>
          <w:spacing w:val="-1"/>
        </w:rPr>
        <w:t> </w:t>
      </w:r>
      <w:r>
        <w:rPr/>
        <w:t>de</w:t>
      </w:r>
      <w:r>
        <w:rPr>
          <w:spacing w:val="-1"/>
        </w:rPr>
        <w:t> </w:t>
      </w:r>
      <w:r>
        <w:rPr/>
        <w:t>dezembro</w:t>
      </w:r>
      <w:r>
        <w:rPr>
          <w:spacing w:val="-1"/>
        </w:rPr>
        <w:t> </w:t>
      </w:r>
      <w:r>
        <w:rPr/>
        <w:t>de</w:t>
      </w:r>
      <w:r>
        <w:rPr>
          <w:spacing w:val="-1"/>
        </w:rPr>
        <w:t> </w:t>
      </w:r>
      <w:r>
        <w:rPr/>
        <w:t>1979,</w:t>
      </w:r>
      <w:r>
        <w:rPr>
          <w:spacing w:val="-1"/>
        </w:rPr>
        <w:t> </w:t>
      </w:r>
      <w:r>
        <w:rPr/>
        <w:t>respeitado</w:t>
      </w:r>
      <w:r>
        <w:rPr>
          <w:spacing w:val="-1"/>
        </w:rPr>
        <w:t> </w:t>
      </w:r>
      <w:r>
        <w:rPr/>
        <w:t>o</w:t>
      </w:r>
      <w:r>
        <w:rPr>
          <w:spacing w:val="-1"/>
        </w:rPr>
        <w:t> </w:t>
      </w:r>
      <w:r>
        <w:rPr/>
        <w:t>limite</w:t>
      </w:r>
      <w:r>
        <w:rPr>
          <w:spacing w:val="-1"/>
        </w:rPr>
        <w:t> </w:t>
      </w:r>
      <w:r>
        <w:rPr/>
        <w:t>de</w:t>
      </w:r>
      <w:r>
        <w:rPr>
          <w:spacing w:val="-1"/>
        </w:rPr>
        <w:t> </w:t>
      </w:r>
      <w:r>
        <w:rPr/>
        <w:t>30%</w:t>
      </w:r>
      <w:r>
        <w:rPr>
          <w:spacing w:val="-1"/>
        </w:rPr>
        <w:t> </w:t>
      </w:r>
      <w:r>
        <w:rPr/>
        <w:t>(trinta</w:t>
      </w:r>
      <w:r>
        <w:rPr>
          <w:spacing w:val="-1"/>
        </w:rPr>
        <w:t> </w:t>
      </w:r>
      <w:r>
        <w:rPr/>
        <w:t>por</w:t>
      </w:r>
      <w:r>
        <w:rPr>
          <w:spacing w:val="-1"/>
        </w:rPr>
        <w:t> </w:t>
      </w:r>
      <w:r>
        <w:rPr/>
        <w:t>cento)</w:t>
      </w:r>
      <w:r>
        <w:rPr>
          <w:spacing w:val="-1"/>
        </w:rPr>
        <w:t> </w:t>
      </w:r>
      <w:r>
        <w:rPr/>
        <w:t>do</w:t>
      </w:r>
      <w:r>
        <w:rPr>
          <w:spacing w:val="-1"/>
        </w:rPr>
        <w:t> </w:t>
      </w:r>
      <w:r>
        <w:rPr/>
        <w:t>valor</w:t>
      </w:r>
      <w:r>
        <w:rPr>
          <w:spacing w:val="-1"/>
        </w:rPr>
        <w:t> </w:t>
      </w:r>
      <w:r>
        <w:rPr/>
        <w:t>do</w:t>
      </w:r>
      <w:r>
        <w:rPr>
          <w:spacing w:val="-1"/>
        </w:rPr>
        <w:t> </w:t>
      </w:r>
      <w:r>
        <w:rPr>
          <w:spacing w:val="-2"/>
        </w:rPr>
        <w:t>Contrato.</w:t>
      </w:r>
    </w:p>
    <w:p>
      <w:pPr>
        <w:pStyle w:val="ListParagraph"/>
        <w:numPr>
          <w:ilvl w:val="2"/>
          <w:numId w:val="6"/>
        </w:numPr>
        <w:tabs>
          <w:tab w:pos="781" w:val="left" w:leader="none"/>
        </w:tabs>
        <w:spacing w:line="280" w:lineRule="auto" w:before="40" w:after="0"/>
        <w:ind w:left="329" w:right="433" w:firstLine="0"/>
        <w:jc w:val="left"/>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left"/>
        <w:rPr>
          <w:sz w:val="20"/>
        </w:rPr>
      </w:pPr>
      <w:r>
        <w:rPr>
          <w:sz w:val="20"/>
        </w:rPr>
        <w:t>O</w:t>
      </w:r>
      <w:r>
        <w:rPr>
          <w:spacing w:val="12"/>
          <w:sz w:val="20"/>
        </w:rPr>
        <w:t> </w:t>
      </w:r>
      <w:r>
        <w:rPr>
          <w:sz w:val="20"/>
        </w:rPr>
        <w:t>atraso</w:t>
      </w:r>
      <w:r>
        <w:rPr>
          <w:spacing w:val="12"/>
          <w:sz w:val="20"/>
        </w:rPr>
        <w:t> </w:t>
      </w:r>
      <w:r>
        <w:rPr>
          <w:sz w:val="20"/>
        </w:rPr>
        <w:t>superior</w:t>
      </w:r>
      <w:r>
        <w:rPr>
          <w:spacing w:val="12"/>
          <w:sz w:val="20"/>
        </w:rPr>
        <w:t> </w:t>
      </w:r>
      <w:r>
        <w:rPr>
          <w:sz w:val="20"/>
        </w:rPr>
        <w:t>a</w:t>
      </w:r>
      <w:r>
        <w:rPr>
          <w:spacing w:val="12"/>
          <w:sz w:val="20"/>
        </w:rPr>
        <w:t> </w:t>
      </w:r>
      <w:r>
        <w:rPr>
          <w:sz w:val="20"/>
        </w:rPr>
        <w:t>25</w:t>
      </w:r>
      <w:r>
        <w:rPr>
          <w:spacing w:val="12"/>
          <w:sz w:val="20"/>
        </w:rPr>
        <w:t> </w:t>
      </w:r>
      <w:r>
        <w:rPr>
          <w:sz w:val="20"/>
        </w:rPr>
        <w:t>(vinte</w:t>
      </w:r>
      <w:r>
        <w:rPr>
          <w:spacing w:val="12"/>
          <w:sz w:val="20"/>
        </w:rPr>
        <w:t> </w:t>
      </w:r>
      <w:r>
        <w:rPr>
          <w:sz w:val="20"/>
        </w:rPr>
        <w:t>e</w:t>
      </w:r>
      <w:r>
        <w:rPr>
          <w:spacing w:val="12"/>
          <w:sz w:val="20"/>
        </w:rPr>
        <w:t> </w:t>
      </w:r>
      <w:r>
        <w:rPr>
          <w:sz w:val="20"/>
        </w:rPr>
        <w:t>cinco)</w:t>
      </w:r>
      <w:r>
        <w:rPr>
          <w:spacing w:val="12"/>
          <w:sz w:val="20"/>
        </w:rPr>
        <w:t> </w:t>
      </w:r>
      <w:r>
        <w:rPr>
          <w:sz w:val="20"/>
        </w:rPr>
        <w:t>dias</w:t>
      </w:r>
      <w:r>
        <w:rPr>
          <w:spacing w:val="12"/>
          <w:sz w:val="20"/>
        </w:rPr>
        <w:t> </w:t>
      </w:r>
      <w:r>
        <w:rPr>
          <w:sz w:val="20"/>
        </w:rPr>
        <w:t>no</w:t>
      </w:r>
      <w:r>
        <w:rPr>
          <w:spacing w:val="12"/>
          <w:sz w:val="20"/>
        </w:rPr>
        <w:t> </w:t>
      </w:r>
      <w:r>
        <w:rPr>
          <w:sz w:val="20"/>
        </w:rPr>
        <w:t>cumprimento</w:t>
      </w:r>
      <w:r>
        <w:rPr>
          <w:spacing w:val="12"/>
          <w:sz w:val="20"/>
        </w:rPr>
        <w:t> </w:t>
      </w:r>
      <w:r>
        <w:rPr>
          <w:sz w:val="20"/>
        </w:rPr>
        <w:t>da</w:t>
      </w:r>
      <w:r>
        <w:rPr>
          <w:spacing w:val="12"/>
          <w:sz w:val="20"/>
        </w:rPr>
        <w:t> </w:t>
      </w:r>
      <w:r>
        <w:rPr>
          <w:sz w:val="20"/>
        </w:rPr>
        <w:t>obrigação</w:t>
      </w:r>
      <w:r>
        <w:rPr>
          <w:spacing w:val="12"/>
          <w:sz w:val="20"/>
        </w:rPr>
        <w:t> </w:t>
      </w:r>
      <w:r>
        <w:rPr>
          <w:sz w:val="20"/>
        </w:rPr>
        <w:t>prevista</w:t>
      </w:r>
      <w:r>
        <w:rPr>
          <w:spacing w:val="12"/>
          <w:sz w:val="20"/>
        </w:rPr>
        <w:t> </w:t>
      </w:r>
      <w:r>
        <w:rPr>
          <w:sz w:val="20"/>
        </w:rPr>
        <w:t>no</w:t>
      </w:r>
      <w:r>
        <w:rPr>
          <w:spacing w:val="12"/>
          <w:sz w:val="20"/>
        </w:rPr>
        <w:t> </w:t>
      </w:r>
      <w:r>
        <w:rPr>
          <w:sz w:val="20"/>
        </w:rPr>
        <w:t>item</w:t>
      </w:r>
      <w:r>
        <w:rPr>
          <w:spacing w:val="12"/>
          <w:sz w:val="20"/>
        </w:rPr>
        <w:t> </w:t>
      </w:r>
      <w:r>
        <w:rPr>
          <w:sz w:val="20"/>
        </w:rPr>
        <w:t>9.3.1</w:t>
      </w:r>
      <w:r>
        <w:rPr>
          <w:spacing w:val="12"/>
          <w:sz w:val="20"/>
        </w:rPr>
        <w:t> </w:t>
      </w:r>
      <w:r>
        <w:rPr>
          <w:sz w:val="20"/>
        </w:rPr>
        <w:t>autoriza</w:t>
      </w:r>
      <w:r>
        <w:rPr>
          <w:spacing w:val="12"/>
          <w:sz w:val="20"/>
        </w:rPr>
        <w:t> </w:t>
      </w:r>
      <w:r>
        <w:rPr>
          <w:sz w:val="20"/>
        </w:rPr>
        <w:t>a Administração</w:t>
      </w:r>
      <w:r>
        <w:rPr>
          <w:spacing w:val="12"/>
          <w:sz w:val="20"/>
        </w:rPr>
        <w:t> </w:t>
      </w:r>
      <w:r>
        <w:rPr>
          <w:sz w:val="20"/>
        </w:rPr>
        <w:t>a</w:t>
      </w:r>
      <w:r>
        <w:rPr>
          <w:spacing w:val="12"/>
          <w:sz w:val="20"/>
        </w:rPr>
        <w:t> </w:t>
      </w:r>
      <w:r>
        <w:rPr>
          <w:sz w:val="20"/>
        </w:rPr>
        <w:t>promover</w:t>
      </w:r>
      <w:r>
        <w:rPr>
          <w:spacing w:val="12"/>
          <w:sz w:val="20"/>
        </w:rPr>
        <w:t> </w:t>
      </w:r>
      <w:r>
        <w:rPr>
          <w:sz w:val="20"/>
        </w:rPr>
        <w:t>a</w:t>
      </w:r>
      <w:r>
        <w:rPr>
          <w:spacing w:val="12"/>
          <w:sz w:val="20"/>
        </w:rPr>
        <w:t> </w:t>
      </w:r>
      <w:r>
        <w:rPr>
          <w:sz w:val="20"/>
        </w:rPr>
        <w:t>rescisão</w:t>
      </w:r>
      <w:r>
        <w:rPr>
          <w:spacing w:val="12"/>
          <w:sz w:val="20"/>
        </w:rPr>
        <w:t> </w:t>
      </w:r>
      <w:r>
        <w:rPr>
          <w:sz w:val="20"/>
        </w:rPr>
        <w:t>contratual</w:t>
      </w:r>
      <w:r>
        <w:rPr>
          <w:spacing w:val="12"/>
          <w:sz w:val="20"/>
        </w:rPr>
        <w:t> </w:t>
      </w:r>
      <w:r>
        <w:rPr>
          <w:sz w:val="20"/>
        </w:rPr>
        <w:t>por</w:t>
      </w:r>
      <w:r>
        <w:rPr>
          <w:spacing w:val="12"/>
          <w:sz w:val="20"/>
        </w:rPr>
        <w:t> </w:t>
      </w:r>
      <w:r>
        <w:rPr>
          <w:sz w:val="20"/>
        </w:rPr>
        <w:t>descumprimento</w:t>
      </w:r>
      <w:r>
        <w:rPr>
          <w:spacing w:val="12"/>
          <w:sz w:val="20"/>
        </w:rPr>
        <w:t> </w:t>
      </w:r>
      <w:r>
        <w:rPr>
          <w:sz w:val="20"/>
        </w:rPr>
        <w:t>ou cumprimento irregular de suas cláusulas.</w:t>
      </w:r>
    </w:p>
    <w:p>
      <w:pPr>
        <w:pStyle w:val="ListParagraph"/>
        <w:numPr>
          <w:ilvl w:val="2"/>
          <w:numId w:val="6"/>
        </w:numPr>
        <w:tabs>
          <w:tab w:pos="787" w:val="left" w:leader="none"/>
        </w:tabs>
        <w:spacing w:line="280" w:lineRule="auto" w:before="2" w:after="0"/>
        <w:ind w:left="329" w:right="463" w:firstLine="0"/>
        <w:jc w:val="left"/>
        <w:rPr>
          <w:sz w:val="20"/>
        </w:rPr>
      </w:pPr>
      <w:r>
        <w:rPr>
          <w:sz w:val="20"/>
        </w:rPr>
        <w:t>A aplicação</w:t>
      </w:r>
      <w:r>
        <w:rPr>
          <w:spacing w:val="17"/>
          <w:sz w:val="20"/>
        </w:rPr>
        <w:t> </w:t>
      </w:r>
      <w:r>
        <w:rPr>
          <w:sz w:val="20"/>
        </w:rPr>
        <w:t>de</w:t>
      </w:r>
      <w:r>
        <w:rPr>
          <w:spacing w:val="17"/>
          <w:sz w:val="20"/>
        </w:rPr>
        <w:t> </w:t>
      </w:r>
      <w:r>
        <w:rPr>
          <w:sz w:val="20"/>
        </w:rPr>
        <w:t>multa</w:t>
      </w:r>
      <w:r>
        <w:rPr>
          <w:spacing w:val="17"/>
          <w:sz w:val="20"/>
        </w:rPr>
        <w:t> </w:t>
      </w:r>
      <w:r>
        <w:rPr>
          <w:sz w:val="20"/>
        </w:rPr>
        <w:t>de</w:t>
      </w:r>
      <w:r>
        <w:rPr>
          <w:spacing w:val="17"/>
          <w:sz w:val="20"/>
        </w:rPr>
        <w:t> </w:t>
      </w:r>
      <w:r>
        <w:rPr>
          <w:sz w:val="20"/>
        </w:rPr>
        <w:t>mora</w:t>
      </w:r>
      <w:r>
        <w:rPr>
          <w:spacing w:val="17"/>
          <w:sz w:val="20"/>
        </w:rPr>
        <w:t> </w:t>
      </w:r>
      <w:r>
        <w:rPr>
          <w:sz w:val="20"/>
        </w:rPr>
        <w:t>não</w:t>
      </w:r>
      <w:r>
        <w:rPr>
          <w:spacing w:val="17"/>
          <w:sz w:val="20"/>
        </w:rPr>
        <w:t> </w:t>
      </w:r>
      <w:r>
        <w:rPr>
          <w:sz w:val="20"/>
        </w:rPr>
        <w:t>impedirá</w:t>
      </w:r>
      <w:r>
        <w:rPr>
          <w:spacing w:val="17"/>
          <w:sz w:val="20"/>
        </w:rPr>
        <w:t> </w:t>
      </w:r>
      <w:r>
        <w:rPr>
          <w:sz w:val="20"/>
        </w:rPr>
        <w:t>que</w:t>
      </w:r>
      <w:r>
        <w:rPr>
          <w:spacing w:val="17"/>
          <w:sz w:val="20"/>
        </w:rPr>
        <w:t> </w:t>
      </w:r>
      <w:r>
        <w:rPr>
          <w:sz w:val="20"/>
        </w:rPr>
        <w:t>a Administração</w:t>
      </w:r>
      <w:r>
        <w:rPr>
          <w:spacing w:val="17"/>
          <w:sz w:val="20"/>
        </w:rPr>
        <w:t> </w:t>
      </w:r>
      <w:r>
        <w:rPr>
          <w:sz w:val="20"/>
        </w:rPr>
        <w:t>a</w:t>
      </w:r>
      <w:r>
        <w:rPr>
          <w:spacing w:val="17"/>
          <w:sz w:val="20"/>
        </w:rPr>
        <w:t> </w:t>
      </w:r>
      <w:r>
        <w:rPr>
          <w:sz w:val="20"/>
        </w:rPr>
        <w:t>converta</w:t>
      </w:r>
      <w:r>
        <w:rPr>
          <w:spacing w:val="17"/>
          <w:sz w:val="20"/>
        </w:rPr>
        <w:t> </w:t>
      </w:r>
      <w:r>
        <w:rPr>
          <w:sz w:val="20"/>
        </w:rPr>
        <w:t>em</w:t>
      </w:r>
      <w:r>
        <w:rPr>
          <w:spacing w:val="17"/>
          <w:sz w:val="20"/>
        </w:rPr>
        <w:t> </w:t>
      </w:r>
      <w:r>
        <w:rPr>
          <w:sz w:val="20"/>
        </w:rPr>
        <w:t>compensatória</w:t>
      </w:r>
      <w:r>
        <w:rPr>
          <w:spacing w:val="17"/>
          <w:sz w:val="20"/>
        </w:rPr>
        <w:t> </w:t>
      </w:r>
      <w:r>
        <w:rPr>
          <w:sz w:val="20"/>
        </w:rPr>
        <w:t>e</w:t>
      </w:r>
      <w:r>
        <w:rPr>
          <w:spacing w:val="17"/>
          <w:sz w:val="20"/>
        </w:rPr>
        <w:t> </w:t>
      </w:r>
      <w:r>
        <w:rPr>
          <w:sz w:val="20"/>
        </w:rPr>
        <w:t>promova</w:t>
      </w:r>
      <w:r>
        <w:rPr>
          <w:spacing w:val="17"/>
          <w:sz w:val="20"/>
        </w:rPr>
        <w:t> </w:t>
      </w:r>
      <w:r>
        <w:rPr>
          <w:sz w:val="20"/>
        </w:rPr>
        <w:t>a</w:t>
      </w:r>
      <w:r>
        <w:rPr>
          <w:spacing w:val="17"/>
          <w:sz w:val="20"/>
        </w:rPr>
        <w:t> </w:t>
      </w:r>
      <w:r>
        <w:rPr>
          <w:sz w:val="20"/>
        </w:rPr>
        <w:t>extinção</w:t>
      </w:r>
      <w:r>
        <w:rPr>
          <w:spacing w:val="17"/>
          <w:sz w:val="20"/>
        </w:rPr>
        <w:t> </w:t>
      </w:r>
      <w:r>
        <w:rPr>
          <w:sz w:val="20"/>
        </w:rPr>
        <w:t>unilateral</w:t>
      </w:r>
      <w:r>
        <w:rPr>
          <w:spacing w:val="17"/>
          <w:sz w:val="20"/>
        </w:rPr>
        <w:t> </w:t>
      </w:r>
      <w:r>
        <w:rPr>
          <w:sz w:val="20"/>
        </w:rPr>
        <w:t>do</w:t>
      </w:r>
      <w:r>
        <w:rPr>
          <w:spacing w:val="17"/>
          <w:sz w:val="20"/>
        </w:rPr>
        <w:t> </w:t>
      </w:r>
      <w:r>
        <w:rPr>
          <w:sz w:val="20"/>
        </w:rPr>
        <w:t>Contrato</w:t>
      </w:r>
      <w:r>
        <w:rPr>
          <w:spacing w:val="17"/>
          <w:sz w:val="20"/>
        </w:rPr>
        <w:t> </w:t>
      </w:r>
      <w:r>
        <w:rPr>
          <w:sz w:val="20"/>
        </w:rPr>
        <w:t>com</w:t>
      </w:r>
      <w:r>
        <w:rPr>
          <w:spacing w:val="17"/>
          <w:sz w:val="20"/>
        </w:rPr>
        <w:t> </w:t>
      </w:r>
      <w:r>
        <w:rPr>
          <w:sz w:val="20"/>
        </w:rPr>
        <w:t>a</w:t>
      </w:r>
      <w:r>
        <w:rPr>
          <w:spacing w:val="17"/>
          <w:sz w:val="20"/>
        </w:rPr>
        <w:t> </w:t>
      </w:r>
      <w:r>
        <w:rPr>
          <w:sz w:val="20"/>
        </w:rPr>
        <w:t>aplicação</w:t>
      </w:r>
      <w:r>
        <w:rPr>
          <w:spacing w:val="17"/>
          <w:sz w:val="20"/>
        </w:rPr>
        <w:t> </w:t>
      </w:r>
      <w:r>
        <w:rPr>
          <w:sz w:val="20"/>
        </w:rPr>
        <w:t>cumulada</w:t>
      </w:r>
      <w:r>
        <w:rPr>
          <w:spacing w:val="17"/>
          <w:sz w:val="20"/>
        </w:rPr>
        <w:t> </w:t>
      </w:r>
      <w:r>
        <w:rPr>
          <w:sz w:val="20"/>
        </w:rPr>
        <w:t>de</w:t>
      </w:r>
      <w:r>
        <w:rPr>
          <w:spacing w:val="17"/>
          <w:sz w:val="20"/>
        </w:rPr>
        <w:t> </w:t>
      </w:r>
      <w:r>
        <w:rPr>
          <w:sz w:val="20"/>
        </w:rPr>
        <w:t>outras sanções previstas no Contrato.</w:t>
      </w:r>
    </w:p>
    <w:p>
      <w:pPr>
        <w:pStyle w:val="ListParagraph"/>
        <w:numPr>
          <w:ilvl w:val="1"/>
          <w:numId w:val="6"/>
        </w:numPr>
        <w:tabs>
          <w:tab w:pos="629" w:val="left" w:leader="none"/>
        </w:tabs>
        <w:spacing w:line="240" w:lineRule="auto" w:before="2" w:after="0"/>
        <w:ind w:left="629" w:right="0" w:hanging="30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1"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1"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0"/>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4"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1"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2"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2"/>
        <w:rPr>
          <w:b/>
        </w:rPr>
      </w:pPr>
    </w:p>
    <w:p>
      <w:pPr>
        <w:pStyle w:val="ListParagraph"/>
        <w:numPr>
          <w:ilvl w:val="1"/>
          <w:numId w:val="1"/>
        </w:numPr>
        <w:tabs>
          <w:tab w:pos="773" w:val="left" w:leader="none"/>
        </w:tabs>
        <w:spacing w:line="240" w:lineRule="auto" w:before="0" w:after="0"/>
        <w:ind w:left="773" w:right="0" w:hanging="442"/>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29"/>
        <w:jc w:val="both"/>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360"/>
        <w:jc w:val="left"/>
      </w:pPr>
      <w:r>
        <w:rPr>
          <w:spacing w:val="-2"/>
        </w:rPr>
        <w:t>PAGAMENTO</w:t>
      </w:r>
    </w:p>
    <w:p>
      <w:pPr>
        <w:spacing w:after="0" w:line="240" w:lineRule="auto"/>
        <w:jc w:val="left"/>
        <w:sectPr>
          <w:pgSz w:w="15840" w:h="24480"/>
          <w:pgMar w:top="0" w:bottom="280" w:left="0" w:right="0"/>
        </w:sectPr>
      </w:pPr>
    </w:p>
    <w:p>
      <w:pPr>
        <w:pStyle w:val="ListParagraph"/>
        <w:numPr>
          <w:ilvl w:val="1"/>
          <w:numId w:val="1"/>
        </w:numPr>
        <w:tabs>
          <w:tab w:pos="802" w:val="left" w:leader="none"/>
        </w:tabs>
        <w:spacing w:line="280" w:lineRule="auto" w:before="23"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2"/>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86"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 Central de</w:t>
      </w:r>
      <w:r>
        <w:rPr>
          <w:spacing w:val="-7"/>
          <w:sz w:val="20"/>
        </w:rPr>
        <w:t> </w:t>
      </w:r>
      <w:r>
        <w:rPr>
          <w:sz w:val="20"/>
        </w:rPr>
        <w:t>Abastecimento Farmacêutico - CAF, situado na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1"/>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1"/>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1"/>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1"/>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1"/>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1"/>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1"/>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2"/>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2"/>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2"/>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3"/>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3"/>
        </w:numPr>
        <w:tabs>
          <w:tab w:pos="896"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3"/>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3"/>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4"/>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4"/>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1"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0"/>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5"/>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5"/>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spacing w:after="0" w:line="280" w:lineRule="auto"/>
        <w:jc w:val="left"/>
        <w:rPr>
          <w:sz w:val="20"/>
        </w:rPr>
        <w:sectPr>
          <w:pgSz w:w="15840" w:h="24480"/>
          <w:pgMar w:top="0" w:bottom="0" w:left="0" w:right="0"/>
        </w:sectPr>
      </w:pPr>
    </w:p>
    <w:p>
      <w:pPr>
        <w:pStyle w:val="ListParagraph"/>
        <w:numPr>
          <w:ilvl w:val="1"/>
          <w:numId w:val="1"/>
        </w:numPr>
        <w:tabs>
          <w:tab w:pos="868" w:val="left" w:leader="none"/>
        </w:tabs>
        <w:spacing w:line="240" w:lineRule="auto" w:before="23"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1"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1"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mc:AlternateContent>
          <mc:Choice Requires="wps">
            <w:drawing>
              <wp:anchor distT="0" distB="0" distL="0" distR="0" allowOverlap="1" layoutInCell="1" locked="0" behindDoc="0" simplePos="0" relativeHeight="15731200">
                <wp:simplePos x="0" y="0"/>
                <wp:positionH relativeFrom="page">
                  <wp:posOffset>7923243</wp:posOffset>
                </wp:positionH>
                <wp:positionV relativeFrom="paragraph">
                  <wp:posOffset>153939</wp:posOffset>
                </wp:positionV>
                <wp:extent cx="2222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21196pt;width:1.710336pt;height:.75pt;mso-position-horizontal-relative:page;mso-position-vertical-relative:paragraph;z-index:15731200" id="docshape3"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1"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6"/>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6"/>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pPr>
    </w:p>
    <w:p>
      <w:pPr>
        <w:pStyle w:val="BodyText"/>
        <w:spacing w:before="196"/>
      </w:pPr>
    </w:p>
    <w:p>
      <w:pPr>
        <w:pStyle w:val="Heading1"/>
        <w:tabs>
          <w:tab w:pos="8663" w:val="left" w:leader="dot"/>
        </w:tabs>
        <w:ind w:left="6250"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42"/>
        <w:rPr>
          <w:sz w:val="22"/>
        </w:rPr>
      </w:pPr>
    </w:p>
    <w:p>
      <w:pPr>
        <w:spacing w:line="446" w:lineRule="auto" w:before="0"/>
        <w:ind w:left="5702" w:right="5701" w:hanging="1"/>
        <w:jc w:val="center"/>
        <w:rPr>
          <w:sz w:val="26"/>
        </w:rPr>
      </w:pPr>
      <w:r>
        <w:rPr>
          <w:sz w:val="26"/>
        </w:rPr>
        <w:t>MARCIA CARVALHO DA CUNHA ORDENADORA</w:t>
      </w:r>
      <w:r>
        <w:rPr>
          <w:spacing w:val="-17"/>
          <w:sz w:val="26"/>
        </w:rPr>
        <w:t> </w:t>
      </w:r>
      <w:r>
        <w:rPr>
          <w:sz w:val="26"/>
        </w:rPr>
        <w:t>DE</w:t>
      </w:r>
      <w:r>
        <w:rPr>
          <w:spacing w:val="-16"/>
          <w:sz w:val="26"/>
        </w:rPr>
        <w:t> </w:t>
      </w:r>
      <w:r>
        <w:rPr>
          <w:sz w:val="26"/>
        </w:rPr>
        <w:t>DESPESAS</w:t>
      </w:r>
      <w:r>
        <w:rPr>
          <w:spacing w:val="-10"/>
          <w:sz w:val="26"/>
        </w:rPr>
        <w:t> </w:t>
      </w:r>
      <w:r>
        <w:rPr>
          <w:sz w:val="26"/>
        </w:rPr>
        <w:t>–</w:t>
      </w:r>
      <w:r>
        <w:rPr>
          <w:spacing w:val="-11"/>
          <w:sz w:val="26"/>
        </w:rPr>
        <w:t> </w:t>
      </w:r>
      <w:r>
        <w:rPr>
          <w:sz w:val="26"/>
        </w:rPr>
        <w:t>UERJ</w:t>
      </w:r>
    </w:p>
    <w:p>
      <w:pPr>
        <w:pStyle w:val="BodyText"/>
      </w:pPr>
    </w:p>
    <w:p>
      <w:pPr>
        <w:pStyle w:val="BodyText"/>
      </w:pPr>
    </w:p>
    <w:p>
      <w:pPr>
        <w:pStyle w:val="BodyText"/>
        <w:spacing w:before="171"/>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270359</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1.288118pt;width:780pt;height:1.5pt;mso-position-horizontal-relative:page;mso-position-vertical-relative:paragraph;z-index:-15727616;mso-wrap-distance-left:0;mso-wrap-distance-right:0" id="docshapegroup4" coordorigin="120,426" coordsize="15600,30">
                <v:rect style="position:absolute;left:120;top:425;width:15600;height:15" id="docshape5" filled="true" fillcolor="#999999" stroked="false">
                  <v:fill type="solid"/>
                </v:rect>
                <v:shape style="position:absolute;left:119;top:425;width:15600;height:30" id="docshape6" coordorigin="120,426" coordsize="15600,30" path="m15720,426l15705,441,120,441,120,456,15705,456,15720,456,15720,441,15720,426xe" filled="true" fillcolor="#ededed" stroked="false">
                  <v:path arrowok="t"/>
                  <v:fill type="solid"/>
                </v:shape>
                <v:shape style="position:absolute;left:120;top:425;width:15;height:30" id="docshape7" coordorigin="120,426" coordsize="15,30" path="m120,456l120,426,135,426,135,441,120,456xe" filled="true" fillcolor="#999999" stroked="false">
                  <v:path arrowok="t"/>
                  <v:fill type="solid"/>
                </v:shape>
                <w10:wrap type="topAndBottom"/>
              </v:group>
            </w:pict>
          </mc:Fallback>
        </mc:AlternateContent>
      </w:r>
    </w:p>
    <w:p>
      <w:pPr>
        <w:pStyle w:val="BodyText"/>
        <w:spacing w:before="62"/>
        <w:rPr>
          <w:sz w:val="22"/>
        </w:rPr>
      </w:pPr>
    </w:p>
    <w:p>
      <w:pPr>
        <w:spacing w:before="0"/>
        <w:ind w:left="1559" w:right="0"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104775</wp:posOffset>
            </wp:positionH>
            <wp:positionV relativeFrom="paragraph">
              <wp:posOffset>-133331</wp:posOffset>
            </wp:positionV>
            <wp:extent cx="847724" cy="571499"/>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28/08/2024,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18:40,</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w:t>
        </w:r>
        <w:r>
          <w:rPr>
            <w:rFonts w:ascii="Calibri" w:hAnsi="Calibri"/>
            <w:color w:val="0000ED"/>
            <w:sz w:val="22"/>
          </w:rPr>
          <w:t>,</w:t>
        </w:r>
        <w:r>
          <w:rPr>
            <w:rFonts w:ascii="Calibri" w:hAnsi="Calibri"/>
            <w:color w:val="0000ED"/>
            <w:sz w:val="22"/>
            <w:u w:val="single" w:color="0000ED"/>
          </w:rPr>
          <w:t>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163774</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7104;mso-wrap-distance-left:0;mso-wrap-distance-right:0" id="docshapegroup8" coordorigin="120,258" coordsize="15600,30">
                <v:rect style="position:absolute;left:120;top:257;width:15600;height:15" id="docshape9" filled="true" fillcolor="#999999" stroked="false">
                  <v:fill type="solid"/>
                </v:rect>
                <v:shape style="position:absolute;left:119;top:257;width:15600;height:30" id="docshape10" coordorigin="120,258" coordsize="15600,30" path="m15720,258l15705,273,120,273,120,288,15705,288,15720,288,15720,273,15720,258xe" filled="true" fillcolor="#ededed" stroked="false">
                  <v:path arrowok="t"/>
                  <v:fill type="solid"/>
                </v:shape>
                <v:shape style="position:absolute;left:120;top:257;width:15;height:30" id="docshape11"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drawing>
          <wp:anchor distT="0" distB="0" distL="0" distR="0" allowOverlap="1" layoutInCell="1" locked="0" behindDoc="0" simplePos="0" relativeHeight="15732224">
            <wp:simplePos x="0" y="0"/>
            <wp:positionH relativeFrom="page">
              <wp:posOffset>123825</wp:posOffset>
            </wp:positionH>
            <wp:positionV relativeFrom="paragraph">
              <wp:posOffset>-218786</wp:posOffset>
            </wp:positionV>
            <wp:extent cx="781049" cy="781049"/>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29" cstate="print"/>
                    <a:stretch>
                      <a:fillRect/>
                    </a:stretch>
                  </pic:blipFill>
                  <pic:spPr>
                    <a:xfrm>
                      <a:off x="0" y="0"/>
                      <a:ext cx="781049" cy="781049"/>
                    </a:xfrm>
                    <a:prstGeom prst="rect">
                      <a:avLst/>
                    </a:prstGeom>
                  </pic:spPr>
                </pic:pic>
              </a:graphicData>
            </a:graphic>
          </wp:anchor>
        </w:drawing>
      </w:r>
      <w:r>
        <w:rPr/>
        <mc:AlternateContent>
          <mc:Choice Requires="wps">
            <w:drawing>
              <wp:anchor distT="0" distB="0" distL="0" distR="0" allowOverlap="1" layoutInCell="1" locked="0" behindDoc="1" simplePos="0" relativeHeight="485104640">
                <wp:simplePos x="0" y="0"/>
                <wp:positionH relativeFrom="page">
                  <wp:posOffset>5065718</wp:posOffset>
                </wp:positionH>
                <wp:positionV relativeFrom="paragraph">
                  <wp:posOffset>143155</wp:posOffset>
                </wp:positionV>
                <wp:extent cx="24130"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130" cy="9525"/>
                        </a:xfrm>
                        <a:custGeom>
                          <a:avLst/>
                          <a:gdLst/>
                          <a:ahLst/>
                          <a:cxnLst/>
                          <a:rect l="l" t="t" r="r" b="b"/>
                          <a:pathLst>
                            <a:path w="24130" h="9525">
                              <a:moveTo>
                                <a:pt x="23623" y="9524"/>
                              </a:moveTo>
                              <a:lnTo>
                                <a:pt x="0" y="9524"/>
                              </a:lnTo>
                              <a:lnTo>
                                <a:pt x="0" y="0"/>
                              </a:lnTo>
                              <a:lnTo>
                                <a:pt x="23623" y="0"/>
                              </a:lnTo>
                              <a:lnTo>
                                <a:pt x="2362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75488pt;margin-top:11.272099pt;width:1.860089pt;height:.75pt;mso-position-horizontal-relative:page;mso-position-vertical-relative:paragraph;z-index:-18211840" id="docshape12"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81994630</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D0FF186D</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888">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592;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spacing w:after="0"/>
        <w:rPr>
          <w:rFonts w:ascii="Calibri"/>
        </w:rPr>
        <w:sectPr>
          <w:pgSz w:w="15840" w:h="24480"/>
          <w:pgMar w:top="0" w:bottom="0" w:left="0" w:right="0"/>
        </w:sectPr>
      </w:pPr>
    </w:p>
    <w:p>
      <w:pPr>
        <w:pStyle w:val="Heading2"/>
        <w:spacing w:before="73"/>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7"/>
        </w:numPr>
        <w:tabs>
          <w:tab w:pos="318" w:val="left" w:leader="none"/>
        </w:tabs>
        <w:spacing w:line="240" w:lineRule="auto" w:before="0" w:after="0"/>
        <w:ind w:left="318" w:right="0" w:hanging="199"/>
        <w:jc w:val="left"/>
        <w:rPr>
          <w:b/>
          <w:sz w:val="20"/>
        </w:rPr>
      </w:pPr>
      <w:r>
        <w:rPr>
          <w:b/>
          <w:spacing w:val="-2"/>
          <w:sz w:val="20"/>
        </w:rPr>
        <w:t>OBJETIVO:</w:t>
      </w:r>
    </w:p>
    <w:p>
      <w:pPr>
        <w:pStyle w:val="BodyText"/>
        <w:spacing w:line="280" w:lineRule="auto" w:before="40"/>
        <w:ind w:left="119" w:right="117"/>
        <w:jc w:val="both"/>
      </w:pPr>
      <w:r>
        <w:rPr/>
        <w:t>O presente Termo tem por objetivo a aquisição de </w:t>
      </w:r>
      <w:r>
        <w:rPr>
          <w:b/>
        </w:rPr>
        <w:t>medicamentos </w:t>
      </w:r>
      <w:r>
        <w:rPr/>
        <w:t>, por licitação (pregão eletrônico), para o Hospital Universitário Pedro Ernesto, por meio de empresa especializada, em conformidade com a Lei nº 14.133/2021</w:t>
      </w:r>
      <w:r>
        <w:rPr>
          <w:spacing w:val="-9"/>
        </w:rPr>
        <w:t> </w:t>
      </w:r>
      <w:r>
        <w:rPr/>
        <w:t>Art. 28 inc. I (Regulamenta o</w:t>
      </w:r>
      <w:r>
        <w:rPr>
          <w:spacing w:val="-9"/>
        </w:rPr>
        <w:t> </w:t>
      </w:r>
      <w:r>
        <w:rPr/>
        <w:t>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17"/>
        </w:numPr>
        <w:tabs>
          <w:tab w:pos="468" w:val="left" w:leader="none"/>
        </w:tabs>
        <w:spacing w:line="240" w:lineRule="auto" w:before="0" w:after="0"/>
        <w:ind w:left="468" w:right="0" w:hanging="349"/>
        <w:jc w:val="left"/>
      </w:pPr>
      <w:r>
        <w:rPr>
          <w:spacing w:val="-4"/>
        </w:rPr>
        <w:t>JUSTIFICATIVA</w:t>
      </w:r>
      <w:r>
        <w:rPr>
          <w:spacing w:val="-3"/>
        </w:rPr>
        <w:t> </w:t>
      </w:r>
      <w:r>
        <w:rPr>
          <w:spacing w:val="-4"/>
        </w:rPr>
        <w:t>DA</w:t>
      </w:r>
      <w:r>
        <w:rPr>
          <w:spacing w:val="-2"/>
        </w:rPr>
        <w:t> </w:t>
      </w:r>
      <w:r>
        <w:rPr>
          <w:spacing w:val="-4"/>
        </w:rPr>
        <w:t>CONTRATAÇÃO:</w:t>
      </w:r>
    </w:p>
    <w:p>
      <w:pPr>
        <w:pStyle w:val="BodyText"/>
        <w:spacing w:before="80"/>
        <w:rPr>
          <w:b/>
        </w:rPr>
      </w:pPr>
    </w:p>
    <w:p>
      <w:pPr>
        <w:pStyle w:val="BodyText"/>
        <w:spacing w:line="280" w:lineRule="auto"/>
        <w:ind w:left="119" w:right="118"/>
        <w:jc w:val="both"/>
      </w:pPr>
      <w:r>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BodyText"/>
        <w:spacing w:before="16"/>
      </w:pPr>
    </w:p>
    <w:p>
      <w:pPr>
        <w:spacing w:after="0"/>
        <w:sectPr>
          <w:pgSz w:w="15840" w:h="24480"/>
          <w:pgMar w:top="1660" w:bottom="0" w:left="0" w:right="0"/>
        </w:sectPr>
      </w:pPr>
    </w:p>
    <w:p>
      <w:pPr>
        <w:pStyle w:val="BodyText"/>
        <w:spacing w:before="44"/>
        <w:rPr>
          <w:sz w:val="16"/>
        </w:rPr>
      </w:pPr>
    </w:p>
    <w:p>
      <w:pPr>
        <w:spacing w:before="0"/>
        <w:ind w:left="151" w:right="0" w:firstLine="0"/>
        <w:jc w:val="left"/>
        <w:rPr>
          <w:b/>
          <w:sz w:val="16"/>
        </w:rPr>
      </w:pPr>
      <w:r>
        <w:rPr>
          <w:b/>
          <w:spacing w:val="-4"/>
          <w:sz w:val="16"/>
        </w:rPr>
        <w:t>ITEM</w:t>
      </w:r>
    </w:p>
    <w:p>
      <w:pPr>
        <w:spacing w:line="352" w:lineRule="auto" w:before="93"/>
        <w:ind w:left="45" w:right="-4" w:firstLine="0"/>
        <w:jc w:val="left"/>
        <w:rPr>
          <w:b/>
          <w:sz w:val="16"/>
        </w:rPr>
      </w:pPr>
      <w:r>
        <w:rPr/>
        <w:br w:type="column"/>
      </w:r>
      <w:r>
        <w:rPr>
          <w:b/>
          <w:spacing w:val="-6"/>
          <w:sz w:val="16"/>
        </w:rPr>
        <w:t>ID</w:t>
      </w:r>
      <w:r>
        <w:rPr>
          <w:b/>
          <w:spacing w:val="40"/>
          <w:sz w:val="16"/>
        </w:rPr>
        <w:t> </w:t>
      </w:r>
      <w:r>
        <w:rPr>
          <w:b/>
          <w:spacing w:val="-4"/>
          <w:sz w:val="16"/>
        </w:rPr>
        <w:t>SIGA</w:t>
      </w:r>
    </w:p>
    <w:p>
      <w:pPr>
        <w:spacing w:line="240" w:lineRule="auto" w:before="44"/>
        <w:rPr>
          <w:b/>
          <w:sz w:val="16"/>
        </w:rPr>
      </w:pPr>
      <w:r>
        <w:rPr/>
        <w:br w:type="column"/>
      </w:r>
      <w:r>
        <w:rPr>
          <w:b/>
          <w:sz w:val="16"/>
        </w:rPr>
      </w:r>
    </w:p>
    <w:p>
      <w:pPr>
        <w:tabs>
          <w:tab w:pos="3212" w:val="left" w:leader="none"/>
          <w:tab w:pos="4069" w:val="left" w:leader="none"/>
          <w:tab w:pos="8156" w:val="left" w:leader="none"/>
        </w:tabs>
        <w:spacing w:before="0"/>
        <w:ind w:left="95" w:right="0" w:firstLine="0"/>
        <w:jc w:val="left"/>
        <w:rPr>
          <w:b/>
          <w:sz w:val="16"/>
        </w:rPr>
      </w:pPr>
      <w:r>
        <w:rPr>
          <w:b/>
          <w:spacing w:val="-2"/>
          <w:sz w:val="16"/>
        </w:rPr>
        <w:t>MEDICAMENTO</w:t>
      </w:r>
      <w:r>
        <w:rPr>
          <w:b/>
          <w:sz w:val="16"/>
        </w:rPr>
        <w:tab/>
      </w:r>
      <w:r>
        <w:rPr>
          <w:b/>
          <w:spacing w:val="-2"/>
          <w:sz w:val="16"/>
        </w:rPr>
        <w:t>FORMA</w:t>
      </w:r>
      <w:r>
        <w:rPr>
          <w:b/>
          <w:sz w:val="16"/>
        </w:rPr>
        <w:tab/>
        <w:t>AÇÃO</w:t>
      </w:r>
      <w:r>
        <w:rPr>
          <w:b/>
          <w:spacing w:val="-5"/>
          <w:sz w:val="16"/>
        </w:rPr>
        <w:t> </w:t>
      </w:r>
      <w:r>
        <w:rPr>
          <w:b/>
          <w:spacing w:val="-2"/>
          <w:sz w:val="16"/>
        </w:rPr>
        <w:t>TERAPÊUTICA</w:t>
      </w:r>
      <w:r>
        <w:rPr>
          <w:b/>
          <w:sz w:val="16"/>
        </w:rPr>
        <w:tab/>
        <w:t>CMM</w:t>
      </w:r>
      <w:r>
        <w:rPr>
          <w:b/>
          <w:spacing w:val="54"/>
          <w:sz w:val="16"/>
        </w:rPr>
        <w:t> </w:t>
      </w:r>
      <w:r>
        <w:rPr>
          <w:b/>
          <w:spacing w:val="-2"/>
          <w:sz w:val="16"/>
        </w:rPr>
        <w:t>QUANTIDADE</w:t>
      </w:r>
    </w:p>
    <w:p>
      <w:pPr>
        <w:tabs>
          <w:tab w:pos="1164" w:val="left" w:leader="none"/>
          <w:tab w:pos="1983" w:val="left" w:leader="none"/>
          <w:tab w:pos="2966" w:val="left" w:leader="none"/>
        </w:tabs>
        <w:spacing w:line="270" w:lineRule="atLeast" w:before="130"/>
        <w:ind w:left="95" w:right="11563" w:firstLine="0"/>
        <w:jc w:val="left"/>
        <w:rPr>
          <w:sz w:val="16"/>
        </w:rPr>
      </w:pPr>
      <w:r>
        <w:rPr>
          <w:spacing w:val="-2"/>
          <w:sz w:val="16"/>
        </w:rPr>
        <w:t>PRINCIPIO</w:t>
      </w:r>
      <w:r>
        <w:rPr>
          <w:sz w:val="16"/>
        </w:rPr>
        <w:tab/>
      </w:r>
      <w:r>
        <w:rPr>
          <w:spacing w:val="-2"/>
          <w:sz w:val="16"/>
        </w:rPr>
        <w:t>ATIVO:</w:t>
      </w:r>
      <w:r>
        <w:rPr>
          <w:sz w:val="16"/>
        </w:rPr>
        <w:tab/>
      </w:r>
      <w:r>
        <w:rPr>
          <w:spacing w:val="-2"/>
          <w:sz w:val="16"/>
        </w:rPr>
        <w:t>SULFATO</w:t>
      </w:r>
      <w:r>
        <w:rPr>
          <w:sz w:val="16"/>
        </w:rPr>
        <w:tab/>
      </w:r>
      <w:r>
        <w:rPr>
          <w:spacing w:val="-6"/>
          <w:sz w:val="16"/>
        </w:rPr>
        <w:t>DE</w:t>
      </w:r>
      <w:r>
        <w:rPr>
          <w:spacing w:val="40"/>
          <w:sz w:val="16"/>
        </w:rPr>
        <w:t> </w:t>
      </w:r>
      <w:r>
        <w:rPr>
          <w:sz w:val="16"/>
        </w:rPr>
        <w:t>AMICACINA,</w:t>
      </w:r>
      <w:r>
        <w:rPr>
          <w:spacing w:val="72"/>
          <w:w w:val="150"/>
          <w:sz w:val="16"/>
        </w:rPr>
        <w:t> </w:t>
      </w:r>
      <w:r>
        <w:rPr>
          <w:sz w:val="16"/>
        </w:rPr>
        <w:t>FORMA</w:t>
      </w:r>
      <w:r>
        <w:rPr>
          <w:spacing w:val="64"/>
          <w:w w:val="150"/>
          <w:sz w:val="16"/>
        </w:rPr>
        <w:t> </w:t>
      </w:r>
      <w:r>
        <w:rPr>
          <w:spacing w:val="-2"/>
          <w:sz w:val="16"/>
        </w:rPr>
        <w:t>FARMACEUTICA:</w:t>
      </w:r>
    </w:p>
    <w:p>
      <w:pPr>
        <w:spacing w:after="0" w:line="270" w:lineRule="atLeast"/>
        <w:jc w:val="left"/>
        <w:rPr>
          <w:sz w:val="16"/>
        </w:rPr>
        <w:sectPr>
          <w:type w:val="continuous"/>
          <w:pgSz w:w="15840" w:h="24480"/>
          <w:pgMar w:top="160" w:bottom="0" w:left="0" w:right="0"/>
          <w:cols w:num="3" w:equalWidth="0">
            <w:col w:w="578" w:space="40"/>
            <w:col w:w="437" w:space="39"/>
            <w:col w:w="14746"/>
          </w:cols>
        </w:sectPr>
      </w:pPr>
    </w:p>
    <w:p>
      <w:pPr>
        <w:pStyle w:val="BodyText"/>
        <w:spacing w:before="72"/>
        <w:rPr>
          <w:sz w:val="16"/>
        </w:rPr>
      </w:pPr>
    </w:p>
    <w:p>
      <w:pPr>
        <w:tabs>
          <w:tab w:pos="663" w:val="left" w:leader="none"/>
        </w:tabs>
        <w:spacing w:before="0"/>
        <w:ind w:left="151" w:right="0" w:firstLine="0"/>
        <w:jc w:val="left"/>
        <w:rPr>
          <w:sz w:val="16"/>
        </w:rPr>
      </w:pPr>
      <w:r>
        <w:rPr>
          <w:spacing w:val="-10"/>
          <w:sz w:val="16"/>
        </w:rPr>
        <w:t>1</w:t>
      </w:r>
      <w:r>
        <w:rPr>
          <w:sz w:val="16"/>
        </w:rPr>
        <w:tab/>
      </w:r>
      <w:r>
        <w:rPr>
          <w:spacing w:val="-2"/>
          <w:sz w:val="16"/>
        </w:rPr>
        <w:t>17143</w:t>
      </w:r>
    </w:p>
    <w:p>
      <w:pPr>
        <w:tabs>
          <w:tab w:pos="3787" w:val="left" w:leader="none"/>
        </w:tabs>
        <w:spacing w:before="121"/>
        <w:ind w:left="87" w:right="0" w:firstLine="0"/>
        <w:jc w:val="left"/>
        <w:rPr>
          <w:sz w:val="16"/>
        </w:rPr>
      </w:pPr>
      <w:r>
        <w:rPr/>
        <w:br w:type="column"/>
      </w:r>
      <w:r>
        <w:rPr>
          <w:sz w:val="16"/>
        </w:rPr>
        <w:t>SOLUCAO</w:t>
      </w:r>
      <w:r>
        <w:rPr>
          <w:spacing w:val="17"/>
          <w:sz w:val="16"/>
        </w:rPr>
        <w:t> </w:t>
      </w:r>
      <w:r>
        <w:rPr>
          <w:sz w:val="16"/>
        </w:rPr>
        <w:t>INJETAVEL,</w:t>
      </w:r>
      <w:r>
        <w:rPr>
          <w:spacing w:val="23"/>
          <w:sz w:val="16"/>
        </w:rPr>
        <w:t> </w:t>
      </w:r>
      <w:r>
        <w:rPr>
          <w:sz w:val="16"/>
        </w:rPr>
        <w:t>CONCENTRACAO</w:t>
      </w:r>
      <w:r>
        <w:rPr>
          <w:spacing w:val="-10"/>
          <w:sz w:val="16"/>
        </w:rPr>
        <w:t> </w:t>
      </w:r>
      <w:r>
        <w:rPr>
          <w:spacing w:val="-5"/>
          <w:sz w:val="16"/>
        </w:rPr>
        <w:t>AMP</w:t>
      </w:r>
      <w:r>
        <w:rPr>
          <w:sz w:val="16"/>
        </w:rPr>
        <w:tab/>
      </w:r>
      <w:r>
        <w:rPr>
          <w:spacing w:val="-5"/>
          <w:sz w:val="16"/>
        </w:rPr>
        <w:t>500</w:t>
      </w:r>
    </w:p>
    <w:p>
      <w:pPr>
        <w:tabs>
          <w:tab w:pos="1170" w:val="left" w:leader="none"/>
          <w:tab w:pos="1877" w:val="left" w:leader="none"/>
        </w:tabs>
        <w:spacing w:line="352" w:lineRule="auto" w:before="86"/>
        <w:ind w:left="87" w:right="564" w:firstLine="0"/>
        <w:jc w:val="left"/>
        <w:rPr>
          <w:sz w:val="16"/>
        </w:rPr>
      </w:pPr>
      <w:r>
        <w:rPr>
          <w:sz w:val="16"/>
        </w:rPr>
        <w:t>/</w:t>
      </w:r>
      <w:r>
        <w:rPr>
          <w:spacing w:val="80"/>
          <w:sz w:val="16"/>
        </w:rPr>
        <w:t> </w:t>
      </w:r>
      <w:r>
        <w:rPr>
          <w:sz w:val="16"/>
        </w:rPr>
        <w:t>DOSAGEM:</w:t>
      </w:r>
      <w:r>
        <w:rPr>
          <w:spacing w:val="80"/>
          <w:sz w:val="16"/>
        </w:rPr>
        <w:t> </w:t>
      </w:r>
      <w:r>
        <w:rPr>
          <w:sz w:val="16"/>
        </w:rPr>
        <w:t>250,</w:t>
      </w:r>
      <w:r>
        <w:rPr>
          <w:spacing w:val="80"/>
          <w:sz w:val="16"/>
        </w:rPr>
        <w:t> </w:t>
      </w:r>
      <w:r>
        <w:rPr>
          <w:sz w:val="16"/>
        </w:rPr>
        <w:t>UNIDADE:</w:t>
      </w:r>
      <w:r>
        <w:rPr>
          <w:spacing w:val="80"/>
          <w:sz w:val="16"/>
        </w:rPr>
        <w:t> </w:t>
      </w:r>
      <w:r>
        <w:rPr>
          <w:sz w:val="16"/>
        </w:rPr>
        <w:t>MG/ML,</w:t>
      </w:r>
      <w:r>
        <w:rPr>
          <w:spacing w:val="-10"/>
          <w:sz w:val="16"/>
        </w:rPr>
        <w:t> </w:t>
      </w:r>
      <w:r>
        <w:rPr>
          <w:sz w:val="16"/>
        </w:rPr>
        <w:t>MG</w:t>
      </w:r>
      <w:r>
        <w:rPr>
          <w:spacing w:val="40"/>
          <w:sz w:val="16"/>
        </w:rPr>
        <w:t> </w:t>
      </w:r>
      <w:r>
        <w:rPr>
          <w:spacing w:val="-2"/>
          <w:sz w:val="16"/>
        </w:rPr>
        <w:t>VOLUME:</w:t>
      </w:r>
      <w:r>
        <w:rPr>
          <w:sz w:val="16"/>
        </w:rPr>
        <w:tab/>
      </w:r>
      <w:r>
        <w:rPr>
          <w:spacing w:val="-4"/>
          <w:sz w:val="16"/>
        </w:rPr>
        <w:t>2ML,</w:t>
      </w:r>
      <w:r>
        <w:rPr>
          <w:sz w:val="16"/>
        </w:rPr>
        <w:tab/>
      </w:r>
      <w:r>
        <w:rPr>
          <w:spacing w:val="-2"/>
          <w:sz w:val="16"/>
        </w:rPr>
        <w:t>APRESENTACAO:</w:t>
      </w:r>
      <w:r>
        <w:rPr>
          <w:spacing w:val="40"/>
          <w:sz w:val="16"/>
        </w:rPr>
        <w:t> </w:t>
      </w:r>
      <w:r>
        <w:rPr>
          <w:spacing w:val="-2"/>
          <w:sz w:val="16"/>
        </w:rPr>
        <w:t>AMPOLA</w:t>
      </w:r>
    </w:p>
    <w:p>
      <w:pPr>
        <w:tabs>
          <w:tab w:pos="2601" w:val="left" w:leader="none"/>
        </w:tabs>
        <w:spacing w:line="270" w:lineRule="atLeast" w:before="42"/>
        <w:ind w:left="87" w:right="854" w:firstLine="0"/>
        <w:jc w:val="left"/>
        <w:rPr>
          <w:sz w:val="16"/>
        </w:rPr>
      </w:pPr>
      <w:r>
        <w:rPr>
          <w:sz w:val="16"/>
        </w:rPr>
        <w:t>PRINCIPIO</w:t>
      </w:r>
      <w:r>
        <w:rPr>
          <w:spacing w:val="-9"/>
          <w:sz w:val="16"/>
        </w:rPr>
        <w:t> </w:t>
      </w:r>
      <w:r>
        <w:rPr>
          <w:sz w:val="16"/>
        </w:rPr>
        <w:t>ATIVO:</w:t>
      </w:r>
      <w:r>
        <w:rPr>
          <w:spacing w:val="-9"/>
          <w:sz w:val="16"/>
        </w:rPr>
        <w:t> </w:t>
      </w:r>
      <w:r>
        <w:rPr>
          <w:sz w:val="16"/>
        </w:rPr>
        <w:t>AMOXICILINA+ACIDO</w:t>
      </w:r>
      <w:r>
        <w:rPr>
          <w:spacing w:val="40"/>
          <w:sz w:val="16"/>
        </w:rPr>
        <w:t> </w:t>
      </w:r>
      <w:r>
        <w:rPr>
          <w:spacing w:val="-2"/>
          <w:sz w:val="16"/>
        </w:rPr>
        <w:t>CLAVULANICO,</w:t>
      </w:r>
      <w:r>
        <w:rPr>
          <w:sz w:val="16"/>
        </w:rPr>
        <w:tab/>
      </w:r>
      <w:r>
        <w:rPr>
          <w:spacing w:val="-2"/>
          <w:sz w:val="16"/>
        </w:rPr>
        <w:t>FORMA</w:t>
      </w:r>
    </w:p>
    <w:p>
      <w:pPr>
        <w:spacing w:line="170" w:lineRule="exact" w:before="0"/>
        <w:ind w:left="0" w:right="0" w:firstLine="0"/>
        <w:jc w:val="left"/>
        <w:rPr>
          <w:sz w:val="16"/>
        </w:rPr>
      </w:pPr>
      <w:r>
        <w:rPr/>
        <w:br w:type="column"/>
      </w:r>
      <w:r>
        <w:rPr>
          <w:sz w:val="16"/>
        </w:rPr>
        <w:t>Quimioterápicos</w:t>
      </w:r>
      <w:r>
        <w:rPr>
          <w:spacing w:val="69"/>
          <w:sz w:val="16"/>
        </w:rPr>
        <w:t> </w:t>
      </w:r>
      <w:r>
        <w:rPr>
          <w:sz w:val="16"/>
        </w:rPr>
        <w:t>antimicrobiano</w:t>
      </w:r>
      <w:r>
        <w:rPr>
          <w:spacing w:val="69"/>
          <w:sz w:val="16"/>
        </w:rPr>
        <w:t> </w:t>
      </w:r>
      <w:r>
        <w:rPr>
          <w:sz w:val="16"/>
        </w:rPr>
        <w:t>utilizado</w:t>
      </w:r>
      <w:r>
        <w:rPr>
          <w:spacing w:val="69"/>
          <w:sz w:val="16"/>
        </w:rPr>
        <w:t> </w:t>
      </w:r>
      <w:r>
        <w:rPr>
          <w:sz w:val="16"/>
        </w:rPr>
        <w:t>no</w:t>
      </w:r>
      <w:r>
        <w:rPr>
          <w:spacing w:val="69"/>
          <w:sz w:val="16"/>
        </w:rPr>
        <w:t> </w:t>
      </w:r>
      <w:r>
        <w:rPr>
          <w:sz w:val="16"/>
        </w:rPr>
        <w:t>tratamento</w:t>
      </w:r>
      <w:r>
        <w:rPr>
          <w:spacing w:val="69"/>
          <w:sz w:val="16"/>
        </w:rPr>
        <w:t> </w:t>
      </w:r>
      <w:r>
        <w:rPr>
          <w:spacing w:val="-10"/>
          <w:sz w:val="16"/>
        </w:rPr>
        <w:t>a</w:t>
      </w:r>
    </w:p>
    <w:p>
      <w:pPr>
        <w:tabs>
          <w:tab w:pos="4599" w:val="left" w:leader="none"/>
        </w:tabs>
        <w:spacing w:line="352" w:lineRule="auto" w:before="86"/>
        <w:ind w:left="0" w:right="5754" w:firstLine="0"/>
        <w:jc w:val="left"/>
        <w:rPr>
          <w:sz w:val="16"/>
        </w:rPr>
      </w:pPr>
      <w:r>
        <w:rPr>
          <w:sz w:val="16"/>
        </w:rPr>
        <w:t>curto</w:t>
      </w:r>
      <w:r>
        <w:rPr>
          <w:spacing w:val="40"/>
          <w:sz w:val="16"/>
        </w:rPr>
        <w:t> </w:t>
      </w:r>
      <w:r>
        <w:rPr>
          <w:sz w:val="16"/>
        </w:rPr>
        <w:t>prazo</w:t>
      </w:r>
      <w:r>
        <w:rPr>
          <w:spacing w:val="40"/>
          <w:sz w:val="16"/>
        </w:rPr>
        <w:t> </w:t>
      </w:r>
      <w:r>
        <w:rPr>
          <w:sz w:val="16"/>
        </w:rPr>
        <w:t>de</w:t>
      </w:r>
      <w:r>
        <w:rPr>
          <w:spacing w:val="40"/>
          <w:sz w:val="16"/>
        </w:rPr>
        <w:t> </w:t>
      </w:r>
      <w:r>
        <w:rPr>
          <w:sz w:val="16"/>
        </w:rPr>
        <w:t>infecções</w:t>
      </w:r>
      <w:r>
        <w:rPr>
          <w:spacing w:val="40"/>
          <w:sz w:val="16"/>
        </w:rPr>
        <w:t> </w:t>
      </w:r>
      <w:r>
        <w:rPr>
          <w:sz w:val="16"/>
        </w:rPr>
        <w:t>graves</w:t>
      </w:r>
      <w:r>
        <w:rPr>
          <w:spacing w:val="40"/>
          <w:sz w:val="16"/>
        </w:rPr>
        <w:t> </w:t>
      </w:r>
      <w:r>
        <w:rPr>
          <w:sz w:val="16"/>
        </w:rPr>
        <w:t>causadas</w:t>
      </w:r>
      <w:r>
        <w:rPr>
          <w:spacing w:val="40"/>
          <w:sz w:val="16"/>
        </w:rPr>
        <w:t> </w:t>
      </w:r>
      <w:r>
        <w:rPr>
          <w:sz w:val="16"/>
        </w:rPr>
        <w:t>por</w:t>
      </w:r>
      <w:r>
        <w:rPr>
          <w:spacing w:val="40"/>
          <w:sz w:val="16"/>
        </w:rPr>
        <w:t> </w:t>
      </w:r>
      <w:r>
        <w:rPr>
          <w:sz w:val="16"/>
        </w:rPr>
        <w:t>cepas</w:t>
      </w:r>
      <w:r>
        <w:rPr>
          <w:spacing w:val="40"/>
          <w:sz w:val="16"/>
        </w:rPr>
        <w:t> </w:t>
      </w:r>
      <w:r>
        <w:rPr>
          <w:sz w:val="16"/>
        </w:rPr>
        <w:t>sensíveis 531</w:t>
        <w:tab/>
      </w:r>
      <w:r>
        <w:rPr>
          <w:spacing w:val="-4"/>
          <w:sz w:val="16"/>
        </w:rPr>
        <w:t>7000</w:t>
      </w:r>
      <w:r>
        <w:rPr>
          <w:spacing w:val="40"/>
          <w:sz w:val="16"/>
        </w:rPr>
        <w:t> </w:t>
      </w:r>
      <w:r>
        <w:rPr>
          <w:sz w:val="16"/>
        </w:rPr>
        <w:t>de bactérias Gram-negativas.</w:t>
      </w:r>
    </w:p>
    <w:p>
      <w:pPr>
        <w:pStyle w:val="BodyText"/>
        <w:rPr>
          <w:sz w:val="16"/>
        </w:rPr>
      </w:pPr>
    </w:p>
    <w:p>
      <w:pPr>
        <w:pStyle w:val="BodyText"/>
        <w:spacing w:before="66"/>
        <w:rPr>
          <w:sz w:val="16"/>
        </w:rPr>
      </w:pPr>
    </w:p>
    <w:p>
      <w:pPr>
        <w:spacing w:line="352" w:lineRule="auto" w:before="0"/>
        <w:ind w:left="0" w:right="6613" w:firstLine="0"/>
        <w:jc w:val="left"/>
        <w:rPr>
          <w:sz w:val="16"/>
        </w:rPr>
      </w:pPr>
      <w:r>
        <w:rPr>
          <w:sz w:val="16"/>
        </w:rPr>
        <w:t>Indicado no tratamento das infecções bacterianas sensíveis </w:t>
      </w:r>
      <w:r>
        <w:rPr>
          <w:sz w:val="16"/>
        </w:rPr>
        <w:t>aos</w:t>
      </w:r>
      <w:r>
        <w:rPr>
          <w:spacing w:val="40"/>
          <w:sz w:val="16"/>
        </w:rPr>
        <w:t> </w:t>
      </w:r>
      <w:r>
        <w:rPr>
          <w:sz w:val="16"/>
        </w:rPr>
        <w:t>betalactâmicos,</w:t>
      </w:r>
      <w:r>
        <w:rPr>
          <w:spacing w:val="23"/>
          <w:sz w:val="16"/>
        </w:rPr>
        <w:t> </w:t>
      </w:r>
      <w:r>
        <w:rPr>
          <w:sz w:val="16"/>
        </w:rPr>
        <w:t>sendo</w:t>
      </w:r>
      <w:r>
        <w:rPr>
          <w:spacing w:val="23"/>
          <w:sz w:val="16"/>
        </w:rPr>
        <w:t> </w:t>
      </w:r>
      <w:r>
        <w:rPr>
          <w:sz w:val="16"/>
        </w:rPr>
        <w:t>eficaz</w:t>
      </w:r>
      <w:r>
        <w:rPr>
          <w:spacing w:val="23"/>
          <w:sz w:val="16"/>
        </w:rPr>
        <w:t> </w:t>
      </w:r>
      <w:r>
        <w:rPr>
          <w:sz w:val="16"/>
        </w:rPr>
        <w:t>no</w:t>
      </w:r>
      <w:r>
        <w:rPr>
          <w:spacing w:val="23"/>
          <w:sz w:val="16"/>
        </w:rPr>
        <w:t> </w:t>
      </w:r>
      <w:r>
        <w:rPr>
          <w:sz w:val="16"/>
        </w:rPr>
        <w:t>tratamento</w:t>
      </w:r>
      <w:r>
        <w:rPr>
          <w:spacing w:val="23"/>
          <w:sz w:val="16"/>
        </w:rPr>
        <w:t> </w:t>
      </w:r>
      <w:r>
        <w:rPr>
          <w:sz w:val="16"/>
        </w:rPr>
        <w:t>das:</w:t>
      </w:r>
      <w:r>
        <w:rPr>
          <w:spacing w:val="23"/>
          <w:sz w:val="16"/>
        </w:rPr>
        <w:t> </w:t>
      </w:r>
      <w:r>
        <w:rPr>
          <w:sz w:val="16"/>
        </w:rPr>
        <w:t>infecções</w:t>
      </w:r>
      <w:r>
        <w:rPr>
          <w:spacing w:val="23"/>
          <w:sz w:val="16"/>
        </w:rPr>
        <w:t> </w:t>
      </w:r>
      <w:r>
        <w:rPr>
          <w:spacing w:val="-5"/>
          <w:sz w:val="16"/>
        </w:rPr>
        <w:t>do</w:t>
      </w:r>
    </w:p>
    <w:p>
      <w:pPr>
        <w:spacing w:after="0" w:line="352" w:lineRule="auto"/>
        <w:jc w:val="left"/>
        <w:rPr>
          <w:sz w:val="16"/>
        </w:rPr>
        <w:sectPr>
          <w:type w:val="continuous"/>
          <w:pgSz w:w="15840" w:h="24480"/>
          <w:pgMar w:top="160" w:bottom="0" w:left="0" w:right="0"/>
          <w:cols w:num="3" w:equalWidth="0">
            <w:col w:w="1064" w:space="40"/>
            <w:col w:w="4028" w:space="32"/>
            <w:col w:w="10676"/>
          </w:cols>
        </w:sectPr>
      </w:pPr>
    </w:p>
    <w:p>
      <w:pPr>
        <w:tabs>
          <w:tab w:pos="663" w:val="left" w:leader="none"/>
        </w:tabs>
        <w:spacing w:before="122"/>
        <w:ind w:left="151" w:right="0" w:firstLine="0"/>
        <w:jc w:val="left"/>
        <w:rPr>
          <w:sz w:val="16"/>
        </w:rPr>
      </w:pPr>
      <w:r>
        <w:rPr>
          <w:spacing w:val="-10"/>
          <w:sz w:val="16"/>
        </w:rPr>
        <w:t>2</w:t>
      </w:r>
      <w:r>
        <w:rPr>
          <w:sz w:val="16"/>
        </w:rPr>
        <w:tab/>
      </w:r>
      <w:r>
        <w:rPr>
          <w:spacing w:val="-2"/>
          <w:sz w:val="16"/>
        </w:rPr>
        <w:t>17169</w:t>
      </w:r>
    </w:p>
    <w:p>
      <w:pPr>
        <w:tabs>
          <w:tab w:pos="2131" w:val="left" w:leader="none"/>
        </w:tabs>
        <w:spacing w:line="352" w:lineRule="auto" w:before="122"/>
        <w:ind w:left="87" w:right="0" w:firstLine="0"/>
        <w:jc w:val="both"/>
        <w:rPr>
          <w:sz w:val="16"/>
        </w:rPr>
      </w:pPr>
      <w:r>
        <w:rPr/>
        <w:br w:type="column"/>
      </w:r>
      <w:r>
        <w:rPr>
          <w:spacing w:val="-2"/>
          <w:sz w:val="16"/>
        </w:rPr>
        <w:t>FARMACEUTICA:</w:t>
      </w:r>
      <w:r>
        <w:rPr>
          <w:sz w:val="16"/>
        </w:rPr>
        <w:tab/>
      </w:r>
      <w:r>
        <w:rPr>
          <w:spacing w:val="-2"/>
          <w:sz w:val="16"/>
        </w:rPr>
        <w:t>COMPRIMIDO</w:t>
      </w:r>
      <w:r>
        <w:rPr>
          <w:spacing w:val="40"/>
          <w:sz w:val="16"/>
        </w:rPr>
        <w:t> </w:t>
      </w:r>
      <w:r>
        <w:rPr>
          <w:sz w:val="16"/>
        </w:rPr>
        <w:t>REVESTIDO, CONCENTRACAO /</w:t>
      </w:r>
      <w:r>
        <w:rPr>
          <w:spacing w:val="40"/>
          <w:sz w:val="16"/>
        </w:rPr>
        <w:t> </w:t>
      </w:r>
      <w:r>
        <w:rPr>
          <w:sz w:val="16"/>
        </w:rPr>
        <w:t>DOSAGEM: 500+125, UNIDADE: MG</w:t>
      </w:r>
    </w:p>
    <w:p>
      <w:pPr>
        <w:pStyle w:val="BodyText"/>
        <w:rPr>
          <w:sz w:val="16"/>
        </w:rPr>
      </w:pPr>
    </w:p>
    <w:p>
      <w:pPr>
        <w:pStyle w:val="BodyText"/>
        <w:spacing w:before="80"/>
        <w:rPr>
          <w:sz w:val="16"/>
        </w:rPr>
      </w:pPr>
    </w:p>
    <w:p>
      <w:pPr>
        <w:spacing w:before="0"/>
        <w:ind w:left="87" w:right="0" w:firstLine="0"/>
        <w:jc w:val="both"/>
        <w:rPr>
          <w:sz w:val="16"/>
        </w:rPr>
      </w:pPr>
      <w:r>
        <w:rPr>
          <w:sz w:val="16"/>
        </w:rPr>
        <w:t>PRINCIPIO</w:t>
      </w:r>
      <w:r>
        <w:rPr>
          <w:spacing w:val="66"/>
          <w:sz w:val="16"/>
        </w:rPr>
        <w:t>   </w:t>
      </w:r>
      <w:r>
        <w:rPr>
          <w:sz w:val="16"/>
        </w:rPr>
        <w:t>ATIVO:</w:t>
      </w:r>
      <w:r>
        <w:rPr>
          <w:spacing w:val="66"/>
          <w:sz w:val="16"/>
        </w:rPr>
        <w:t>   </w:t>
      </w:r>
      <w:r>
        <w:rPr>
          <w:spacing w:val="-2"/>
          <w:sz w:val="16"/>
        </w:rPr>
        <w:t>AMOXICILINA,</w:t>
      </w:r>
    </w:p>
    <w:p>
      <w:pPr>
        <w:spacing w:line="171" w:lineRule="exact" w:before="0"/>
        <w:ind w:left="0" w:right="0" w:firstLine="0"/>
        <w:jc w:val="left"/>
        <w:rPr>
          <w:sz w:val="16"/>
        </w:rPr>
      </w:pPr>
      <w:r>
        <w:rPr/>
        <w:br w:type="column"/>
      </w:r>
      <w:r>
        <w:rPr>
          <w:spacing w:val="-4"/>
          <w:sz w:val="16"/>
        </w:rPr>
        <w:t>COMP</w:t>
      </w:r>
    </w:p>
    <w:p>
      <w:pPr>
        <w:spacing w:before="86"/>
        <w:ind w:left="0" w:right="0" w:firstLine="0"/>
        <w:jc w:val="left"/>
        <w:rPr>
          <w:sz w:val="16"/>
        </w:rPr>
      </w:pPr>
      <w:r>
        <w:rPr>
          <w:spacing w:val="-2"/>
          <w:sz w:val="16"/>
        </w:rPr>
        <w:t>625MG</w:t>
      </w:r>
    </w:p>
    <w:p>
      <w:pPr>
        <w:spacing w:line="171" w:lineRule="exact" w:before="0"/>
        <w:ind w:left="151" w:right="0" w:firstLine="0"/>
        <w:jc w:val="both"/>
        <w:rPr>
          <w:sz w:val="16"/>
        </w:rPr>
      </w:pPr>
      <w:r>
        <w:rPr/>
        <w:br w:type="column"/>
      </w:r>
      <w:r>
        <w:rPr>
          <w:sz w:val="16"/>
        </w:rPr>
        <w:t>trato</w:t>
      </w:r>
      <w:r>
        <w:rPr>
          <w:spacing w:val="59"/>
          <w:w w:val="150"/>
          <w:sz w:val="16"/>
        </w:rPr>
        <w:t> </w:t>
      </w:r>
      <w:r>
        <w:rPr>
          <w:sz w:val="16"/>
        </w:rPr>
        <w:t>respiratório</w:t>
      </w:r>
      <w:r>
        <w:rPr>
          <w:spacing w:val="61"/>
          <w:w w:val="150"/>
          <w:sz w:val="16"/>
        </w:rPr>
        <w:t> </w:t>
      </w:r>
      <w:r>
        <w:rPr>
          <w:sz w:val="16"/>
        </w:rPr>
        <w:t>superior</w:t>
      </w:r>
      <w:r>
        <w:rPr>
          <w:spacing w:val="61"/>
          <w:w w:val="150"/>
          <w:sz w:val="16"/>
        </w:rPr>
        <w:t> </w:t>
      </w:r>
      <w:r>
        <w:rPr>
          <w:sz w:val="16"/>
        </w:rPr>
        <w:t>e</w:t>
      </w:r>
      <w:r>
        <w:rPr>
          <w:spacing w:val="61"/>
          <w:w w:val="150"/>
          <w:sz w:val="16"/>
        </w:rPr>
        <w:t> </w:t>
      </w:r>
      <w:r>
        <w:rPr>
          <w:sz w:val="16"/>
        </w:rPr>
        <w:t>inferior,</w:t>
      </w:r>
      <w:r>
        <w:rPr>
          <w:spacing w:val="61"/>
          <w:w w:val="150"/>
          <w:sz w:val="16"/>
        </w:rPr>
        <w:t> </w:t>
      </w:r>
      <w:r>
        <w:rPr>
          <w:sz w:val="16"/>
        </w:rPr>
        <w:t>infecções</w:t>
      </w:r>
      <w:r>
        <w:rPr>
          <w:spacing w:val="61"/>
          <w:w w:val="150"/>
          <w:sz w:val="16"/>
        </w:rPr>
        <w:t> </w:t>
      </w:r>
      <w:r>
        <w:rPr>
          <w:sz w:val="16"/>
        </w:rPr>
        <w:t>do</w:t>
      </w:r>
      <w:r>
        <w:rPr>
          <w:spacing w:val="61"/>
          <w:w w:val="150"/>
          <w:sz w:val="16"/>
        </w:rPr>
        <w:t> </w:t>
      </w:r>
      <w:r>
        <w:rPr>
          <w:spacing w:val="-2"/>
          <w:sz w:val="16"/>
        </w:rPr>
        <w:t>trato</w:t>
      </w:r>
    </w:p>
    <w:p>
      <w:pPr>
        <w:spacing w:line="352" w:lineRule="auto" w:before="86"/>
        <w:ind w:left="151" w:right="0" w:firstLine="0"/>
        <w:jc w:val="both"/>
        <w:rPr>
          <w:sz w:val="16"/>
        </w:rPr>
      </w:pPr>
      <w:r>
        <w:rPr>
          <w:sz w:val="16"/>
        </w:rPr>
        <w:t>geniturinário, infecções de pele e tecidos moles,; infecções </w:t>
      </w:r>
      <w:r>
        <w:rPr>
          <w:sz w:val="16"/>
        </w:rPr>
        <w:t>de</w:t>
      </w:r>
      <w:r>
        <w:rPr>
          <w:spacing w:val="40"/>
          <w:sz w:val="16"/>
        </w:rPr>
        <w:t> </w:t>
      </w:r>
      <w:r>
        <w:rPr>
          <w:sz w:val="16"/>
        </w:rPr>
        <w:t>ossos e articulações e no tratamento do aborto séptico, sepse</w:t>
      </w:r>
      <w:r>
        <w:rPr>
          <w:spacing w:val="40"/>
          <w:sz w:val="16"/>
        </w:rPr>
        <w:t> </w:t>
      </w:r>
      <w:r>
        <w:rPr>
          <w:sz w:val="16"/>
        </w:rPr>
        <w:t>puerperal e sepse intra-abdominal.</w:t>
      </w:r>
    </w:p>
    <w:p>
      <w:pPr>
        <w:spacing w:line="352" w:lineRule="auto" w:before="43"/>
        <w:ind w:left="151" w:right="0" w:firstLine="0"/>
        <w:jc w:val="both"/>
        <w:rPr>
          <w:sz w:val="16"/>
        </w:rPr>
      </w:pPr>
      <w:r>
        <w:rPr>
          <w:sz w:val="16"/>
        </w:rPr>
        <w:t>Indicado no tratamento das infecções bacterianas sensíveis </w:t>
      </w:r>
      <w:r>
        <w:rPr>
          <w:sz w:val="16"/>
        </w:rPr>
        <w:t>aos</w:t>
      </w:r>
      <w:r>
        <w:rPr>
          <w:spacing w:val="40"/>
          <w:sz w:val="16"/>
        </w:rPr>
        <w:t> </w:t>
      </w:r>
      <w:r>
        <w:rPr>
          <w:sz w:val="16"/>
        </w:rPr>
        <w:t>betalactâmicos,</w:t>
      </w:r>
      <w:r>
        <w:rPr>
          <w:spacing w:val="23"/>
          <w:sz w:val="16"/>
        </w:rPr>
        <w:t> </w:t>
      </w:r>
      <w:r>
        <w:rPr>
          <w:sz w:val="16"/>
        </w:rPr>
        <w:t>sendo</w:t>
      </w:r>
      <w:r>
        <w:rPr>
          <w:spacing w:val="23"/>
          <w:sz w:val="16"/>
        </w:rPr>
        <w:t> </w:t>
      </w:r>
      <w:r>
        <w:rPr>
          <w:sz w:val="16"/>
        </w:rPr>
        <w:t>eficaz</w:t>
      </w:r>
      <w:r>
        <w:rPr>
          <w:spacing w:val="23"/>
          <w:sz w:val="16"/>
        </w:rPr>
        <w:t> </w:t>
      </w:r>
      <w:r>
        <w:rPr>
          <w:sz w:val="16"/>
        </w:rPr>
        <w:t>no</w:t>
      </w:r>
      <w:r>
        <w:rPr>
          <w:spacing w:val="23"/>
          <w:sz w:val="16"/>
        </w:rPr>
        <w:t> </w:t>
      </w:r>
      <w:r>
        <w:rPr>
          <w:sz w:val="16"/>
        </w:rPr>
        <w:t>tratamento</w:t>
      </w:r>
      <w:r>
        <w:rPr>
          <w:spacing w:val="23"/>
          <w:sz w:val="16"/>
        </w:rPr>
        <w:t> </w:t>
      </w:r>
      <w:r>
        <w:rPr>
          <w:sz w:val="16"/>
        </w:rPr>
        <w:t>das:</w:t>
      </w:r>
      <w:r>
        <w:rPr>
          <w:spacing w:val="23"/>
          <w:sz w:val="16"/>
        </w:rPr>
        <w:t> </w:t>
      </w:r>
      <w:r>
        <w:rPr>
          <w:sz w:val="16"/>
        </w:rPr>
        <w:t>infecções</w:t>
      </w:r>
      <w:r>
        <w:rPr>
          <w:spacing w:val="23"/>
          <w:sz w:val="16"/>
        </w:rPr>
        <w:t> </w:t>
      </w:r>
      <w:r>
        <w:rPr>
          <w:spacing w:val="-5"/>
          <w:sz w:val="16"/>
        </w:rPr>
        <w:t>do</w:t>
      </w:r>
    </w:p>
    <w:p>
      <w:pPr>
        <w:tabs>
          <w:tab w:pos="512" w:val="left" w:leader="none"/>
        </w:tabs>
        <w:spacing w:before="122"/>
        <w:ind w:left="0" w:right="0" w:firstLine="0"/>
        <w:jc w:val="left"/>
        <w:rPr>
          <w:sz w:val="16"/>
        </w:rPr>
      </w:pPr>
      <w:r>
        <w:rPr/>
        <w:br w:type="column"/>
      </w:r>
      <w:r>
        <w:rPr>
          <w:spacing w:val="-5"/>
          <w:sz w:val="16"/>
        </w:rPr>
        <w:t>758</w:t>
      </w:r>
      <w:r>
        <w:rPr>
          <w:sz w:val="16"/>
        </w:rPr>
        <w:tab/>
      </w:r>
      <w:r>
        <w:rPr>
          <w:spacing w:val="-2"/>
          <w:sz w:val="16"/>
        </w:rPr>
        <w:t>10000</w:t>
      </w:r>
    </w:p>
    <w:p>
      <w:pPr>
        <w:spacing w:after="0"/>
        <w:jc w:val="left"/>
        <w:rPr>
          <w:sz w:val="16"/>
        </w:rPr>
        <w:sectPr>
          <w:type w:val="continuous"/>
          <w:pgSz w:w="15840" w:h="24480"/>
          <w:pgMar w:top="160" w:bottom="0" w:left="0" w:right="0"/>
          <w:cols w:num="5" w:equalWidth="0">
            <w:col w:w="1064" w:space="40"/>
            <w:col w:w="3171" w:space="32"/>
            <w:col w:w="538" w:space="168"/>
            <w:col w:w="4207" w:space="32"/>
            <w:col w:w="6588"/>
          </w:cols>
        </w:sectPr>
      </w:pPr>
    </w:p>
    <w:p>
      <w:pPr>
        <w:tabs>
          <w:tab w:pos="663" w:val="left" w:leader="none"/>
        </w:tabs>
        <w:spacing w:before="134"/>
        <w:ind w:left="151" w:right="0" w:firstLine="0"/>
        <w:jc w:val="left"/>
        <w:rPr>
          <w:sz w:val="16"/>
        </w:rPr>
      </w:pPr>
      <w:r>
        <w:rPr>
          <w:spacing w:val="-10"/>
          <w:sz w:val="16"/>
        </w:rPr>
        <w:t>3</w:t>
      </w:r>
      <w:r>
        <w:rPr>
          <w:sz w:val="16"/>
        </w:rPr>
        <w:tab/>
      </w:r>
      <w:r>
        <w:rPr>
          <w:spacing w:val="-2"/>
          <w:sz w:val="16"/>
        </w:rPr>
        <w:t>17166</w:t>
      </w:r>
    </w:p>
    <w:p>
      <w:pPr>
        <w:tabs>
          <w:tab w:pos="877" w:val="left" w:leader="none"/>
          <w:tab w:pos="1604" w:val="left" w:leader="none"/>
          <w:tab w:pos="1852" w:val="left" w:leader="none"/>
          <w:tab w:pos="2402" w:val="left" w:leader="none"/>
          <w:tab w:pos="2890" w:val="left" w:leader="none"/>
        </w:tabs>
        <w:spacing w:line="352" w:lineRule="auto" w:before="0"/>
        <w:ind w:left="87" w:right="0" w:firstLine="0"/>
        <w:jc w:val="left"/>
        <w:rPr>
          <w:sz w:val="16"/>
        </w:rPr>
      </w:pPr>
      <w:r>
        <w:rPr/>
        <w:br w:type="column"/>
      </w:r>
      <w:r>
        <w:rPr>
          <w:spacing w:val="-2"/>
          <w:sz w:val="16"/>
        </w:rPr>
        <w:t>FORMA</w:t>
      </w:r>
      <w:r>
        <w:rPr>
          <w:sz w:val="16"/>
        </w:rPr>
        <w:tab/>
      </w:r>
      <w:r>
        <w:rPr>
          <w:spacing w:val="-2"/>
          <w:sz w:val="16"/>
        </w:rPr>
        <w:t>FARMACEUTICA:</w:t>
      </w:r>
      <w:r>
        <w:rPr>
          <w:sz w:val="16"/>
        </w:rPr>
        <w:tab/>
        <w:t>CAPSULA,</w:t>
      </w:r>
      <w:r>
        <w:rPr>
          <w:spacing w:val="-10"/>
          <w:sz w:val="16"/>
        </w:rPr>
        <w:t> </w:t>
      </w:r>
      <w:r>
        <w:rPr>
          <w:sz w:val="16"/>
        </w:rPr>
        <w:t>CAPS</w:t>
      </w:r>
      <w:r>
        <w:rPr>
          <w:spacing w:val="40"/>
          <w:sz w:val="16"/>
        </w:rPr>
        <w:t> </w:t>
      </w:r>
      <w:r>
        <w:rPr>
          <w:spacing w:val="-2"/>
          <w:sz w:val="16"/>
        </w:rPr>
        <w:t>CONCENTRACAO</w:t>
      </w:r>
      <w:r>
        <w:rPr>
          <w:sz w:val="16"/>
        </w:rPr>
        <w:tab/>
      </w:r>
      <w:r>
        <w:rPr>
          <w:spacing w:val="-10"/>
          <w:sz w:val="16"/>
        </w:rPr>
        <w:t>/</w:t>
      </w:r>
      <w:r>
        <w:rPr>
          <w:sz w:val="16"/>
        </w:rPr>
        <w:tab/>
      </w:r>
      <w:r>
        <w:rPr>
          <w:spacing w:val="-2"/>
          <w:sz w:val="16"/>
        </w:rPr>
        <w:t>DOSAGEM:</w:t>
      </w:r>
      <w:r>
        <w:rPr>
          <w:sz w:val="16"/>
        </w:rPr>
        <w:tab/>
      </w:r>
      <w:r>
        <w:rPr>
          <w:spacing w:val="-2"/>
          <w:sz w:val="16"/>
        </w:rPr>
        <w:t>500,</w:t>
      </w:r>
      <w:r>
        <w:rPr>
          <w:spacing w:val="-8"/>
          <w:sz w:val="16"/>
        </w:rPr>
        <w:t> </w:t>
      </w:r>
      <w:r>
        <w:rPr>
          <w:spacing w:val="-2"/>
          <w:sz w:val="16"/>
        </w:rPr>
        <w:t>C/500MG</w:t>
      </w:r>
      <w:r>
        <w:rPr>
          <w:spacing w:val="40"/>
          <w:sz w:val="16"/>
        </w:rPr>
        <w:t> </w:t>
      </w:r>
      <w:r>
        <w:rPr>
          <w:sz w:val="16"/>
        </w:rPr>
        <w:t>UNIDADE:</w:t>
      </w:r>
      <w:r>
        <w:rPr>
          <w:spacing w:val="-3"/>
          <w:sz w:val="16"/>
        </w:rPr>
        <w:t> </w:t>
      </w:r>
      <w:r>
        <w:rPr>
          <w:sz w:val="16"/>
        </w:rPr>
        <w:t>MG</w:t>
      </w:r>
    </w:p>
    <w:p>
      <w:pPr>
        <w:pStyle w:val="BodyText"/>
        <w:spacing w:before="114"/>
        <w:rPr>
          <w:sz w:val="16"/>
        </w:rPr>
      </w:pPr>
    </w:p>
    <w:p>
      <w:pPr>
        <w:tabs>
          <w:tab w:pos="2601" w:val="left" w:leader="none"/>
        </w:tabs>
        <w:spacing w:line="352" w:lineRule="auto" w:before="0"/>
        <w:ind w:left="87" w:right="679" w:firstLine="0"/>
        <w:jc w:val="both"/>
        <w:rPr>
          <w:sz w:val="16"/>
        </w:rPr>
      </w:pPr>
      <w:r>
        <w:rPr>
          <w:sz w:val="16"/>
        </w:rPr>
        <w:t>PRINCIPIO</w:t>
      </w:r>
      <w:r>
        <w:rPr>
          <w:spacing w:val="-10"/>
          <w:sz w:val="16"/>
        </w:rPr>
        <w:t> </w:t>
      </w:r>
      <w:r>
        <w:rPr>
          <w:sz w:val="16"/>
        </w:rPr>
        <w:t>ATIVO:</w:t>
      </w:r>
      <w:r>
        <w:rPr>
          <w:spacing w:val="-10"/>
          <w:sz w:val="16"/>
        </w:rPr>
        <w:t> </w:t>
      </w:r>
      <w:r>
        <w:rPr>
          <w:sz w:val="16"/>
        </w:rPr>
        <w:t>AMOXICILINA+ACIDO</w:t>
      </w:r>
      <w:r>
        <w:rPr>
          <w:spacing w:val="40"/>
          <w:sz w:val="16"/>
        </w:rPr>
        <w:t> </w:t>
      </w:r>
      <w:r>
        <w:rPr>
          <w:spacing w:val="-2"/>
          <w:sz w:val="16"/>
        </w:rPr>
        <w:t>CLAVULANICO,</w:t>
      </w:r>
      <w:r>
        <w:rPr>
          <w:sz w:val="16"/>
        </w:rPr>
        <w:tab/>
      </w:r>
      <w:r>
        <w:rPr>
          <w:spacing w:val="-2"/>
          <w:sz w:val="16"/>
        </w:rPr>
        <w:t>FORMA</w:t>
      </w:r>
      <w:r>
        <w:rPr>
          <w:spacing w:val="40"/>
          <w:sz w:val="16"/>
        </w:rPr>
        <w:t> </w:t>
      </w:r>
      <w:r>
        <w:rPr>
          <w:sz w:val="16"/>
        </w:rPr>
        <w:t>FARMACEUTICA:</w:t>
      </w:r>
      <w:r>
        <w:rPr>
          <w:spacing w:val="20"/>
          <w:sz w:val="16"/>
        </w:rPr>
        <w:t> </w:t>
      </w:r>
      <w:r>
        <w:rPr>
          <w:sz w:val="16"/>
        </w:rPr>
        <w:t>PO</w:t>
      </w:r>
      <w:r>
        <w:rPr>
          <w:spacing w:val="20"/>
          <w:sz w:val="16"/>
        </w:rPr>
        <w:t> </w:t>
      </w:r>
      <w:r>
        <w:rPr>
          <w:sz w:val="16"/>
        </w:rPr>
        <w:t>SUSPENSAO</w:t>
      </w:r>
      <w:r>
        <w:rPr>
          <w:spacing w:val="20"/>
          <w:sz w:val="16"/>
        </w:rPr>
        <w:t> </w:t>
      </w:r>
      <w:r>
        <w:rPr>
          <w:spacing w:val="-2"/>
          <w:sz w:val="16"/>
        </w:rPr>
        <w:t>ORAL,</w:t>
      </w:r>
    </w:p>
    <w:p>
      <w:pPr>
        <w:spacing w:line="352" w:lineRule="auto" w:before="0"/>
        <w:ind w:left="151" w:right="0" w:firstLine="0"/>
        <w:jc w:val="both"/>
        <w:rPr>
          <w:sz w:val="16"/>
        </w:rPr>
      </w:pPr>
      <w:r>
        <w:rPr/>
        <w:br w:type="column"/>
      </w:r>
      <w:r>
        <w:rPr>
          <w:sz w:val="16"/>
        </w:rPr>
        <w:t>trato respiratório superior e inferior, infecções do </w:t>
      </w:r>
      <w:r>
        <w:rPr>
          <w:sz w:val="16"/>
        </w:rPr>
        <w:t>trato</w:t>
      </w:r>
      <w:r>
        <w:rPr>
          <w:spacing w:val="40"/>
          <w:sz w:val="16"/>
        </w:rPr>
        <w:t> </w:t>
      </w:r>
      <w:r>
        <w:rPr>
          <w:sz w:val="16"/>
        </w:rPr>
        <w:t>geniturinário, infecções de pele e tecidos moles,; infecções de</w:t>
      </w:r>
      <w:r>
        <w:rPr>
          <w:spacing w:val="40"/>
          <w:sz w:val="16"/>
        </w:rPr>
        <w:t> </w:t>
      </w:r>
      <w:r>
        <w:rPr>
          <w:sz w:val="16"/>
        </w:rPr>
        <w:t>ossos e articulações e no tratamento do aborto séptico, sepse</w:t>
      </w:r>
      <w:r>
        <w:rPr>
          <w:spacing w:val="40"/>
          <w:sz w:val="16"/>
        </w:rPr>
        <w:t> </w:t>
      </w:r>
      <w:r>
        <w:rPr>
          <w:sz w:val="16"/>
        </w:rPr>
        <w:t>puerperal e sepse intra-abdominal.</w:t>
      </w:r>
    </w:p>
    <w:p>
      <w:pPr>
        <w:pStyle w:val="BodyText"/>
        <w:spacing w:before="113"/>
        <w:rPr>
          <w:sz w:val="16"/>
        </w:rPr>
      </w:pPr>
    </w:p>
    <w:p>
      <w:pPr>
        <w:spacing w:line="352" w:lineRule="auto" w:before="1"/>
        <w:ind w:left="151" w:right="0" w:firstLine="0"/>
        <w:jc w:val="both"/>
        <w:rPr>
          <w:sz w:val="16"/>
        </w:rPr>
      </w:pPr>
      <w:r>
        <w:rPr>
          <w:sz w:val="16"/>
        </w:rPr>
        <w:t>Indicado no tratamento das infecções bacterianas sensíveis </w:t>
      </w:r>
      <w:r>
        <w:rPr>
          <w:sz w:val="16"/>
        </w:rPr>
        <w:t>aos</w:t>
      </w:r>
      <w:r>
        <w:rPr>
          <w:spacing w:val="40"/>
          <w:sz w:val="16"/>
        </w:rPr>
        <w:t> </w:t>
      </w:r>
      <w:r>
        <w:rPr>
          <w:sz w:val="16"/>
        </w:rPr>
        <w:t>betalactâmicos,</w:t>
      </w:r>
      <w:r>
        <w:rPr>
          <w:spacing w:val="23"/>
          <w:sz w:val="16"/>
        </w:rPr>
        <w:t> </w:t>
      </w:r>
      <w:r>
        <w:rPr>
          <w:sz w:val="16"/>
        </w:rPr>
        <w:t>sendo</w:t>
      </w:r>
      <w:r>
        <w:rPr>
          <w:spacing w:val="23"/>
          <w:sz w:val="16"/>
        </w:rPr>
        <w:t> </w:t>
      </w:r>
      <w:r>
        <w:rPr>
          <w:sz w:val="16"/>
        </w:rPr>
        <w:t>eficaz</w:t>
      </w:r>
      <w:r>
        <w:rPr>
          <w:spacing w:val="23"/>
          <w:sz w:val="16"/>
        </w:rPr>
        <w:t> </w:t>
      </w:r>
      <w:r>
        <w:rPr>
          <w:sz w:val="16"/>
        </w:rPr>
        <w:t>no</w:t>
      </w:r>
      <w:r>
        <w:rPr>
          <w:spacing w:val="23"/>
          <w:sz w:val="16"/>
        </w:rPr>
        <w:t> </w:t>
      </w:r>
      <w:r>
        <w:rPr>
          <w:sz w:val="16"/>
        </w:rPr>
        <w:t>tratamento</w:t>
      </w:r>
      <w:r>
        <w:rPr>
          <w:spacing w:val="23"/>
          <w:sz w:val="16"/>
        </w:rPr>
        <w:t> </w:t>
      </w:r>
      <w:r>
        <w:rPr>
          <w:sz w:val="16"/>
        </w:rPr>
        <w:t>das:</w:t>
      </w:r>
      <w:r>
        <w:rPr>
          <w:spacing w:val="23"/>
          <w:sz w:val="16"/>
        </w:rPr>
        <w:t> </w:t>
      </w:r>
      <w:r>
        <w:rPr>
          <w:sz w:val="16"/>
        </w:rPr>
        <w:t>infecções</w:t>
      </w:r>
      <w:r>
        <w:rPr>
          <w:spacing w:val="23"/>
          <w:sz w:val="16"/>
        </w:rPr>
        <w:t> </w:t>
      </w:r>
      <w:r>
        <w:rPr>
          <w:spacing w:val="-5"/>
          <w:sz w:val="16"/>
        </w:rPr>
        <w:t>do</w:t>
      </w:r>
    </w:p>
    <w:p>
      <w:pPr>
        <w:tabs>
          <w:tab w:pos="512" w:val="left" w:leader="none"/>
        </w:tabs>
        <w:spacing w:before="134"/>
        <w:ind w:left="0" w:right="0" w:firstLine="0"/>
        <w:jc w:val="left"/>
        <w:rPr>
          <w:sz w:val="16"/>
        </w:rPr>
      </w:pPr>
      <w:r>
        <w:rPr/>
        <w:br w:type="column"/>
      </w:r>
      <w:r>
        <w:rPr>
          <w:spacing w:val="-5"/>
          <w:sz w:val="16"/>
        </w:rPr>
        <w:t>315</w:t>
      </w:r>
      <w:r>
        <w:rPr>
          <w:sz w:val="16"/>
        </w:rPr>
        <w:tab/>
      </w:r>
      <w:r>
        <w:rPr>
          <w:spacing w:val="-4"/>
          <w:sz w:val="16"/>
        </w:rPr>
        <w:t>4100</w:t>
      </w:r>
    </w:p>
    <w:p>
      <w:pPr>
        <w:spacing w:after="0"/>
        <w:jc w:val="left"/>
        <w:rPr>
          <w:sz w:val="16"/>
        </w:rPr>
        <w:sectPr>
          <w:type w:val="continuous"/>
          <w:pgSz w:w="15840" w:h="24480"/>
          <w:pgMar w:top="160" w:bottom="0" w:left="0" w:right="0"/>
          <w:cols w:num="4" w:equalWidth="0">
            <w:col w:w="1064" w:space="40"/>
            <w:col w:w="3853" w:space="56"/>
            <w:col w:w="4207" w:space="32"/>
            <w:col w:w="6588"/>
          </w:cols>
        </w:sectPr>
      </w:pPr>
    </w:p>
    <w:p>
      <w:pPr>
        <w:tabs>
          <w:tab w:pos="663" w:val="left" w:leader="none"/>
        </w:tabs>
        <w:spacing w:line="142" w:lineRule="exact" w:before="134"/>
        <w:ind w:left="151" w:right="0" w:firstLine="0"/>
        <w:jc w:val="left"/>
        <w:rPr>
          <w:sz w:val="16"/>
        </w:rPr>
      </w:pPr>
      <w:r>
        <w:rPr>
          <w:spacing w:val="-10"/>
          <w:sz w:val="16"/>
        </w:rPr>
        <w:t>4</w:t>
      </w:r>
      <w:r>
        <w:rPr>
          <w:sz w:val="16"/>
        </w:rPr>
        <w:tab/>
      </w:r>
      <w:r>
        <w:rPr>
          <w:spacing w:val="-2"/>
          <w:sz w:val="16"/>
        </w:rPr>
        <w:t>17173</w:t>
      </w:r>
    </w:p>
    <w:p>
      <w:pPr>
        <w:tabs>
          <w:tab w:pos="1846" w:val="left" w:leader="none"/>
          <w:tab w:pos="2335" w:val="left" w:leader="none"/>
        </w:tabs>
        <w:spacing w:line="183" w:lineRule="exact" w:before="0"/>
        <w:ind w:left="87" w:right="0" w:firstLine="0"/>
        <w:jc w:val="left"/>
        <w:rPr>
          <w:sz w:val="16"/>
        </w:rPr>
      </w:pPr>
      <w:r>
        <w:rPr/>
        <w:br w:type="column"/>
      </w:r>
      <w:r>
        <w:rPr>
          <w:spacing w:val="-2"/>
          <w:sz w:val="16"/>
        </w:rPr>
        <w:t>CONCENTRACAO</w:t>
      </w:r>
      <w:r>
        <w:rPr>
          <w:sz w:val="16"/>
        </w:rPr>
        <w:tab/>
      </w:r>
      <w:r>
        <w:rPr>
          <w:spacing w:val="-10"/>
          <w:sz w:val="16"/>
        </w:rPr>
        <w:t>/</w:t>
      </w:r>
      <w:r>
        <w:rPr>
          <w:sz w:val="16"/>
        </w:rPr>
        <w:tab/>
        <w:t>DOSAGEM:</w:t>
      </w:r>
      <w:r>
        <w:rPr>
          <w:spacing w:val="-9"/>
          <w:sz w:val="16"/>
        </w:rPr>
        <w:t> </w:t>
      </w:r>
      <w:r>
        <w:rPr>
          <w:sz w:val="16"/>
        </w:rPr>
        <w:t>FRASCO</w:t>
      </w:r>
      <w:r>
        <w:rPr>
          <w:spacing w:val="1"/>
          <w:sz w:val="16"/>
        </w:rPr>
        <w:t> </w:t>
      </w:r>
      <w:r>
        <w:rPr>
          <w:sz w:val="16"/>
        </w:rPr>
        <w:t>75</w:t>
      </w:r>
      <w:r>
        <w:rPr>
          <w:spacing w:val="-7"/>
          <w:sz w:val="16"/>
        </w:rPr>
        <w:t> </w:t>
      </w:r>
      <w:r>
        <w:rPr>
          <w:sz w:val="16"/>
        </w:rPr>
        <w:t>trato</w:t>
      </w:r>
      <w:r>
        <w:rPr>
          <w:spacing w:val="61"/>
          <w:w w:val="150"/>
          <w:sz w:val="16"/>
        </w:rPr>
        <w:t> </w:t>
      </w:r>
      <w:r>
        <w:rPr>
          <w:sz w:val="16"/>
        </w:rPr>
        <w:t>respiratório</w:t>
      </w:r>
      <w:r>
        <w:rPr>
          <w:spacing w:val="61"/>
          <w:w w:val="150"/>
          <w:sz w:val="16"/>
        </w:rPr>
        <w:t> </w:t>
      </w:r>
      <w:r>
        <w:rPr>
          <w:sz w:val="16"/>
        </w:rPr>
        <w:t>superior</w:t>
      </w:r>
      <w:r>
        <w:rPr>
          <w:spacing w:val="61"/>
          <w:w w:val="150"/>
          <w:sz w:val="16"/>
        </w:rPr>
        <w:t> </w:t>
      </w:r>
      <w:r>
        <w:rPr>
          <w:sz w:val="16"/>
        </w:rPr>
        <w:t>e</w:t>
      </w:r>
      <w:r>
        <w:rPr>
          <w:spacing w:val="61"/>
          <w:w w:val="150"/>
          <w:sz w:val="16"/>
        </w:rPr>
        <w:t> </w:t>
      </w:r>
      <w:r>
        <w:rPr>
          <w:sz w:val="16"/>
        </w:rPr>
        <w:t>inferior,</w:t>
      </w:r>
      <w:r>
        <w:rPr>
          <w:spacing w:val="61"/>
          <w:w w:val="150"/>
          <w:sz w:val="16"/>
        </w:rPr>
        <w:t> </w:t>
      </w:r>
      <w:r>
        <w:rPr>
          <w:sz w:val="16"/>
        </w:rPr>
        <w:t>infecções</w:t>
      </w:r>
      <w:r>
        <w:rPr>
          <w:spacing w:val="61"/>
          <w:w w:val="150"/>
          <w:sz w:val="16"/>
        </w:rPr>
        <w:t> </w:t>
      </w:r>
      <w:r>
        <w:rPr>
          <w:sz w:val="16"/>
        </w:rPr>
        <w:t>do</w:t>
      </w:r>
      <w:r>
        <w:rPr>
          <w:spacing w:val="62"/>
          <w:w w:val="150"/>
          <w:sz w:val="16"/>
        </w:rPr>
        <w:t> </w:t>
      </w:r>
      <w:r>
        <w:rPr>
          <w:spacing w:val="-2"/>
          <w:sz w:val="16"/>
        </w:rPr>
        <w:t>trato</w:t>
      </w:r>
    </w:p>
    <w:p>
      <w:pPr>
        <w:tabs>
          <w:tab w:pos="512" w:val="left" w:leader="none"/>
        </w:tabs>
        <w:spacing w:line="142" w:lineRule="exact" w:before="134"/>
        <w:ind w:left="0" w:right="0" w:firstLine="0"/>
        <w:jc w:val="left"/>
        <w:rPr>
          <w:sz w:val="16"/>
        </w:rPr>
      </w:pPr>
      <w:r>
        <w:rPr/>
        <w:br w:type="column"/>
      </w:r>
      <w:r>
        <w:rPr>
          <w:spacing w:val="-5"/>
          <w:sz w:val="16"/>
        </w:rPr>
        <w:t>21</w:t>
      </w:r>
      <w:r>
        <w:rPr>
          <w:sz w:val="16"/>
        </w:rPr>
        <w:tab/>
      </w:r>
      <w:r>
        <w:rPr>
          <w:spacing w:val="-5"/>
          <w:sz w:val="16"/>
        </w:rPr>
        <w:t>300</w:t>
      </w:r>
    </w:p>
    <w:p>
      <w:pPr>
        <w:spacing w:after="0" w:line="142" w:lineRule="exact"/>
        <w:jc w:val="left"/>
        <w:rPr>
          <w:sz w:val="16"/>
        </w:rPr>
        <w:sectPr>
          <w:type w:val="continuous"/>
          <w:pgSz w:w="15840" w:h="24480"/>
          <w:pgMar w:top="160" w:bottom="0" w:left="0" w:right="0"/>
          <w:cols w:num="3" w:equalWidth="0">
            <w:col w:w="1064" w:space="40"/>
            <w:col w:w="8116" w:space="32"/>
            <w:col w:w="6588"/>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3"/>
        <w:rPr>
          <w:sz w:val="16"/>
        </w:rPr>
      </w:pPr>
    </w:p>
    <w:p>
      <w:pPr>
        <w:tabs>
          <w:tab w:pos="663" w:val="left" w:leader="none"/>
        </w:tabs>
        <w:spacing w:before="0"/>
        <w:ind w:left="151" w:right="0" w:firstLine="0"/>
        <w:jc w:val="left"/>
        <w:rPr>
          <w:sz w:val="16"/>
        </w:rPr>
      </w:pPr>
      <w:r>
        <w:rPr>
          <w:spacing w:val="-10"/>
          <w:sz w:val="16"/>
        </w:rPr>
        <w:t>5</w:t>
      </w:r>
      <w:r>
        <w:rPr>
          <w:sz w:val="16"/>
        </w:rPr>
        <w:tab/>
      </w:r>
      <w:r>
        <w:rPr>
          <w:spacing w:val="-4"/>
          <w:sz w:val="16"/>
        </w:rPr>
        <w:t>6963</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7"/>
        <w:rPr>
          <w:sz w:val="16"/>
        </w:rPr>
      </w:pPr>
    </w:p>
    <w:p>
      <w:pPr>
        <w:tabs>
          <w:tab w:pos="663" w:val="left" w:leader="none"/>
        </w:tabs>
        <w:spacing w:before="0"/>
        <w:ind w:left="151" w:right="0" w:firstLine="0"/>
        <w:jc w:val="left"/>
        <w:rPr>
          <w:sz w:val="16"/>
        </w:rPr>
      </w:pPr>
      <w:r>
        <w:rPr>
          <w:spacing w:val="-10"/>
          <w:sz w:val="16"/>
        </w:rPr>
        <w:t>6</w:t>
      </w:r>
      <w:r>
        <w:rPr>
          <w:sz w:val="16"/>
        </w:rPr>
        <w:tab/>
      </w:r>
      <w:r>
        <w:rPr>
          <w:spacing w:val="-2"/>
          <w:sz w:val="16"/>
        </w:rPr>
        <w:t>17208</w:t>
      </w:r>
    </w:p>
    <w:p>
      <w:pPr>
        <w:tabs>
          <w:tab w:pos="1164" w:val="left" w:leader="none"/>
          <w:tab w:pos="1565" w:val="left" w:leader="none"/>
          <w:tab w:pos="1877" w:val="left" w:leader="none"/>
          <w:tab w:pos="2240" w:val="left" w:leader="none"/>
          <w:tab w:pos="2708" w:val="left" w:leader="none"/>
        </w:tabs>
        <w:spacing w:line="352" w:lineRule="auto" w:before="0"/>
        <w:ind w:left="87" w:right="257" w:firstLine="0"/>
        <w:jc w:val="left"/>
        <w:rPr>
          <w:sz w:val="16"/>
        </w:rPr>
      </w:pPr>
      <w:r>
        <w:rPr/>
        <w:br w:type="column"/>
      </w:r>
      <w:r>
        <w:rPr>
          <w:spacing w:val="-2"/>
          <w:sz w:val="16"/>
        </w:rPr>
        <w:t>250+62,5/5,</w:t>
      </w:r>
      <w:r>
        <w:rPr>
          <w:sz w:val="16"/>
        </w:rPr>
        <w:tab/>
      </w:r>
      <w:r>
        <w:rPr>
          <w:spacing w:val="-2"/>
          <w:sz w:val="16"/>
        </w:rPr>
        <w:t>UNIDADE:</w:t>
      </w:r>
      <w:r>
        <w:rPr>
          <w:sz w:val="16"/>
        </w:rPr>
        <w:tab/>
      </w:r>
      <w:r>
        <w:rPr>
          <w:spacing w:val="-2"/>
          <w:sz w:val="16"/>
        </w:rPr>
        <w:t>MG+MG/ML,</w:t>
      </w:r>
      <w:r>
        <w:rPr>
          <w:spacing w:val="-8"/>
          <w:sz w:val="16"/>
        </w:rPr>
        <w:t> </w:t>
      </w:r>
      <w:r>
        <w:rPr>
          <w:spacing w:val="-2"/>
          <w:sz w:val="16"/>
        </w:rPr>
        <w:t>ML</w:t>
      </w:r>
      <w:r>
        <w:rPr>
          <w:spacing w:val="40"/>
          <w:sz w:val="16"/>
        </w:rPr>
        <w:t> </w:t>
      </w:r>
      <w:r>
        <w:rPr>
          <w:spacing w:val="-2"/>
          <w:sz w:val="16"/>
        </w:rPr>
        <w:t>VOLUME:</w:t>
      </w:r>
      <w:r>
        <w:rPr>
          <w:sz w:val="16"/>
        </w:rPr>
        <w:tab/>
        <w:tab/>
      </w:r>
      <w:r>
        <w:rPr>
          <w:spacing w:val="-4"/>
          <w:sz w:val="16"/>
        </w:rPr>
        <w:t>75ML</w:t>
      </w:r>
      <w:r>
        <w:rPr>
          <w:sz w:val="16"/>
        </w:rPr>
        <w:tab/>
        <w:tab/>
      </w:r>
      <w:r>
        <w:rPr>
          <w:spacing w:val="-2"/>
          <w:sz w:val="16"/>
        </w:rPr>
        <w:t>(APOS</w:t>
      </w:r>
      <w:r>
        <w:rPr>
          <w:spacing w:val="40"/>
          <w:sz w:val="16"/>
        </w:rPr>
        <w:t> </w:t>
      </w:r>
      <w:r>
        <w:rPr>
          <w:spacing w:val="-2"/>
          <w:sz w:val="16"/>
        </w:rPr>
        <w:t>RECONSTITUICAO),</w:t>
      </w:r>
      <w:r>
        <w:rPr>
          <w:sz w:val="16"/>
        </w:rPr>
        <w:tab/>
        <w:tab/>
      </w:r>
      <w:r>
        <w:rPr>
          <w:spacing w:val="-2"/>
          <w:sz w:val="16"/>
        </w:rPr>
        <w:t>APRESENTACAO:</w:t>
      </w:r>
      <w:r>
        <w:rPr>
          <w:spacing w:val="40"/>
          <w:sz w:val="16"/>
        </w:rPr>
        <w:t> </w:t>
      </w:r>
      <w:r>
        <w:rPr>
          <w:spacing w:val="-2"/>
          <w:sz w:val="16"/>
        </w:rPr>
        <w:t>FRASCO</w:t>
      </w:r>
    </w:p>
    <w:p>
      <w:pPr>
        <w:tabs>
          <w:tab w:pos="701" w:val="left" w:leader="none"/>
          <w:tab w:pos="1378" w:val="left" w:leader="none"/>
          <w:tab w:pos="1862" w:val="left" w:leader="none"/>
          <w:tab w:pos="2237" w:val="left" w:leader="none"/>
          <w:tab w:pos="2548" w:val="left" w:leader="none"/>
          <w:tab w:pos="3126" w:val="left" w:leader="none"/>
        </w:tabs>
        <w:spacing w:line="352" w:lineRule="auto" w:before="21"/>
        <w:ind w:left="87" w:right="38" w:firstLine="0"/>
        <w:jc w:val="left"/>
        <w:rPr>
          <w:sz w:val="16"/>
        </w:rPr>
      </w:pPr>
      <w:r>
        <w:rPr>
          <w:sz w:val="16"/>
        </w:rPr>
        <w:t>PRINCIPIO</w:t>
      </w:r>
      <w:r>
        <w:rPr>
          <w:spacing w:val="40"/>
          <w:sz w:val="16"/>
        </w:rPr>
        <w:t> </w:t>
      </w:r>
      <w:r>
        <w:rPr>
          <w:sz w:val="16"/>
        </w:rPr>
        <w:t>ATIVO:</w:t>
      </w:r>
      <w:r>
        <w:rPr>
          <w:spacing w:val="40"/>
          <w:sz w:val="16"/>
        </w:rPr>
        <w:t> </w:t>
      </w:r>
      <w:r>
        <w:rPr>
          <w:sz w:val="16"/>
        </w:rPr>
        <w:t>AMPICILINA,</w:t>
      </w:r>
      <w:r>
        <w:rPr>
          <w:spacing w:val="40"/>
          <w:sz w:val="16"/>
        </w:rPr>
        <w:t> </w:t>
      </w:r>
      <w:r>
        <w:rPr>
          <w:sz w:val="16"/>
        </w:rPr>
        <w:t>FORMA</w:t>
      </w:r>
      <w:r>
        <w:rPr>
          <w:spacing w:val="40"/>
          <w:sz w:val="16"/>
        </w:rPr>
        <w:t> </w:t>
      </w:r>
      <w:r>
        <w:rPr>
          <w:spacing w:val="-2"/>
          <w:sz w:val="16"/>
        </w:rPr>
        <w:t>FARMACEUTICA:</w:t>
      </w:r>
      <w:r>
        <w:rPr>
          <w:sz w:val="16"/>
        </w:rPr>
        <w:tab/>
        <w:tab/>
      </w:r>
      <w:r>
        <w:rPr>
          <w:spacing w:val="-6"/>
          <w:sz w:val="16"/>
        </w:rPr>
        <w:t>PO</w:t>
      </w:r>
      <w:r>
        <w:rPr>
          <w:sz w:val="16"/>
        </w:rPr>
        <w:tab/>
        <w:tab/>
      </w:r>
      <w:r>
        <w:rPr>
          <w:spacing w:val="-2"/>
          <w:sz w:val="16"/>
        </w:rPr>
        <w:t>LIOFILO</w:t>
      </w:r>
      <w:r>
        <w:rPr>
          <w:spacing w:val="40"/>
          <w:sz w:val="16"/>
        </w:rPr>
        <w:t> </w:t>
      </w:r>
      <w:r>
        <w:rPr>
          <w:spacing w:val="-2"/>
          <w:sz w:val="16"/>
        </w:rPr>
        <w:t>INJETAVEL,</w:t>
      </w:r>
      <w:r>
        <w:rPr>
          <w:sz w:val="16"/>
        </w:rPr>
        <w:tab/>
      </w:r>
      <w:r>
        <w:rPr>
          <w:spacing w:val="-2"/>
          <w:sz w:val="16"/>
        </w:rPr>
        <w:t>CONCENTRACAO</w:t>
      </w:r>
      <w:r>
        <w:rPr>
          <w:sz w:val="16"/>
        </w:rPr>
        <w:tab/>
      </w:r>
      <w:r>
        <w:rPr>
          <w:spacing w:val="-10"/>
          <w:sz w:val="16"/>
        </w:rPr>
        <w:t>/</w:t>
      </w:r>
      <w:r>
        <w:rPr>
          <w:spacing w:val="40"/>
          <w:sz w:val="16"/>
        </w:rPr>
        <w:t> </w:t>
      </w:r>
      <w:r>
        <w:rPr>
          <w:sz w:val="16"/>
        </w:rPr>
        <w:t>DOSAGEM:</w:t>
      </w:r>
      <w:r>
        <w:rPr>
          <w:spacing w:val="66"/>
          <w:sz w:val="16"/>
        </w:rPr>
        <w:t> </w:t>
      </w:r>
      <w:r>
        <w:rPr>
          <w:sz w:val="16"/>
        </w:rPr>
        <w:t>1,</w:t>
      </w:r>
      <w:r>
        <w:rPr>
          <w:spacing w:val="68"/>
          <w:sz w:val="16"/>
        </w:rPr>
        <w:t> </w:t>
      </w:r>
      <w:r>
        <w:rPr>
          <w:sz w:val="16"/>
        </w:rPr>
        <w:t>UNIDADE:</w:t>
      </w:r>
      <w:r>
        <w:rPr>
          <w:spacing w:val="68"/>
          <w:sz w:val="16"/>
        </w:rPr>
        <w:t> </w:t>
      </w:r>
      <w:r>
        <w:rPr>
          <w:sz w:val="16"/>
        </w:rPr>
        <w:t>G,</w:t>
      </w:r>
      <w:r>
        <w:rPr>
          <w:spacing w:val="40"/>
          <w:sz w:val="16"/>
        </w:rPr>
        <w:t> </w:t>
      </w:r>
      <w:r>
        <w:rPr>
          <w:sz w:val="16"/>
        </w:rPr>
        <w:t>VOLUME:</w:t>
      </w:r>
      <w:r>
        <w:rPr>
          <w:spacing w:val="-10"/>
          <w:sz w:val="16"/>
        </w:rPr>
        <w:t> </w:t>
      </w:r>
      <w:r>
        <w:rPr>
          <w:sz w:val="16"/>
        </w:rPr>
        <w:t>FA</w:t>
      </w:r>
      <w:r>
        <w:rPr>
          <w:spacing w:val="-10"/>
          <w:sz w:val="16"/>
        </w:rPr>
        <w:t> </w:t>
      </w:r>
      <w:r>
        <w:rPr>
          <w:sz w:val="16"/>
        </w:rPr>
        <w:t>1</w:t>
      </w:r>
      <w:r>
        <w:rPr>
          <w:spacing w:val="-5"/>
          <w:sz w:val="16"/>
        </w:rPr>
        <w:t> </w:t>
      </w:r>
      <w:r>
        <w:rPr>
          <w:sz w:val="16"/>
        </w:rPr>
        <w:t>G</w:t>
      </w:r>
      <w:r>
        <w:rPr>
          <w:spacing w:val="40"/>
          <w:sz w:val="16"/>
        </w:rPr>
        <w:t> </w:t>
      </w:r>
      <w:r>
        <w:rPr>
          <w:spacing w:val="-4"/>
          <w:sz w:val="16"/>
        </w:rPr>
        <w:t>NAO</w:t>
      </w:r>
      <w:r>
        <w:rPr>
          <w:sz w:val="16"/>
        </w:rPr>
        <w:tab/>
      </w:r>
      <w:r>
        <w:rPr>
          <w:spacing w:val="-2"/>
          <w:sz w:val="16"/>
        </w:rPr>
        <w:t>APLICAVEL,</w:t>
      </w:r>
      <w:r>
        <w:rPr>
          <w:sz w:val="16"/>
        </w:rPr>
        <w:tab/>
      </w:r>
      <w:r>
        <w:rPr>
          <w:spacing w:val="-26"/>
          <w:sz w:val="16"/>
        </w:rPr>
        <w:t> </w:t>
      </w:r>
      <w:r>
        <w:rPr>
          <w:sz w:val="16"/>
        </w:rPr>
        <w:t>APRESENTACAO:</w:t>
      </w:r>
      <w:r>
        <w:rPr>
          <w:spacing w:val="40"/>
          <w:sz w:val="16"/>
        </w:rPr>
        <w:t> </w:t>
      </w:r>
      <w:r>
        <w:rPr>
          <w:spacing w:val="-2"/>
          <w:sz w:val="16"/>
        </w:rPr>
        <w:t>FRASCO-AMPOLA,</w:t>
      </w:r>
      <w:r>
        <w:rPr>
          <w:sz w:val="16"/>
        </w:rPr>
        <w:tab/>
        <w:tab/>
      </w:r>
      <w:r>
        <w:rPr>
          <w:spacing w:val="-2"/>
          <w:sz w:val="16"/>
        </w:rPr>
        <w:t>ACESSORIO:</w:t>
      </w:r>
      <w:r>
        <w:rPr>
          <w:spacing w:val="40"/>
          <w:sz w:val="16"/>
        </w:rPr>
        <w:t> </w:t>
      </w:r>
      <w:r>
        <w:rPr>
          <w:spacing w:val="-2"/>
          <w:sz w:val="16"/>
        </w:rPr>
        <w:t>DILUENTE</w:t>
      </w:r>
    </w:p>
    <w:p>
      <w:pPr>
        <w:pStyle w:val="BodyText"/>
        <w:rPr>
          <w:sz w:val="16"/>
        </w:rPr>
      </w:pPr>
    </w:p>
    <w:p>
      <w:pPr>
        <w:pStyle w:val="BodyText"/>
        <w:spacing w:before="64"/>
        <w:rPr>
          <w:sz w:val="16"/>
        </w:rPr>
      </w:pPr>
    </w:p>
    <w:p>
      <w:pPr>
        <w:tabs>
          <w:tab w:pos="701" w:val="left" w:leader="none"/>
          <w:tab w:pos="1378" w:val="left" w:leader="none"/>
          <w:tab w:pos="1862" w:val="left" w:leader="none"/>
          <w:tab w:pos="2237" w:val="left" w:leader="none"/>
          <w:tab w:pos="2548" w:val="left" w:leader="none"/>
          <w:tab w:pos="3126" w:val="left" w:leader="none"/>
        </w:tabs>
        <w:spacing w:line="352" w:lineRule="auto" w:before="0"/>
        <w:ind w:left="87" w:right="77" w:firstLine="0"/>
        <w:jc w:val="left"/>
        <w:rPr>
          <w:sz w:val="16"/>
        </w:rPr>
      </w:pPr>
      <w:r>
        <w:rPr>
          <w:sz w:val="16"/>
        </w:rPr>
        <w:t>PRINCIPIO ATIVO: AZTREONAM, FORMA</w:t>
      </w:r>
      <w:r>
        <w:rPr>
          <w:spacing w:val="40"/>
          <w:sz w:val="16"/>
        </w:rPr>
        <w:t> </w:t>
      </w:r>
      <w:r>
        <w:rPr>
          <w:spacing w:val="-2"/>
          <w:sz w:val="16"/>
        </w:rPr>
        <w:t>FARMACEUTICA:</w:t>
      </w:r>
      <w:r>
        <w:rPr>
          <w:sz w:val="16"/>
        </w:rPr>
        <w:tab/>
        <w:tab/>
      </w:r>
      <w:r>
        <w:rPr>
          <w:spacing w:val="-6"/>
          <w:sz w:val="16"/>
        </w:rPr>
        <w:t>PO</w:t>
      </w:r>
      <w:r>
        <w:rPr>
          <w:sz w:val="16"/>
        </w:rPr>
        <w:tab/>
        <w:tab/>
      </w:r>
      <w:r>
        <w:rPr>
          <w:spacing w:val="-2"/>
          <w:sz w:val="16"/>
        </w:rPr>
        <w:t>LIOFILO</w:t>
      </w:r>
      <w:r>
        <w:rPr>
          <w:spacing w:val="40"/>
          <w:sz w:val="16"/>
        </w:rPr>
        <w:t> </w:t>
      </w:r>
      <w:r>
        <w:rPr>
          <w:spacing w:val="-2"/>
          <w:sz w:val="16"/>
        </w:rPr>
        <w:t>INJETAVEL,</w:t>
      </w:r>
      <w:r>
        <w:rPr>
          <w:sz w:val="16"/>
        </w:rPr>
        <w:tab/>
      </w:r>
      <w:r>
        <w:rPr>
          <w:spacing w:val="-2"/>
          <w:sz w:val="16"/>
        </w:rPr>
        <w:t>CONCENTRACAO</w:t>
      </w:r>
      <w:r>
        <w:rPr>
          <w:sz w:val="16"/>
        </w:rPr>
        <w:tab/>
      </w:r>
      <w:r>
        <w:rPr>
          <w:spacing w:val="-10"/>
          <w:sz w:val="16"/>
        </w:rPr>
        <w:t>/</w:t>
      </w:r>
      <w:r>
        <w:rPr>
          <w:spacing w:val="40"/>
          <w:sz w:val="16"/>
        </w:rPr>
        <w:t> </w:t>
      </w:r>
      <w:r>
        <w:rPr>
          <w:sz w:val="16"/>
        </w:rPr>
        <w:t>DOSAGEM:</w:t>
      </w:r>
      <w:r>
        <w:rPr>
          <w:spacing w:val="65"/>
          <w:sz w:val="16"/>
        </w:rPr>
        <w:t> </w:t>
      </w:r>
      <w:r>
        <w:rPr>
          <w:sz w:val="16"/>
        </w:rPr>
        <w:t>1,</w:t>
      </w:r>
      <w:r>
        <w:rPr>
          <w:spacing w:val="67"/>
          <w:sz w:val="16"/>
        </w:rPr>
        <w:t> </w:t>
      </w:r>
      <w:r>
        <w:rPr>
          <w:sz w:val="16"/>
        </w:rPr>
        <w:t>UNIDADE:</w:t>
      </w:r>
      <w:r>
        <w:rPr>
          <w:spacing w:val="67"/>
          <w:sz w:val="16"/>
        </w:rPr>
        <w:t> </w:t>
      </w:r>
      <w:r>
        <w:rPr>
          <w:sz w:val="16"/>
        </w:rPr>
        <w:t>G,</w:t>
      </w:r>
      <w:r>
        <w:rPr>
          <w:spacing w:val="40"/>
          <w:sz w:val="16"/>
        </w:rPr>
        <w:t> </w:t>
      </w:r>
      <w:r>
        <w:rPr>
          <w:sz w:val="16"/>
        </w:rPr>
        <w:t>VOLUME:</w:t>
      </w:r>
      <w:r>
        <w:rPr>
          <w:spacing w:val="-10"/>
          <w:sz w:val="16"/>
        </w:rPr>
        <w:t> </w:t>
      </w:r>
      <w:r>
        <w:rPr>
          <w:sz w:val="16"/>
        </w:rPr>
        <w:t>FA</w:t>
      </w:r>
      <w:r>
        <w:rPr>
          <w:spacing w:val="-10"/>
          <w:sz w:val="16"/>
        </w:rPr>
        <w:t> </w:t>
      </w:r>
      <w:r>
        <w:rPr>
          <w:sz w:val="16"/>
        </w:rPr>
        <w:t>1G</w:t>
      </w:r>
      <w:r>
        <w:rPr>
          <w:spacing w:val="40"/>
          <w:sz w:val="16"/>
        </w:rPr>
        <w:t> </w:t>
      </w:r>
      <w:r>
        <w:rPr>
          <w:spacing w:val="-4"/>
          <w:sz w:val="16"/>
        </w:rPr>
        <w:t>NAO</w:t>
      </w:r>
      <w:r>
        <w:rPr>
          <w:sz w:val="16"/>
        </w:rPr>
        <w:tab/>
      </w:r>
      <w:r>
        <w:rPr>
          <w:spacing w:val="-2"/>
          <w:sz w:val="16"/>
        </w:rPr>
        <w:t>APLICAVEL,</w:t>
      </w:r>
      <w:r>
        <w:rPr>
          <w:sz w:val="16"/>
        </w:rPr>
        <w:tab/>
      </w:r>
      <w:r>
        <w:rPr>
          <w:spacing w:val="-26"/>
          <w:sz w:val="16"/>
        </w:rPr>
        <w:t> </w:t>
      </w:r>
      <w:r>
        <w:rPr>
          <w:sz w:val="16"/>
        </w:rPr>
        <w:t>APRESENTACAO:</w:t>
      </w:r>
      <w:r>
        <w:rPr>
          <w:spacing w:val="40"/>
          <w:sz w:val="16"/>
        </w:rPr>
        <w:t> </w:t>
      </w:r>
      <w:r>
        <w:rPr>
          <w:spacing w:val="-2"/>
          <w:sz w:val="16"/>
        </w:rPr>
        <w:t>FRASCO-AMPOLA,</w:t>
      </w:r>
      <w:r>
        <w:rPr>
          <w:sz w:val="16"/>
        </w:rPr>
        <w:tab/>
        <w:tab/>
      </w:r>
      <w:r>
        <w:rPr>
          <w:spacing w:val="-2"/>
          <w:sz w:val="16"/>
        </w:rPr>
        <w:t>ACESSORIO:</w:t>
      </w:r>
      <w:r>
        <w:rPr>
          <w:spacing w:val="40"/>
          <w:sz w:val="16"/>
        </w:rPr>
        <w:t> </w:t>
      </w:r>
      <w:r>
        <w:rPr>
          <w:spacing w:val="-2"/>
          <w:sz w:val="16"/>
        </w:rPr>
        <w:t>DILUENTE</w:t>
      </w:r>
    </w:p>
    <w:p>
      <w:pPr>
        <w:pStyle w:val="BodyText"/>
        <w:spacing w:before="126"/>
        <w:rPr>
          <w:sz w:val="16"/>
        </w:rPr>
      </w:pPr>
    </w:p>
    <w:p>
      <w:pPr>
        <w:spacing w:line="270" w:lineRule="atLeast" w:before="0"/>
        <w:ind w:left="87" w:right="420" w:firstLine="0"/>
        <w:jc w:val="left"/>
        <w:rPr>
          <w:sz w:val="16"/>
        </w:rPr>
      </w:pPr>
      <w:r>
        <w:rPr>
          <w:sz w:val="16"/>
        </w:rPr>
        <w:t>PRINCIPIO</w:t>
      </w:r>
      <w:r>
        <w:rPr>
          <w:spacing w:val="80"/>
          <w:sz w:val="16"/>
        </w:rPr>
        <w:t> </w:t>
      </w:r>
      <w:r>
        <w:rPr>
          <w:sz w:val="16"/>
        </w:rPr>
        <w:t>ATIVO:</w:t>
      </w:r>
      <w:r>
        <w:rPr>
          <w:spacing w:val="80"/>
          <w:sz w:val="16"/>
        </w:rPr>
        <w:t> </w:t>
      </w:r>
      <w:r>
        <w:rPr>
          <w:sz w:val="16"/>
        </w:rPr>
        <w:t>BENZILPENICILINA</w:t>
      </w:r>
      <w:r>
        <w:rPr>
          <w:spacing w:val="40"/>
          <w:sz w:val="16"/>
        </w:rPr>
        <w:t> </w:t>
      </w:r>
      <w:r>
        <w:rPr>
          <w:spacing w:val="-2"/>
          <w:sz w:val="16"/>
        </w:rPr>
        <w:t>PROCAINA+BENZILPENICILINA</w:t>
      </w:r>
      <w:r>
        <w:rPr>
          <w:spacing w:val="40"/>
          <w:sz w:val="16"/>
        </w:rPr>
        <w:t> </w:t>
      </w:r>
      <w:r>
        <w:rPr>
          <w:spacing w:val="-2"/>
          <w:sz w:val="16"/>
        </w:rPr>
        <w:t>POTASSICA, FORMA</w:t>
      </w:r>
      <w:r>
        <w:rPr>
          <w:spacing w:val="-8"/>
          <w:sz w:val="16"/>
        </w:rPr>
        <w:t> </w:t>
      </w:r>
      <w:r>
        <w:rPr>
          <w:spacing w:val="-2"/>
          <w:sz w:val="16"/>
        </w:rPr>
        <w:t>FARMACEUTICA: PO</w:t>
      </w:r>
    </w:p>
    <w:p>
      <w:pPr>
        <w:spacing w:line="352" w:lineRule="auto" w:before="0"/>
        <w:ind w:left="151" w:right="0" w:firstLine="0"/>
        <w:jc w:val="both"/>
        <w:rPr>
          <w:sz w:val="16"/>
        </w:rPr>
      </w:pPr>
      <w:r>
        <w:rPr/>
        <w:br w:type="column"/>
      </w:r>
      <w:r>
        <w:rPr>
          <w:sz w:val="16"/>
        </w:rPr>
        <w:t>geniturinário, infecções de pele e tecidos moles,; infecções </w:t>
      </w:r>
      <w:r>
        <w:rPr>
          <w:sz w:val="16"/>
        </w:rPr>
        <w:t>de</w:t>
      </w:r>
      <w:r>
        <w:rPr>
          <w:spacing w:val="40"/>
          <w:sz w:val="16"/>
        </w:rPr>
        <w:t> </w:t>
      </w:r>
      <w:r>
        <w:rPr>
          <w:sz w:val="16"/>
        </w:rPr>
        <w:t>ossos e articulações e no tratamento do aborto séptico, sepse</w:t>
      </w:r>
      <w:r>
        <w:rPr>
          <w:spacing w:val="40"/>
          <w:sz w:val="16"/>
        </w:rPr>
        <w:t> </w:t>
      </w:r>
      <w:r>
        <w:rPr>
          <w:sz w:val="16"/>
        </w:rPr>
        <w:t>puerperal e sepse intra-abdominal.</w:t>
      </w:r>
    </w:p>
    <w:p>
      <w:pPr>
        <w:pStyle w:val="BodyText"/>
        <w:rPr>
          <w:sz w:val="16"/>
        </w:rPr>
      </w:pPr>
    </w:p>
    <w:p>
      <w:pPr>
        <w:pStyle w:val="BodyText"/>
        <w:rPr>
          <w:sz w:val="16"/>
        </w:rPr>
      </w:pPr>
    </w:p>
    <w:p>
      <w:pPr>
        <w:pStyle w:val="BodyText"/>
        <w:spacing w:before="144"/>
        <w:rPr>
          <w:sz w:val="16"/>
        </w:rPr>
      </w:pPr>
    </w:p>
    <w:p>
      <w:pPr>
        <w:spacing w:line="352" w:lineRule="auto" w:before="0"/>
        <w:ind w:left="151" w:right="0" w:firstLine="0"/>
        <w:jc w:val="both"/>
        <w:rPr>
          <w:sz w:val="16"/>
        </w:rPr>
      </w:pPr>
      <w:r>
        <w:rPr>
          <w:sz w:val="16"/>
        </w:rPr>
        <w:t>Antimicrobiano indicado para o tratamento de </w:t>
      </w:r>
      <w:r>
        <w:rPr>
          <w:sz w:val="16"/>
        </w:rPr>
        <w:t>infecções</w:t>
      </w:r>
      <w:r>
        <w:rPr>
          <w:spacing w:val="40"/>
          <w:sz w:val="16"/>
        </w:rPr>
        <w:t> </w:t>
      </w:r>
      <w:r>
        <w:rPr>
          <w:sz w:val="16"/>
        </w:rPr>
        <w:t>localizadas ou sistêmicas causadas por microrganismos</w:t>
      </w:r>
      <w:r>
        <w:rPr>
          <w:spacing w:val="40"/>
          <w:sz w:val="16"/>
        </w:rPr>
        <w:t> </w:t>
      </w:r>
      <w:r>
        <w:rPr>
          <w:sz w:val="16"/>
        </w:rPr>
        <w:t>sensíveis à ampicilina, tais como infecções do trato urinário,</w:t>
      </w:r>
      <w:r>
        <w:rPr>
          <w:spacing w:val="40"/>
          <w:sz w:val="16"/>
        </w:rPr>
        <w:t> </w:t>
      </w:r>
      <w:r>
        <w:rPr>
          <w:sz w:val="16"/>
        </w:rPr>
        <w:t>respiratório, digestivo, biliar e bucal.</w:t>
      </w:r>
    </w:p>
    <w:p>
      <w:pPr>
        <w:pStyle w:val="BodyText"/>
        <w:rPr>
          <w:sz w:val="16"/>
        </w:rPr>
      </w:pPr>
    </w:p>
    <w:p>
      <w:pPr>
        <w:pStyle w:val="BodyText"/>
        <w:spacing w:before="66"/>
        <w:rPr>
          <w:sz w:val="16"/>
        </w:rPr>
      </w:pPr>
    </w:p>
    <w:p>
      <w:pPr>
        <w:spacing w:line="352" w:lineRule="auto" w:before="0"/>
        <w:ind w:left="151" w:right="0" w:firstLine="0"/>
        <w:jc w:val="both"/>
        <w:rPr>
          <w:sz w:val="16"/>
        </w:rPr>
      </w:pPr>
      <w:r>
        <w:rPr>
          <w:sz w:val="16"/>
        </w:rPr>
        <w:t>Antimicrobiano utilizado no tratamento das </w:t>
      </w:r>
      <w:r>
        <w:rPr>
          <w:sz w:val="16"/>
        </w:rPr>
        <w:t>infecções</w:t>
      </w:r>
      <w:r>
        <w:rPr>
          <w:spacing w:val="40"/>
          <w:sz w:val="16"/>
        </w:rPr>
        <w:t> </w:t>
      </w:r>
      <w:r>
        <w:rPr>
          <w:sz w:val="16"/>
        </w:rPr>
        <w:t>infecções do trato urinário; na bacteremia causada por</w:t>
      </w:r>
      <w:r>
        <w:rPr>
          <w:spacing w:val="40"/>
          <w:sz w:val="16"/>
        </w:rPr>
        <w:t> </w:t>
      </w:r>
      <w:r>
        <w:rPr>
          <w:sz w:val="16"/>
        </w:rPr>
        <w:t>Pseudomonas aeruginosa; nas infecções respiratórias</w:t>
      </w:r>
      <w:r>
        <w:rPr>
          <w:spacing w:val="40"/>
          <w:sz w:val="16"/>
        </w:rPr>
        <w:t> </w:t>
      </w:r>
      <w:r>
        <w:rPr>
          <w:sz w:val="16"/>
        </w:rPr>
        <w:t>inferiores;</w:t>
      </w:r>
      <w:r>
        <w:rPr>
          <w:spacing w:val="-5"/>
          <w:sz w:val="16"/>
        </w:rPr>
        <w:t> </w:t>
      </w:r>
      <w:r>
        <w:rPr>
          <w:sz w:val="16"/>
        </w:rPr>
        <w:t>em</w:t>
      </w:r>
      <w:r>
        <w:rPr>
          <w:spacing w:val="-5"/>
          <w:sz w:val="16"/>
        </w:rPr>
        <w:t> </w:t>
      </w:r>
      <w:r>
        <w:rPr>
          <w:sz w:val="16"/>
        </w:rPr>
        <w:t>pneumonias</w:t>
      </w:r>
      <w:r>
        <w:rPr>
          <w:spacing w:val="-5"/>
          <w:sz w:val="16"/>
        </w:rPr>
        <w:t> </w:t>
      </w:r>
      <w:r>
        <w:rPr>
          <w:sz w:val="16"/>
        </w:rPr>
        <w:t>nosocomiais;</w:t>
      </w:r>
      <w:r>
        <w:rPr>
          <w:spacing w:val="-5"/>
          <w:sz w:val="16"/>
        </w:rPr>
        <w:t> </w:t>
      </w:r>
      <w:r>
        <w:rPr>
          <w:sz w:val="16"/>
        </w:rPr>
        <w:t>nas</w:t>
      </w:r>
      <w:r>
        <w:rPr>
          <w:spacing w:val="-5"/>
          <w:sz w:val="16"/>
        </w:rPr>
        <w:t> </w:t>
      </w:r>
      <w:r>
        <w:rPr>
          <w:sz w:val="16"/>
        </w:rPr>
        <w:t>infecções</w:t>
      </w:r>
      <w:r>
        <w:rPr>
          <w:spacing w:val="-5"/>
          <w:sz w:val="16"/>
        </w:rPr>
        <w:t> </w:t>
      </w:r>
      <w:r>
        <w:rPr>
          <w:sz w:val="16"/>
        </w:rPr>
        <w:t>ósseas</w:t>
      </w:r>
      <w:r>
        <w:rPr>
          <w:spacing w:val="-5"/>
          <w:sz w:val="16"/>
        </w:rPr>
        <w:t> </w:t>
      </w:r>
      <w:r>
        <w:rPr>
          <w:sz w:val="16"/>
        </w:rPr>
        <w:t>e</w:t>
      </w:r>
      <w:r>
        <w:rPr>
          <w:spacing w:val="40"/>
          <w:sz w:val="16"/>
        </w:rPr>
        <w:t> </w:t>
      </w:r>
      <w:r>
        <w:rPr>
          <w:sz w:val="16"/>
        </w:rPr>
        <w:t>articulares; nas infecções do sistema nervoso central tais como</w:t>
      </w:r>
      <w:r>
        <w:rPr>
          <w:spacing w:val="40"/>
          <w:sz w:val="16"/>
        </w:rPr>
        <w:t> </w:t>
      </w:r>
      <w:r>
        <w:rPr>
          <w:sz w:val="16"/>
        </w:rPr>
        <w:t>meningites gram-negativas; infecções do sistema</w:t>
      </w:r>
      <w:r>
        <w:rPr>
          <w:spacing w:val="40"/>
          <w:sz w:val="16"/>
        </w:rPr>
        <w:t> </w:t>
      </w:r>
      <w:r>
        <w:rPr>
          <w:sz w:val="16"/>
        </w:rPr>
        <w:t>gastrintestinal;</w:t>
      </w:r>
      <w:r>
        <w:rPr>
          <w:spacing w:val="-7"/>
          <w:sz w:val="16"/>
        </w:rPr>
        <w:t> </w:t>
      </w:r>
      <w:r>
        <w:rPr>
          <w:sz w:val="16"/>
        </w:rPr>
        <w:t>no</w:t>
      </w:r>
      <w:r>
        <w:rPr>
          <w:spacing w:val="-7"/>
          <w:sz w:val="16"/>
        </w:rPr>
        <w:t> </w:t>
      </w:r>
      <w:r>
        <w:rPr>
          <w:sz w:val="16"/>
        </w:rPr>
        <w:t>tratamento</w:t>
      </w:r>
      <w:r>
        <w:rPr>
          <w:spacing w:val="-7"/>
          <w:sz w:val="16"/>
        </w:rPr>
        <w:t> </w:t>
      </w:r>
      <w:r>
        <w:rPr>
          <w:sz w:val="16"/>
        </w:rPr>
        <w:t>da</w:t>
      </w:r>
      <w:r>
        <w:rPr>
          <w:spacing w:val="-7"/>
          <w:sz w:val="16"/>
        </w:rPr>
        <w:t> </w:t>
      </w:r>
      <w:r>
        <w:rPr>
          <w:sz w:val="16"/>
        </w:rPr>
        <w:t>tuberculose</w:t>
      </w:r>
      <w:r>
        <w:rPr>
          <w:spacing w:val="-7"/>
          <w:sz w:val="16"/>
        </w:rPr>
        <w:t> </w:t>
      </w:r>
      <w:r>
        <w:rPr>
          <w:sz w:val="16"/>
        </w:rPr>
        <w:t>multiresistente</w:t>
      </w:r>
      <w:r>
        <w:rPr>
          <w:spacing w:val="-7"/>
          <w:sz w:val="16"/>
        </w:rPr>
        <w:t> </w:t>
      </w:r>
      <w:r>
        <w:rPr>
          <w:sz w:val="16"/>
        </w:rPr>
        <w:t>em</w:t>
      </w:r>
      <w:r>
        <w:rPr>
          <w:spacing w:val="40"/>
          <w:sz w:val="16"/>
        </w:rPr>
        <w:t> </w:t>
      </w:r>
      <w:r>
        <w:rPr>
          <w:sz w:val="16"/>
        </w:rPr>
        <w:t>crianças causadas por Salmonella typhi; em situações</w:t>
      </w:r>
      <w:r>
        <w:rPr>
          <w:spacing w:val="40"/>
          <w:sz w:val="16"/>
        </w:rPr>
        <w:t> </w:t>
      </w:r>
      <w:r>
        <w:rPr>
          <w:sz w:val="16"/>
        </w:rPr>
        <w:t>específicas da Unidade de Tratamento Intensiva (UTI) e em</w:t>
      </w:r>
      <w:r>
        <w:rPr>
          <w:spacing w:val="40"/>
          <w:sz w:val="16"/>
        </w:rPr>
        <w:t> </w:t>
      </w:r>
      <w:r>
        <w:rPr>
          <w:sz w:val="16"/>
        </w:rPr>
        <w:t>casos de fibrose cística.</w:t>
      </w:r>
    </w:p>
    <w:p>
      <w:pPr>
        <w:pStyle w:val="BodyText"/>
        <w:rPr>
          <w:sz w:val="16"/>
        </w:rPr>
      </w:pPr>
    </w:p>
    <w:p>
      <w:pPr>
        <w:pStyle w:val="BodyText"/>
        <w:spacing w:before="62"/>
        <w:rPr>
          <w:sz w:val="16"/>
        </w:rPr>
      </w:pPr>
    </w:p>
    <w:p>
      <w:pPr>
        <w:spacing w:before="0"/>
        <w:ind w:left="151" w:right="0" w:firstLine="0"/>
        <w:jc w:val="both"/>
        <w:rPr>
          <w:sz w:val="16"/>
        </w:rPr>
      </w:pPr>
      <w:r>
        <w:rPr>
          <w:sz w:val="16"/>
        </w:rPr>
        <w:t>Antibiótico</w:t>
      </w:r>
      <w:r>
        <w:rPr>
          <w:spacing w:val="39"/>
          <w:sz w:val="16"/>
        </w:rPr>
        <w:t> </w:t>
      </w:r>
      <w:r>
        <w:rPr>
          <w:sz w:val="16"/>
        </w:rPr>
        <w:t>do</w:t>
      </w:r>
      <w:r>
        <w:rPr>
          <w:spacing w:val="39"/>
          <w:sz w:val="16"/>
        </w:rPr>
        <w:t> </w:t>
      </w:r>
      <w:r>
        <w:rPr>
          <w:sz w:val="16"/>
        </w:rPr>
        <w:t>grupo</w:t>
      </w:r>
      <w:r>
        <w:rPr>
          <w:spacing w:val="39"/>
          <w:sz w:val="16"/>
        </w:rPr>
        <w:t> </w:t>
      </w:r>
      <w:r>
        <w:rPr>
          <w:sz w:val="16"/>
        </w:rPr>
        <w:t>das</w:t>
      </w:r>
      <w:r>
        <w:rPr>
          <w:spacing w:val="39"/>
          <w:sz w:val="16"/>
        </w:rPr>
        <w:t> </w:t>
      </w:r>
      <w:r>
        <w:rPr>
          <w:sz w:val="16"/>
        </w:rPr>
        <w:t>penicilinas</w:t>
      </w:r>
      <w:r>
        <w:rPr>
          <w:spacing w:val="39"/>
          <w:sz w:val="16"/>
        </w:rPr>
        <w:t> </w:t>
      </w:r>
      <w:r>
        <w:rPr>
          <w:sz w:val="16"/>
        </w:rPr>
        <w:t>naturais</w:t>
      </w:r>
      <w:r>
        <w:rPr>
          <w:spacing w:val="39"/>
          <w:sz w:val="16"/>
        </w:rPr>
        <w:t> </w:t>
      </w:r>
      <w:r>
        <w:rPr>
          <w:sz w:val="16"/>
        </w:rPr>
        <w:t>indicado</w:t>
      </w:r>
      <w:r>
        <w:rPr>
          <w:spacing w:val="39"/>
          <w:sz w:val="16"/>
        </w:rPr>
        <w:t> </w:t>
      </w:r>
      <w:r>
        <w:rPr>
          <w:spacing w:val="-4"/>
          <w:sz w:val="16"/>
        </w:rPr>
        <w:t>para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3"/>
        <w:rPr>
          <w:sz w:val="16"/>
        </w:rPr>
      </w:pPr>
    </w:p>
    <w:p>
      <w:pPr>
        <w:tabs>
          <w:tab w:pos="512" w:val="left" w:leader="none"/>
        </w:tabs>
        <w:spacing w:before="0"/>
        <w:ind w:left="0" w:right="0" w:firstLine="0"/>
        <w:jc w:val="left"/>
        <w:rPr>
          <w:sz w:val="16"/>
        </w:rPr>
      </w:pPr>
      <w:r>
        <w:rPr>
          <w:spacing w:val="-5"/>
          <w:sz w:val="16"/>
        </w:rPr>
        <w:t>274</w:t>
      </w:r>
      <w:r>
        <w:rPr>
          <w:sz w:val="16"/>
        </w:rPr>
        <w:tab/>
      </w:r>
      <w:r>
        <w:rPr>
          <w:spacing w:val="-4"/>
          <w:sz w:val="16"/>
        </w:rPr>
        <w:t>3600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7"/>
        <w:rPr>
          <w:sz w:val="16"/>
        </w:rPr>
      </w:pPr>
    </w:p>
    <w:p>
      <w:pPr>
        <w:tabs>
          <w:tab w:pos="512" w:val="left" w:leader="none"/>
        </w:tabs>
        <w:spacing w:before="0"/>
        <w:ind w:left="0" w:right="0" w:firstLine="0"/>
        <w:jc w:val="left"/>
        <w:rPr>
          <w:sz w:val="16"/>
        </w:rPr>
      </w:pPr>
      <w:r>
        <w:rPr>
          <w:spacing w:val="-5"/>
          <w:sz w:val="16"/>
        </w:rPr>
        <w:t>108</w:t>
      </w:r>
      <w:r>
        <w:rPr>
          <w:sz w:val="16"/>
        </w:rPr>
        <w:tab/>
      </w:r>
      <w:r>
        <w:rPr>
          <w:spacing w:val="-4"/>
          <w:sz w:val="16"/>
        </w:rPr>
        <w:t>1400</w:t>
      </w:r>
    </w:p>
    <w:p>
      <w:pPr>
        <w:spacing w:after="0"/>
        <w:jc w:val="left"/>
        <w:rPr>
          <w:sz w:val="16"/>
        </w:rPr>
        <w:sectPr>
          <w:type w:val="continuous"/>
          <w:pgSz w:w="15840" w:h="24480"/>
          <w:pgMar w:top="160" w:bottom="0" w:left="0" w:right="0"/>
          <w:cols w:num="4" w:equalWidth="0">
            <w:col w:w="1064" w:space="40"/>
            <w:col w:w="3703" w:space="205"/>
            <w:col w:w="4207" w:space="33"/>
            <w:col w:w="6588"/>
          </w:cols>
        </w:sectPr>
      </w:pPr>
    </w:p>
    <w:p>
      <w:pPr>
        <w:tabs>
          <w:tab w:pos="663" w:val="left" w:leader="none"/>
        </w:tabs>
        <w:spacing w:line="142" w:lineRule="exact" w:before="122"/>
        <w:ind w:left="151" w:right="0" w:firstLine="0"/>
        <w:jc w:val="left"/>
        <w:rPr>
          <w:sz w:val="16"/>
        </w:rPr>
      </w:pPr>
      <w:r>
        <w:rPr>
          <w:spacing w:val="-10"/>
          <w:sz w:val="16"/>
        </w:rPr>
        <w:t>7</w:t>
      </w:r>
      <w:r>
        <w:rPr>
          <w:sz w:val="16"/>
        </w:rPr>
        <w:tab/>
      </w:r>
      <w:r>
        <w:rPr>
          <w:spacing w:val="-2"/>
          <w:sz w:val="16"/>
        </w:rPr>
        <w:t>84270</w:t>
      </w:r>
    </w:p>
    <w:p>
      <w:pPr>
        <w:spacing w:line="142" w:lineRule="exact" w:before="122"/>
        <w:ind w:left="87" w:right="0" w:firstLine="0"/>
        <w:jc w:val="left"/>
        <w:rPr>
          <w:sz w:val="16"/>
        </w:rPr>
      </w:pPr>
      <w:r>
        <w:rPr/>
        <w:br w:type="column"/>
      </w:r>
      <w:r>
        <w:rPr>
          <w:sz w:val="16"/>
        </w:rPr>
        <w:t>LIOFILO</w:t>
      </w:r>
      <w:r>
        <w:rPr>
          <w:spacing w:val="29"/>
          <w:sz w:val="16"/>
        </w:rPr>
        <w:t> </w:t>
      </w:r>
      <w:r>
        <w:rPr>
          <w:sz w:val="16"/>
        </w:rPr>
        <w:t>INJETAVEL,</w:t>
      </w:r>
      <w:r>
        <w:rPr>
          <w:spacing w:val="30"/>
          <w:sz w:val="16"/>
        </w:rPr>
        <w:t> </w:t>
      </w:r>
      <w:r>
        <w:rPr>
          <w:sz w:val="16"/>
        </w:rPr>
        <w:t>CONCENTRACAO</w:t>
      </w:r>
      <w:r>
        <w:rPr>
          <w:spacing w:val="30"/>
          <w:sz w:val="16"/>
        </w:rPr>
        <w:t> </w:t>
      </w:r>
      <w:r>
        <w:rPr>
          <w:spacing w:val="-12"/>
          <w:sz w:val="16"/>
        </w:rPr>
        <w:t>/</w:t>
      </w:r>
    </w:p>
    <w:p>
      <w:pPr>
        <w:spacing w:line="171" w:lineRule="exact" w:before="0"/>
        <w:ind w:left="0" w:right="0" w:firstLine="0"/>
        <w:jc w:val="left"/>
        <w:rPr>
          <w:sz w:val="16"/>
        </w:rPr>
      </w:pPr>
      <w:r>
        <w:rPr/>
        <w:br w:type="column"/>
      </w:r>
      <w:r>
        <w:rPr>
          <w:sz w:val="16"/>
        </w:rPr>
        <w:t>FA</w:t>
      </w:r>
      <w:r>
        <w:rPr>
          <w:spacing w:val="69"/>
          <w:sz w:val="16"/>
        </w:rPr>
        <w:t> </w:t>
      </w:r>
      <w:r>
        <w:rPr>
          <w:sz w:val="16"/>
        </w:rPr>
        <w:t>400.000</w:t>
      </w:r>
      <w:r>
        <w:rPr>
          <w:spacing w:val="-9"/>
          <w:sz w:val="16"/>
        </w:rPr>
        <w:t> </w:t>
      </w:r>
      <w:r>
        <w:rPr>
          <w:sz w:val="16"/>
        </w:rPr>
        <w:t>tratamento</w:t>
      </w:r>
      <w:r>
        <w:rPr>
          <w:spacing w:val="72"/>
          <w:sz w:val="16"/>
        </w:rPr>
        <w:t> </w:t>
      </w:r>
      <w:r>
        <w:rPr>
          <w:sz w:val="16"/>
        </w:rPr>
        <w:t>de</w:t>
      </w:r>
      <w:r>
        <w:rPr>
          <w:spacing w:val="71"/>
          <w:sz w:val="16"/>
        </w:rPr>
        <w:t> </w:t>
      </w:r>
      <w:r>
        <w:rPr>
          <w:sz w:val="16"/>
        </w:rPr>
        <w:t>infecções</w:t>
      </w:r>
      <w:r>
        <w:rPr>
          <w:spacing w:val="71"/>
          <w:sz w:val="16"/>
        </w:rPr>
        <w:t> </w:t>
      </w:r>
      <w:r>
        <w:rPr>
          <w:sz w:val="16"/>
        </w:rPr>
        <w:t>ocasionadas</w:t>
      </w:r>
      <w:r>
        <w:rPr>
          <w:spacing w:val="72"/>
          <w:sz w:val="16"/>
        </w:rPr>
        <w:t> </w:t>
      </w:r>
      <w:r>
        <w:rPr>
          <w:sz w:val="16"/>
        </w:rPr>
        <w:t>por</w:t>
      </w:r>
      <w:r>
        <w:rPr>
          <w:spacing w:val="71"/>
          <w:sz w:val="16"/>
        </w:rPr>
        <w:t> </w:t>
      </w:r>
      <w:r>
        <w:rPr>
          <w:sz w:val="16"/>
        </w:rPr>
        <w:t>bactérias</w:t>
      </w:r>
      <w:r>
        <w:rPr>
          <w:spacing w:val="72"/>
          <w:sz w:val="16"/>
        </w:rPr>
        <w:t> </w:t>
      </w:r>
      <w:r>
        <w:rPr>
          <w:spacing w:val="-2"/>
          <w:sz w:val="16"/>
        </w:rPr>
        <w:t>gram-</w:t>
      </w:r>
    </w:p>
    <w:p>
      <w:pPr>
        <w:tabs>
          <w:tab w:pos="512" w:val="left" w:leader="none"/>
        </w:tabs>
        <w:spacing w:line="142" w:lineRule="exact" w:before="122"/>
        <w:ind w:left="0" w:right="0" w:firstLine="0"/>
        <w:jc w:val="left"/>
        <w:rPr>
          <w:sz w:val="16"/>
        </w:rPr>
      </w:pPr>
      <w:r>
        <w:rPr/>
        <w:br w:type="column"/>
      </w:r>
      <w:r>
        <w:rPr>
          <w:spacing w:val="-5"/>
          <w:sz w:val="16"/>
        </w:rPr>
        <w:t>36</w:t>
      </w:r>
      <w:r>
        <w:rPr>
          <w:sz w:val="16"/>
        </w:rPr>
        <w:tab/>
      </w:r>
      <w:r>
        <w:rPr>
          <w:spacing w:val="-5"/>
          <w:sz w:val="16"/>
        </w:rPr>
        <w:t>470</w:t>
      </w:r>
    </w:p>
    <w:p>
      <w:pPr>
        <w:spacing w:after="0" w:line="142" w:lineRule="exact"/>
        <w:jc w:val="left"/>
        <w:rPr>
          <w:sz w:val="16"/>
        </w:rPr>
        <w:sectPr>
          <w:type w:val="continuous"/>
          <w:pgSz w:w="15840" w:h="24480"/>
          <w:pgMar w:top="160" w:bottom="0" w:left="0" w:right="0"/>
          <w:cols w:num="4" w:equalWidth="0">
            <w:col w:w="1064" w:space="40"/>
            <w:col w:w="3171" w:space="32"/>
            <w:col w:w="4912" w:space="32"/>
            <w:col w:w="6589"/>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2"/>
        <w:rPr>
          <w:sz w:val="16"/>
        </w:rPr>
      </w:pPr>
    </w:p>
    <w:p>
      <w:pPr>
        <w:tabs>
          <w:tab w:pos="663" w:val="left" w:leader="none"/>
        </w:tabs>
        <w:spacing w:before="0"/>
        <w:ind w:left="151" w:right="0" w:firstLine="0"/>
        <w:jc w:val="left"/>
        <w:rPr>
          <w:sz w:val="16"/>
        </w:rPr>
      </w:pPr>
      <w:r>
        <w:rPr>
          <w:spacing w:val="-10"/>
          <w:sz w:val="16"/>
        </w:rPr>
        <w:t>8</w:t>
      </w:r>
      <w:r>
        <w:rPr>
          <w:sz w:val="16"/>
        </w:rPr>
        <w:tab/>
      </w:r>
      <w:r>
        <w:rPr>
          <w:spacing w:val="-2"/>
          <w:sz w:val="16"/>
        </w:rPr>
        <w:t>17382</w:t>
      </w:r>
    </w:p>
    <w:p>
      <w:pPr>
        <w:spacing w:line="153" w:lineRule="exact" w:before="0"/>
        <w:ind w:left="3203" w:right="0" w:firstLine="0"/>
        <w:jc w:val="left"/>
        <w:rPr>
          <w:sz w:val="16"/>
        </w:rPr>
      </w:pPr>
      <w:r>
        <w:rPr/>
        <w:br w:type="column"/>
      </w:r>
      <w:r>
        <w:rPr>
          <w:spacing w:val="-5"/>
          <w:sz w:val="16"/>
        </w:rPr>
        <w:t>UI</w:t>
      </w:r>
    </w:p>
    <w:p>
      <w:pPr>
        <w:spacing w:line="159" w:lineRule="exact" w:before="0"/>
        <w:ind w:left="87" w:right="0" w:firstLine="0"/>
        <w:jc w:val="left"/>
        <w:rPr>
          <w:sz w:val="16"/>
        </w:rPr>
      </w:pPr>
      <w:r>
        <w:rPr>
          <w:sz w:val="16"/>
        </w:rPr>
        <w:t>DOSAGEM:</w:t>
      </w:r>
      <w:r>
        <w:rPr>
          <w:spacing w:val="36"/>
          <w:sz w:val="16"/>
        </w:rPr>
        <w:t> </w:t>
      </w:r>
      <w:r>
        <w:rPr>
          <w:sz w:val="16"/>
        </w:rPr>
        <w:t>300.000</w:t>
      </w:r>
      <w:r>
        <w:rPr>
          <w:spacing w:val="36"/>
          <w:sz w:val="16"/>
        </w:rPr>
        <w:t> </w:t>
      </w:r>
      <w:r>
        <w:rPr>
          <w:sz w:val="16"/>
        </w:rPr>
        <w:t>+</w:t>
      </w:r>
      <w:r>
        <w:rPr>
          <w:spacing w:val="36"/>
          <w:sz w:val="16"/>
        </w:rPr>
        <w:t> </w:t>
      </w:r>
      <w:r>
        <w:rPr>
          <w:sz w:val="16"/>
        </w:rPr>
        <w:t>100.000,</w:t>
      </w:r>
      <w:r>
        <w:rPr>
          <w:spacing w:val="36"/>
          <w:sz w:val="16"/>
        </w:rPr>
        <w:t> </w:t>
      </w:r>
      <w:r>
        <w:rPr>
          <w:spacing w:val="-2"/>
          <w:sz w:val="16"/>
        </w:rPr>
        <w:t>UNIDADE:</w:t>
      </w:r>
    </w:p>
    <w:p>
      <w:pPr>
        <w:spacing w:line="352" w:lineRule="auto" w:before="86"/>
        <w:ind w:left="87" w:right="797" w:firstLine="0"/>
        <w:jc w:val="left"/>
        <w:rPr>
          <w:sz w:val="16"/>
        </w:rPr>
      </w:pPr>
      <w:r>
        <w:rPr>
          <w:sz w:val="16"/>
        </w:rPr>
        <w:t>UI</w:t>
      </w:r>
      <w:r>
        <w:rPr>
          <w:spacing w:val="80"/>
          <w:sz w:val="16"/>
        </w:rPr>
        <w:t> </w:t>
      </w:r>
      <w:r>
        <w:rPr>
          <w:sz w:val="16"/>
        </w:rPr>
        <w:t>/</w:t>
      </w:r>
      <w:r>
        <w:rPr>
          <w:spacing w:val="80"/>
          <w:sz w:val="16"/>
        </w:rPr>
        <w:t> </w:t>
      </w:r>
      <w:r>
        <w:rPr>
          <w:sz w:val="16"/>
        </w:rPr>
        <w:t>UI,</w:t>
      </w:r>
      <w:r>
        <w:rPr>
          <w:spacing w:val="80"/>
          <w:sz w:val="16"/>
        </w:rPr>
        <w:t> </w:t>
      </w:r>
      <w:r>
        <w:rPr>
          <w:sz w:val="16"/>
        </w:rPr>
        <w:t>APRESENTACAO:</w:t>
      </w:r>
      <w:r>
        <w:rPr>
          <w:spacing w:val="80"/>
          <w:sz w:val="16"/>
        </w:rPr>
        <w:t> </w:t>
      </w:r>
      <w:r>
        <w:rPr>
          <w:sz w:val="16"/>
        </w:rPr>
        <w:t>FRASCO-</w:t>
      </w:r>
      <w:r>
        <w:rPr>
          <w:spacing w:val="40"/>
          <w:sz w:val="16"/>
        </w:rPr>
        <w:t> </w:t>
      </w:r>
      <w:r>
        <w:rPr>
          <w:spacing w:val="-2"/>
          <w:sz w:val="16"/>
        </w:rPr>
        <w:t>AMPOLA</w:t>
      </w:r>
    </w:p>
    <w:p>
      <w:pPr>
        <w:tabs>
          <w:tab w:pos="1248" w:val="left" w:leader="none"/>
          <w:tab w:pos="2160" w:val="left" w:leader="none"/>
        </w:tabs>
        <w:spacing w:line="352" w:lineRule="auto" w:before="179"/>
        <w:ind w:left="87" w:right="797" w:firstLine="0"/>
        <w:jc w:val="left"/>
        <w:rPr>
          <w:sz w:val="16"/>
        </w:rPr>
      </w:pPr>
      <w:r>
        <w:rPr>
          <w:spacing w:val="-2"/>
          <w:sz w:val="16"/>
        </w:rPr>
        <w:t>PRINCIPIO</w:t>
      </w:r>
      <w:r>
        <w:rPr>
          <w:sz w:val="16"/>
        </w:rPr>
        <w:tab/>
      </w:r>
      <w:r>
        <w:rPr>
          <w:spacing w:val="-2"/>
          <w:sz w:val="16"/>
        </w:rPr>
        <w:t>ATIVO:</w:t>
      </w:r>
      <w:r>
        <w:rPr>
          <w:sz w:val="16"/>
        </w:rPr>
        <w:tab/>
      </w:r>
      <w:r>
        <w:rPr>
          <w:spacing w:val="-4"/>
          <w:sz w:val="16"/>
        </w:rPr>
        <w:t>CLORIDRATO</w:t>
      </w:r>
      <w:r>
        <w:rPr>
          <w:spacing w:val="40"/>
          <w:sz w:val="16"/>
        </w:rPr>
        <w:t> </w:t>
      </w:r>
      <w:r>
        <w:rPr>
          <w:sz w:val="16"/>
        </w:rPr>
        <w:t>MONOIDRATADO</w:t>
      </w:r>
      <w:r>
        <w:rPr>
          <w:spacing w:val="15"/>
          <w:sz w:val="16"/>
        </w:rPr>
        <w:t> </w:t>
      </w:r>
      <w:r>
        <w:rPr>
          <w:sz w:val="16"/>
        </w:rPr>
        <w:t>DE</w:t>
      </w:r>
      <w:r>
        <w:rPr>
          <w:spacing w:val="16"/>
          <w:sz w:val="16"/>
        </w:rPr>
        <w:t> </w:t>
      </w:r>
      <w:r>
        <w:rPr>
          <w:spacing w:val="-2"/>
          <w:sz w:val="16"/>
        </w:rPr>
        <w:t>CIPROFLOXACINO,</w:t>
      </w:r>
    </w:p>
    <w:p>
      <w:pPr>
        <w:tabs>
          <w:tab w:pos="1604" w:val="left" w:leader="none"/>
          <w:tab w:pos="1852" w:val="left" w:leader="none"/>
          <w:tab w:pos="2890" w:val="left" w:leader="none"/>
        </w:tabs>
        <w:spacing w:line="352" w:lineRule="auto" w:before="0"/>
        <w:ind w:left="87" w:right="0" w:firstLine="0"/>
        <w:jc w:val="left"/>
        <w:rPr>
          <w:sz w:val="16"/>
        </w:rPr>
      </w:pPr>
      <w:r>
        <w:rPr>
          <w:sz w:val="16"/>
        </w:rPr>
        <w:t>FORMA</w:t>
      </w:r>
      <w:r>
        <w:rPr>
          <w:spacing w:val="4"/>
          <w:sz w:val="16"/>
        </w:rPr>
        <w:t> </w:t>
      </w:r>
      <w:r>
        <w:rPr>
          <w:sz w:val="16"/>
        </w:rPr>
        <w:t>FARMACEUTICA:</w:t>
      </w:r>
      <w:r>
        <w:rPr>
          <w:spacing w:val="19"/>
          <w:sz w:val="16"/>
        </w:rPr>
        <w:t> </w:t>
      </w:r>
      <w:r>
        <w:rPr>
          <w:sz w:val="16"/>
        </w:rPr>
        <w:t>COMPRIMIDO,</w:t>
      </w:r>
      <w:r>
        <w:rPr>
          <w:spacing w:val="-10"/>
          <w:sz w:val="16"/>
        </w:rPr>
        <w:t> </w:t>
      </w:r>
      <w:r>
        <w:rPr>
          <w:sz w:val="16"/>
        </w:rPr>
        <w:t>CP</w:t>
      </w:r>
      <w:r>
        <w:rPr>
          <w:spacing w:val="-10"/>
          <w:sz w:val="16"/>
        </w:rPr>
        <w:t> </w:t>
      </w:r>
      <w:r>
        <w:rPr>
          <w:sz w:val="16"/>
        </w:rPr>
        <w:t>500</w:t>
      </w:r>
      <w:r>
        <w:rPr>
          <w:spacing w:val="-10"/>
          <w:sz w:val="16"/>
        </w:rPr>
        <w:t> </w:t>
      </w:r>
      <w:r>
        <w:rPr>
          <w:sz w:val="16"/>
        </w:rPr>
        <w:t>MG</w:t>
      </w:r>
      <w:r>
        <w:rPr>
          <w:spacing w:val="40"/>
          <w:sz w:val="16"/>
        </w:rPr>
        <w:t> </w:t>
      </w:r>
      <w:r>
        <w:rPr>
          <w:spacing w:val="-2"/>
          <w:sz w:val="16"/>
        </w:rPr>
        <w:t>CONCENTRACAO</w:t>
      </w:r>
      <w:r>
        <w:rPr>
          <w:sz w:val="16"/>
        </w:rPr>
        <w:tab/>
      </w:r>
      <w:r>
        <w:rPr>
          <w:spacing w:val="-10"/>
          <w:sz w:val="16"/>
        </w:rPr>
        <w:t>/</w:t>
      </w:r>
      <w:r>
        <w:rPr>
          <w:sz w:val="16"/>
        </w:rPr>
        <w:tab/>
      </w:r>
      <w:r>
        <w:rPr>
          <w:spacing w:val="-2"/>
          <w:sz w:val="16"/>
        </w:rPr>
        <w:t>DOSAGEM:</w:t>
      </w:r>
      <w:r>
        <w:rPr>
          <w:sz w:val="16"/>
        </w:rPr>
        <w:tab/>
      </w:r>
      <w:r>
        <w:rPr>
          <w:spacing w:val="-4"/>
          <w:sz w:val="16"/>
        </w:rPr>
        <w:t>500,</w:t>
      </w:r>
      <w:r>
        <w:rPr>
          <w:spacing w:val="80"/>
          <w:sz w:val="16"/>
        </w:rPr>
        <w:t> </w:t>
      </w:r>
      <w:r>
        <w:rPr>
          <w:sz w:val="16"/>
        </w:rPr>
        <w:t>UNIDADE:</w:t>
      </w:r>
      <w:r>
        <w:rPr>
          <w:spacing w:val="-3"/>
          <w:sz w:val="16"/>
        </w:rPr>
        <w:t> </w:t>
      </w:r>
      <w:r>
        <w:rPr>
          <w:sz w:val="16"/>
        </w:rPr>
        <w:t>MG</w:t>
      </w:r>
    </w:p>
    <w:p>
      <w:pPr>
        <w:pStyle w:val="BodyText"/>
        <w:spacing w:before="113"/>
        <w:rPr>
          <w:sz w:val="16"/>
        </w:rPr>
      </w:pPr>
    </w:p>
    <w:p>
      <w:pPr>
        <w:spacing w:before="1"/>
        <w:ind w:left="87" w:right="0" w:firstLine="0"/>
        <w:jc w:val="left"/>
        <w:rPr>
          <w:sz w:val="16"/>
        </w:rPr>
      </w:pPr>
      <w:r>
        <w:rPr>
          <w:sz w:val="16"/>
        </w:rPr>
        <w:t>PRINCIPIO</w:t>
      </w:r>
      <w:r>
        <w:rPr>
          <w:spacing w:val="-10"/>
          <w:sz w:val="16"/>
        </w:rPr>
        <w:t> </w:t>
      </w:r>
      <w:r>
        <w:rPr>
          <w:sz w:val="16"/>
        </w:rPr>
        <w:t>ATIVO:</w:t>
      </w:r>
      <w:r>
        <w:rPr>
          <w:spacing w:val="-10"/>
          <w:sz w:val="16"/>
        </w:rPr>
        <w:t> </w:t>
      </w:r>
      <w:r>
        <w:rPr>
          <w:sz w:val="16"/>
        </w:rPr>
        <w:t>ERTAPENEM</w:t>
      </w:r>
      <w:r>
        <w:rPr>
          <w:spacing w:val="-10"/>
          <w:sz w:val="16"/>
        </w:rPr>
        <w:t> </w:t>
      </w:r>
      <w:r>
        <w:rPr>
          <w:sz w:val="16"/>
        </w:rPr>
        <w:t>SODICO</w:t>
      </w:r>
      <w:r>
        <w:rPr>
          <w:spacing w:val="-8"/>
          <w:sz w:val="16"/>
        </w:rPr>
        <w:t> </w:t>
      </w:r>
      <w:r>
        <w:rPr>
          <w:spacing w:val="-10"/>
          <w:sz w:val="16"/>
        </w:rPr>
        <w:t>1</w:t>
      </w:r>
    </w:p>
    <w:p>
      <w:pPr>
        <w:spacing w:line="142" w:lineRule="exact" w:before="86"/>
        <w:ind w:left="87" w:right="0" w:firstLine="0"/>
        <w:jc w:val="left"/>
        <w:rPr>
          <w:sz w:val="16"/>
        </w:rPr>
      </w:pPr>
      <w:r>
        <w:rPr>
          <w:sz w:val="16"/>
        </w:rPr>
        <w:t>G,</w:t>
      </w:r>
      <w:r>
        <w:rPr>
          <w:spacing w:val="17"/>
          <w:sz w:val="16"/>
        </w:rPr>
        <w:t> </w:t>
      </w:r>
      <w:r>
        <w:rPr>
          <w:sz w:val="16"/>
        </w:rPr>
        <w:t>FORMA</w:t>
      </w:r>
      <w:r>
        <w:rPr>
          <w:spacing w:val="10"/>
          <w:sz w:val="16"/>
        </w:rPr>
        <w:t> </w:t>
      </w:r>
      <w:r>
        <w:rPr>
          <w:sz w:val="16"/>
        </w:rPr>
        <w:t>FARMACEUTICA:</w:t>
      </w:r>
      <w:r>
        <w:rPr>
          <w:spacing w:val="20"/>
          <w:sz w:val="16"/>
        </w:rPr>
        <w:t> </w:t>
      </w:r>
      <w:r>
        <w:rPr>
          <w:sz w:val="16"/>
        </w:rPr>
        <w:t>PO</w:t>
      </w:r>
      <w:r>
        <w:rPr>
          <w:spacing w:val="19"/>
          <w:sz w:val="16"/>
        </w:rPr>
        <w:t> </w:t>
      </w:r>
      <w:r>
        <w:rPr>
          <w:sz w:val="16"/>
        </w:rPr>
        <w:t>LIOFILO</w:t>
      </w:r>
      <w:r>
        <w:rPr>
          <w:spacing w:val="-9"/>
          <w:sz w:val="16"/>
        </w:rPr>
        <w:t> </w:t>
      </w:r>
      <w:r>
        <w:rPr>
          <w:spacing w:val="-5"/>
          <w:sz w:val="16"/>
        </w:rPr>
        <w:t>FA</w:t>
      </w:r>
    </w:p>
    <w:p>
      <w:pPr>
        <w:spacing w:line="352" w:lineRule="auto" w:before="0"/>
        <w:ind w:left="49" w:right="0" w:firstLine="0"/>
        <w:jc w:val="both"/>
        <w:rPr>
          <w:sz w:val="16"/>
        </w:rPr>
      </w:pPr>
      <w:r>
        <w:rPr/>
        <w:br w:type="column"/>
      </w:r>
      <w:r>
        <w:rPr>
          <w:sz w:val="16"/>
        </w:rPr>
        <w:t>positivas e para algumas infecções por bactérias </w:t>
      </w:r>
      <w:r>
        <w:rPr>
          <w:sz w:val="16"/>
        </w:rPr>
        <w:t>gram-</w:t>
      </w:r>
      <w:r>
        <w:rPr>
          <w:spacing w:val="40"/>
          <w:sz w:val="16"/>
        </w:rPr>
        <w:t> </w:t>
      </w:r>
      <w:r>
        <w:rPr>
          <w:spacing w:val="-2"/>
          <w:sz w:val="16"/>
        </w:rPr>
        <w:t>negativas.</w:t>
      </w:r>
    </w:p>
    <w:p>
      <w:pPr>
        <w:pStyle w:val="BodyText"/>
        <w:rPr>
          <w:sz w:val="16"/>
        </w:rPr>
      </w:pPr>
    </w:p>
    <w:p>
      <w:pPr>
        <w:pStyle w:val="BodyText"/>
        <w:spacing w:before="74"/>
        <w:rPr>
          <w:sz w:val="16"/>
        </w:rPr>
      </w:pPr>
    </w:p>
    <w:p>
      <w:pPr>
        <w:spacing w:line="352" w:lineRule="auto" w:before="0"/>
        <w:ind w:left="49" w:right="0" w:firstLine="0"/>
        <w:jc w:val="both"/>
        <w:rPr>
          <w:sz w:val="16"/>
        </w:rPr>
      </w:pPr>
      <w:r>
        <w:rPr>
          <w:sz w:val="16"/>
        </w:rPr>
        <w:t>Quimioterápico antimicrobinao utilizado no tratamento </w:t>
      </w:r>
      <w:r>
        <w:rPr>
          <w:sz w:val="16"/>
        </w:rPr>
        <w:t>de</w:t>
      </w:r>
      <w:r>
        <w:rPr>
          <w:spacing w:val="40"/>
          <w:sz w:val="16"/>
        </w:rPr>
        <w:t> </w:t>
      </w:r>
      <w:r>
        <w:rPr>
          <w:sz w:val="16"/>
        </w:rPr>
        <w:t>infecções causadas por cepas sensíveis a esse fármaco,</w:t>
      </w:r>
      <w:r>
        <w:rPr>
          <w:spacing w:val="40"/>
          <w:sz w:val="16"/>
        </w:rPr>
        <w:t> </w:t>
      </w:r>
      <w:r>
        <w:rPr>
          <w:sz w:val="16"/>
        </w:rPr>
        <w:t>indicado ns infecções de ouvido, olhos, rins, pele, ossos,</w:t>
      </w:r>
      <w:r>
        <w:rPr>
          <w:spacing w:val="40"/>
          <w:sz w:val="16"/>
        </w:rPr>
        <w:t> </w:t>
      </w:r>
      <w:r>
        <w:rPr>
          <w:sz w:val="16"/>
        </w:rPr>
        <w:t>órgãos genitais, cavidade abdominal, articulações, trato</w:t>
      </w:r>
      <w:r>
        <w:rPr>
          <w:spacing w:val="40"/>
          <w:sz w:val="16"/>
        </w:rPr>
        <w:t> </w:t>
      </w:r>
      <w:r>
        <w:rPr>
          <w:sz w:val="16"/>
        </w:rPr>
        <w:t>urinário ou trato respiratório, assim como infecções</w:t>
      </w:r>
      <w:r>
        <w:rPr>
          <w:spacing w:val="40"/>
          <w:sz w:val="16"/>
        </w:rPr>
        <w:t> </w:t>
      </w:r>
      <w:r>
        <w:rPr>
          <w:spacing w:val="-2"/>
          <w:sz w:val="16"/>
        </w:rPr>
        <w:t>generalizadas.</w:t>
      </w:r>
    </w:p>
    <w:p>
      <w:pPr>
        <w:spacing w:line="352" w:lineRule="auto" w:before="27"/>
        <w:ind w:left="49" w:right="0" w:firstLine="0"/>
        <w:jc w:val="both"/>
        <w:rPr>
          <w:sz w:val="16"/>
        </w:rPr>
      </w:pPr>
      <w:r>
        <w:rPr>
          <w:sz w:val="16"/>
        </w:rPr>
        <w:t>Antimicrobiano utilizado no tratamento de infecçõe </w:t>
      </w:r>
      <w:r>
        <w:rPr>
          <w:sz w:val="16"/>
        </w:rPr>
        <w:t>intra-</w:t>
      </w:r>
      <w:r>
        <w:rPr>
          <w:spacing w:val="40"/>
          <w:sz w:val="16"/>
        </w:rPr>
        <w:t> </w:t>
      </w:r>
      <w:r>
        <w:rPr>
          <w:sz w:val="16"/>
        </w:rPr>
        <w:t>abdominais;</w:t>
      </w:r>
      <w:r>
        <w:rPr>
          <w:spacing w:val="15"/>
          <w:sz w:val="16"/>
        </w:rPr>
        <w:t> </w:t>
      </w:r>
      <w:r>
        <w:rPr>
          <w:sz w:val="16"/>
        </w:rPr>
        <w:t>infecção</w:t>
      </w:r>
      <w:r>
        <w:rPr>
          <w:spacing w:val="15"/>
          <w:sz w:val="16"/>
        </w:rPr>
        <w:t> </w:t>
      </w:r>
      <w:r>
        <w:rPr>
          <w:sz w:val="16"/>
        </w:rPr>
        <w:t>de</w:t>
      </w:r>
      <w:r>
        <w:rPr>
          <w:spacing w:val="15"/>
          <w:sz w:val="16"/>
        </w:rPr>
        <w:t> </w:t>
      </w:r>
      <w:r>
        <w:rPr>
          <w:sz w:val="16"/>
        </w:rPr>
        <w:t>pele,</w:t>
      </w:r>
      <w:r>
        <w:rPr>
          <w:spacing w:val="15"/>
          <w:sz w:val="16"/>
        </w:rPr>
        <w:t> </w:t>
      </w:r>
      <w:r>
        <w:rPr>
          <w:sz w:val="16"/>
        </w:rPr>
        <w:t>incluindo</w:t>
      </w:r>
      <w:r>
        <w:rPr>
          <w:spacing w:val="15"/>
          <w:sz w:val="16"/>
        </w:rPr>
        <w:t> </w:t>
      </w:r>
      <w:r>
        <w:rPr>
          <w:sz w:val="16"/>
        </w:rPr>
        <w:t>infecção</w:t>
      </w:r>
      <w:r>
        <w:rPr>
          <w:spacing w:val="15"/>
          <w:sz w:val="16"/>
        </w:rPr>
        <w:t> </w:t>
      </w:r>
      <w:r>
        <w:rPr>
          <w:sz w:val="16"/>
        </w:rPr>
        <w:t>por</w:t>
      </w:r>
      <w:r>
        <w:rPr>
          <w:spacing w:val="15"/>
          <w:sz w:val="16"/>
        </w:rPr>
        <w:t> </w:t>
      </w:r>
      <w:r>
        <w:rPr>
          <w:spacing w:val="-2"/>
          <w:sz w:val="16"/>
        </w:rPr>
        <w:t>diabetes</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2"/>
        <w:rPr>
          <w:sz w:val="16"/>
        </w:rPr>
      </w:pPr>
    </w:p>
    <w:p>
      <w:pPr>
        <w:tabs>
          <w:tab w:pos="512" w:val="left" w:leader="none"/>
        </w:tabs>
        <w:spacing w:before="0"/>
        <w:ind w:left="0" w:right="0" w:firstLine="0"/>
        <w:jc w:val="left"/>
        <w:rPr>
          <w:sz w:val="16"/>
        </w:rPr>
      </w:pPr>
      <w:r>
        <w:rPr>
          <w:spacing w:val="-5"/>
          <w:sz w:val="16"/>
        </w:rPr>
        <w:t>285</w:t>
      </w:r>
      <w:r>
        <w:rPr>
          <w:sz w:val="16"/>
        </w:rPr>
        <w:tab/>
      </w:r>
      <w:r>
        <w:rPr>
          <w:spacing w:val="-5"/>
          <w:sz w:val="16"/>
        </w:rPr>
        <w:t>380</w:t>
      </w:r>
    </w:p>
    <w:p>
      <w:pPr>
        <w:spacing w:after="0"/>
        <w:jc w:val="left"/>
        <w:rPr>
          <w:sz w:val="16"/>
        </w:rPr>
        <w:sectPr>
          <w:type w:val="continuous"/>
          <w:pgSz w:w="15840" w:h="24480"/>
          <w:pgMar w:top="160" w:bottom="0" w:left="0" w:right="0"/>
          <w:cols w:num="4" w:equalWidth="0">
            <w:col w:w="1064" w:space="40"/>
            <w:col w:w="3971" w:space="39"/>
            <w:col w:w="4105" w:space="33"/>
            <w:col w:w="6588"/>
          </w:cols>
        </w:sectPr>
      </w:pPr>
    </w:p>
    <w:p>
      <w:pPr>
        <w:tabs>
          <w:tab w:pos="663" w:val="left" w:leader="none"/>
        </w:tabs>
        <w:spacing w:line="177" w:lineRule="exact" w:before="0"/>
        <w:ind w:left="151" w:right="0" w:firstLine="0"/>
        <w:jc w:val="left"/>
        <w:rPr>
          <w:sz w:val="16"/>
        </w:rPr>
      </w:pPr>
      <w:r>
        <w:rPr>
          <w:spacing w:val="-10"/>
          <w:sz w:val="16"/>
        </w:rPr>
        <w:t>9</w:t>
      </w:r>
      <w:r>
        <w:rPr>
          <w:sz w:val="16"/>
        </w:rPr>
        <w:tab/>
      </w:r>
      <w:r>
        <w:rPr>
          <w:spacing w:val="-2"/>
          <w:sz w:val="16"/>
        </w:rPr>
        <w:t>17661</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8"/>
        <w:rPr>
          <w:sz w:val="16"/>
        </w:rPr>
      </w:pPr>
    </w:p>
    <w:p>
      <w:pPr>
        <w:tabs>
          <w:tab w:pos="663" w:val="left" w:leader="none"/>
        </w:tabs>
        <w:spacing w:before="0"/>
        <w:ind w:left="151" w:right="0" w:firstLine="0"/>
        <w:jc w:val="left"/>
        <w:rPr>
          <w:sz w:val="16"/>
        </w:rPr>
      </w:pPr>
      <w:r>
        <w:rPr>
          <w:spacing w:val="-5"/>
          <w:sz w:val="16"/>
        </w:rPr>
        <w:t>10</w:t>
      </w:r>
      <w:r>
        <w:rPr>
          <w:sz w:val="16"/>
        </w:rPr>
        <w:tab/>
      </w:r>
      <w:r>
        <w:rPr>
          <w:spacing w:val="-2"/>
          <w:sz w:val="16"/>
        </w:rPr>
        <w:t>18369</w:t>
      </w:r>
    </w:p>
    <w:p>
      <w:pPr>
        <w:spacing w:line="352" w:lineRule="auto" w:before="128"/>
        <w:ind w:left="87" w:right="0" w:firstLine="0"/>
        <w:jc w:val="left"/>
        <w:rPr>
          <w:sz w:val="16"/>
        </w:rPr>
      </w:pPr>
      <w:r>
        <w:rPr/>
        <w:br w:type="column"/>
      </w:r>
      <w:r>
        <w:rPr>
          <w:sz w:val="16"/>
        </w:rPr>
        <w:t>INJETAVEL,</w:t>
      </w:r>
      <w:r>
        <w:rPr>
          <w:spacing w:val="39"/>
          <w:sz w:val="16"/>
        </w:rPr>
        <w:t> </w:t>
      </w:r>
      <w:r>
        <w:rPr>
          <w:sz w:val="16"/>
        </w:rPr>
        <w:t>APRESENTACAO:</w:t>
      </w:r>
      <w:r>
        <w:rPr>
          <w:spacing w:val="54"/>
          <w:sz w:val="16"/>
        </w:rPr>
        <w:t> </w:t>
      </w:r>
      <w:r>
        <w:rPr>
          <w:sz w:val="16"/>
        </w:rPr>
        <w:t>FRASCO-</w:t>
      </w:r>
      <w:r>
        <w:rPr>
          <w:spacing w:val="-10"/>
          <w:sz w:val="16"/>
        </w:rPr>
        <w:t> </w:t>
      </w:r>
      <w:r>
        <w:rPr>
          <w:sz w:val="16"/>
        </w:rPr>
        <w:t>C/1000MG</w:t>
      </w:r>
      <w:r>
        <w:rPr>
          <w:spacing w:val="40"/>
          <w:sz w:val="16"/>
        </w:rPr>
        <w:t> </w:t>
      </w:r>
      <w:r>
        <w:rPr>
          <w:spacing w:val="-2"/>
          <w:sz w:val="16"/>
        </w:rPr>
        <w:t>AMPOLA</w:t>
      </w:r>
    </w:p>
    <w:p>
      <w:pPr>
        <w:tabs>
          <w:tab w:pos="1378" w:val="left" w:leader="none"/>
          <w:tab w:pos="3126" w:val="left" w:leader="none"/>
        </w:tabs>
        <w:spacing w:line="352" w:lineRule="auto" w:before="164"/>
        <w:ind w:left="87" w:right="792" w:firstLine="0"/>
        <w:jc w:val="both"/>
        <w:rPr>
          <w:sz w:val="16"/>
        </w:rPr>
      </w:pPr>
      <w:r>
        <w:rPr>
          <w:sz w:val="16"/>
        </w:rPr>
        <w:t>PRINCIPIO ATIVO: </w:t>
      </w:r>
      <w:r>
        <w:rPr>
          <w:sz w:val="16"/>
        </w:rPr>
        <w:t>TEICOPLANINA,</w:t>
      </w:r>
      <w:r>
        <w:rPr>
          <w:spacing w:val="40"/>
          <w:sz w:val="16"/>
        </w:rPr>
        <w:t> </w:t>
      </w:r>
      <w:r>
        <w:rPr>
          <w:sz w:val="16"/>
        </w:rPr>
        <w:t>FORMA FARMACEUTICA: PO LIOFILO</w:t>
      </w:r>
      <w:r>
        <w:rPr>
          <w:spacing w:val="40"/>
          <w:sz w:val="16"/>
        </w:rPr>
        <w:t> </w:t>
      </w:r>
      <w:r>
        <w:rPr>
          <w:spacing w:val="-2"/>
          <w:sz w:val="16"/>
        </w:rPr>
        <w:t>INJETAVEL,</w:t>
      </w:r>
      <w:r>
        <w:rPr>
          <w:sz w:val="16"/>
        </w:rPr>
        <w:tab/>
      </w:r>
      <w:r>
        <w:rPr>
          <w:spacing w:val="-2"/>
          <w:sz w:val="16"/>
        </w:rPr>
        <w:t>CONCENTRACAO</w:t>
      </w:r>
      <w:r>
        <w:rPr>
          <w:sz w:val="16"/>
        </w:rPr>
        <w:tab/>
      </w:r>
      <w:r>
        <w:rPr>
          <w:spacing w:val="-10"/>
          <w:sz w:val="16"/>
        </w:rPr>
        <w:t>/</w:t>
      </w:r>
    </w:p>
    <w:p>
      <w:pPr>
        <w:tabs>
          <w:tab w:pos="701" w:val="left" w:leader="none"/>
          <w:tab w:pos="1877" w:val="left" w:leader="none"/>
        </w:tabs>
        <w:spacing w:line="352" w:lineRule="auto" w:before="0"/>
        <w:ind w:left="87" w:right="0" w:firstLine="0"/>
        <w:jc w:val="left"/>
        <w:rPr>
          <w:sz w:val="16"/>
        </w:rPr>
      </w:pPr>
      <w:r>
        <w:rPr>
          <w:sz w:val="16"/>
        </w:rPr>
        <w:t>DOSAGEM:</w:t>
      </w:r>
      <w:r>
        <w:rPr>
          <w:spacing w:val="-10"/>
          <w:sz w:val="16"/>
        </w:rPr>
        <w:t> </w:t>
      </w:r>
      <w:r>
        <w:rPr>
          <w:sz w:val="16"/>
        </w:rPr>
        <w:t>200,</w:t>
      </w:r>
      <w:r>
        <w:rPr>
          <w:spacing w:val="-10"/>
          <w:sz w:val="16"/>
        </w:rPr>
        <w:t> </w:t>
      </w:r>
      <w:r>
        <w:rPr>
          <w:sz w:val="16"/>
        </w:rPr>
        <w:t>UNIDADE:</w:t>
      </w:r>
      <w:r>
        <w:rPr>
          <w:spacing w:val="-5"/>
          <w:sz w:val="16"/>
        </w:rPr>
        <w:t> </w:t>
      </w:r>
      <w:r>
        <w:rPr>
          <w:sz w:val="16"/>
        </w:rPr>
        <w:t>MG,</w:t>
      </w:r>
      <w:r>
        <w:rPr>
          <w:spacing w:val="-8"/>
          <w:sz w:val="16"/>
        </w:rPr>
        <w:t> </w:t>
      </w:r>
      <w:r>
        <w:rPr>
          <w:sz w:val="16"/>
        </w:rPr>
        <w:t>VOLUME:</w:t>
      </w:r>
      <w:r>
        <w:rPr>
          <w:spacing w:val="-10"/>
          <w:sz w:val="16"/>
        </w:rPr>
        <w:t> </w:t>
      </w:r>
      <w:r>
        <w:rPr>
          <w:sz w:val="16"/>
        </w:rPr>
        <w:t>FA</w:t>
      </w:r>
      <w:r>
        <w:rPr>
          <w:spacing w:val="-10"/>
          <w:sz w:val="16"/>
        </w:rPr>
        <w:t> </w:t>
      </w:r>
      <w:r>
        <w:rPr>
          <w:sz w:val="16"/>
        </w:rPr>
        <w:t>200</w:t>
      </w:r>
      <w:r>
        <w:rPr>
          <w:spacing w:val="-9"/>
          <w:sz w:val="16"/>
        </w:rPr>
        <w:t> </w:t>
      </w:r>
      <w:r>
        <w:rPr>
          <w:sz w:val="16"/>
        </w:rPr>
        <w:t>MG</w:t>
      </w:r>
      <w:r>
        <w:rPr>
          <w:spacing w:val="40"/>
          <w:sz w:val="16"/>
        </w:rPr>
        <w:t> </w:t>
      </w:r>
      <w:r>
        <w:rPr>
          <w:spacing w:val="-4"/>
          <w:sz w:val="16"/>
        </w:rPr>
        <w:t>NAO</w:t>
      </w:r>
      <w:r>
        <w:rPr>
          <w:sz w:val="16"/>
        </w:rPr>
        <w:tab/>
      </w:r>
      <w:r>
        <w:rPr>
          <w:spacing w:val="-2"/>
          <w:sz w:val="16"/>
        </w:rPr>
        <w:t>APLICAVEL,</w:t>
      </w:r>
      <w:r>
        <w:rPr>
          <w:sz w:val="16"/>
        </w:rPr>
        <w:tab/>
      </w:r>
      <w:r>
        <w:rPr>
          <w:spacing w:val="-2"/>
          <w:sz w:val="16"/>
        </w:rPr>
        <w:t>APRESENTACAO:</w:t>
      </w:r>
    </w:p>
    <w:p>
      <w:pPr>
        <w:tabs>
          <w:tab w:pos="2237" w:val="left" w:leader="none"/>
        </w:tabs>
        <w:spacing w:line="352" w:lineRule="auto" w:before="0"/>
        <w:ind w:left="87" w:right="792" w:firstLine="0"/>
        <w:jc w:val="left"/>
        <w:rPr>
          <w:sz w:val="16"/>
        </w:rPr>
      </w:pPr>
      <w:r>
        <w:rPr>
          <w:spacing w:val="-2"/>
          <w:sz w:val="16"/>
        </w:rPr>
        <w:t>FRASCO-AMPOLA,</w:t>
      </w:r>
      <w:r>
        <w:rPr>
          <w:sz w:val="16"/>
        </w:rPr>
        <w:tab/>
      </w:r>
      <w:r>
        <w:rPr>
          <w:spacing w:val="-2"/>
          <w:sz w:val="16"/>
        </w:rPr>
        <w:t>ACESSORIO:</w:t>
      </w:r>
      <w:r>
        <w:rPr>
          <w:spacing w:val="40"/>
          <w:sz w:val="16"/>
        </w:rPr>
        <w:t> </w:t>
      </w:r>
      <w:r>
        <w:rPr>
          <w:sz w:val="16"/>
        </w:rPr>
        <w:t>DILUENTE</w:t>
      </w:r>
      <w:r>
        <w:rPr>
          <w:spacing w:val="-3"/>
          <w:sz w:val="16"/>
        </w:rPr>
        <w:t> </w:t>
      </w:r>
      <w:r>
        <w:rPr>
          <w:sz w:val="16"/>
        </w:rPr>
        <w:t>3ML</w:t>
      </w:r>
    </w:p>
    <w:p>
      <w:pPr>
        <w:tabs>
          <w:tab w:pos="4655" w:val="left" w:leader="none"/>
        </w:tabs>
        <w:spacing w:line="177" w:lineRule="exact" w:before="0"/>
        <w:ind w:left="55" w:right="0" w:firstLine="0"/>
        <w:jc w:val="left"/>
        <w:rPr>
          <w:sz w:val="16"/>
        </w:rPr>
      </w:pPr>
      <w:r>
        <w:rPr/>
        <w:br w:type="column"/>
      </w:r>
      <w:r>
        <w:rPr>
          <w:sz w:val="16"/>
        </w:rPr>
        <w:t>das</w:t>
      </w:r>
      <w:r>
        <w:rPr>
          <w:spacing w:val="14"/>
          <w:sz w:val="16"/>
        </w:rPr>
        <w:t> </w:t>
      </w:r>
      <w:r>
        <w:rPr>
          <w:sz w:val="16"/>
        </w:rPr>
        <w:t>extremidades</w:t>
      </w:r>
      <w:r>
        <w:rPr>
          <w:spacing w:val="14"/>
          <w:sz w:val="16"/>
        </w:rPr>
        <w:t> </w:t>
      </w:r>
      <w:r>
        <w:rPr>
          <w:sz w:val="16"/>
        </w:rPr>
        <w:t>inferiores;</w:t>
      </w:r>
      <w:r>
        <w:rPr>
          <w:spacing w:val="14"/>
          <w:sz w:val="16"/>
        </w:rPr>
        <w:t> </w:t>
      </w:r>
      <w:r>
        <w:rPr>
          <w:sz w:val="16"/>
        </w:rPr>
        <w:t>pneumonia</w:t>
      </w:r>
      <w:r>
        <w:rPr>
          <w:spacing w:val="14"/>
          <w:sz w:val="16"/>
        </w:rPr>
        <w:t> </w:t>
      </w:r>
      <w:r>
        <w:rPr>
          <w:sz w:val="16"/>
        </w:rPr>
        <w:t>comunitária;</w:t>
      </w:r>
      <w:r>
        <w:rPr>
          <w:spacing w:val="14"/>
          <w:sz w:val="16"/>
        </w:rPr>
        <w:t> </w:t>
      </w:r>
      <w:r>
        <w:rPr>
          <w:sz w:val="16"/>
        </w:rPr>
        <w:t>infecção</w:t>
      </w:r>
      <w:r>
        <w:rPr>
          <w:spacing w:val="-8"/>
          <w:sz w:val="16"/>
        </w:rPr>
        <w:t> </w:t>
      </w:r>
      <w:r>
        <w:rPr>
          <w:spacing w:val="-10"/>
          <w:sz w:val="16"/>
        </w:rPr>
        <w:t>8</w:t>
      </w:r>
      <w:r>
        <w:rPr>
          <w:sz w:val="16"/>
        </w:rPr>
        <w:tab/>
      </w:r>
      <w:r>
        <w:rPr>
          <w:spacing w:val="-5"/>
          <w:sz w:val="16"/>
        </w:rPr>
        <w:t>100</w:t>
      </w:r>
    </w:p>
    <w:p>
      <w:pPr>
        <w:spacing w:line="352" w:lineRule="auto" w:before="86"/>
        <w:ind w:left="55" w:right="6299" w:firstLine="0"/>
        <w:jc w:val="left"/>
        <w:rPr>
          <w:sz w:val="16"/>
        </w:rPr>
      </w:pPr>
      <w:r>
        <w:rPr>
          <w:sz w:val="16"/>
        </w:rPr>
        <w:t>do</w:t>
      </w:r>
      <w:r>
        <w:rPr>
          <w:spacing w:val="32"/>
          <w:sz w:val="16"/>
        </w:rPr>
        <w:t> </w:t>
      </w:r>
      <w:r>
        <w:rPr>
          <w:sz w:val="16"/>
        </w:rPr>
        <w:t>trato</w:t>
      </w:r>
      <w:r>
        <w:rPr>
          <w:spacing w:val="32"/>
          <w:sz w:val="16"/>
        </w:rPr>
        <w:t> </w:t>
      </w:r>
      <w:r>
        <w:rPr>
          <w:sz w:val="16"/>
        </w:rPr>
        <w:t>urinário,</w:t>
      </w:r>
      <w:r>
        <w:rPr>
          <w:spacing w:val="31"/>
          <w:sz w:val="16"/>
        </w:rPr>
        <w:t> </w:t>
      </w:r>
      <w:r>
        <w:rPr>
          <w:sz w:val="16"/>
        </w:rPr>
        <w:t>incluindo</w:t>
      </w:r>
      <w:r>
        <w:rPr>
          <w:spacing w:val="32"/>
          <w:sz w:val="16"/>
        </w:rPr>
        <w:t> </w:t>
      </w:r>
      <w:r>
        <w:rPr>
          <w:sz w:val="16"/>
        </w:rPr>
        <w:t>infecção</w:t>
      </w:r>
      <w:r>
        <w:rPr>
          <w:spacing w:val="32"/>
          <w:sz w:val="16"/>
        </w:rPr>
        <w:t> </w:t>
      </w:r>
      <w:r>
        <w:rPr>
          <w:sz w:val="16"/>
        </w:rPr>
        <w:t>renal;</w:t>
      </w:r>
      <w:r>
        <w:rPr>
          <w:spacing w:val="31"/>
          <w:sz w:val="16"/>
        </w:rPr>
        <w:t> </w:t>
      </w:r>
      <w:r>
        <w:rPr>
          <w:sz w:val="16"/>
        </w:rPr>
        <w:t>infecção</w:t>
      </w:r>
      <w:r>
        <w:rPr>
          <w:spacing w:val="32"/>
          <w:sz w:val="16"/>
        </w:rPr>
        <w:t> </w:t>
      </w:r>
      <w:r>
        <w:rPr>
          <w:sz w:val="16"/>
        </w:rPr>
        <w:t>pélvica</w:t>
      </w:r>
      <w:r>
        <w:rPr>
          <w:spacing w:val="40"/>
          <w:sz w:val="16"/>
        </w:rPr>
        <w:t> </w:t>
      </w:r>
      <w:r>
        <w:rPr>
          <w:sz w:val="16"/>
        </w:rPr>
        <w:t>aguda e septicemia.</w:t>
      </w:r>
    </w:p>
    <w:p>
      <w:pPr>
        <w:pStyle w:val="BodyText"/>
        <w:rPr>
          <w:sz w:val="16"/>
        </w:rPr>
      </w:pPr>
    </w:p>
    <w:p>
      <w:pPr>
        <w:pStyle w:val="BodyText"/>
        <w:spacing w:before="66"/>
        <w:rPr>
          <w:sz w:val="16"/>
        </w:rPr>
      </w:pPr>
    </w:p>
    <w:p>
      <w:pPr>
        <w:spacing w:before="0"/>
        <w:ind w:left="55" w:right="0" w:firstLine="0"/>
        <w:jc w:val="left"/>
        <w:rPr>
          <w:sz w:val="16"/>
        </w:rPr>
      </w:pPr>
      <w:r>
        <w:rPr>
          <w:sz w:val="16"/>
        </w:rPr>
        <w:t>Antibiótico</w:t>
      </w:r>
      <w:r>
        <w:rPr>
          <w:spacing w:val="37"/>
          <w:sz w:val="16"/>
        </w:rPr>
        <w:t>  </w:t>
      </w:r>
      <w:r>
        <w:rPr>
          <w:sz w:val="16"/>
        </w:rPr>
        <w:t>do</w:t>
      </w:r>
      <w:r>
        <w:rPr>
          <w:spacing w:val="37"/>
          <w:sz w:val="16"/>
        </w:rPr>
        <w:t>  </w:t>
      </w:r>
      <w:r>
        <w:rPr>
          <w:sz w:val="16"/>
        </w:rPr>
        <w:t>grupo</w:t>
      </w:r>
      <w:r>
        <w:rPr>
          <w:spacing w:val="37"/>
          <w:sz w:val="16"/>
        </w:rPr>
        <w:t>  </w:t>
      </w:r>
      <w:r>
        <w:rPr>
          <w:sz w:val="16"/>
        </w:rPr>
        <w:t>dos</w:t>
      </w:r>
      <w:r>
        <w:rPr>
          <w:spacing w:val="37"/>
          <w:sz w:val="16"/>
        </w:rPr>
        <w:t>  </w:t>
      </w:r>
      <w:r>
        <w:rPr>
          <w:sz w:val="16"/>
        </w:rPr>
        <w:t>glicopeptídeos</w:t>
      </w:r>
      <w:r>
        <w:rPr>
          <w:spacing w:val="37"/>
          <w:sz w:val="16"/>
        </w:rPr>
        <w:t>  </w:t>
      </w:r>
      <w:r>
        <w:rPr>
          <w:sz w:val="16"/>
        </w:rPr>
        <w:t>indicado</w:t>
      </w:r>
      <w:r>
        <w:rPr>
          <w:spacing w:val="37"/>
          <w:sz w:val="16"/>
        </w:rPr>
        <w:t>  </w:t>
      </w:r>
      <w:r>
        <w:rPr>
          <w:spacing w:val="-5"/>
          <w:sz w:val="16"/>
        </w:rPr>
        <w:t>no</w:t>
      </w:r>
    </w:p>
    <w:p>
      <w:pPr>
        <w:spacing w:line="159" w:lineRule="exact" w:before="86"/>
        <w:ind w:left="55" w:right="0" w:firstLine="0"/>
        <w:jc w:val="left"/>
        <w:rPr>
          <w:sz w:val="16"/>
        </w:rPr>
      </w:pPr>
      <w:r>
        <w:rPr>
          <w:sz w:val="16"/>
        </w:rPr>
        <w:t>tratamento</w:t>
      </w:r>
      <w:r>
        <w:rPr>
          <w:spacing w:val="12"/>
          <w:sz w:val="16"/>
        </w:rPr>
        <w:t> </w:t>
      </w:r>
      <w:r>
        <w:rPr>
          <w:sz w:val="16"/>
        </w:rPr>
        <w:t>de</w:t>
      </w:r>
      <w:r>
        <w:rPr>
          <w:spacing w:val="12"/>
          <w:sz w:val="16"/>
        </w:rPr>
        <w:t> </w:t>
      </w:r>
      <w:r>
        <w:rPr>
          <w:sz w:val="16"/>
        </w:rPr>
        <w:t>infecções</w:t>
      </w:r>
      <w:r>
        <w:rPr>
          <w:spacing w:val="12"/>
          <w:sz w:val="16"/>
        </w:rPr>
        <w:t> </w:t>
      </w:r>
      <w:r>
        <w:rPr>
          <w:sz w:val="16"/>
        </w:rPr>
        <w:t>causadas</w:t>
      </w:r>
      <w:r>
        <w:rPr>
          <w:spacing w:val="12"/>
          <w:sz w:val="16"/>
        </w:rPr>
        <w:t> </w:t>
      </w:r>
      <w:r>
        <w:rPr>
          <w:sz w:val="16"/>
        </w:rPr>
        <w:t>por</w:t>
      </w:r>
      <w:r>
        <w:rPr>
          <w:spacing w:val="12"/>
          <w:sz w:val="16"/>
        </w:rPr>
        <w:t> </w:t>
      </w:r>
      <w:r>
        <w:rPr>
          <w:sz w:val="16"/>
        </w:rPr>
        <w:t>bactérias</w:t>
      </w:r>
      <w:r>
        <w:rPr>
          <w:spacing w:val="12"/>
          <w:sz w:val="16"/>
        </w:rPr>
        <w:t> </w:t>
      </w:r>
      <w:r>
        <w:rPr>
          <w:sz w:val="16"/>
        </w:rPr>
        <w:t>gram-</w:t>
      </w:r>
      <w:r>
        <w:rPr>
          <w:spacing w:val="-2"/>
          <w:sz w:val="16"/>
        </w:rPr>
        <w:t>positivas</w:t>
      </w:r>
    </w:p>
    <w:p>
      <w:pPr>
        <w:tabs>
          <w:tab w:pos="4655" w:val="left" w:leader="none"/>
        </w:tabs>
        <w:spacing w:line="135" w:lineRule="exact" w:before="0"/>
        <w:ind w:left="4143" w:right="0" w:firstLine="0"/>
        <w:jc w:val="left"/>
        <w:rPr>
          <w:sz w:val="16"/>
        </w:rPr>
      </w:pPr>
      <w:r>
        <w:rPr>
          <w:spacing w:val="-5"/>
          <w:sz w:val="16"/>
        </w:rPr>
        <w:t>53</w:t>
      </w:r>
      <w:r>
        <w:rPr>
          <w:sz w:val="16"/>
        </w:rPr>
        <w:tab/>
      </w:r>
      <w:r>
        <w:rPr>
          <w:spacing w:val="-5"/>
          <w:sz w:val="16"/>
        </w:rPr>
        <w:t>700</w:t>
      </w:r>
    </w:p>
    <w:p>
      <w:pPr>
        <w:spacing w:line="159" w:lineRule="exact" w:before="0"/>
        <w:ind w:left="55" w:right="0" w:firstLine="0"/>
        <w:jc w:val="left"/>
        <w:rPr>
          <w:sz w:val="16"/>
        </w:rPr>
      </w:pPr>
      <w:r>
        <w:rPr>
          <w:sz w:val="16"/>
        </w:rPr>
        <w:t>sensíveis</w:t>
      </w:r>
      <w:r>
        <w:rPr>
          <w:spacing w:val="18"/>
          <w:sz w:val="16"/>
        </w:rPr>
        <w:t> </w:t>
      </w:r>
      <w:r>
        <w:rPr>
          <w:sz w:val="16"/>
        </w:rPr>
        <w:t>segundo</w:t>
      </w:r>
      <w:r>
        <w:rPr>
          <w:spacing w:val="18"/>
          <w:sz w:val="16"/>
        </w:rPr>
        <w:t> </w:t>
      </w:r>
      <w:r>
        <w:rPr>
          <w:sz w:val="16"/>
        </w:rPr>
        <w:t>os</w:t>
      </w:r>
      <w:r>
        <w:rPr>
          <w:spacing w:val="18"/>
          <w:sz w:val="16"/>
        </w:rPr>
        <w:t> </w:t>
      </w:r>
      <w:r>
        <w:rPr>
          <w:sz w:val="16"/>
        </w:rPr>
        <w:t>protocolos</w:t>
      </w:r>
      <w:r>
        <w:rPr>
          <w:spacing w:val="18"/>
          <w:sz w:val="16"/>
        </w:rPr>
        <w:t> </w:t>
      </w:r>
      <w:r>
        <w:rPr>
          <w:sz w:val="16"/>
        </w:rPr>
        <w:t>clínicos</w:t>
      </w:r>
      <w:r>
        <w:rPr>
          <w:spacing w:val="18"/>
          <w:sz w:val="16"/>
        </w:rPr>
        <w:t> </w:t>
      </w:r>
      <w:r>
        <w:rPr>
          <w:sz w:val="16"/>
        </w:rPr>
        <w:t>da</w:t>
      </w:r>
      <w:r>
        <w:rPr>
          <w:spacing w:val="18"/>
          <w:sz w:val="16"/>
        </w:rPr>
        <w:t> </w:t>
      </w:r>
      <w:r>
        <w:rPr>
          <w:sz w:val="16"/>
        </w:rPr>
        <w:t>CCIH(</w:t>
      </w:r>
      <w:r>
        <w:rPr>
          <w:spacing w:val="18"/>
          <w:sz w:val="16"/>
        </w:rPr>
        <w:t> </w:t>
      </w:r>
      <w:r>
        <w:rPr>
          <w:spacing w:val="-2"/>
          <w:sz w:val="16"/>
        </w:rPr>
        <w:t>Comissão</w:t>
      </w:r>
    </w:p>
    <w:p>
      <w:pPr>
        <w:spacing w:before="86"/>
        <w:ind w:left="55" w:right="0" w:firstLine="0"/>
        <w:jc w:val="left"/>
        <w:rPr>
          <w:sz w:val="16"/>
        </w:rPr>
      </w:pPr>
      <w:r>
        <w:rPr>
          <w:sz w:val="16"/>
        </w:rPr>
        <w:t>de</w:t>
      </w:r>
      <w:r>
        <w:rPr>
          <w:spacing w:val="-1"/>
          <w:sz w:val="16"/>
        </w:rPr>
        <w:t> </w:t>
      </w:r>
      <w:r>
        <w:rPr>
          <w:sz w:val="16"/>
        </w:rPr>
        <w:t>Controle</w:t>
      </w:r>
      <w:r>
        <w:rPr>
          <w:spacing w:val="-1"/>
          <w:sz w:val="16"/>
        </w:rPr>
        <w:t> </w:t>
      </w:r>
      <w:r>
        <w:rPr>
          <w:sz w:val="16"/>
        </w:rPr>
        <w:t>de</w:t>
      </w:r>
      <w:r>
        <w:rPr>
          <w:spacing w:val="-1"/>
          <w:sz w:val="16"/>
        </w:rPr>
        <w:t> </w:t>
      </w:r>
      <w:r>
        <w:rPr>
          <w:sz w:val="16"/>
        </w:rPr>
        <w:t>Infecção</w:t>
      </w:r>
      <w:r>
        <w:rPr>
          <w:spacing w:val="-1"/>
          <w:sz w:val="16"/>
        </w:rPr>
        <w:t> </w:t>
      </w:r>
      <w:r>
        <w:rPr>
          <w:sz w:val="16"/>
        </w:rPr>
        <w:t>Hospitalar)</w:t>
      </w:r>
      <w:r>
        <w:rPr>
          <w:spacing w:val="-1"/>
          <w:sz w:val="16"/>
        </w:rPr>
        <w:t> </w:t>
      </w:r>
      <w:r>
        <w:rPr>
          <w:sz w:val="16"/>
        </w:rPr>
        <w:t>do</w:t>
      </w:r>
      <w:r>
        <w:rPr>
          <w:spacing w:val="-1"/>
          <w:sz w:val="16"/>
        </w:rPr>
        <w:t> </w:t>
      </w:r>
      <w:r>
        <w:rPr>
          <w:spacing w:val="-2"/>
          <w:sz w:val="16"/>
        </w:rPr>
        <w:t>HUPE.</w:t>
      </w:r>
    </w:p>
    <w:p>
      <w:pPr>
        <w:spacing w:after="0"/>
        <w:jc w:val="left"/>
        <w:rPr>
          <w:sz w:val="16"/>
        </w:rPr>
        <w:sectPr>
          <w:type w:val="continuous"/>
          <w:pgSz w:w="15840" w:h="24480"/>
          <w:pgMar w:top="160" w:bottom="0" w:left="0" w:right="0"/>
          <w:cols w:num="3" w:equalWidth="0">
            <w:col w:w="1064" w:space="40"/>
            <w:col w:w="3965" w:space="39"/>
            <w:col w:w="10732"/>
          </w:cols>
        </w:sectPr>
      </w:pPr>
    </w:p>
    <w:p>
      <w:pPr>
        <w:pStyle w:val="BodyText"/>
        <w:rPr>
          <w:sz w:val="16"/>
        </w:rPr>
      </w:pPr>
    </w:p>
    <w:p>
      <w:pPr>
        <w:pStyle w:val="BodyText"/>
        <w:rPr>
          <w:sz w:val="16"/>
        </w:rPr>
      </w:pPr>
    </w:p>
    <w:p>
      <w:pPr>
        <w:pStyle w:val="BodyText"/>
        <w:spacing w:before="48"/>
        <w:rPr>
          <w:sz w:val="16"/>
        </w:rPr>
      </w:pPr>
    </w:p>
    <w:p>
      <w:pPr>
        <w:tabs>
          <w:tab w:pos="663" w:val="left" w:leader="none"/>
        </w:tabs>
        <w:spacing w:before="0"/>
        <w:ind w:left="151" w:right="0" w:firstLine="0"/>
        <w:jc w:val="left"/>
        <w:rPr>
          <w:sz w:val="16"/>
        </w:rPr>
      </w:pPr>
      <w:r>
        <w:rPr>
          <w:spacing w:val="-5"/>
          <w:sz w:val="16"/>
        </w:rPr>
        <w:t>11</w:t>
      </w:r>
      <w:r>
        <w:rPr>
          <w:sz w:val="16"/>
        </w:rPr>
        <w:tab/>
      </w:r>
      <w:r>
        <w:rPr>
          <w:spacing w:val="-2"/>
          <w:sz w:val="16"/>
        </w:rPr>
        <w:t>73600</w:t>
      </w:r>
    </w:p>
    <w:p>
      <w:pPr>
        <w:tabs>
          <w:tab w:pos="1182" w:val="left" w:leader="none"/>
          <w:tab w:pos="2029" w:val="left" w:leader="none"/>
        </w:tabs>
        <w:spacing w:line="352" w:lineRule="auto" w:before="60"/>
        <w:ind w:left="87" w:right="792" w:firstLine="0"/>
        <w:jc w:val="left"/>
        <w:rPr>
          <w:sz w:val="16"/>
        </w:rPr>
      </w:pPr>
      <w:r>
        <w:rPr/>
        <w:br w:type="column"/>
      </w:r>
      <w:r>
        <w:rPr>
          <w:spacing w:val="-2"/>
          <w:sz w:val="16"/>
        </w:rPr>
        <w:t>PRINCIPIO</w:t>
      </w:r>
      <w:r>
        <w:rPr>
          <w:sz w:val="16"/>
        </w:rPr>
        <w:tab/>
      </w:r>
      <w:r>
        <w:rPr>
          <w:spacing w:val="-2"/>
          <w:sz w:val="16"/>
        </w:rPr>
        <w:t>ATIVO:</w:t>
      </w:r>
      <w:r>
        <w:rPr>
          <w:sz w:val="16"/>
        </w:rPr>
        <w:tab/>
      </w:r>
      <w:r>
        <w:rPr>
          <w:spacing w:val="-2"/>
          <w:sz w:val="16"/>
        </w:rPr>
        <w:t>GANCICLOVIR,</w:t>
      </w:r>
      <w:r>
        <w:rPr>
          <w:spacing w:val="40"/>
          <w:sz w:val="16"/>
        </w:rPr>
        <w:t> </w:t>
      </w:r>
      <w:r>
        <w:rPr>
          <w:sz w:val="16"/>
        </w:rPr>
        <w:t>FORMA</w:t>
      </w:r>
      <w:r>
        <w:rPr>
          <w:spacing w:val="45"/>
          <w:sz w:val="16"/>
        </w:rPr>
        <w:t>  </w:t>
      </w:r>
      <w:r>
        <w:rPr>
          <w:sz w:val="16"/>
        </w:rPr>
        <w:t>FARMACEUTICA:</w:t>
      </w:r>
      <w:r>
        <w:rPr>
          <w:spacing w:val="49"/>
          <w:sz w:val="16"/>
        </w:rPr>
        <w:t>  </w:t>
      </w:r>
      <w:r>
        <w:rPr>
          <w:spacing w:val="-6"/>
          <w:sz w:val="16"/>
        </w:rPr>
        <w:t>INJETAVEL,</w:t>
      </w:r>
    </w:p>
    <w:p>
      <w:pPr>
        <w:tabs>
          <w:tab w:pos="1224" w:val="left" w:leader="none"/>
          <w:tab w:pos="1604" w:val="left" w:leader="none"/>
          <w:tab w:pos="1852" w:val="left" w:leader="none"/>
          <w:tab w:pos="2890" w:val="left" w:leader="none"/>
        </w:tabs>
        <w:spacing w:line="352" w:lineRule="auto" w:before="0"/>
        <w:ind w:left="87" w:right="0" w:firstLine="0"/>
        <w:jc w:val="left"/>
        <w:rPr>
          <w:sz w:val="16"/>
        </w:rPr>
      </w:pPr>
      <w:r>
        <w:rPr>
          <w:spacing w:val="-2"/>
          <w:sz w:val="16"/>
        </w:rPr>
        <w:t>CONCENTRACAO</w:t>
      </w:r>
      <w:r>
        <w:rPr>
          <w:sz w:val="16"/>
        </w:rPr>
        <w:tab/>
      </w:r>
      <w:r>
        <w:rPr>
          <w:spacing w:val="-10"/>
          <w:sz w:val="16"/>
        </w:rPr>
        <w:t>/</w:t>
      </w:r>
      <w:r>
        <w:rPr>
          <w:sz w:val="16"/>
        </w:rPr>
        <w:tab/>
      </w:r>
      <w:r>
        <w:rPr>
          <w:spacing w:val="-2"/>
          <w:sz w:val="16"/>
        </w:rPr>
        <w:t>DOSAGEM:</w:t>
      </w:r>
      <w:r>
        <w:rPr>
          <w:sz w:val="16"/>
        </w:rPr>
        <w:tab/>
      </w:r>
      <w:r>
        <w:rPr>
          <w:spacing w:val="-2"/>
          <w:sz w:val="16"/>
        </w:rPr>
        <w:t>500,</w:t>
      </w:r>
      <w:r>
        <w:rPr>
          <w:spacing w:val="-8"/>
          <w:sz w:val="16"/>
        </w:rPr>
        <w:t> </w:t>
      </w:r>
      <w:r>
        <w:rPr>
          <w:spacing w:val="-2"/>
          <w:sz w:val="16"/>
        </w:rPr>
        <w:t>FA</w:t>
      </w:r>
      <w:r>
        <w:rPr>
          <w:spacing w:val="-9"/>
          <w:sz w:val="16"/>
        </w:rPr>
        <w:t> </w:t>
      </w:r>
      <w:r>
        <w:rPr>
          <w:spacing w:val="-2"/>
          <w:sz w:val="16"/>
        </w:rPr>
        <w:t>500</w:t>
      </w:r>
      <w:r>
        <w:rPr>
          <w:spacing w:val="-8"/>
          <w:sz w:val="16"/>
        </w:rPr>
        <w:t> </w:t>
      </w:r>
      <w:r>
        <w:rPr>
          <w:spacing w:val="-2"/>
          <w:sz w:val="16"/>
        </w:rPr>
        <w:t>MG</w:t>
      </w:r>
      <w:r>
        <w:rPr>
          <w:spacing w:val="40"/>
          <w:sz w:val="16"/>
        </w:rPr>
        <w:t> </w:t>
      </w:r>
      <w:r>
        <w:rPr>
          <w:spacing w:val="-2"/>
          <w:sz w:val="16"/>
        </w:rPr>
        <w:t>UNIDADE:</w:t>
      </w:r>
      <w:r>
        <w:rPr>
          <w:sz w:val="16"/>
        </w:rPr>
        <w:tab/>
      </w:r>
      <w:r>
        <w:rPr>
          <w:spacing w:val="-4"/>
          <w:sz w:val="16"/>
        </w:rPr>
        <w:t>MG,</w:t>
      </w:r>
      <w:r>
        <w:rPr>
          <w:sz w:val="16"/>
        </w:rPr>
        <w:tab/>
        <w:tab/>
      </w:r>
      <w:r>
        <w:rPr>
          <w:spacing w:val="-16"/>
          <w:sz w:val="16"/>
        </w:rPr>
        <w:t> </w:t>
      </w:r>
      <w:r>
        <w:rPr>
          <w:sz w:val="16"/>
        </w:rPr>
        <w:t>APRESENTACAO:</w:t>
      </w:r>
    </w:p>
    <w:p>
      <w:pPr>
        <w:spacing w:line="183" w:lineRule="exact" w:before="0"/>
        <w:ind w:left="87" w:right="0" w:firstLine="0"/>
        <w:jc w:val="left"/>
        <w:rPr>
          <w:sz w:val="16"/>
        </w:rPr>
      </w:pPr>
      <w:r>
        <w:rPr>
          <w:sz w:val="16"/>
        </w:rPr>
        <w:t>FRASCO-</w:t>
      </w:r>
      <w:r>
        <w:rPr>
          <w:spacing w:val="-2"/>
          <w:sz w:val="16"/>
        </w:rPr>
        <w:t>AMPOLA</w:t>
      </w:r>
    </w:p>
    <w:p>
      <w:pPr>
        <w:spacing w:line="240" w:lineRule="auto" w:before="11"/>
        <w:rPr>
          <w:sz w:val="16"/>
        </w:rPr>
      </w:pPr>
      <w:r>
        <w:rPr/>
        <w:br w:type="column"/>
      </w:r>
      <w:r>
        <w:rPr>
          <w:sz w:val="16"/>
        </w:rPr>
      </w:r>
    </w:p>
    <w:p>
      <w:pPr>
        <w:spacing w:line="352" w:lineRule="auto" w:before="0"/>
        <w:ind w:left="55" w:right="0" w:firstLine="0"/>
        <w:jc w:val="both"/>
        <w:rPr>
          <w:sz w:val="16"/>
        </w:rPr>
      </w:pPr>
      <w:r>
        <w:rPr>
          <w:sz w:val="16"/>
        </w:rPr>
        <w:t>Antiviral utilizado na prevenção e no tratamento de </w:t>
      </w:r>
      <w:r>
        <w:rPr>
          <w:sz w:val="16"/>
        </w:rPr>
        <w:t>infecções</w:t>
      </w:r>
      <w:r>
        <w:rPr>
          <w:spacing w:val="40"/>
          <w:sz w:val="16"/>
        </w:rPr>
        <w:t> </w:t>
      </w:r>
      <w:r>
        <w:rPr>
          <w:sz w:val="16"/>
        </w:rPr>
        <w:t>por citomegalovírus (CMV) em pacientes imunodeprimidos e</w:t>
      </w:r>
      <w:r>
        <w:rPr>
          <w:spacing w:val="40"/>
          <w:sz w:val="16"/>
        </w:rPr>
        <w:t> </w:t>
      </w:r>
      <w:r>
        <w:rPr>
          <w:sz w:val="16"/>
        </w:rPr>
        <w:t>para a prevenção da doença por CMV em pacientes receptores</w:t>
      </w:r>
      <w:r>
        <w:rPr>
          <w:spacing w:val="40"/>
          <w:sz w:val="16"/>
        </w:rPr>
        <w:t> </w:t>
      </w:r>
      <w:r>
        <w:rPr>
          <w:sz w:val="16"/>
        </w:rPr>
        <w:t>de</w:t>
      </w:r>
      <w:r>
        <w:rPr>
          <w:spacing w:val="-3"/>
          <w:sz w:val="16"/>
        </w:rPr>
        <w:t> </w:t>
      </w:r>
      <w:r>
        <w:rPr>
          <w:sz w:val="16"/>
        </w:rPr>
        <w:t>transplante.</w:t>
      </w:r>
    </w:p>
    <w:p>
      <w:pPr>
        <w:spacing w:line="240" w:lineRule="auto" w:before="0"/>
        <w:rPr>
          <w:sz w:val="16"/>
        </w:rPr>
      </w:pPr>
      <w:r>
        <w:rPr/>
        <w:br w:type="column"/>
      </w:r>
      <w:r>
        <w:rPr>
          <w:sz w:val="16"/>
        </w:rPr>
      </w:r>
    </w:p>
    <w:p>
      <w:pPr>
        <w:pStyle w:val="BodyText"/>
        <w:rPr>
          <w:sz w:val="16"/>
        </w:rPr>
      </w:pPr>
    </w:p>
    <w:p>
      <w:pPr>
        <w:pStyle w:val="BodyText"/>
        <w:spacing w:before="48"/>
        <w:rPr>
          <w:sz w:val="16"/>
        </w:rPr>
      </w:pPr>
    </w:p>
    <w:p>
      <w:pPr>
        <w:tabs>
          <w:tab w:pos="512" w:val="left" w:leader="none"/>
        </w:tabs>
        <w:spacing w:before="0"/>
        <w:ind w:left="0" w:right="0" w:firstLine="0"/>
        <w:jc w:val="left"/>
        <w:rPr>
          <w:sz w:val="16"/>
        </w:rPr>
      </w:pPr>
      <w:r>
        <w:rPr>
          <w:spacing w:val="-5"/>
          <w:sz w:val="16"/>
        </w:rPr>
        <w:t>29</w:t>
      </w:r>
      <w:r>
        <w:rPr>
          <w:sz w:val="16"/>
        </w:rPr>
        <w:tab/>
      </w:r>
      <w:r>
        <w:rPr>
          <w:spacing w:val="-5"/>
          <w:sz w:val="16"/>
        </w:rPr>
        <w:t>380</w:t>
      </w:r>
    </w:p>
    <w:p>
      <w:pPr>
        <w:spacing w:after="0"/>
        <w:jc w:val="left"/>
        <w:rPr>
          <w:sz w:val="16"/>
        </w:rPr>
        <w:sectPr>
          <w:pgSz w:w="15840" w:h="24480"/>
          <w:pgMar w:top="0" w:bottom="0" w:left="0" w:right="0"/>
          <w:cols w:num="4" w:equalWidth="0">
            <w:col w:w="1064" w:space="40"/>
            <w:col w:w="3965" w:space="39"/>
            <w:col w:w="4111" w:space="33"/>
            <w:col w:w="6588"/>
          </w:cols>
        </w:sectPr>
      </w:pPr>
    </w:p>
    <w:p>
      <w:pPr>
        <w:pStyle w:val="BodyText"/>
        <w:spacing w:before="118"/>
      </w:pPr>
    </w:p>
    <w:p>
      <w:pPr>
        <w:pStyle w:val="Heading2"/>
        <w:numPr>
          <w:ilvl w:val="1"/>
          <w:numId w:val="17"/>
        </w:numPr>
        <w:tabs>
          <w:tab w:pos="468" w:val="left" w:leader="none"/>
        </w:tabs>
        <w:spacing w:line="240" w:lineRule="auto" w:before="0" w:after="0"/>
        <w:ind w:left="468" w:right="0" w:hanging="349"/>
        <w:jc w:val="left"/>
      </w:pPr>
      <w:r>
        <w:rPr/>
        <w:t>INSTRUMENTOS</w:t>
      </w:r>
      <w:r>
        <w:rPr>
          <w:spacing w:val="-3"/>
        </w:rPr>
        <w:t> </w:t>
      </w:r>
      <w:r>
        <w:rPr/>
        <w:t>DE</w:t>
      </w:r>
      <w:r>
        <w:rPr>
          <w:spacing w:val="-3"/>
        </w:rPr>
        <w:t> </w:t>
      </w:r>
      <w:r>
        <w:rPr>
          <w:spacing w:val="-2"/>
        </w:rPr>
        <w:t>PLANEJAMENTO:</w:t>
      </w:r>
    </w:p>
    <w:p>
      <w:pPr>
        <w:pStyle w:val="BodyText"/>
        <w:spacing w:line="280" w:lineRule="auto" w:before="40"/>
        <w:ind w:left="119"/>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1">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2"/>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7"/>
        <w:rPr>
          <w:b/>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97"/>
        <w:rPr>
          <w:b/>
        </w:rPr>
      </w:pPr>
    </w:p>
    <w:p>
      <w:pPr>
        <w:pStyle w:val="ListParagraph"/>
        <w:numPr>
          <w:ilvl w:val="0"/>
          <w:numId w:val="17"/>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40"/>
        <w:ind w:left="119"/>
      </w:pPr>
      <w:r>
        <w:rPr/>
        <w:t>Trata-se</w:t>
      </w:r>
      <w:r>
        <w:rPr>
          <w:spacing w:val="-3"/>
        </w:rPr>
        <w:t> </w:t>
      </w:r>
      <w:r>
        <w:rPr/>
        <w:t>de</w:t>
      </w:r>
      <w:r>
        <w:rPr>
          <w:spacing w:val="-3"/>
        </w:rPr>
        <w:t> </w:t>
      </w:r>
      <w:r>
        <w:rPr/>
        <w:t>medicamentos</w:t>
      </w:r>
      <w:r>
        <w:rPr>
          <w:spacing w:val="-3"/>
        </w:rPr>
        <w:t> </w:t>
      </w:r>
      <w:r>
        <w:rPr/>
        <w:t>e</w:t>
      </w:r>
      <w:r>
        <w:rPr>
          <w:spacing w:val="-3"/>
        </w:rPr>
        <w:t> </w:t>
      </w:r>
      <w:r>
        <w:rPr>
          <w:spacing w:val="-2"/>
        </w:rPr>
        <w:t>insumos</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t>DEFINIÇÃO</w:t>
      </w:r>
      <w:r>
        <w:rPr>
          <w:spacing w:val="-1"/>
        </w:rPr>
        <w:t> </w:t>
      </w:r>
      <w:r>
        <w:rPr/>
        <w:t>DO</w:t>
      </w:r>
      <w:r>
        <w:rPr>
          <w:spacing w:val="-1"/>
        </w:rPr>
        <w:t> </w:t>
      </w:r>
      <w:r>
        <w:rPr>
          <w:spacing w:val="-2"/>
        </w:rPr>
        <w:t>OBJETO:</w:t>
      </w:r>
    </w:p>
    <w:p>
      <w:pPr>
        <w:pStyle w:val="BodyText"/>
        <w:spacing w:before="54"/>
        <w:rPr>
          <w:b/>
        </w:rPr>
      </w:pPr>
    </w:p>
    <w:p>
      <w:pPr>
        <w:spacing w:after="0"/>
        <w:sectPr>
          <w:type w:val="continuous"/>
          <w:pgSz w:w="15840" w:h="24480"/>
          <w:pgMar w:top="160" w:bottom="0" w:left="0" w:right="0"/>
        </w:sectPr>
      </w:pPr>
    </w:p>
    <w:p>
      <w:pPr>
        <w:pStyle w:val="BodyText"/>
        <w:spacing w:before="44"/>
        <w:rPr>
          <w:b/>
          <w:sz w:val="16"/>
        </w:rPr>
      </w:pPr>
    </w:p>
    <w:p>
      <w:pPr>
        <w:spacing w:before="1"/>
        <w:ind w:left="151" w:right="0" w:firstLine="0"/>
        <w:jc w:val="left"/>
        <w:rPr>
          <w:b/>
          <w:sz w:val="16"/>
        </w:rPr>
      </w:pPr>
      <w:r>
        <w:rPr/>
        <mc:AlternateContent>
          <mc:Choice Requires="wps">
            <w:drawing>
              <wp:anchor distT="0" distB="0" distL="0" distR="0" allowOverlap="1" layoutInCell="1" locked="0" behindDoc="0" simplePos="0" relativeHeight="15733248">
                <wp:simplePos x="0" y="0"/>
                <wp:positionH relativeFrom="page">
                  <wp:posOffset>26292</wp:posOffset>
                </wp:positionH>
                <wp:positionV relativeFrom="paragraph">
                  <wp:posOffset>90609</wp:posOffset>
                </wp:positionV>
                <wp:extent cx="6268720" cy="2221864"/>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6268720" cy="2221864"/>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9"/>
                              <w:gridCol w:w="805"/>
                              <w:gridCol w:w="640"/>
                              <w:gridCol w:w="4887"/>
                              <w:gridCol w:w="1806"/>
                              <w:gridCol w:w="560"/>
                              <w:gridCol w:w="616"/>
                            </w:tblGrid>
                            <w:tr>
                              <w:trPr>
                                <w:trHeight w:val="546" w:hRule="atLeast"/>
                              </w:trPr>
                              <w:tc>
                                <w:tcPr>
                                  <w:tcW w:w="439" w:type="dxa"/>
                                </w:tcPr>
                                <w:p>
                                  <w:pPr>
                                    <w:pStyle w:val="TableParagraph"/>
                                    <w:spacing w:before="109"/>
                                    <w:rPr>
                                      <w:b/>
                                      <w:sz w:val="16"/>
                                    </w:rPr>
                                  </w:pPr>
                                </w:p>
                                <w:p>
                                  <w:pPr>
                                    <w:pStyle w:val="TableParagraph"/>
                                    <w:ind w:left="50"/>
                                    <w:rPr>
                                      <w:sz w:val="16"/>
                                    </w:rPr>
                                  </w:pPr>
                                  <w:r>
                                    <w:rPr>
                                      <w:spacing w:val="-10"/>
                                      <w:sz w:val="16"/>
                                    </w:rPr>
                                    <w:t>1</w:t>
                                  </w:r>
                                </w:p>
                              </w:tc>
                              <w:tc>
                                <w:tcPr>
                                  <w:tcW w:w="805" w:type="dxa"/>
                                </w:tcPr>
                                <w:p>
                                  <w:pPr>
                                    <w:pStyle w:val="TableParagraph"/>
                                    <w:spacing w:line="177" w:lineRule="exact"/>
                                    <w:ind w:left="228"/>
                                    <w:rPr>
                                      <w:b/>
                                      <w:sz w:val="16"/>
                                    </w:rPr>
                                  </w:pPr>
                                  <w:r>
                                    <w:rPr>
                                      <w:b/>
                                      <w:spacing w:val="-5"/>
                                      <w:sz w:val="16"/>
                                    </w:rPr>
                                    <w:t>MV</w:t>
                                  </w:r>
                                </w:p>
                                <w:p>
                                  <w:pPr>
                                    <w:pStyle w:val="TableParagraph"/>
                                    <w:spacing w:before="116"/>
                                    <w:ind w:left="228"/>
                                    <w:rPr>
                                      <w:sz w:val="16"/>
                                    </w:rPr>
                                  </w:pPr>
                                  <w:r>
                                    <w:rPr>
                                      <w:spacing w:val="-5"/>
                                      <w:sz w:val="16"/>
                                    </w:rPr>
                                    <w:t>235</w:t>
                                  </w:r>
                                </w:p>
                              </w:tc>
                              <w:tc>
                                <w:tcPr>
                                  <w:tcW w:w="640" w:type="dxa"/>
                                </w:tcPr>
                                <w:p>
                                  <w:pPr>
                                    <w:pStyle w:val="TableParagraph"/>
                                    <w:spacing w:line="177" w:lineRule="exact"/>
                                    <w:ind w:left="175"/>
                                    <w:rPr>
                                      <w:b/>
                                      <w:sz w:val="16"/>
                                    </w:rPr>
                                  </w:pPr>
                                  <w:r>
                                    <w:rPr>
                                      <w:b/>
                                      <w:spacing w:val="-4"/>
                                      <w:sz w:val="16"/>
                                    </w:rPr>
                                    <w:t>SIGA</w:t>
                                  </w:r>
                                </w:p>
                                <w:p>
                                  <w:pPr>
                                    <w:pStyle w:val="TableParagraph"/>
                                    <w:spacing w:before="116"/>
                                    <w:ind w:left="175"/>
                                    <w:rPr>
                                      <w:sz w:val="16"/>
                                    </w:rPr>
                                  </w:pPr>
                                  <w:r>
                                    <w:rPr>
                                      <w:spacing w:val="-2"/>
                                      <w:sz w:val="16"/>
                                    </w:rPr>
                                    <w:t>17143</w:t>
                                  </w:r>
                                </w:p>
                              </w:tc>
                              <w:tc>
                                <w:tcPr>
                                  <w:tcW w:w="4887" w:type="dxa"/>
                                </w:tcPr>
                                <w:p>
                                  <w:pPr>
                                    <w:pStyle w:val="TableParagraph"/>
                                    <w:spacing w:before="109"/>
                                    <w:rPr>
                                      <w:b/>
                                      <w:sz w:val="16"/>
                                    </w:rPr>
                                  </w:pPr>
                                </w:p>
                                <w:p>
                                  <w:pPr>
                                    <w:pStyle w:val="TableParagraph"/>
                                    <w:ind w:left="63"/>
                                    <w:rPr>
                                      <w:sz w:val="16"/>
                                    </w:rPr>
                                  </w:pPr>
                                  <w:r>
                                    <w:rPr>
                                      <w:sz w:val="16"/>
                                    </w:rPr>
                                    <w:t>Amicacina</w:t>
                                  </w:r>
                                  <w:r>
                                    <w:rPr>
                                      <w:spacing w:val="-1"/>
                                      <w:sz w:val="16"/>
                                    </w:rPr>
                                    <w:t> </w:t>
                                  </w:r>
                                  <w:r>
                                    <w:rPr>
                                      <w:sz w:val="16"/>
                                    </w:rPr>
                                    <w:t>250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1806" w:type="dxa"/>
                                </w:tcPr>
                                <w:p>
                                  <w:pPr>
                                    <w:pStyle w:val="TableParagraph"/>
                                    <w:spacing w:before="109"/>
                                    <w:rPr>
                                      <w:b/>
                                      <w:sz w:val="16"/>
                                    </w:rPr>
                                  </w:pPr>
                                </w:p>
                                <w:p>
                                  <w:pPr>
                                    <w:pStyle w:val="TableParagraph"/>
                                    <w:ind w:left="549"/>
                                    <w:rPr>
                                      <w:sz w:val="16"/>
                                    </w:rPr>
                                  </w:pPr>
                                  <w:r>
                                    <w:rPr>
                                      <w:sz w:val="16"/>
                                    </w:rPr>
                                    <w:t>AMP</w:t>
                                  </w:r>
                                  <w:r>
                                    <w:rPr>
                                      <w:spacing w:val="-6"/>
                                      <w:sz w:val="16"/>
                                    </w:rPr>
                                    <w:t> </w:t>
                                  </w:r>
                                  <w:r>
                                    <w:rPr>
                                      <w:sz w:val="16"/>
                                    </w:rPr>
                                    <w:t>500</w:t>
                                  </w:r>
                                  <w:r>
                                    <w:rPr>
                                      <w:spacing w:val="-1"/>
                                      <w:sz w:val="16"/>
                                    </w:rPr>
                                    <w:t> </w:t>
                                  </w:r>
                                  <w:r>
                                    <w:rPr>
                                      <w:spacing w:val="-5"/>
                                      <w:sz w:val="16"/>
                                    </w:rPr>
                                    <w:t>MG</w:t>
                                  </w:r>
                                </w:p>
                              </w:tc>
                              <w:tc>
                                <w:tcPr>
                                  <w:tcW w:w="560" w:type="dxa"/>
                                </w:tcPr>
                                <w:p>
                                  <w:pPr>
                                    <w:pStyle w:val="TableParagraph"/>
                                    <w:spacing w:before="109"/>
                                    <w:rPr>
                                      <w:b/>
                                      <w:sz w:val="16"/>
                                    </w:rPr>
                                  </w:pPr>
                                </w:p>
                                <w:p>
                                  <w:pPr>
                                    <w:pStyle w:val="TableParagraph"/>
                                    <w:ind w:left="78" w:right="91"/>
                                    <w:jc w:val="center"/>
                                    <w:rPr>
                                      <w:sz w:val="16"/>
                                    </w:rPr>
                                  </w:pPr>
                                  <w:r>
                                    <w:rPr>
                                      <w:spacing w:val="-5"/>
                                      <w:sz w:val="16"/>
                                    </w:rPr>
                                    <w:t>531</w:t>
                                  </w:r>
                                </w:p>
                              </w:tc>
                              <w:tc>
                                <w:tcPr>
                                  <w:tcW w:w="616" w:type="dxa"/>
                                </w:tcPr>
                                <w:p>
                                  <w:pPr>
                                    <w:pStyle w:val="TableParagraph"/>
                                    <w:spacing w:before="109"/>
                                    <w:rPr>
                                      <w:b/>
                                      <w:sz w:val="16"/>
                                    </w:rPr>
                                  </w:pPr>
                                </w:p>
                                <w:p>
                                  <w:pPr>
                                    <w:pStyle w:val="TableParagraph"/>
                                    <w:ind w:left="165"/>
                                    <w:rPr>
                                      <w:sz w:val="16"/>
                                    </w:rPr>
                                  </w:pPr>
                                  <w:r>
                                    <w:rPr>
                                      <w:spacing w:val="-4"/>
                                      <w:sz w:val="16"/>
                                    </w:rPr>
                                    <w:t>7000</w:t>
                                  </w:r>
                                </w:p>
                              </w:tc>
                            </w:tr>
                            <w:tr>
                              <w:trPr>
                                <w:trHeight w:val="307" w:hRule="atLeast"/>
                              </w:trPr>
                              <w:tc>
                                <w:tcPr>
                                  <w:tcW w:w="439" w:type="dxa"/>
                                </w:tcPr>
                                <w:p>
                                  <w:pPr>
                                    <w:pStyle w:val="TableParagraph"/>
                                    <w:spacing w:before="62"/>
                                    <w:ind w:left="50"/>
                                    <w:rPr>
                                      <w:sz w:val="16"/>
                                    </w:rPr>
                                  </w:pPr>
                                  <w:r>
                                    <w:rPr>
                                      <w:spacing w:val="-10"/>
                                      <w:sz w:val="16"/>
                                    </w:rPr>
                                    <w:t>2</w:t>
                                  </w:r>
                                </w:p>
                              </w:tc>
                              <w:tc>
                                <w:tcPr>
                                  <w:tcW w:w="805" w:type="dxa"/>
                                </w:tcPr>
                                <w:p>
                                  <w:pPr>
                                    <w:pStyle w:val="TableParagraph"/>
                                    <w:spacing w:before="62"/>
                                    <w:ind w:left="228"/>
                                    <w:rPr>
                                      <w:sz w:val="16"/>
                                    </w:rPr>
                                  </w:pPr>
                                  <w:r>
                                    <w:rPr>
                                      <w:spacing w:val="-5"/>
                                      <w:sz w:val="16"/>
                                    </w:rPr>
                                    <w:t>239</w:t>
                                  </w:r>
                                </w:p>
                              </w:tc>
                              <w:tc>
                                <w:tcPr>
                                  <w:tcW w:w="640" w:type="dxa"/>
                                </w:tcPr>
                                <w:p>
                                  <w:pPr>
                                    <w:pStyle w:val="TableParagraph"/>
                                    <w:spacing w:before="62"/>
                                    <w:ind w:left="111"/>
                                    <w:jc w:val="center"/>
                                    <w:rPr>
                                      <w:sz w:val="16"/>
                                    </w:rPr>
                                  </w:pPr>
                                  <w:r>
                                    <w:rPr>
                                      <w:spacing w:val="-2"/>
                                      <w:sz w:val="16"/>
                                    </w:rPr>
                                    <w:t>17169</w:t>
                                  </w:r>
                                </w:p>
                              </w:tc>
                              <w:tc>
                                <w:tcPr>
                                  <w:tcW w:w="4887" w:type="dxa"/>
                                </w:tcPr>
                                <w:p>
                                  <w:pPr>
                                    <w:pStyle w:val="TableParagraph"/>
                                    <w:spacing w:before="62"/>
                                    <w:ind w:left="63"/>
                                    <w:rPr>
                                      <w:sz w:val="16"/>
                                    </w:rPr>
                                  </w:pPr>
                                  <w:r>
                                    <w:rPr>
                                      <w:sz w:val="16"/>
                                    </w:rPr>
                                    <w:t>Amoxicilina</w:t>
                                  </w:r>
                                  <w:r>
                                    <w:rPr>
                                      <w:spacing w:val="-1"/>
                                      <w:sz w:val="16"/>
                                    </w:rPr>
                                    <w:t> </w:t>
                                  </w:r>
                                  <w:r>
                                    <w:rPr>
                                      <w:sz w:val="16"/>
                                    </w:rPr>
                                    <w:t>500</w:t>
                                  </w:r>
                                  <w:r>
                                    <w:rPr>
                                      <w:spacing w:val="-1"/>
                                      <w:sz w:val="16"/>
                                    </w:rPr>
                                    <w:t> </w:t>
                                  </w:r>
                                  <w:r>
                                    <w:rPr>
                                      <w:sz w:val="16"/>
                                    </w:rPr>
                                    <w:t>mg</w:t>
                                  </w:r>
                                  <w:r>
                                    <w:rPr>
                                      <w:spacing w:val="-1"/>
                                      <w:sz w:val="16"/>
                                    </w:rPr>
                                    <w:t> </w:t>
                                  </w:r>
                                  <w:r>
                                    <w:rPr>
                                      <w:sz w:val="16"/>
                                    </w:rPr>
                                    <w:t>+</w:t>
                                  </w:r>
                                  <w:r>
                                    <w:rPr>
                                      <w:spacing w:val="-9"/>
                                      <w:sz w:val="16"/>
                                    </w:rPr>
                                    <w:t> </w:t>
                                  </w:r>
                                  <w:r>
                                    <w:rPr>
                                      <w:sz w:val="16"/>
                                    </w:rPr>
                                    <w:t>Acido</w:t>
                                  </w:r>
                                  <w:r>
                                    <w:rPr>
                                      <w:spacing w:val="-1"/>
                                      <w:sz w:val="16"/>
                                    </w:rPr>
                                    <w:t> </w:t>
                                  </w:r>
                                  <w:r>
                                    <w:rPr>
                                      <w:sz w:val="16"/>
                                    </w:rPr>
                                    <w:t>Clavulanico</w:t>
                                  </w:r>
                                  <w:r>
                                    <w:rPr>
                                      <w:spacing w:val="-1"/>
                                      <w:sz w:val="16"/>
                                    </w:rPr>
                                    <w:t> </w:t>
                                  </w:r>
                                  <w:r>
                                    <w:rPr>
                                      <w:sz w:val="16"/>
                                    </w:rPr>
                                    <w:t>125</w:t>
                                  </w:r>
                                  <w:r>
                                    <w:rPr>
                                      <w:spacing w:val="-1"/>
                                      <w:sz w:val="16"/>
                                    </w:rPr>
                                    <w:t> </w:t>
                                  </w:r>
                                  <w:r>
                                    <w:rPr>
                                      <w:sz w:val="16"/>
                                    </w:rPr>
                                    <w:t>mg</w:t>
                                  </w:r>
                                  <w:r>
                                    <w:rPr>
                                      <w:spacing w:val="-1"/>
                                      <w:sz w:val="16"/>
                                    </w:rPr>
                                    <w:t> </w:t>
                                  </w:r>
                                  <w:r>
                                    <w:rPr>
                                      <w:spacing w:val="-5"/>
                                      <w:sz w:val="16"/>
                                    </w:rPr>
                                    <w:t>cp</w:t>
                                  </w:r>
                                </w:p>
                              </w:tc>
                              <w:tc>
                                <w:tcPr>
                                  <w:tcW w:w="1806" w:type="dxa"/>
                                </w:tcPr>
                                <w:p>
                                  <w:pPr>
                                    <w:pStyle w:val="TableParagraph"/>
                                    <w:spacing w:before="62"/>
                                    <w:ind w:left="549"/>
                                    <w:rPr>
                                      <w:sz w:val="16"/>
                                    </w:rPr>
                                  </w:pPr>
                                  <w:r>
                                    <w:rPr>
                                      <w:sz w:val="16"/>
                                    </w:rPr>
                                    <w:t>COMP</w:t>
                                  </w:r>
                                  <w:r>
                                    <w:rPr>
                                      <w:spacing w:val="-6"/>
                                      <w:sz w:val="16"/>
                                    </w:rPr>
                                    <w:t> </w:t>
                                  </w:r>
                                  <w:r>
                                    <w:rPr>
                                      <w:spacing w:val="-2"/>
                                      <w:sz w:val="16"/>
                                    </w:rPr>
                                    <w:t>625MG</w:t>
                                  </w:r>
                                </w:p>
                              </w:tc>
                              <w:tc>
                                <w:tcPr>
                                  <w:tcW w:w="560" w:type="dxa"/>
                                </w:tcPr>
                                <w:p>
                                  <w:pPr>
                                    <w:pStyle w:val="TableParagraph"/>
                                    <w:spacing w:before="62"/>
                                    <w:ind w:left="78" w:right="91"/>
                                    <w:jc w:val="center"/>
                                    <w:rPr>
                                      <w:sz w:val="16"/>
                                    </w:rPr>
                                  </w:pPr>
                                  <w:r>
                                    <w:rPr>
                                      <w:spacing w:val="-5"/>
                                      <w:sz w:val="16"/>
                                    </w:rPr>
                                    <w:t>758</w:t>
                                  </w:r>
                                </w:p>
                              </w:tc>
                              <w:tc>
                                <w:tcPr>
                                  <w:tcW w:w="616" w:type="dxa"/>
                                </w:tcPr>
                                <w:p>
                                  <w:pPr>
                                    <w:pStyle w:val="TableParagraph"/>
                                    <w:spacing w:before="62"/>
                                    <w:ind w:left="165"/>
                                    <w:rPr>
                                      <w:sz w:val="16"/>
                                    </w:rPr>
                                  </w:pPr>
                                  <w:r>
                                    <w:rPr>
                                      <w:spacing w:val="-2"/>
                                      <w:sz w:val="16"/>
                                    </w:rPr>
                                    <w:t>10000</w:t>
                                  </w:r>
                                </w:p>
                              </w:tc>
                            </w:tr>
                            <w:tr>
                              <w:trPr>
                                <w:trHeight w:val="299" w:hRule="atLeast"/>
                              </w:trPr>
                              <w:tc>
                                <w:tcPr>
                                  <w:tcW w:w="439" w:type="dxa"/>
                                </w:tcPr>
                                <w:p>
                                  <w:pPr>
                                    <w:pStyle w:val="TableParagraph"/>
                                    <w:spacing w:before="54"/>
                                    <w:ind w:left="50"/>
                                    <w:rPr>
                                      <w:sz w:val="16"/>
                                    </w:rPr>
                                  </w:pPr>
                                  <w:r>
                                    <w:rPr>
                                      <w:spacing w:val="-10"/>
                                      <w:sz w:val="16"/>
                                    </w:rPr>
                                    <w:t>3</w:t>
                                  </w:r>
                                </w:p>
                              </w:tc>
                              <w:tc>
                                <w:tcPr>
                                  <w:tcW w:w="805" w:type="dxa"/>
                                </w:tcPr>
                                <w:p>
                                  <w:pPr>
                                    <w:pStyle w:val="TableParagraph"/>
                                    <w:spacing w:before="54"/>
                                    <w:ind w:left="228"/>
                                    <w:rPr>
                                      <w:sz w:val="16"/>
                                    </w:rPr>
                                  </w:pPr>
                                  <w:r>
                                    <w:rPr>
                                      <w:spacing w:val="-5"/>
                                      <w:sz w:val="16"/>
                                    </w:rPr>
                                    <w:t>244</w:t>
                                  </w:r>
                                </w:p>
                              </w:tc>
                              <w:tc>
                                <w:tcPr>
                                  <w:tcW w:w="640" w:type="dxa"/>
                                </w:tcPr>
                                <w:p>
                                  <w:pPr>
                                    <w:pStyle w:val="TableParagraph"/>
                                    <w:spacing w:before="54"/>
                                    <w:ind w:left="111"/>
                                    <w:jc w:val="center"/>
                                    <w:rPr>
                                      <w:sz w:val="16"/>
                                    </w:rPr>
                                  </w:pPr>
                                  <w:r>
                                    <w:rPr>
                                      <w:spacing w:val="-2"/>
                                      <w:sz w:val="16"/>
                                    </w:rPr>
                                    <w:t>17166</w:t>
                                  </w:r>
                                </w:p>
                              </w:tc>
                              <w:tc>
                                <w:tcPr>
                                  <w:tcW w:w="4887" w:type="dxa"/>
                                </w:tcPr>
                                <w:p>
                                  <w:pPr>
                                    <w:pStyle w:val="TableParagraph"/>
                                    <w:spacing w:before="54"/>
                                    <w:ind w:left="63"/>
                                    <w:rPr>
                                      <w:sz w:val="16"/>
                                    </w:rPr>
                                  </w:pPr>
                                  <w:r>
                                    <w:rPr>
                                      <w:sz w:val="16"/>
                                    </w:rPr>
                                    <w:t>Amoxicilina</w:t>
                                  </w:r>
                                  <w:r>
                                    <w:rPr>
                                      <w:spacing w:val="-1"/>
                                      <w:sz w:val="16"/>
                                    </w:rPr>
                                    <w:t> </w:t>
                                  </w:r>
                                  <w:r>
                                    <w:rPr>
                                      <w:sz w:val="16"/>
                                    </w:rPr>
                                    <w:t>500</w:t>
                                  </w:r>
                                  <w:r>
                                    <w:rPr>
                                      <w:spacing w:val="-1"/>
                                      <w:sz w:val="16"/>
                                    </w:rPr>
                                    <w:t> </w:t>
                                  </w:r>
                                  <w:r>
                                    <w:rPr>
                                      <w:sz w:val="16"/>
                                    </w:rPr>
                                    <w:t>mg</w:t>
                                  </w:r>
                                  <w:r>
                                    <w:rPr>
                                      <w:spacing w:val="-1"/>
                                      <w:sz w:val="16"/>
                                    </w:rPr>
                                    <w:t> </w:t>
                                  </w:r>
                                  <w:r>
                                    <w:rPr>
                                      <w:spacing w:val="-5"/>
                                      <w:sz w:val="16"/>
                                    </w:rPr>
                                    <w:t>cap</w:t>
                                  </w:r>
                                </w:p>
                              </w:tc>
                              <w:tc>
                                <w:tcPr>
                                  <w:tcW w:w="1806" w:type="dxa"/>
                                </w:tcPr>
                                <w:p>
                                  <w:pPr>
                                    <w:pStyle w:val="TableParagraph"/>
                                    <w:spacing w:before="54"/>
                                    <w:ind w:left="549"/>
                                    <w:rPr>
                                      <w:sz w:val="16"/>
                                    </w:rPr>
                                  </w:pPr>
                                  <w:r>
                                    <w:rPr>
                                      <w:sz w:val="16"/>
                                    </w:rPr>
                                    <w:t>CAPS</w:t>
                                  </w:r>
                                  <w:r>
                                    <w:rPr>
                                      <w:spacing w:val="-1"/>
                                      <w:sz w:val="16"/>
                                    </w:rPr>
                                    <w:t> </w:t>
                                  </w:r>
                                  <w:r>
                                    <w:rPr>
                                      <w:spacing w:val="-2"/>
                                      <w:sz w:val="16"/>
                                    </w:rPr>
                                    <w:t>C/500MG</w:t>
                                  </w:r>
                                </w:p>
                              </w:tc>
                              <w:tc>
                                <w:tcPr>
                                  <w:tcW w:w="560" w:type="dxa"/>
                                </w:tcPr>
                                <w:p>
                                  <w:pPr>
                                    <w:pStyle w:val="TableParagraph"/>
                                    <w:spacing w:before="54"/>
                                    <w:ind w:left="78" w:right="91"/>
                                    <w:jc w:val="center"/>
                                    <w:rPr>
                                      <w:sz w:val="16"/>
                                    </w:rPr>
                                  </w:pPr>
                                  <w:r>
                                    <w:rPr>
                                      <w:spacing w:val="-5"/>
                                      <w:sz w:val="16"/>
                                    </w:rPr>
                                    <w:t>315</w:t>
                                  </w:r>
                                </w:p>
                              </w:tc>
                              <w:tc>
                                <w:tcPr>
                                  <w:tcW w:w="616" w:type="dxa"/>
                                </w:tcPr>
                                <w:p>
                                  <w:pPr>
                                    <w:pStyle w:val="TableParagraph"/>
                                    <w:spacing w:before="54"/>
                                    <w:ind w:left="165"/>
                                    <w:rPr>
                                      <w:sz w:val="16"/>
                                    </w:rPr>
                                  </w:pPr>
                                  <w:r>
                                    <w:rPr>
                                      <w:spacing w:val="-4"/>
                                      <w:sz w:val="16"/>
                                    </w:rPr>
                                    <w:t>4100</w:t>
                                  </w:r>
                                </w:p>
                              </w:tc>
                            </w:tr>
                            <w:tr>
                              <w:trPr>
                                <w:trHeight w:val="299" w:hRule="atLeast"/>
                              </w:trPr>
                              <w:tc>
                                <w:tcPr>
                                  <w:tcW w:w="439" w:type="dxa"/>
                                </w:tcPr>
                                <w:p>
                                  <w:pPr>
                                    <w:pStyle w:val="TableParagraph"/>
                                    <w:spacing w:before="54"/>
                                    <w:ind w:left="50"/>
                                    <w:rPr>
                                      <w:sz w:val="16"/>
                                    </w:rPr>
                                  </w:pPr>
                                  <w:r>
                                    <w:rPr>
                                      <w:spacing w:val="-10"/>
                                      <w:sz w:val="16"/>
                                    </w:rPr>
                                    <w:t>4</w:t>
                                  </w:r>
                                </w:p>
                              </w:tc>
                              <w:tc>
                                <w:tcPr>
                                  <w:tcW w:w="805" w:type="dxa"/>
                                </w:tcPr>
                                <w:p>
                                  <w:pPr>
                                    <w:pStyle w:val="TableParagraph"/>
                                    <w:spacing w:before="54"/>
                                    <w:ind w:left="228"/>
                                    <w:rPr>
                                      <w:sz w:val="16"/>
                                    </w:rPr>
                                  </w:pPr>
                                  <w:r>
                                    <w:rPr>
                                      <w:spacing w:val="-4"/>
                                      <w:sz w:val="16"/>
                                    </w:rPr>
                                    <w:t>5481</w:t>
                                  </w:r>
                                </w:p>
                              </w:tc>
                              <w:tc>
                                <w:tcPr>
                                  <w:tcW w:w="640" w:type="dxa"/>
                                </w:tcPr>
                                <w:p>
                                  <w:pPr>
                                    <w:pStyle w:val="TableParagraph"/>
                                    <w:spacing w:before="54"/>
                                    <w:ind w:left="111"/>
                                    <w:jc w:val="center"/>
                                    <w:rPr>
                                      <w:sz w:val="16"/>
                                    </w:rPr>
                                  </w:pPr>
                                  <w:r>
                                    <w:rPr>
                                      <w:spacing w:val="-2"/>
                                      <w:sz w:val="16"/>
                                    </w:rPr>
                                    <w:t>17173</w:t>
                                  </w:r>
                                </w:p>
                              </w:tc>
                              <w:tc>
                                <w:tcPr>
                                  <w:tcW w:w="4887" w:type="dxa"/>
                                </w:tcPr>
                                <w:p>
                                  <w:pPr>
                                    <w:pStyle w:val="TableParagraph"/>
                                    <w:spacing w:before="54"/>
                                    <w:ind w:left="63"/>
                                    <w:rPr>
                                      <w:sz w:val="16"/>
                                    </w:rPr>
                                  </w:pPr>
                                  <w:r>
                                    <w:rPr>
                                      <w:sz w:val="16"/>
                                    </w:rPr>
                                    <w:t>Amoxicilina+Ac</w:t>
                                  </w:r>
                                  <w:r>
                                    <w:rPr>
                                      <w:spacing w:val="-1"/>
                                      <w:sz w:val="16"/>
                                    </w:rPr>
                                    <w:t> </w:t>
                                  </w:r>
                                  <w:r>
                                    <w:rPr>
                                      <w:sz w:val="16"/>
                                    </w:rPr>
                                    <w:t>Clavulanico(250+62,5)mg/5</w:t>
                                  </w:r>
                                  <w:r>
                                    <w:rPr>
                                      <w:spacing w:val="-1"/>
                                      <w:sz w:val="16"/>
                                    </w:rPr>
                                    <w:t> </w:t>
                                  </w:r>
                                  <w:r>
                                    <w:rPr>
                                      <w:sz w:val="16"/>
                                    </w:rPr>
                                    <w:t>mL</w:t>
                                  </w:r>
                                  <w:r>
                                    <w:rPr>
                                      <w:spacing w:val="-6"/>
                                      <w:sz w:val="16"/>
                                    </w:rPr>
                                    <w:t> </w:t>
                                  </w:r>
                                  <w:r>
                                    <w:rPr>
                                      <w:sz w:val="16"/>
                                    </w:rPr>
                                    <w:t>po</w:t>
                                  </w:r>
                                  <w:r>
                                    <w:rPr>
                                      <w:spacing w:val="-1"/>
                                      <w:sz w:val="16"/>
                                    </w:rPr>
                                    <w:t> </w:t>
                                  </w:r>
                                  <w:r>
                                    <w:rPr>
                                      <w:sz w:val="16"/>
                                    </w:rPr>
                                    <w:t>sol</w:t>
                                  </w:r>
                                  <w:r>
                                    <w:rPr>
                                      <w:spacing w:val="-1"/>
                                      <w:sz w:val="16"/>
                                    </w:rPr>
                                    <w:t> </w:t>
                                  </w:r>
                                  <w:r>
                                    <w:rPr>
                                      <w:sz w:val="16"/>
                                    </w:rPr>
                                    <w:t>oral</w:t>
                                  </w:r>
                                  <w:r>
                                    <w:rPr>
                                      <w:spacing w:val="-1"/>
                                      <w:sz w:val="16"/>
                                    </w:rPr>
                                    <w:t> </w:t>
                                  </w:r>
                                  <w:r>
                                    <w:rPr>
                                      <w:spacing w:val="-4"/>
                                      <w:sz w:val="16"/>
                                    </w:rPr>
                                    <w:t>75ml</w:t>
                                  </w:r>
                                </w:p>
                              </w:tc>
                              <w:tc>
                                <w:tcPr>
                                  <w:tcW w:w="1806" w:type="dxa"/>
                                </w:tcPr>
                                <w:p>
                                  <w:pPr>
                                    <w:pStyle w:val="TableParagraph"/>
                                    <w:spacing w:before="54"/>
                                    <w:ind w:left="549"/>
                                    <w:rPr>
                                      <w:sz w:val="16"/>
                                    </w:rPr>
                                  </w:pPr>
                                  <w:r>
                                    <w:rPr>
                                      <w:sz w:val="16"/>
                                    </w:rPr>
                                    <w:t>FRASCO</w:t>
                                  </w:r>
                                  <w:r>
                                    <w:rPr>
                                      <w:spacing w:val="-1"/>
                                      <w:sz w:val="16"/>
                                    </w:rPr>
                                    <w:t> </w:t>
                                  </w:r>
                                  <w:r>
                                    <w:rPr>
                                      <w:sz w:val="16"/>
                                    </w:rPr>
                                    <w:t>75</w:t>
                                  </w:r>
                                  <w:r>
                                    <w:rPr>
                                      <w:spacing w:val="-1"/>
                                      <w:sz w:val="16"/>
                                    </w:rPr>
                                    <w:t> </w:t>
                                  </w:r>
                                  <w:r>
                                    <w:rPr>
                                      <w:spacing w:val="-5"/>
                                      <w:sz w:val="16"/>
                                    </w:rPr>
                                    <w:t>ML</w:t>
                                  </w:r>
                                </w:p>
                              </w:tc>
                              <w:tc>
                                <w:tcPr>
                                  <w:tcW w:w="560" w:type="dxa"/>
                                </w:tcPr>
                                <w:p>
                                  <w:pPr>
                                    <w:pStyle w:val="TableParagraph"/>
                                    <w:spacing w:before="54"/>
                                    <w:ind w:right="91"/>
                                    <w:jc w:val="center"/>
                                    <w:rPr>
                                      <w:sz w:val="16"/>
                                    </w:rPr>
                                  </w:pPr>
                                  <w:r>
                                    <w:rPr>
                                      <w:spacing w:val="-5"/>
                                      <w:sz w:val="16"/>
                                    </w:rPr>
                                    <w:t>21</w:t>
                                  </w:r>
                                </w:p>
                              </w:tc>
                              <w:tc>
                                <w:tcPr>
                                  <w:tcW w:w="616" w:type="dxa"/>
                                </w:tcPr>
                                <w:p>
                                  <w:pPr>
                                    <w:pStyle w:val="TableParagraph"/>
                                    <w:spacing w:before="54"/>
                                    <w:ind w:left="165"/>
                                    <w:rPr>
                                      <w:sz w:val="16"/>
                                    </w:rPr>
                                  </w:pPr>
                                  <w:r>
                                    <w:rPr>
                                      <w:spacing w:val="-5"/>
                                      <w:sz w:val="16"/>
                                    </w:rPr>
                                    <w:t>300</w:t>
                                  </w:r>
                                </w:p>
                              </w:tc>
                            </w:tr>
                            <w:tr>
                              <w:trPr>
                                <w:trHeight w:val="299" w:hRule="atLeast"/>
                              </w:trPr>
                              <w:tc>
                                <w:tcPr>
                                  <w:tcW w:w="439" w:type="dxa"/>
                                </w:tcPr>
                                <w:p>
                                  <w:pPr>
                                    <w:pStyle w:val="TableParagraph"/>
                                    <w:spacing w:before="54"/>
                                    <w:ind w:left="50"/>
                                    <w:rPr>
                                      <w:sz w:val="16"/>
                                    </w:rPr>
                                  </w:pPr>
                                  <w:r>
                                    <w:rPr>
                                      <w:spacing w:val="-10"/>
                                      <w:sz w:val="16"/>
                                    </w:rPr>
                                    <w:t>5</w:t>
                                  </w:r>
                                </w:p>
                              </w:tc>
                              <w:tc>
                                <w:tcPr>
                                  <w:tcW w:w="805" w:type="dxa"/>
                                </w:tcPr>
                                <w:p>
                                  <w:pPr>
                                    <w:pStyle w:val="TableParagraph"/>
                                    <w:spacing w:before="54"/>
                                    <w:ind w:left="228"/>
                                    <w:rPr>
                                      <w:sz w:val="16"/>
                                    </w:rPr>
                                  </w:pPr>
                                  <w:r>
                                    <w:rPr>
                                      <w:spacing w:val="-5"/>
                                      <w:sz w:val="16"/>
                                    </w:rPr>
                                    <w:t>245</w:t>
                                  </w:r>
                                </w:p>
                              </w:tc>
                              <w:tc>
                                <w:tcPr>
                                  <w:tcW w:w="640" w:type="dxa"/>
                                </w:tcPr>
                                <w:p>
                                  <w:pPr>
                                    <w:pStyle w:val="TableParagraph"/>
                                    <w:spacing w:before="54"/>
                                    <w:ind w:left="31"/>
                                    <w:jc w:val="center"/>
                                    <w:rPr>
                                      <w:sz w:val="16"/>
                                    </w:rPr>
                                  </w:pPr>
                                  <w:r>
                                    <w:rPr>
                                      <w:spacing w:val="-4"/>
                                      <w:sz w:val="16"/>
                                    </w:rPr>
                                    <w:t>6963</w:t>
                                  </w:r>
                                </w:p>
                              </w:tc>
                              <w:tc>
                                <w:tcPr>
                                  <w:tcW w:w="4887" w:type="dxa"/>
                                </w:tcPr>
                                <w:p>
                                  <w:pPr>
                                    <w:pStyle w:val="TableParagraph"/>
                                    <w:spacing w:before="54"/>
                                    <w:ind w:left="63"/>
                                    <w:rPr>
                                      <w:sz w:val="16"/>
                                    </w:rPr>
                                  </w:pPr>
                                  <w:r>
                                    <w:rPr>
                                      <w:sz w:val="16"/>
                                    </w:rPr>
                                    <w:t>Ampicilina</w:t>
                                  </w:r>
                                  <w:r>
                                    <w:rPr>
                                      <w:spacing w:val="-1"/>
                                      <w:sz w:val="16"/>
                                    </w:rPr>
                                    <w:t> </w:t>
                                  </w:r>
                                  <w:r>
                                    <w:rPr>
                                      <w:sz w:val="16"/>
                                    </w:rPr>
                                    <w:t>Sodica</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1806" w:type="dxa"/>
                                </w:tcPr>
                                <w:p>
                                  <w:pPr>
                                    <w:pStyle w:val="TableParagraph"/>
                                    <w:spacing w:before="54"/>
                                    <w:ind w:left="549"/>
                                    <w:rPr>
                                      <w:sz w:val="16"/>
                                    </w:rPr>
                                  </w:pPr>
                                  <w:r>
                                    <w:rPr>
                                      <w:spacing w:val="-2"/>
                                      <w:sz w:val="16"/>
                                    </w:rPr>
                                    <w:t>FA</w:t>
                                  </w:r>
                                  <w:r>
                                    <w:rPr>
                                      <w:spacing w:val="-9"/>
                                      <w:sz w:val="16"/>
                                    </w:rPr>
                                    <w:t> </w:t>
                                  </w:r>
                                  <w:r>
                                    <w:rPr>
                                      <w:spacing w:val="-2"/>
                                      <w:sz w:val="16"/>
                                    </w:rPr>
                                    <w:t>1</w:t>
                                  </w:r>
                                  <w:r>
                                    <w:rPr>
                                      <w:spacing w:val="-7"/>
                                      <w:sz w:val="16"/>
                                    </w:rPr>
                                    <w:t> </w:t>
                                  </w:r>
                                  <w:r>
                                    <w:rPr>
                                      <w:spacing w:val="-10"/>
                                      <w:sz w:val="16"/>
                                    </w:rPr>
                                    <w:t>G</w:t>
                                  </w:r>
                                </w:p>
                              </w:tc>
                              <w:tc>
                                <w:tcPr>
                                  <w:tcW w:w="560" w:type="dxa"/>
                                </w:tcPr>
                                <w:p>
                                  <w:pPr>
                                    <w:pStyle w:val="TableParagraph"/>
                                    <w:spacing w:before="54"/>
                                    <w:ind w:left="78" w:right="91"/>
                                    <w:jc w:val="center"/>
                                    <w:rPr>
                                      <w:sz w:val="16"/>
                                    </w:rPr>
                                  </w:pPr>
                                  <w:r>
                                    <w:rPr>
                                      <w:spacing w:val="-5"/>
                                      <w:sz w:val="16"/>
                                    </w:rPr>
                                    <w:t>274</w:t>
                                  </w:r>
                                </w:p>
                              </w:tc>
                              <w:tc>
                                <w:tcPr>
                                  <w:tcW w:w="616" w:type="dxa"/>
                                </w:tcPr>
                                <w:p>
                                  <w:pPr>
                                    <w:pStyle w:val="TableParagraph"/>
                                    <w:spacing w:before="54"/>
                                    <w:ind w:left="165"/>
                                    <w:rPr>
                                      <w:sz w:val="16"/>
                                    </w:rPr>
                                  </w:pPr>
                                  <w:r>
                                    <w:rPr>
                                      <w:spacing w:val="-4"/>
                                      <w:sz w:val="16"/>
                                    </w:rPr>
                                    <w:t>3600</w:t>
                                  </w:r>
                                </w:p>
                              </w:tc>
                            </w:tr>
                            <w:tr>
                              <w:trPr>
                                <w:trHeight w:val="307" w:hRule="atLeast"/>
                              </w:trPr>
                              <w:tc>
                                <w:tcPr>
                                  <w:tcW w:w="439" w:type="dxa"/>
                                </w:tcPr>
                                <w:p>
                                  <w:pPr>
                                    <w:pStyle w:val="TableParagraph"/>
                                    <w:spacing w:before="54"/>
                                    <w:ind w:left="50"/>
                                    <w:rPr>
                                      <w:sz w:val="16"/>
                                    </w:rPr>
                                  </w:pPr>
                                  <w:r>
                                    <w:rPr>
                                      <w:spacing w:val="-10"/>
                                      <w:sz w:val="16"/>
                                    </w:rPr>
                                    <w:t>6</w:t>
                                  </w:r>
                                </w:p>
                              </w:tc>
                              <w:tc>
                                <w:tcPr>
                                  <w:tcW w:w="805" w:type="dxa"/>
                                </w:tcPr>
                                <w:p>
                                  <w:pPr>
                                    <w:pStyle w:val="TableParagraph"/>
                                    <w:spacing w:before="54"/>
                                    <w:ind w:left="228"/>
                                    <w:rPr>
                                      <w:sz w:val="16"/>
                                    </w:rPr>
                                  </w:pPr>
                                  <w:r>
                                    <w:rPr>
                                      <w:spacing w:val="-2"/>
                                      <w:sz w:val="16"/>
                                    </w:rPr>
                                    <w:t>12359</w:t>
                                  </w:r>
                                </w:p>
                              </w:tc>
                              <w:tc>
                                <w:tcPr>
                                  <w:tcW w:w="640" w:type="dxa"/>
                                </w:tcPr>
                                <w:p>
                                  <w:pPr>
                                    <w:pStyle w:val="TableParagraph"/>
                                    <w:spacing w:before="54"/>
                                    <w:ind w:left="111"/>
                                    <w:jc w:val="center"/>
                                    <w:rPr>
                                      <w:sz w:val="16"/>
                                    </w:rPr>
                                  </w:pPr>
                                  <w:r>
                                    <w:rPr>
                                      <w:spacing w:val="-2"/>
                                      <w:sz w:val="16"/>
                                    </w:rPr>
                                    <w:t>17208</w:t>
                                  </w:r>
                                </w:p>
                              </w:tc>
                              <w:tc>
                                <w:tcPr>
                                  <w:tcW w:w="4887" w:type="dxa"/>
                                </w:tcPr>
                                <w:p>
                                  <w:pPr>
                                    <w:pStyle w:val="TableParagraph"/>
                                    <w:spacing w:before="54"/>
                                    <w:ind w:left="63"/>
                                    <w:rPr>
                                      <w:sz w:val="16"/>
                                    </w:rPr>
                                  </w:pPr>
                                  <w:r>
                                    <w:rPr>
                                      <w:sz w:val="16"/>
                                    </w:rPr>
                                    <w:t>Aztreonam</w:t>
                                  </w:r>
                                  <w:r>
                                    <w:rPr>
                                      <w:spacing w:val="-1"/>
                                      <w:sz w:val="16"/>
                                    </w:rPr>
                                    <w:t> </w:t>
                                  </w:r>
                                  <w:r>
                                    <w:rPr>
                                      <w:sz w:val="16"/>
                                    </w:rPr>
                                    <w:t>1g</w:t>
                                  </w:r>
                                  <w:r>
                                    <w:rPr>
                                      <w:spacing w:val="-1"/>
                                      <w:sz w:val="16"/>
                                    </w:rPr>
                                    <w:t> </w:t>
                                  </w:r>
                                  <w:r>
                                    <w:rPr>
                                      <w:spacing w:val="-5"/>
                                      <w:sz w:val="16"/>
                                    </w:rPr>
                                    <w:t>FA</w:t>
                                  </w:r>
                                </w:p>
                              </w:tc>
                              <w:tc>
                                <w:tcPr>
                                  <w:tcW w:w="1806" w:type="dxa"/>
                                </w:tcPr>
                                <w:p>
                                  <w:pPr>
                                    <w:pStyle w:val="TableParagraph"/>
                                    <w:spacing w:before="54"/>
                                    <w:ind w:left="549"/>
                                    <w:rPr>
                                      <w:sz w:val="16"/>
                                    </w:rPr>
                                  </w:pPr>
                                  <w:r>
                                    <w:rPr>
                                      <w:spacing w:val="-7"/>
                                      <w:sz w:val="16"/>
                                    </w:rPr>
                                    <w:t>FA </w:t>
                                  </w:r>
                                  <w:r>
                                    <w:rPr>
                                      <w:spacing w:val="-5"/>
                                      <w:sz w:val="16"/>
                                    </w:rPr>
                                    <w:t>1g</w:t>
                                  </w:r>
                                </w:p>
                              </w:tc>
                              <w:tc>
                                <w:tcPr>
                                  <w:tcW w:w="560" w:type="dxa"/>
                                </w:tcPr>
                                <w:p>
                                  <w:pPr>
                                    <w:pStyle w:val="TableParagraph"/>
                                    <w:spacing w:before="54"/>
                                    <w:ind w:left="78" w:right="91"/>
                                    <w:jc w:val="center"/>
                                    <w:rPr>
                                      <w:sz w:val="16"/>
                                    </w:rPr>
                                  </w:pPr>
                                  <w:r>
                                    <w:rPr>
                                      <w:spacing w:val="-5"/>
                                      <w:sz w:val="16"/>
                                    </w:rPr>
                                    <w:t>108</w:t>
                                  </w:r>
                                </w:p>
                              </w:tc>
                              <w:tc>
                                <w:tcPr>
                                  <w:tcW w:w="616" w:type="dxa"/>
                                </w:tcPr>
                                <w:p>
                                  <w:pPr>
                                    <w:pStyle w:val="TableParagraph"/>
                                    <w:spacing w:before="54"/>
                                    <w:ind w:left="165"/>
                                    <w:rPr>
                                      <w:sz w:val="16"/>
                                    </w:rPr>
                                  </w:pPr>
                                  <w:r>
                                    <w:rPr>
                                      <w:spacing w:val="-4"/>
                                      <w:sz w:val="16"/>
                                    </w:rPr>
                                    <w:t>1400</w:t>
                                  </w:r>
                                </w:p>
                              </w:tc>
                            </w:tr>
                            <w:tr>
                              <w:trPr>
                                <w:trHeight w:val="307" w:hRule="atLeast"/>
                              </w:trPr>
                              <w:tc>
                                <w:tcPr>
                                  <w:tcW w:w="439" w:type="dxa"/>
                                </w:tcPr>
                                <w:p>
                                  <w:pPr>
                                    <w:pStyle w:val="TableParagraph"/>
                                    <w:spacing w:before="62"/>
                                    <w:ind w:left="50"/>
                                    <w:rPr>
                                      <w:sz w:val="16"/>
                                    </w:rPr>
                                  </w:pPr>
                                  <w:r>
                                    <w:rPr>
                                      <w:spacing w:val="-10"/>
                                      <w:sz w:val="16"/>
                                    </w:rPr>
                                    <w:t>7</w:t>
                                  </w:r>
                                </w:p>
                              </w:tc>
                              <w:tc>
                                <w:tcPr>
                                  <w:tcW w:w="805" w:type="dxa"/>
                                </w:tcPr>
                                <w:p>
                                  <w:pPr>
                                    <w:pStyle w:val="TableParagraph"/>
                                    <w:spacing w:before="62"/>
                                    <w:ind w:left="228"/>
                                    <w:rPr>
                                      <w:sz w:val="16"/>
                                    </w:rPr>
                                  </w:pPr>
                                  <w:r>
                                    <w:rPr>
                                      <w:spacing w:val="-4"/>
                                      <w:sz w:val="16"/>
                                    </w:rPr>
                                    <w:t>7324</w:t>
                                  </w:r>
                                </w:p>
                              </w:tc>
                              <w:tc>
                                <w:tcPr>
                                  <w:tcW w:w="640" w:type="dxa"/>
                                </w:tcPr>
                                <w:p>
                                  <w:pPr>
                                    <w:pStyle w:val="TableParagraph"/>
                                    <w:spacing w:before="62"/>
                                    <w:ind w:left="111"/>
                                    <w:jc w:val="center"/>
                                    <w:rPr>
                                      <w:sz w:val="16"/>
                                    </w:rPr>
                                  </w:pPr>
                                  <w:r>
                                    <w:rPr>
                                      <w:spacing w:val="-2"/>
                                      <w:sz w:val="16"/>
                                    </w:rPr>
                                    <w:t>84270</w:t>
                                  </w:r>
                                </w:p>
                              </w:tc>
                              <w:tc>
                                <w:tcPr>
                                  <w:tcW w:w="4887" w:type="dxa"/>
                                </w:tcPr>
                                <w:p>
                                  <w:pPr>
                                    <w:pStyle w:val="TableParagraph"/>
                                    <w:spacing w:before="62"/>
                                    <w:ind w:left="63"/>
                                    <w:rPr>
                                      <w:sz w:val="16"/>
                                    </w:rPr>
                                  </w:pPr>
                                  <w:r>
                                    <w:rPr>
                                      <w:sz w:val="16"/>
                                    </w:rPr>
                                    <w:t>Benzilpenicilina</w:t>
                                  </w:r>
                                  <w:r>
                                    <w:rPr>
                                      <w:spacing w:val="-1"/>
                                      <w:sz w:val="16"/>
                                    </w:rPr>
                                    <w:t> </w:t>
                                  </w:r>
                                  <w:r>
                                    <w:rPr>
                                      <w:sz w:val="16"/>
                                    </w:rPr>
                                    <w:t>Procaina</w:t>
                                  </w:r>
                                  <w:r>
                                    <w:rPr>
                                      <w:spacing w:val="-1"/>
                                      <w:sz w:val="16"/>
                                    </w:rPr>
                                    <w:t> </w:t>
                                  </w:r>
                                  <w:r>
                                    <w:rPr>
                                      <w:sz w:val="16"/>
                                    </w:rPr>
                                    <w:t>300.000UI</w:t>
                                  </w:r>
                                  <w:r>
                                    <w:rPr>
                                      <w:spacing w:val="-1"/>
                                      <w:sz w:val="16"/>
                                    </w:rPr>
                                    <w:t> </w:t>
                                  </w:r>
                                  <w:r>
                                    <w:rPr>
                                      <w:sz w:val="16"/>
                                    </w:rPr>
                                    <w:t>+</w:t>
                                  </w:r>
                                  <w:r>
                                    <w:rPr>
                                      <w:spacing w:val="-1"/>
                                      <w:sz w:val="16"/>
                                    </w:rPr>
                                    <w:t> </w:t>
                                  </w:r>
                                  <w:r>
                                    <w:rPr>
                                      <w:sz w:val="16"/>
                                    </w:rPr>
                                    <w:t>Potassica</w:t>
                                  </w:r>
                                  <w:r>
                                    <w:rPr>
                                      <w:spacing w:val="-1"/>
                                      <w:sz w:val="16"/>
                                    </w:rPr>
                                    <w:t> </w:t>
                                  </w:r>
                                  <w:r>
                                    <w:rPr>
                                      <w:sz w:val="16"/>
                                    </w:rPr>
                                    <w:t>100.000UI</w:t>
                                  </w:r>
                                  <w:r>
                                    <w:rPr>
                                      <w:spacing w:val="-1"/>
                                      <w:sz w:val="16"/>
                                    </w:rPr>
                                    <w:t> </w:t>
                                  </w:r>
                                  <w:r>
                                    <w:rPr>
                                      <w:spacing w:val="-5"/>
                                      <w:sz w:val="16"/>
                                    </w:rPr>
                                    <w:t>fa</w:t>
                                  </w:r>
                                </w:p>
                              </w:tc>
                              <w:tc>
                                <w:tcPr>
                                  <w:tcW w:w="1806" w:type="dxa"/>
                                </w:tcPr>
                                <w:p>
                                  <w:pPr>
                                    <w:pStyle w:val="TableParagraph"/>
                                    <w:spacing w:before="62"/>
                                    <w:ind w:left="549"/>
                                    <w:rPr>
                                      <w:sz w:val="16"/>
                                    </w:rPr>
                                  </w:pPr>
                                  <w:r>
                                    <w:rPr>
                                      <w:spacing w:val="-2"/>
                                      <w:sz w:val="16"/>
                                    </w:rPr>
                                    <w:t>FA</w:t>
                                  </w:r>
                                  <w:r>
                                    <w:rPr>
                                      <w:spacing w:val="-7"/>
                                      <w:sz w:val="16"/>
                                    </w:rPr>
                                    <w:t> </w:t>
                                  </w:r>
                                  <w:r>
                                    <w:rPr>
                                      <w:spacing w:val="-2"/>
                                      <w:sz w:val="16"/>
                                    </w:rPr>
                                    <w:t>400.000</w:t>
                                  </w:r>
                                  <w:r>
                                    <w:rPr>
                                      <w:spacing w:val="3"/>
                                      <w:sz w:val="16"/>
                                    </w:rPr>
                                    <w:t> </w:t>
                                  </w:r>
                                  <w:r>
                                    <w:rPr>
                                      <w:spacing w:val="-5"/>
                                      <w:sz w:val="16"/>
                                    </w:rPr>
                                    <w:t>UI</w:t>
                                  </w:r>
                                </w:p>
                              </w:tc>
                              <w:tc>
                                <w:tcPr>
                                  <w:tcW w:w="560" w:type="dxa"/>
                                </w:tcPr>
                                <w:p>
                                  <w:pPr>
                                    <w:pStyle w:val="TableParagraph"/>
                                    <w:spacing w:before="62"/>
                                    <w:ind w:right="91"/>
                                    <w:jc w:val="center"/>
                                    <w:rPr>
                                      <w:sz w:val="16"/>
                                    </w:rPr>
                                  </w:pPr>
                                  <w:r>
                                    <w:rPr>
                                      <w:spacing w:val="-5"/>
                                      <w:sz w:val="16"/>
                                    </w:rPr>
                                    <w:t>36</w:t>
                                  </w:r>
                                </w:p>
                              </w:tc>
                              <w:tc>
                                <w:tcPr>
                                  <w:tcW w:w="616" w:type="dxa"/>
                                </w:tcPr>
                                <w:p>
                                  <w:pPr>
                                    <w:pStyle w:val="TableParagraph"/>
                                    <w:spacing w:before="62"/>
                                    <w:ind w:left="165"/>
                                    <w:rPr>
                                      <w:sz w:val="16"/>
                                    </w:rPr>
                                  </w:pPr>
                                  <w:r>
                                    <w:rPr>
                                      <w:spacing w:val="-5"/>
                                      <w:sz w:val="16"/>
                                    </w:rPr>
                                    <w:t>470</w:t>
                                  </w:r>
                                </w:p>
                              </w:tc>
                            </w:tr>
                            <w:tr>
                              <w:trPr>
                                <w:trHeight w:val="299" w:hRule="atLeast"/>
                              </w:trPr>
                              <w:tc>
                                <w:tcPr>
                                  <w:tcW w:w="439" w:type="dxa"/>
                                </w:tcPr>
                                <w:p>
                                  <w:pPr>
                                    <w:pStyle w:val="TableParagraph"/>
                                    <w:spacing w:before="54"/>
                                    <w:ind w:left="50"/>
                                    <w:rPr>
                                      <w:sz w:val="16"/>
                                    </w:rPr>
                                  </w:pPr>
                                  <w:r>
                                    <w:rPr>
                                      <w:spacing w:val="-10"/>
                                      <w:sz w:val="16"/>
                                    </w:rPr>
                                    <w:t>8</w:t>
                                  </w:r>
                                </w:p>
                              </w:tc>
                              <w:tc>
                                <w:tcPr>
                                  <w:tcW w:w="805" w:type="dxa"/>
                                </w:tcPr>
                                <w:p>
                                  <w:pPr>
                                    <w:pStyle w:val="TableParagraph"/>
                                    <w:spacing w:before="54"/>
                                    <w:ind w:left="228"/>
                                    <w:rPr>
                                      <w:sz w:val="16"/>
                                    </w:rPr>
                                  </w:pPr>
                                  <w:r>
                                    <w:rPr>
                                      <w:spacing w:val="-5"/>
                                      <w:sz w:val="16"/>
                                    </w:rPr>
                                    <w:t>254</w:t>
                                  </w:r>
                                </w:p>
                              </w:tc>
                              <w:tc>
                                <w:tcPr>
                                  <w:tcW w:w="640" w:type="dxa"/>
                                </w:tcPr>
                                <w:p>
                                  <w:pPr>
                                    <w:pStyle w:val="TableParagraph"/>
                                    <w:spacing w:before="54"/>
                                    <w:ind w:left="111"/>
                                    <w:jc w:val="center"/>
                                    <w:rPr>
                                      <w:sz w:val="16"/>
                                    </w:rPr>
                                  </w:pPr>
                                  <w:r>
                                    <w:rPr>
                                      <w:spacing w:val="-2"/>
                                      <w:sz w:val="16"/>
                                    </w:rPr>
                                    <w:t>17382</w:t>
                                  </w:r>
                                </w:p>
                              </w:tc>
                              <w:tc>
                                <w:tcPr>
                                  <w:tcW w:w="4887" w:type="dxa"/>
                                </w:tcPr>
                                <w:p>
                                  <w:pPr>
                                    <w:pStyle w:val="TableParagraph"/>
                                    <w:spacing w:before="54"/>
                                    <w:ind w:left="63"/>
                                    <w:rPr>
                                      <w:sz w:val="16"/>
                                    </w:rPr>
                                  </w:pPr>
                                  <w:r>
                                    <w:rPr>
                                      <w:sz w:val="16"/>
                                    </w:rPr>
                                    <w:t>Ciprofloxacino,</w:t>
                                  </w:r>
                                  <w:r>
                                    <w:rPr>
                                      <w:spacing w:val="-1"/>
                                      <w:sz w:val="16"/>
                                    </w:rPr>
                                    <w:t> </w:t>
                                  </w:r>
                                  <w:r>
                                    <w:rPr>
                                      <w:sz w:val="16"/>
                                    </w:rPr>
                                    <w:t>Cloridrato</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1806" w:type="dxa"/>
                                </w:tcPr>
                                <w:p>
                                  <w:pPr>
                                    <w:pStyle w:val="TableParagraph"/>
                                    <w:spacing w:before="54"/>
                                    <w:ind w:left="549"/>
                                    <w:rPr>
                                      <w:sz w:val="16"/>
                                    </w:rPr>
                                  </w:pPr>
                                  <w:r>
                                    <w:rPr>
                                      <w:sz w:val="16"/>
                                    </w:rPr>
                                    <w:t>CP</w:t>
                                  </w:r>
                                  <w:r>
                                    <w:rPr>
                                      <w:spacing w:val="-6"/>
                                      <w:sz w:val="16"/>
                                    </w:rPr>
                                    <w:t> </w:t>
                                  </w:r>
                                  <w:r>
                                    <w:rPr>
                                      <w:sz w:val="16"/>
                                    </w:rPr>
                                    <w:t>500</w:t>
                                  </w:r>
                                  <w:r>
                                    <w:rPr>
                                      <w:spacing w:val="-1"/>
                                      <w:sz w:val="16"/>
                                    </w:rPr>
                                    <w:t> </w:t>
                                  </w:r>
                                  <w:r>
                                    <w:rPr>
                                      <w:spacing w:val="-5"/>
                                      <w:sz w:val="16"/>
                                    </w:rPr>
                                    <w:t>MG</w:t>
                                  </w:r>
                                </w:p>
                              </w:tc>
                              <w:tc>
                                <w:tcPr>
                                  <w:tcW w:w="560" w:type="dxa"/>
                                </w:tcPr>
                                <w:p>
                                  <w:pPr>
                                    <w:pStyle w:val="TableParagraph"/>
                                    <w:spacing w:before="54"/>
                                    <w:ind w:left="78" w:right="91"/>
                                    <w:jc w:val="center"/>
                                    <w:rPr>
                                      <w:sz w:val="16"/>
                                    </w:rPr>
                                  </w:pPr>
                                  <w:r>
                                    <w:rPr>
                                      <w:spacing w:val="-5"/>
                                      <w:sz w:val="16"/>
                                    </w:rPr>
                                    <w:t>285</w:t>
                                  </w:r>
                                </w:p>
                              </w:tc>
                              <w:tc>
                                <w:tcPr>
                                  <w:tcW w:w="616" w:type="dxa"/>
                                </w:tcPr>
                                <w:p>
                                  <w:pPr>
                                    <w:pStyle w:val="TableParagraph"/>
                                    <w:spacing w:before="54"/>
                                    <w:ind w:left="165"/>
                                    <w:rPr>
                                      <w:sz w:val="16"/>
                                    </w:rPr>
                                  </w:pPr>
                                  <w:r>
                                    <w:rPr>
                                      <w:spacing w:val="-5"/>
                                      <w:sz w:val="16"/>
                                    </w:rPr>
                                    <w:t>380</w:t>
                                  </w:r>
                                </w:p>
                              </w:tc>
                            </w:tr>
                            <w:tr>
                              <w:trPr>
                                <w:trHeight w:val="299" w:hRule="atLeast"/>
                              </w:trPr>
                              <w:tc>
                                <w:tcPr>
                                  <w:tcW w:w="439" w:type="dxa"/>
                                </w:tcPr>
                                <w:p>
                                  <w:pPr>
                                    <w:pStyle w:val="TableParagraph"/>
                                    <w:spacing w:before="54"/>
                                    <w:ind w:left="50"/>
                                    <w:rPr>
                                      <w:sz w:val="16"/>
                                    </w:rPr>
                                  </w:pPr>
                                  <w:r>
                                    <w:rPr>
                                      <w:spacing w:val="-10"/>
                                      <w:sz w:val="16"/>
                                    </w:rPr>
                                    <w:t>9</w:t>
                                  </w:r>
                                </w:p>
                              </w:tc>
                              <w:tc>
                                <w:tcPr>
                                  <w:tcW w:w="805" w:type="dxa"/>
                                </w:tcPr>
                                <w:p>
                                  <w:pPr>
                                    <w:pStyle w:val="TableParagraph"/>
                                    <w:spacing w:before="54"/>
                                    <w:ind w:left="228"/>
                                    <w:rPr>
                                      <w:sz w:val="16"/>
                                    </w:rPr>
                                  </w:pPr>
                                  <w:r>
                                    <w:rPr>
                                      <w:spacing w:val="-4"/>
                                      <w:sz w:val="16"/>
                                    </w:rPr>
                                    <w:t>7354</w:t>
                                  </w:r>
                                </w:p>
                              </w:tc>
                              <w:tc>
                                <w:tcPr>
                                  <w:tcW w:w="640" w:type="dxa"/>
                                </w:tcPr>
                                <w:p>
                                  <w:pPr>
                                    <w:pStyle w:val="TableParagraph"/>
                                    <w:spacing w:before="54"/>
                                    <w:ind w:left="111"/>
                                    <w:jc w:val="center"/>
                                    <w:rPr>
                                      <w:sz w:val="16"/>
                                    </w:rPr>
                                  </w:pPr>
                                  <w:r>
                                    <w:rPr>
                                      <w:spacing w:val="-2"/>
                                      <w:sz w:val="16"/>
                                    </w:rPr>
                                    <w:t>17661</w:t>
                                  </w:r>
                                </w:p>
                              </w:tc>
                              <w:tc>
                                <w:tcPr>
                                  <w:tcW w:w="4887" w:type="dxa"/>
                                </w:tcPr>
                                <w:p>
                                  <w:pPr>
                                    <w:pStyle w:val="TableParagraph"/>
                                    <w:spacing w:before="54"/>
                                    <w:ind w:left="63"/>
                                    <w:rPr>
                                      <w:sz w:val="16"/>
                                    </w:rPr>
                                  </w:pPr>
                                  <w:r>
                                    <w:rPr>
                                      <w:sz w:val="16"/>
                                    </w:rPr>
                                    <w:t>Ertapenem</w:t>
                                  </w:r>
                                  <w:r>
                                    <w:rPr>
                                      <w:spacing w:val="-1"/>
                                      <w:sz w:val="16"/>
                                    </w:rPr>
                                    <w:t> </w:t>
                                  </w:r>
                                  <w:r>
                                    <w:rPr>
                                      <w:sz w:val="16"/>
                                    </w:rPr>
                                    <w:t>Sodico</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inj</w:t>
                                  </w:r>
                                  <w:r>
                                    <w:rPr>
                                      <w:spacing w:val="-1"/>
                                      <w:sz w:val="16"/>
                                    </w:rPr>
                                    <w:t> </w:t>
                                  </w:r>
                                  <w:r>
                                    <w:rPr>
                                      <w:spacing w:val="-5"/>
                                      <w:sz w:val="16"/>
                                    </w:rPr>
                                    <w:t>fa</w:t>
                                  </w:r>
                                </w:p>
                              </w:tc>
                              <w:tc>
                                <w:tcPr>
                                  <w:tcW w:w="1806" w:type="dxa"/>
                                </w:tcPr>
                                <w:p>
                                  <w:pPr>
                                    <w:pStyle w:val="TableParagraph"/>
                                    <w:spacing w:before="54"/>
                                    <w:ind w:left="549"/>
                                    <w:rPr>
                                      <w:sz w:val="16"/>
                                    </w:rPr>
                                  </w:pPr>
                                  <w:r>
                                    <w:rPr>
                                      <w:spacing w:val="-7"/>
                                      <w:sz w:val="16"/>
                                    </w:rPr>
                                    <w:t>FA </w:t>
                                  </w:r>
                                  <w:r>
                                    <w:rPr>
                                      <w:spacing w:val="-2"/>
                                      <w:sz w:val="16"/>
                                    </w:rPr>
                                    <w:t>C/1000MG</w:t>
                                  </w:r>
                                </w:p>
                              </w:tc>
                              <w:tc>
                                <w:tcPr>
                                  <w:tcW w:w="560" w:type="dxa"/>
                                </w:tcPr>
                                <w:p>
                                  <w:pPr>
                                    <w:pStyle w:val="TableParagraph"/>
                                    <w:spacing w:before="54"/>
                                    <w:ind w:right="171"/>
                                    <w:jc w:val="center"/>
                                    <w:rPr>
                                      <w:sz w:val="16"/>
                                    </w:rPr>
                                  </w:pPr>
                                  <w:r>
                                    <w:rPr>
                                      <w:spacing w:val="-10"/>
                                      <w:sz w:val="16"/>
                                    </w:rPr>
                                    <w:t>8</w:t>
                                  </w:r>
                                </w:p>
                              </w:tc>
                              <w:tc>
                                <w:tcPr>
                                  <w:tcW w:w="616" w:type="dxa"/>
                                </w:tcPr>
                                <w:p>
                                  <w:pPr>
                                    <w:pStyle w:val="TableParagraph"/>
                                    <w:spacing w:before="54"/>
                                    <w:ind w:left="165"/>
                                    <w:rPr>
                                      <w:sz w:val="16"/>
                                    </w:rPr>
                                  </w:pPr>
                                  <w:r>
                                    <w:rPr>
                                      <w:spacing w:val="-5"/>
                                      <w:sz w:val="16"/>
                                    </w:rPr>
                                    <w:t>100</w:t>
                                  </w:r>
                                </w:p>
                              </w:tc>
                            </w:tr>
                            <w:tr>
                              <w:trPr>
                                <w:trHeight w:val="299" w:hRule="atLeast"/>
                              </w:trPr>
                              <w:tc>
                                <w:tcPr>
                                  <w:tcW w:w="439" w:type="dxa"/>
                                </w:tcPr>
                                <w:p>
                                  <w:pPr>
                                    <w:pStyle w:val="TableParagraph"/>
                                    <w:spacing w:before="54"/>
                                    <w:ind w:left="50"/>
                                    <w:rPr>
                                      <w:sz w:val="16"/>
                                    </w:rPr>
                                  </w:pPr>
                                  <w:r>
                                    <w:rPr>
                                      <w:spacing w:val="-5"/>
                                      <w:sz w:val="16"/>
                                    </w:rPr>
                                    <w:t>10</w:t>
                                  </w:r>
                                </w:p>
                              </w:tc>
                              <w:tc>
                                <w:tcPr>
                                  <w:tcW w:w="805" w:type="dxa"/>
                                </w:tcPr>
                                <w:p>
                                  <w:pPr>
                                    <w:pStyle w:val="TableParagraph"/>
                                    <w:spacing w:before="54"/>
                                    <w:ind w:left="228"/>
                                    <w:rPr>
                                      <w:sz w:val="16"/>
                                    </w:rPr>
                                  </w:pPr>
                                  <w:r>
                                    <w:rPr>
                                      <w:spacing w:val="-5"/>
                                      <w:sz w:val="16"/>
                                    </w:rPr>
                                    <w:t>720</w:t>
                                  </w:r>
                                </w:p>
                              </w:tc>
                              <w:tc>
                                <w:tcPr>
                                  <w:tcW w:w="640" w:type="dxa"/>
                                </w:tcPr>
                                <w:p>
                                  <w:pPr>
                                    <w:pStyle w:val="TableParagraph"/>
                                    <w:spacing w:before="54"/>
                                    <w:ind w:left="111"/>
                                    <w:jc w:val="center"/>
                                    <w:rPr>
                                      <w:sz w:val="16"/>
                                    </w:rPr>
                                  </w:pPr>
                                  <w:r>
                                    <w:rPr>
                                      <w:spacing w:val="-2"/>
                                      <w:sz w:val="16"/>
                                    </w:rPr>
                                    <w:t>18369</w:t>
                                  </w:r>
                                </w:p>
                              </w:tc>
                              <w:tc>
                                <w:tcPr>
                                  <w:tcW w:w="4887" w:type="dxa"/>
                                </w:tcPr>
                                <w:p>
                                  <w:pPr>
                                    <w:pStyle w:val="TableParagraph"/>
                                    <w:spacing w:before="54"/>
                                    <w:ind w:left="63"/>
                                    <w:rPr>
                                      <w:sz w:val="16"/>
                                    </w:rPr>
                                  </w:pPr>
                                  <w:r>
                                    <w:rPr>
                                      <w:sz w:val="16"/>
                                    </w:rPr>
                                    <w:t>Teicoplanina</w:t>
                                  </w:r>
                                  <w:r>
                                    <w:rPr>
                                      <w:spacing w:val="-3"/>
                                      <w:sz w:val="16"/>
                                    </w:rPr>
                                    <w:t> </w:t>
                                  </w:r>
                                  <w:r>
                                    <w:rPr>
                                      <w:sz w:val="16"/>
                                    </w:rPr>
                                    <w:t>200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1806" w:type="dxa"/>
                                </w:tcPr>
                                <w:p>
                                  <w:pPr>
                                    <w:pStyle w:val="TableParagraph"/>
                                    <w:spacing w:before="54"/>
                                    <w:ind w:left="549"/>
                                    <w:rPr>
                                      <w:sz w:val="16"/>
                                    </w:rPr>
                                  </w:pPr>
                                  <w:r>
                                    <w:rPr>
                                      <w:spacing w:val="-2"/>
                                      <w:sz w:val="16"/>
                                    </w:rPr>
                                    <w:t>FA</w:t>
                                  </w:r>
                                  <w:r>
                                    <w:rPr>
                                      <w:spacing w:val="-9"/>
                                      <w:sz w:val="16"/>
                                    </w:rPr>
                                    <w:t> </w:t>
                                  </w:r>
                                  <w:r>
                                    <w:rPr>
                                      <w:spacing w:val="-2"/>
                                      <w:sz w:val="16"/>
                                    </w:rPr>
                                    <w:t>200</w:t>
                                  </w:r>
                                  <w:r>
                                    <w:rPr>
                                      <w:spacing w:val="-3"/>
                                      <w:sz w:val="16"/>
                                    </w:rPr>
                                    <w:t> </w:t>
                                  </w:r>
                                  <w:r>
                                    <w:rPr>
                                      <w:spacing w:val="-5"/>
                                      <w:sz w:val="16"/>
                                    </w:rPr>
                                    <w:t>MG</w:t>
                                  </w:r>
                                </w:p>
                              </w:tc>
                              <w:tc>
                                <w:tcPr>
                                  <w:tcW w:w="560" w:type="dxa"/>
                                </w:tcPr>
                                <w:p>
                                  <w:pPr>
                                    <w:pStyle w:val="TableParagraph"/>
                                    <w:spacing w:before="54"/>
                                    <w:ind w:right="91"/>
                                    <w:jc w:val="center"/>
                                    <w:rPr>
                                      <w:sz w:val="16"/>
                                    </w:rPr>
                                  </w:pPr>
                                  <w:r>
                                    <w:rPr>
                                      <w:spacing w:val="-5"/>
                                      <w:sz w:val="16"/>
                                    </w:rPr>
                                    <w:t>53</w:t>
                                  </w:r>
                                </w:p>
                              </w:tc>
                              <w:tc>
                                <w:tcPr>
                                  <w:tcW w:w="616" w:type="dxa"/>
                                </w:tcPr>
                                <w:p>
                                  <w:pPr>
                                    <w:pStyle w:val="TableParagraph"/>
                                    <w:spacing w:before="54"/>
                                    <w:ind w:left="165"/>
                                    <w:rPr>
                                      <w:sz w:val="16"/>
                                    </w:rPr>
                                  </w:pPr>
                                  <w:r>
                                    <w:rPr>
                                      <w:spacing w:val="-5"/>
                                      <w:sz w:val="16"/>
                                    </w:rPr>
                                    <w:t>700</w:t>
                                  </w:r>
                                </w:p>
                              </w:tc>
                            </w:tr>
                            <w:tr>
                              <w:trPr>
                                <w:trHeight w:val="238" w:hRule="atLeast"/>
                              </w:trPr>
                              <w:tc>
                                <w:tcPr>
                                  <w:tcW w:w="439" w:type="dxa"/>
                                </w:tcPr>
                                <w:p>
                                  <w:pPr>
                                    <w:pStyle w:val="TableParagraph"/>
                                    <w:spacing w:line="164" w:lineRule="exact" w:before="54"/>
                                    <w:ind w:left="50"/>
                                    <w:rPr>
                                      <w:sz w:val="16"/>
                                    </w:rPr>
                                  </w:pPr>
                                  <w:r>
                                    <w:rPr>
                                      <w:spacing w:val="-5"/>
                                      <w:sz w:val="16"/>
                                    </w:rPr>
                                    <w:t>11</w:t>
                                  </w:r>
                                </w:p>
                              </w:tc>
                              <w:tc>
                                <w:tcPr>
                                  <w:tcW w:w="805" w:type="dxa"/>
                                </w:tcPr>
                                <w:p>
                                  <w:pPr>
                                    <w:pStyle w:val="TableParagraph"/>
                                    <w:spacing w:line="164" w:lineRule="exact" w:before="54"/>
                                    <w:ind w:left="228"/>
                                    <w:rPr>
                                      <w:sz w:val="16"/>
                                    </w:rPr>
                                  </w:pPr>
                                  <w:r>
                                    <w:rPr>
                                      <w:spacing w:val="-5"/>
                                      <w:sz w:val="16"/>
                                    </w:rPr>
                                    <w:t>417</w:t>
                                  </w:r>
                                </w:p>
                              </w:tc>
                              <w:tc>
                                <w:tcPr>
                                  <w:tcW w:w="640" w:type="dxa"/>
                                </w:tcPr>
                                <w:p>
                                  <w:pPr>
                                    <w:pStyle w:val="TableParagraph"/>
                                    <w:spacing w:line="164" w:lineRule="exact" w:before="54"/>
                                    <w:ind w:left="111"/>
                                    <w:jc w:val="center"/>
                                    <w:rPr>
                                      <w:sz w:val="16"/>
                                    </w:rPr>
                                  </w:pPr>
                                  <w:r>
                                    <w:rPr>
                                      <w:spacing w:val="-2"/>
                                      <w:sz w:val="16"/>
                                    </w:rPr>
                                    <w:t>73600</w:t>
                                  </w:r>
                                </w:p>
                              </w:tc>
                              <w:tc>
                                <w:tcPr>
                                  <w:tcW w:w="4887" w:type="dxa"/>
                                </w:tcPr>
                                <w:p>
                                  <w:pPr>
                                    <w:pStyle w:val="TableParagraph"/>
                                    <w:spacing w:line="164" w:lineRule="exact" w:before="54"/>
                                    <w:ind w:left="63"/>
                                    <w:rPr>
                                      <w:sz w:val="16"/>
                                    </w:rPr>
                                  </w:pPr>
                                  <w:r>
                                    <w:rPr>
                                      <w:sz w:val="16"/>
                                    </w:rPr>
                                    <w:t>Ganciclovir</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7"/>
                                      <w:sz w:val="16"/>
                                    </w:rPr>
                                    <w:t>fa</w:t>
                                  </w:r>
                                </w:p>
                              </w:tc>
                              <w:tc>
                                <w:tcPr>
                                  <w:tcW w:w="1806" w:type="dxa"/>
                                </w:tcPr>
                                <w:p>
                                  <w:pPr>
                                    <w:pStyle w:val="TableParagraph"/>
                                    <w:spacing w:line="164" w:lineRule="exact" w:before="54"/>
                                    <w:ind w:left="549"/>
                                    <w:rPr>
                                      <w:sz w:val="16"/>
                                    </w:rPr>
                                  </w:pPr>
                                  <w:r>
                                    <w:rPr>
                                      <w:spacing w:val="-2"/>
                                      <w:sz w:val="16"/>
                                    </w:rPr>
                                    <w:t>FA</w:t>
                                  </w:r>
                                  <w:r>
                                    <w:rPr>
                                      <w:spacing w:val="-9"/>
                                      <w:sz w:val="16"/>
                                    </w:rPr>
                                    <w:t> </w:t>
                                  </w:r>
                                  <w:r>
                                    <w:rPr>
                                      <w:spacing w:val="-2"/>
                                      <w:sz w:val="16"/>
                                    </w:rPr>
                                    <w:t>500</w:t>
                                  </w:r>
                                  <w:r>
                                    <w:rPr>
                                      <w:spacing w:val="-3"/>
                                      <w:sz w:val="16"/>
                                    </w:rPr>
                                    <w:t> </w:t>
                                  </w:r>
                                  <w:r>
                                    <w:rPr>
                                      <w:spacing w:val="-5"/>
                                      <w:sz w:val="16"/>
                                    </w:rPr>
                                    <w:t>MG</w:t>
                                  </w:r>
                                </w:p>
                              </w:tc>
                              <w:tc>
                                <w:tcPr>
                                  <w:tcW w:w="560" w:type="dxa"/>
                                </w:tcPr>
                                <w:p>
                                  <w:pPr>
                                    <w:pStyle w:val="TableParagraph"/>
                                    <w:spacing w:line="164" w:lineRule="exact" w:before="54"/>
                                    <w:ind w:right="91"/>
                                    <w:jc w:val="center"/>
                                    <w:rPr>
                                      <w:sz w:val="16"/>
                                    </w:rPr>
                                  </w:pPr>
                                  <w:r>
                                    <w:rPr>
                                      <w:spacing w:val="-5"/>
                                      <w:sz w:val="16"/>
                                    </w:rPr>
                                    <w:t>29</w:t>
                                  </w:r>
                                </w:p>
                              </w:tc>
                              <w:tc>
                                <w:tcPr>
                                  <w:tcW w:w="616" w:type="dxa"/>
                                </w:tcPr>
                                <w:p>
                                  <w:pPr>
                                    <w:pStyle w:val="TableParagraph"/>
                                    <w:spacing w:line="164" w:lineRule="exact" w:before="54"/>
                                    <w:ind w:left="165"/>
                                    <w:rPr>
                                      <w:sz w:val="16"/>
                                    </w:rPr>
                                  </w:pPr>
                                  <w:r>
                                    <w:rPr>
                                      <w:spacing w:val="-5"/>
                                      <w:sz w:val="16"/>
                                    </w:rPr>
                                    <w:t>380</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070312pt;margin-top:7.134603pt;width:493.6pt;height:174.95pt;mso-position-horizontal-relative:page;mso-position-vertical-relative:paragraph;z-index:15733248" type="#_x0000_t202" id="docshape1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9"/>
                        <w:gridCol w:w="805"/>
                        <w:gridCol w:w="640"/>
                        <w:gridCol w:w="4887"/>
                        <w:gridCol w:w="1806"/>
                        <w:gridCol w:w="560"/>
                        <w:gridCol w:w="616"/>
                      </w:tblGrid>
                      <w:tr>
                        <w:trPr>
                          <w:trHeight w:val="546" w:hRule="atLeast"/>
                        </w:trPr>
                        <w:tc>
                          <w:tcPr>
                            <w:tcW w:w="439" w:type="dxa"/>
                          </w:tcPr>
                          <w:p>
                            <w:pPr>
                              <w:pStyle w:val="TableParagraph"/>
                              <w:spacing w:before="109"/>
                              <w:rPr>
                                <w:b/>
                                <w:sz w:val="16"/>
                              </w:rPr>
                            </w:pPr>
                          </w:p>
                          <w:p>
                            <w:pPr>
                              <w:pStyle w:val="TableParagraph"/>
                              <w:ind w:left="50"/>
                              <w:rPr>
                                <w:sz w:val="16"/>
                              </w:rPr>
                            </w:pPr>
                            <w:r>
                              <w:rPr>
                                <w:spacing w:val="-10"/>
                                <w:sz w:val="16"/>
                              </w:rPr>
                              <w:t>1</w:t>
                            </w:r>
                          </w:p>
                        </w:tc>
                        <w:tc>
                          <w:tcPr>
                            <w:tcW w:w="805" w:type="dxa"/>
                          </w:tcPr>
                          <w:p>
                            <w:pPr>
                              <w:pStyle w:val="TableParagraph"/>
                              <w:spacing w:line="177" w:lineRule="exact"/>
                              <w:ind w:left="228"/>
                              <w:rPr>
                                <w:b/>
                                <w:sz w:val="16"/>
                              </w:rPr>
                            </w:pPr>
                            <w:r>
                              <w:rPr>
                                <w:b/>
                                <w:spacing w:val="-5"/>
                                <w:sz w:val="16"/>
                              </w:rPr>
                              <w:t>MV</w:t>
                            </w:r>
                          </w:p>
                          <w:p>
                            <w:pPr>
                              <w:pStyle w:val="TableParagraph"/>
                              <w:spacing w:before="116"/>
                              <w:ind w:left="228"/>
                              <w:rPr>
                                <w:sz w:val="16"/>
                              </w:rPr>
                            </w:pPr>
                            <w:r>
                              <w:rPr>
                                <w:spacing w:val="-5"/>
                                <w:sz w:val="16"/>
                              </w:rPr>
                              <w:t>235</w:t>
                            </w:r>
                          </w:p>
                        </w:tc>
                        <w:tc>
                          <w:tcPr>
                            <w:tcW w:w="640" w:type="dxa"/>
                          </w:tcPr>
                          <w:p>
                            <w:pPr>
                              <w:pStyle w:val="TableParagraph"/>
                              <w:spacing w:line="177" w:lineRule="exact"/>
                              <w:ind w:left="175"/>
                              <w:rPr>
                                <w:b/>
                                <w:sz w:val="16"/>
                              </w:rPr>
                            </w:pPr>
                            <w:r>
                              <w:rPr>
                                <w:b/>
                                <w:spacing w:val="-4"/>
                                <w:sz w:val="16"/>
                              </w:rPr>
                              <w:t>SIGA</w:t>
                            </w:r>
                          </w:p>
                          <w:p>
                            <w:pPr>
                              <w:pStyle w:val="TableParagraph"/>
                              <w:spacing w:before="116"/>
                              <w:ind w:left="175"/>
                              <w:rPr>
                                <w:sz w:val="16"/>
                              </w:rPr>
                            </w:pPr>
                            <w:r>
                              <w:rPr>
                                <w:spacing w:val="-2"/>
                                <w:sz w:val="16"/>
                              </w:rPr>
                              <w:t>17143</w:t>
                            </w:r>
                          </w:p>
                        </w:tc>
                        <w:tc>
                          <w:tcPr>
                            <w:tcW w:w="4887" w:type="dxa"/>
                          </w:tcPr>
                          <w:p>
                            <w:pPr>
                              <w:pStyle w:val="TableParagraph"/>
                              <w:spacing w:before="109"/>
                              <w:rPr>
                                <w:b/>
                                <w:sz w:val="16"/>
                              </w:rPr>
                            </w:pPr>
                          </w:p>
                          <w:p>
                            <w:pPr>
                              <w:pStyle w:val="TableParagraph"/>
                              <w:ind w:left="63"/>
                              <w:rPr>
                                <w:sz w:val="16"/>
                              </w:rPr>
                            </w:pPr>
                            <w:r>
                              <w:rPr>
                                <w:sz w:val="16"/>
                              </w:rPr>
                              <w:t>Amicacina</w:t>
                            </w:r>
                            <w:r>
                              <w:rPr>
                                <w:spacing w:val="-1"/>
                                <w:sz w:val="16"/>
                              </w:rPr>
                              <w:t> </w:t>
                            </w:r>
                            <w:r>
                              <w:rPr>
                                <w:sz w:val="16"/>
                              </w:rPr>
                              <w:t>250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1806" w:type="dxa"/>
                          </w:tcPr>
                          <w:p>
                            <w:pPr>
                              <w:pStyle w:val="TableParagraph"/>
                              <w:spacing w:before="109"/>
                              <w:rPr>
                                <w:b/>
                                <w:sz w:val="16"/>
                              </w:rPr>
                            </w:pPr>
                          </w:p>
                          <w:p>
                            <w:pPr>
                              <w:pStyle w:val="TableParagraph"/>
                              <w:ind w:left="549"/>
                              <w:rPr>
                                <w:sz w:val="16"/>
                              </w:rPr>
                            </w:pPr>
                            <w:r>
                              <w:rPr>
                                <w:sz w:val="16"/>
                              </w:rPr>
                              <w:t>AMP</w:t>
                            </w:r>
                            <w:r>
                              <w:rPr>
                                <w:spacing w:val="-6"/>
                                <w:sz w:val="16"/>
                              </w:rPr>
                              <w:t> </w:t>
                            </w:r>
                            <w:r>
                              <w:rPr>
                                <w:sz w:val="16"/>
                              </w:rPr>
                              <w:t>500</w:t>
                            </w:r>
                            <w:r>
                              <w:rPr>
                                <w:spacing w:val="-1"/>
                                <w:sz w:val="16"/>
                              </w:rPr>
                              <w:t> </w:t>
                            </w:r>
                            <w:r>
                              <w:rPr>
                                <w:spacing w:val="-5"/>
                                <w:sz w:val="16"/>
                              </w:rPr>
                              <w:t>MG</w:t>
                            </w:r>
                          </w:p>
                        </w:tc>
                        <w:tc>
                          <w:tcPr>
                            <w:tcW w:w="560" w:type="dxa"/>
                          </w:tcPr>
                          <w:p>
                            <w:pPr>
                              <w:pStyle w:val="TableParagraph"/>
                              <w:spacing w:before="109"/>
                              <w:rPr>
                                <w:b/>
                                <w:sz w:val="16"/>
                              </w:rPr>
                            </w:pPr>
                          </w:p>
                          <w:p>
                            <w:pPr>
                              <w:pStyle w:val="TableParagraph"/>
                              <w:ind w:left="78" w:right="91"/>
                              <w:jc w:val="center"/>
                              <w:rPr>
                                <w:sz w:val="16"/>
                              </w:rPr>
                            </w:pPr>
                            <w:r>
                              <w:rPr>
                                <w:spacing w:val="-5"/>
                                <w:sz w:val="16"/>
                              </w:rPr>
                              <w:t>531</w:t>
                            </w:r>
                          </w:p>
                        </w:tc>
                        <w:tc>
                          <w:tcPr>
                            <w:tcW w:w="616" w:type="dxa"/>
                          </w:tcPr>
                          <w:p>
                            <w:pPr>
                              <w:pStyle w:val="TableParagraph"/>
                              <w:spacing w:before="109"/>
                              <w:rPr>
                                <w:b/>
                                <w:sz w:val="16"/>
                              </w:rPr>
                            </w:pPr>
                          </w:p>
                          <w:p>
                            <w:pPr>
                              <w:pStyle w:val="TableParagraph"/>
                              <w:ind w:left="165"/>
                              <w:rPr>
                                <w:sz w:val="16"/>
                              </w:rPr>
                            </w:pPr>
                            <w:r>
                              <w:rPr>
                                <w:spacing w:val="-4"/>
                                <w:sz w:val="16"/>
                              </w:rPr>
                              <w:t>7000</w:t>
                            </w:r>
                          </w:p>
                        </w:tc>
                      </w:tr>
                      <w:tr>
                        <w:trPr>
                          <w:trHeight w:val="307" w:hRule="atLeast"/>
                        </w:trPr>
                        <w:tc>
                          <w:tcPr>
                            <w:tcW w:w="439" w:type="dxa"/>
                          </w:tcPr>
                          <w:p>
                            <w:pPr>
                              <w:pStyle w:val="TableParagraph"/>
                              <w:spacing w:before="62"/>
                              <w:ind w:left="50"/>
                              <w:rPr>
                                <w:sz w:val="16"/>
                              </w:rPr>
                            </w:pPr>
                            <w:r>
                              <w:rPr>
                                <w:spacing w:val="-10"/>
                                <w:sz w:val="16"/>
                              </w:rPr>
                              <w:t>2</w:t>
                            </w:r>
                          </w:p>
                        </w:tc>
                        <w:tc>
                          <w:tcPr>
                            <w:tcW w:w="805" w:type="dxa"/>
                          </w:tcPr>
                          <w:p>
                            <w:pPr>
                              <w:pStyle w:val="TableParagraph"/>
                              <w:spacing w:before="62"/>
                              <w:ind w:left="228"/>
                              <w:rPr>
                                <w:sz w:val="16"/>
                              </w:rPr>
                            </w:pPr>
                            <w:r>
                              <w:rPr>
                                <w:spacing w:val="-5"/>
                                <w:sz w:val="16"/>
                              </w:rPr>
                              <w:t>239</w:t>
                            </w:r>
                          </w:p>
                        </w:tc>
                        <w:tc>
                          <w:tcPr>
                            <w:tcW w:w="640" w:type="dxa"/>
                          </w:tcPr>
                          <w:p>
                            <w:pPr>
                              <w:pStyle w:val="TableParagraph"/>
                              <w:spacing w:before="62"/>
                              <w:ind w:left="111"/>
                              <w:jc w:val="center"/>
                              <w:rPr>
                                <w:sz w:val="16"/>
                              </w:rPr>
                            </w:pPr>
                            <w:r>
                              <w:rPr>
                                <w:spacing w:val="-2"/>
                                <w:sz w:val="16"/>
                              </w:rPr>
                              <w:t>17169</w:t>
                            </w:r>
                          </w:p>
                        </w:tc>
                        <w:tc>
                          <w:tcPr>
                            <w:tcW w:w="4887" w:type="dxa"/>
                          </w:tcPr>
                          <w:p>
                            <w:pPr>
                              <w:pStyle w:val="TableParagraph"/>
                              <w:spacing w:before="62"/>
                              <w:ind w:left="63"/>
                              <w:rPr>
                                <w:sz w:val="16"/>
                              </w:rPr>
                            </w:pPr>
                            <w:r>
                              <w:rPr>
                                <w:sz w:val="16"/>
                              </w:rPr>
                              <w:t>Amoxicilina</w:t>
                            </w:r>
                            <w:r>
                              <w:rPr>
                                <w:spacing w:val="-1"/>
                                <w:sz w:val="16"/>
                              </w:rPr>
                              <w:t> </w:t>
                            </w:r>
                            <w:r>
                              <w:rPr>
                                <w:sz w:val="16"/>
                              </w:rPr>
                              <w:t>500</w:t>
                            </w:r>
                            <w:r>
                              <w:rPr>
                                <w:spacing w:val="-1"/>
                                <w:sz w:val="16"/>
                              </w:rPr>
                              <w:t> </w:t>
                            </w:r>
                            <w:r>
                              <w:rPr>
                                <w:sz w:val="16"/>
                              </w:rPr>
                              <w:t>mg</w:t>
                            </w:r>
                            <w:r>
                              <w:rPr>
                                <w:spacing w:val="-1"/>
                                <w:sz w:val="16"/>
                              </w:rPr>
                              <w:t> </w:t>
                            </w:r>
                            <w:r>
                              <w:rPr>
                                <w:sz w:val="16"/>
                              </w:rPr>
                              <w:t>+</w:t>
                            </w:r>
                            <w:r>
                              <w:rPr>
                                <w:spacing w:val="-9"/>
                                <w:sz w:val="16"/>
                              </w:rPr>
                              <w:t> </w:t>
                            </w:r>
                            <w:r>
                              <w:rPr>
                                <w:sz w:val="16"/>
                              </w:rPr>
                              <w:t>Acido</w:t>
                            </w:r>
                            <w:r>
                              <w:rPr>
                                <w:spacing w:val="-1"/>
                                <w:sz w:val="16"/>
                              </w:rPr>
                              <w:t> </w:t>
                            </w:r>
                            <w:r>
                              <w:rPr>
                                <w:sz w:val="16"/>
                              </w:rPr>
                              <w:t>Clavulanico</w:t>
                            </w:r>
                            <w:r>
                              <w:rPr>
                                <w:spacing w:val="-1"/>
                                <w:sz w:val="16"/>
                              </w:rPr>
                              <w:t> </w:t>
                            </w:r>
                            <w:r>
                              <w:rPr>
                                <w:sz w:val="16"/>
                              </w:rPr>
                              <w:t>125</w:t>
                            </w:r>
                            <w:r>
                              <w:rPr>
                                <w:spacing w:val="-1"/>
                                <w:sz w:val="16"/>
                              </w:rPr>
                              <w:t> </w:t>
                            </w:r>
                            <w:r>
                              <w:rPr>
                                <w:sz w:val="16"/>
                              </w:rPr>
                              <w:t>mg</w:t>
                            </w:r>
                            <w:r>
                              <w:rPr>
                                <w:spacing w:val="-1"/>
                                <w:sz w:val="16"/>
                              </w:rPr>
                              <w:t> </w:t>
                            </w:r>
                            <w:r>
                              <w:rPr>
                                <w:spacing w:val="-5"/>
                                <w:sz w:val="16"/>
                              </w:rPr>
                              <w:t>cp</w:t>
                            </w:r>
                          </w:p>
                        </w:tc>
                        <w:tc>
                          <w:tcPr>
                            <w:tcW w:w="1806" w:type="dxa"/>
                          </w:tcPr>
                          <w:p>
                            <w:pPr>
                              <w:pStyle w:val="TableParagraph"/>
                              <w:spacing w:before="62"/>
                              <w:ind w:left="549"/>
                              <w:rPr>
                                <w:sz w:val="16"/>
                              </w:rPr>
                            </w:pPr>
                            <w:r>
                              <w:rPr>
                                <w:sz w:val="16"/>
                              </w:rPr>
                              <w:t>COMP</w:t>
                            </w:r>
                            <w:r>
                              <w:rPr>
                                <w:spacing w:val="-6"/>
                                <w:sz w:val="16"/>
                              </w:rPr>
                              <w:t> </w:t>
                            </w:r>
                            <w:r>
                              <w:rPr>
                                <w:spacing w:val="-2"/>
                                <w:sz w:val="16"/>
                              </w:rPr>
                              <w:t>625MG</w:t>
                            </w:r>
                          </w:p>
                        </w:tc>
                        <w:tc>
                          <w:tcPr>
                            <w:tcW w:w="560" w:type="dxa"/>
                          </w:tcPr>
                          <w:p>
                            <w:pPr>
                              <w:pStyle w:val="TableParagraph"/>
                              <w:spacing w:before="62"/>
                              <w:ind w:left="78" w:right="91"/>
                              <w:jc w:val="center"/>
                              <w:rPr>
                                <w:sz w:val="16"/>
                              </w:rPr>
                            </w:pPr>
                            <w:r>
                              <w:rPr>
                                <w:spacing w:val="-5"/>
                                <w:sz w:val="16"/>
                              </w:rPr>
                              <w:t>758</w:t>
                            </w:r>
                          </w:p>
                        </w:tc>
                        <w:tc>
                          <w:tcPr>
                            <w:tcW w:w="616" w:type="dxa"/>
                          </w:tcPr>
                          <w:p>
                            <w:pPr>
                              <w:pStyle w:val="TableParagraph"/>
                              <w:spacing w:before="62"/>
                              <w:ind w:left="165"/>
                              <w:rPr>
                                <w:sz w:val="16"/>
                              </w:rPr>
                            </w:pPr>
                            <w:r>
                              <w:rPr>
                                <w:spacing w:val="-2"/>
                                <w:sz w:val="16"/>
                              </w:rPr>
                              <w:t>10000</w:t>
                            </w:r>
                          </w:p>
                        </w:tc>
                      </w:tr>
                      <w:tr>
                        <w:trPr>
                          <w:trHeight w:val="299" w:hRule="atLeast"/>
                        </w:trPr>
                        <w:tc>
                          <w:tcPr>
                            <w:tcW w:w="439" w:type="dxa"/>
                          </w:tcPr>
                          <w:p>
                            <w:pPr>
                              <w:pStyle w:val="TableParagraph"/>
                              <w:spacing w:before="54"/>
                              <w:ind w:left="50"/>
                              <w:rPr>
                                <w:sz w:val="16"/>
                              </w:rPr>
                            </w:pPr>
                            <w:r>
                              <w:rPr>
                                <w:spacing w:val="-10"/>
                                <w:sz w:val="16"/>
                              </w:rPr>
                              <w:t>3</w:t>
                            </w:r>
                          </w:p>
                        </w:tc>
                        <w:tc>
                          <w:tcPr>
                            <w:tcW w:w="805" w:type="dxa"/>
                          </w:tcPr>
                          <w:p>
                            <w:pPr>
                              <w:pStyle w:val="TableParagraph"/>
                              <w:spacing w:before="54"/>
                              <w:ind w:left="228"/>
                              <w:rPr>
                                <w:sz w:val="16"/>
                              </w:rPr>
                            </w:pPr>
                            <w:r>
                              <w:rPr>
                                <w:spacing w:val="-5"/>
                                <w:sz w:val="16"/>
                              </w:rPr>
                              <w:t>244</w:t>
                            </w:r>
                          </w:p>
                        </w:tc>
                        <w:tc>
                          <w:tcPr>
                            <w:tcW w:w="640" w:type="dxa"/>
                          </w:tcPr>
                          <w:p>
                            <w:pPr>
                              <w:pStyle w:val="TableParagraph"/>
                              <w:spacing w:before="54"/>
                              <w:ind w:left="111"/>
                              <w:jc w:val="center"/>
                              <w:rPr>
                                <w:sz w:val="16"/>
                              </w:rPr>
                            </w:pPr>
                            <w:r>
                              <w:rPr>
                                <w:spacing w:val="-2"/>
                                <w:sz w:val="16"/>
                              </w:rPr>
                              <w:t>17166</w:t>
                            </w:r>
                          </w:p>
                        </w:tc>
                        <w:tc>
                          <w:tcPr>
                            <w:tcW w:w="4887" w:type="dxa"/>
                          </w:tcPr>
                          <w:p>
                            <w:pPr>
                              <w:pStyle w:val="TableParagraph"/>
                              <w:spacing w:before="54"/>
                              <w:ind w:left="63"/>
                              <w:rPr>
                                <w:sz w:val="16"/>
                              </w:rPr>
                            </w:pPr>
                            <w:r>
                              <w:rPr>
                                <w:sz w:val="16"/>
                              </w:rPr>
                              <w:t>Amoxicilina</w:t>
                            </w:r>
                            <w:r>
                              <w:rPr>
                                <w:spacing w:val="-1"/>
                                <w:sz w:val="16"/>
                              </w:rPr>
                              <w:t> </w:t>
                            </w:r>
                            <w:r>
                              <w:rPr>
                                <w:sz w:val="16"/>
                              </w:rPr>
                              <w:t>500</w:t>
                            </w:r>
                            <w:r>
                              <w:rPr>
                                <w:spacing w:val="-1"/>
                                <w:sz w:val="16"/>
                              </w:rPr>
                              <w:t> </w:t>
                            </w:r>
                            <w:r>
                              <w:rPr>
                                <w:sz w:val="16"/>
                              </w:rPr>
                              <w:t>mg</w:t>
                            </w:r>
                            <w:r>
                              <w:rPr>
                                <w:spacing w:val="-1"/>
                                <w:sz w:val="16"/>
                              </w:rPr>
                              <w:t> </w:t>
                            </w:r>
                            <w:r>
                              <w:rPr>
                                <w:spacing w:val="-5"/>
                                <w:sz w:val="16"/>
                              </w:rPr>
                              <w:t>cap</w:t>
                            </w:r>
                          </w:p>
                        </w:tc>
                        <w:tc>
                          <w:tcPr>
                            <w:tcW w:w="1806" w:type="dxa"/>
                          </w:tcPr>
                          <w:p>
                            <w:pPr>
                              <w:pStyle w:val="TableParagraph"/>
                              <w:spacing w:before="54"/>
                              <w:ind w:left="549"/>
                              <w:rPr>
                                <w:sz w:val="16"/>
                              </w:rPr>
                            </w:pPr>
                            <w:r>
                              <w:rPr>
                                <w:sz w:val="16"/>
                              </w:rPr>
                              <w:t>CAPS</w:t>
                            </w:r>
                            <w:r>
                              <w:rPr>
                                <w:spacing w:val="-1"/>
                                <w:sz w:val="16"/>
                              </w:rPr>
                              <w:t> </w:t>
                            </w:r>
                            <w:r>
                              <w:rPr>
                                <w:spacing w:val="-2"/>
                                <w:sz w:val="16"/>
                              </w:rPr>
                              <w:t>C/500MG</w:t>
                            </w:r>
                          </w:p>
                        </w:tc>
                        <w:tc>
                          <w:tcPr>
                            <w:tcW w:w="560" w:type="dxa"/>
                          </w:tcPr>
                          <w:p>
                            <w:pPr>
                              <w:pStyle w:val="TableParagraph"/>
                              <w:spacing w:before="54"/>
                              <w:ind w:left="78" w:right="91"/>
                              <w:jc w:val="center"/>
                              <w:rPr>
                                <w:sz w:val="16"/>
                              </w:rPr>
                            </w:pPr>
                            <w:r>
                              <w:rPr>
                                <w:spacing w:val="-5"/>
                                <w:sz w:val="16"/>
                              </w:rPr>
                              <w:t>315</w:t>
                            </w:r>
                          </w:p>
                        </w:tc>
                        <w:tc>
                          <w:tcPr>
                            <w:tcW w:w="616" w:type="dxa"/>
                          </w:tcPr>
                          <w:p>
                            <w:pPr>
                              <w:pStyle w:val="TableParagraph"/>
                              <w:spacing w:before="54"/>
                              <w:ind w:left="165"/>
                              <w:rPr>
                                <w:sz w:val="16"/>
                              </w:rPr>
                            </w:pPr>
                            <w:r>
                              <w:rPr>
                                <w:spacing w:val="-4"/>
                                <w:sz w:val="16"/>
                              </w:rPr>
                              <w:t>4100</w:t>
                            </w:r>
                          </w:p>
                        </w:tc>
                      </w:tr>
                      <w:tr>
                        <w:trPr>
                          <w:trHeight w:val="299" w:hRule="atLeast"/>
                        </w:trPr>
                        <w:tc>
                          <w:tcPr>
                            <w:tcW w:w="439" w:type="dxa"/>
                          </w:tcPr>
                          <w:p>
                            <w:pPr>
                              <w:pStyle w:val="TableParagraph"/>
                              <w:spacing w:before="54"/>
                              <w:ind w:left="50"/>
                              <w:rPr>
                                <w:sz w:val="16"/>
                              </w:rPr>
                            </w:pPr>
                            <w:r>
                              <w:rPr>
                                <w:spacing w:val="-10"/>
                                <w:sz w:val="16"/>
                              </w:rPr>
                              <w:t>4</w:t>
                            </w:r>
                          </w:p>
                        </w:tc>
                        <w:tc>
                          <w:tcPr>
                            <w:tcW w:w="805" w:type="dxa"/>
                          </w:tcPr>
                          <w:p>
                            <w:pPr>
                              <w:pStyle w:val="TableParagraph"/>
                              <w:spacing w:before="54"/>
                              <w:ind w:left="228"/>
                              <w:rPr>
                                <w:sz w:val="16"/>
                              </w:rPr>
                            </w:pPr>
                            <w:r>
                              <w:rPr>
                                <w:spacing w:val="-4"/>
                                <w:sz w:val="16"/>
                              </w:rPr>
                              <w:t>5481</w:t>
                            </w:r>
                          </w:p>
                        </w:tc>
                        <w:tc>
                          <w:tcPr>
                            <w:tcW w:w="640" w:type="dxa"/>
                          </w:tcPr>
                          <w:p>
                            <w:pPr>
                              <w:pStyle w:val="TableParagraph"/>
                              <w:spacing w:before="54"/>
                              <w:ind w:left="111"/>
                              <w:jc w:val="center"/>
                              <w:rPr>
                                <w:sz w:val="16"/>
                              </w:rPr>
                            </w:pPr>
                            <w:r>
                              <w:rPr>
                                <w:spacing w:val="-2"/>
                                <w:sz w:val="16"/>
                              </w:rPr>
                              <w:t>17173</w:t>
                            </w:r>
                          </w:p>
                        </w:tc>
                        <w:tc>
                          <w:tcPr>
                            <w:tcW w:w="4887" w:type="dxa"/>
                          </w:tcPr>
                          <w:p>
                            <w:pPr>
                              <w:pStyle w:val="TableParagraph"/>
                              <w:spacing w:before="54"/>
                              <w:ind w:left="63"/>
                              <w:rPr>
                                <w:sz w:val="16"/>
                              </w:rPr>
                            </w:pPr>
                            <w:r>
                              <w:rPr>
                                <w:sz w:val="16"/>
                              </w:rPr>
                              <w:t>Amoxicilina+Ac</w:t>
                            </w:r>
                            <w:r>
                              <w:rPr>
                                <w:spacing w:val="-1"/>
                                <w:sz w:val="16"/>
                              </w:rPr>
                              <w:t> </w:t>
                            </w:r>
                            <w:r>
                              <w:rPr>
                                <w:sz w:val="16"/>
                              </w:rPr>
                              <w:t>Clavulanico(250+62,5)mg/5</w:t>
                            </w:r>
                            <w:r>
                              <w:rPr>
                                <w:spacing w:val="-1"/>
                                <w:sz w:val="16"/>
                              </w:rPr>
                              <w:t> </w:t>
                            </w:r>
                            <w:r>
                              <w:rPr>
                                <w:sz w:val="16"/>
                              </w:rPr>
                              <w:t>mL</w:t>
                            </w:r>
                            <w:r>
                              <w:rPr>
                                <w:spacing w:val="-6"/>
                                <w:sz w:val="16"/>
                              </w:rPr>
                              <w:t> </w:t>
                            </w:r>
                            <w:r>
                              <w:rPr>
                                <w:sz w:val="16"/>
                              </w:rPr>
                              <w:t>po</w:t>
                            </w:r>
                            <w:r>
                              <w:rPr>
                                <w:spacing w:val="-1"/>
                                <w:sz w:val="16"/>
                              </w:rPr>
                              <w:t> </w:t>
                            </w:r>
                            <w:r>
                              <w:rPr>
                                <w:sz w:val="16"/>
                              </w:rPr>
                              <w:t>sol</w:t>
                            </w:r>
                            <w:r>
                              <w:rPr>
                                <w:spacing w:val="-1"/>
                                <w:sz w:val="16"/>
                              </w:rPr>
                              <w:t> </w:t>
                            </w:r>
                            <w:r>
                              <w:rPr>
                                <w:sz w:val="16"/>
                              </w:rPr>
                              <w:t>oral</w:t>
                            </w:r>
                            <w:r>
                              <w:rPr>
                                <w:spacing w:val="-1"/>
                                <w:sz w:val="16"/>
                              </w:rPr>
                              <w:t> </w:t>
                            </w:r>
                            <w:r>
                              <w:rPr>
                                <w:spacing w:val="-4"/>
                                <w:sz w:val="16"/>
                              </w:rPr>
                              <w:t>75ml</w:t>
                            </w:r>
                          </w:p>
                        </w:tc>
                        <w:tc>
                          <w:tcPr>
                            <w:tcW w:w="1806" w:type="dxa"/>
                          </w:tcPr>
                          <w:p>
                            <w:pPr>
                              <w:pStyle w:val="TableParagraph"/>
                              <w:spacing w:before="54"/>
                              <w:ind w:left="549"/>
                              <w:rPr>
                                <w:sz w:val="16"/>
                              </w:rPr>
                            </w:pPr>
                            <w:r>
                              <w:rPr>
                                <w:sz w:val="16"/>
                              </w:rPr>
                              <w:t>FRASCO</w:t>
                            </w:r>
                            <w:r>
                              <w:rPr>
                                <w:spacing w:val="-1"/>
                                <w:sz w:val="16"/>
                              </w:rPr>
                              <w:t> </w:t>
                            </w:r>
                            <w:r>
                              <w:rPr>
                                <w:sz w:val="16"/>
                              </w:rPr>
                              <w:t>75</w:t>
                            </w:r>
                            <w:r>
                              <w:rPr>
                                <w:spacing w:val="-1"/>
                                <w:sz w:val="16"/>
                              </w:rPr>
                              <w:t> </w:t>
                            </w:r>
                            <w:r>
                              <w:rPr>
                                <w:spacing w:val="-5"/>
                                <w:sz w:val="16"/>
                              </w:rPr>
                              <w:t>ML</w:t>
                            </w:r>
                          </w:p>
                        </w:tc>
                        <w:tc>
                          <w:tcPr>
                            <w:tcW w:w="560" w:type="dxa"/>
                          </w:tcPr>
                          <w:p>
                            <w:pPr>
                              <w:pStyle w:val="TableParagraph"/>
                              <w:spacing w:before="54"/>
                              <w:ind w:right="91"/>
                              <w:jc w:val="center"/>
                              <w:rPr>
                                <w:sz w:val="16"/>
                              </w:rPr>
                            </w:pPr>
                            <w:r>
                              <w:rPr>
                                <w:spacing w:val="-5"/>
                                <w:sz w:val="16"/>
                              </w:rPr>
                              <w:t>21</w:t>
                            </w:r>
                          </w:p>
                        </w:tc>
                        <w:tc>
                          <w:tcPr>
                            <w:tcW w:w="616" w:type="dxa"/>
                          </w:tcPr>
                          <w:p>
                            <w:pPr>
                              <w:pStyle w:val="TableParagraph"/>
                              <w:spacing w:before="54"/>
                              <w:ind w:left="165"/>
                              <w:rPr>
                                <w:sz w:val="16"/>
                              </w:rPr>
                            </w:pPr>
                            <w:r>
                              <w:rPr>
                                <w:spacing w:val="-5"/>
                                <w:sz w:val="16"/>
                              </w:rPr>
                              <w:t>300</w:t>
                            </w:r>
                          </w:p>
                        </w:tc>
                      </w:tr>
                      <w:tr>
                        <w:trPr>
                          <w:trHeight w:val="299" w:hRule="atLeast"/>
                        </w:trPr>
                        <w:tc>
                          <w:tcPr>
                            <w:tcW w:w="439" w:type="dxa"/>
                          </w:tcPr>
                          <w:p>
                            <w:pPr>
                              <w:pStyle w:val="TableParagraph"/>
                              <w:spacing w:before="54"/>
                              <w:ind w:left="50"/>
                              <w:rPr>
                                <w:sz w:val="16"/>
                              </w:rPr>
                            </w:pPr>
                            <w:r>
                              <w:rPr>
                                <w:spacing w:val="-10"/>
                                <w:sz w:val="16"/>
                              </w:rPr>
                              <w:t>5</w:t>
                            </w:r>
                          </w:p>
                        </w:tc>
                        <w:tc>
                          <w:tcPr>
                            <w:tcW w:w="805" w:type="dxa"/>
                          </w:tcPr>
                          <w:p>
                            <w:pPr>
                              <w:pStyle w:val="TableParagraph"/>
                              <w:spacing w:before="54"/>
                              <w:ind w:left="228"/>
                              <w:rPr>
                                <w:sz w:val="16"/>
                              </w:rPr>
                            </w:pPr>
                            <w:r>
                              <w:rPr>
                                <w:spacing w:val="-5"/>
                                <w:sz w:val="16"/>
                              </w:rPr>
                              <w:t>245</w:t>
                            </w:r>
                          </w:p>
                        </w:tc>
                        <w:tc>
                          <w:tcPr>
                            <w:tcW w:w="640" w:type="dxa"/>
                          </w:tcPr>
                          <w:p>
                            <w:pPr>
                              <w:pStyle w:val="TableParagraph"/>
                              <w:spacing w:before="54"/>
                              <w:ind w:left="31"/>
                              <w:jc w:val="center"/>
                              <w:rPr>
                                <w:sz w:val="16"/>
                              </w:rPr>
                            </w:pPr>
                            <w:r>
                              <w:rPr>
                                <w:spacing w:val="-4"/>
                                <w:sz w:val="16"/>
                              </w:rPr>
                              <w:t>6963</w:t>
                            </w:r>
                          </w:p>
                        </w:tc>
                        <w:tc>
                          <w:tcPr>
                            <w:tcW w:w="4887" w:type="dxa"/>
                          </w:tcPr>
                          <w:p>
                            <w:pPr>
                              <w:pStyle w:val="TableParagraph"/>
                              <w:spacing w:before="54"/>
                              <w:ind w:left="63"/>
                              <w:rPr>
                                <w:sz w:val="16"/>
                              </w:rPr>
                            </w:pPr>
                            <w:r>
                              <w:rPr>
                                <w:sz w:val="16"/>
                              </w:rPr>
                              <w:t>Ampicilina</w:t>
                            </w:r>
                            <w:r>
                              <w:rPr>
                                <w:spacing w:val="-1"/>
                                <w:sz w:val="16"/>
                              </w:rPr>
                              <w:t> </w:t>
                            </w:r>
                            <w:r>
                              <w:rPr>
                                <w:sz w:val="16"/>
                              </w:rPr>
                              <w:t>Sodica</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1806" w:type="dxa"/>
                          </w:tcPr>
                          <w:p>
                            <w:pPr>
                              <w:pStyle w:val="TableParagraph"/>
                              <w:spacing w:before="54"/>
                              <w:ind w:left="549"/>
                              <w:rPr>
                                <w:sz w:val="16"/>
                              </w:rPr>
                            </w:pPr>
                            <w:r>
                              <w:rPr>
                                <w:spacing w:val="-2"/>
                                <w:sz w:val="16"/>
                              </w:rPr>
                              <w:t>FA</w:t>
                            </w:r>
                            <w:r>
                              <w:rPr>
                                <w:spacing w:val="-9"/>
                                <w:sz w:val="16"/>
                              </w:rPr>
                              <w:t> </w:t>
                            </w:r>
                            <w:r>
                              <w:rPr>
                                <w:spacing w:val="-2"/>
                                <w:sz w:val="16"/>
                              </w:rPr>
                              <w:t>1</w:t>
                            </w:r>
                            <w:r>
                              <w:rPr>
                                <w:spacing w:val="-7"/>
                                <w:sz w:val="16"/>
                              </w:rPr>
                              <w:t> </w:t>
                            </w:r>
                            <w:r>
                              <w:rPr>
                                <w:spacing w:val="-10"/>
                                <w:sz w:val="16"/>
                              </w:rPr>
                              <w:t>G</w:t>
                            </w:r>
                          </w:p>
                        </w:tc>
                        <w:tc>
                          <w:tcPr>
                            <w:tcW w:w="560" w:type="dxa"/>
                          </w:tcPr>
                          <w:p>
                            <w:pPr>
                              <w:pStyle w:val="TableParagraph"/>
                              <w:spacing w:before="54"/>
                              <w:ind w:left="78" w:right="91"/>
                              <w:jc w:val="center"/>
                              <w:rPr>
                                <w:sz w:val="16"/>
                              </w:rPr>
                            </w:pPr>
                            <w:r>
                              <w:rPr>
                                <w:spacing w:val="-5"/>
                                <w:sz w:val="16"/>
                              </w:rPr>
                              <w:t>274</w:t>
                            </w:r>
                          </w:p>
                        </w:tc>
                        <w:tc>
                          <w:tcPr>
                            <w:tcW w:w="616" w:type="dxa"/>
                          </w:tcPr>
                          <w:p>
                            <w:pPr>
                              <w:pStyle w:val="TableParagraph"/>
                              <w:spacing w:before="54"/>
                              <w:ind w:left="165"/>
                              <w:rPr>
                                <w:sz w:val="16"/>
                              </w:rPr>
                            </w:pPr>
                            <w:r>
                              <w:rPr>
                                <w:spacing w:val="-4"/>
                                <w:sz w:val="16"/>
                              </w:rPr>
                              <w:t>3600</w:t>
                            </w:r>
                          </w:p>
                        </w:tc>
                      </w:tr>
                      <w:tr>
                        <w:trPr>
                          <w:trHeight w:val="307" w:hRule="atLeast"/>
                        </w:trPr>
                        <w:tc>
                          <w:tcPr>
                            <w:tcW w:w="439" w:type="dxa"/>
                          </w:tcPr>
                          <w:p>
                            <w:pPr>
                              <w:pStyle w:val="TableParagraph"/>
                              <w:spacing w:before="54"/>
                              <w:ind w:left="50"/>
                              <w:rPr>
                                <w:sz w:val="16"/>
                              </w:rPr>
                            </w:pPr>
                            <w:r>
                              <w:rPr>
                                <w:spacing w:val="-10"/>
                                <w:sz w:val="16"/>
                              </w:rPr>
                              <w:t>6</w:t>
                            </w:r>
                          </w:p>
                        </w:tc>
                        <w:tc>
                          <w:tcPr>
                            <w:tcW w:w="805" w:type="dxa"/>
                          </w:tcPr>
                          <w:p>
                            <w:pPr>
                              <w:pStyle w:val="TableParagraph"/>
                              <w:spacing w:before="54"/>
                              <w:ind w:left="228"/>
                              <w:rPr>
                                <w:sz w:val="16"/>
                              </w:rPr>
                            </w:pPr>
                            <w:r>
                              <w:rPr>
                                <w:spacing w:val="-2"/>
                                <w:sz w:val="16"/>
                              </w:rPr>
                              <w:t>12359</w:t>
                            </w:r>
                          </w:p>
                        </w:tc>
                        <w:tc>
                          <w:tcPr>
                            <w:tcW w:w="640" w:type="dxa"/>
                          </w:tcPr>
                          <w:p>
                            <w:pPr>
                              <w:pStyle w:val="TableParagraph"/>
                              <w:spacing w:before="54"/>
                              <w:ind w:left="111"/>
                              <w:jc w:val="center"/>
                              <w:rPr>
                                <w:sz w:val="16"/>
                              </w:rPr>
                            </w:pPr>
                            <w:r>
                              <w:rPr>
                                <w:spacing w:val="-2"/>
                                <w:sz w:val="16"/>
                              </w:rPr>
                              <w:t>17208</w:t>
                            </w:r>
                          </w:p>
                        </w:tc>
                        <w:tc>
                          <w:tcPr>
                            <w:tcW w:w="4887" w:type="dxa"/>
                          </w:tcPr>
                          <w:p>
                            <w:pPr>
                              <w:pStyle w:val="TableParagraph"/>
                              <w:spacing w:before="54"/>
                              <w:ind w:left="63"/>
                              <w:rPr>
                                <w:sz w:val="16"/>
                              </w:rPr>
                            </w:pPr>
                            <w:r>
                              <w:rPr>
                                <w:sz w:val="16"/>
                              </w:rPr>
                              <w:t>Aztreonam</w:t>
                            </w:r>
                            <w:r>
                              <w:rPr>
                                <w:spacing w:val="-1"/>
                                <w:sz w:val="16"/>
                              </w:rPr>
                              <w:t> </w:t>
                            </w:r>
                            <w:r>
                              <w:rPr>
                                <w:sz w:val="16"/>
                              </w:rPr>
                              <w:t>1g</w:t>
                            </w:r>
                            <w:r>
                              <w:rPr>
                                <w:spacing w:val="-1"/>
                                <w:sz w:val="16"/>
                              </w:rPr>
                              <w:t> </w:t>
                            </w:r>
                            <w:r>
                              <w:rPr>
                                <w:spacing w:val="-5"/>
                                <w:sz w:val="16"/>
                              </w:rPr>
                              <w:t>FA</w:t>
                            </w:r>
                          </w:p>
                        </w:tc>
                        <w:tc>
                          <w:tcPr>
                            <w:tcW w:w="1806" w:type="dxa"/>
                          </w:tcPr>
                          <w:p>
                            <w:pPr>
                              <w:pStyle w:val="TableParagraph"/>
                              <w:spacing w:before="54"/>
                              <w:ind w:left="549"/>
                              <w:rPr>
                                <w:sz w:val="16"/>
                              </w:rPr>
                            </w:pPr>
                            <w:r>
                              <w:rPr>
                                <w:spacing w:val="-7"/>
                                <w:sz w:val="16"/>
                              </w:rPr>
                              <w:t>FA </w:t>
                            </w:r>
                            <w:r>
                              <w:rPr>
                                <w:spacing w:val="-5"/>
                                <w:sz w:val="16"/>
                              </w:rPr>
                              <w:t>1g</w:t>
                            </w:r>
                          </w:p>
                        </w:tc>
                        <w:tc>
                          <w:tcPr>
                            <w:tcW w:w="560" w:type="dxa"/>
                          </w:tcPr>
                          <w:p>
                            <w:pPr>
                              <w:pStyle w:val="TableParagraph"/>
                              <w:spacing w:before="54"/>
                              <w:ind w:left="78" w:right="91"/>
                              <w:jc w:val="center"/>
                              <w:rPr>
                                <w:sz w:val="16"/>
                              </w:rPr>
                            </w:pPr>
                            <w:r>
                              <w:rPr>
                                <w:spacing w:val="-5"/>
                                <w:sz w:val="16"/>
                              </w:rPr>
                              <w:t>108</w:t>
                            </w:r>
                          </w:p>
                        </w:tc>
                        <w:tc>
                          <w:tcPr>
                            <w:tcW w:w="616" w:type="dxa"/>
                          </w:tcPr>
                          <w:p>
                            <w:pPr>
                              <w:pStyle w:val="TableParagraph"/>
                              <w:spacing w:before="54"/>
                              <w:ind w:left="165"/>
                              <w:rPr>
                                <w:sz w:val="16"/>
                              </w:rPr>
                            </w:pPr>
                            <w:r>
                              <w:rPr>
                                <w:spacing w:val="-4"/>
                                <w:sz w:val="16"/>
                              </w:rPr>
                              <w:t>1400</w:t>
                            </w:r>
                          </w:p>
                        </w:tc>
                      </w:tr>
                      <w:tr>
                        <w:trPr>
                          <w:trHeight w:val="307" w:hRule="atLeast"/>
                        </w:trPr>
                        <w:tc>
                          <w:tcPr>
                            <w:tcW w:w="439" w:type="dxa"/>
                          </w:tcPr>
                          <w:p>
                            <w:pPr>
                              <w:pStyle w:val="TableParagraph"/>
                              <w:spacing w:before="62"/>
                              <w:ind w:left="50"/>
                              <w:rPr>
                                <w:sz w:val="16"/>
                              </w:rPr>
                            </w:pPr>
                            <w:r>
                              <w:rPr>
                                <w:spacing w:val="-10"/>
                                <w:sz w:val="16"/>
                              </w:rPr>
                              <w:t>7</w:t>
                            </w:r>
                          </w:p>
                        </w:tc>
                        <w:tc>
                          <w:tcPr>
                            <w:tcW w:w="805" w:type="dxa"/>
                          </w:tcPr>
                          <w:p>
                            <w:pPr>
                              <w:pStyle w:val="TableParagraph"/>
                              <w:spacing w:before="62"/>
                              <w:ind w:left="228"/>
                              <w:rPr>
                                <w:sz w:val="16"/>
                              </w:rPr>
                            </w:pPr>
                            <w:r>
                              <w:rPr>
                                <w:spacing w:val="-4"/>
                                <w:sz w:val="16"/>
                              </w:rPr>
                              <w:t>7324</w:t>
                            </w:r>
                          </w:p>
                        </w:tc>
                        <w:tc>
                          <w:tcPr>
                            <w:tcW w:w="640" w:type="dxa"/>
                          </w:tcPr>
                          <w:p>
                            <w:pPr>
                              <w:pStyle w:val="TableParagraph"/>
                              <w:spacing w:before="62"/>
                              <w:ind w:left="111"/>
                              <w:jc w:val="center"/>
                              <w:rPr>
                                <w:sz w:val="16"/>
                              </w:rPr>
                            </w:pPr>
                            <w:r>
                              <w:rPr>
                                <w:spacing w:val="-2"/>
                                <w:sz w:val="16"/>
                              </w:rPr>
                              <w:t>84270</w:t>
                            </w:r>
                          </w:p>
                        </w:tc>
                        <w:tc>
                          <w:tcPr>
                            <w:tcW w:w="4887" w:type="dxa"/>
                          </w:tcPr>
                          <w:p>
                            <w:pPr>
                              <w:pStyle w:val="TableParagraph"/>
                              <w:spacing w:before="62"/>
                              <w:ind w:left="63"/>
                              <w:rPr>
                                <w:sz w:val="16"/>
                              </w:rPr>
                            </w:pPr>
                            <w:r>
                              <w:rPr>
                                <w:sz w:val="16"/>
                              </w:rPr>
                              <w:t>Benzilpenicilina</w:t>
                            </w:r>
                            <w:r>
                              <w:rPr>
                                <w:spacing w:val="-1"/>
                                <w:sz w:val="16"/>
                              </w:rPr>
                              <w:t> </w:t>
                            </w:r>
                            <w:r>
                              <w:rPr>
                                <w:sz w:val="16"/>
                              </w:rPr>
                              <w:t>Procaina</w:t>
                            </w:r>
                            <w:r>
                              <w:rPr>
                                <w:spacing w:val="-1"/>
                                <w:sz w:val="16"/>
                              </w:rPr>
                              <w:t> </w:t>
                            </w:r>
                            <w:r>
                              <w:rPr>
                                <w:sz w:val="16"/>
                              </w:rPr>
                              <w:t>300.000UI</w:t>
                            </w:r>
                            <w:r>
                              <w:rPr>
                                <w:spacing w:val="-1"/>
                                <w:sz w:val="16"/>
                              </w:rPr>
                              <w:t> </w:t>
                            </w:r>
                            <w:r>
                              <w:rPr>
                                <w:sz w:val="16"/>
                              </w:rPr>
                              <w:t>+</w:t>
                            </w:r>
                            <w:r>
                              <w:rPr>
                                <w:spacing w:val="-1"/>
                                <w:sz w:val="16"/>
                              </w:rPr>
                              <w:t> </w:t>
                            </w:r>
                            <w:r>
                              <w:rPr>
                                <w:sz w:val="16"/>
                              </w:rPr>
                              <w:t>Potassica</w:t>
                            </w:r>
                            <w:r>
                              <w:rPr>
                                <w:spacing w:val="-1"/>
                                <w:sz w:val="16"/>
                              </w:rPr>
                              <w:t> </w:t>
                            </w:r>
                            <w:r>
                              <w:rPr>
                                <w:sz w:val="16"/>
                              </w:rPr>
                              <w:t>100.000UI</w:t>
                            </w:r>
                            <w:r>
                              <w:rPr>
                                <w:spacing w:val="-1"/>
                                <w:sz w:val="16"/>
                              </w:rPr>
                              <w:t> </w:t>
                            </w:r>
                            <w:r>
                              <w:rPr>
                                <w:spacing w:val="-5"/>
                                <w:sz w:val="16"/>
                              </w:rPr>
                              <w:t>fa</w:t>
                            </w:r>
                          </w:p>
                        </w:tc>
                        <w:tc>
                          <w:tcPr>
                            <w:tcW w:w="1806" w:type="dxa"/>
                          </w:tcPr>
                          <w:p>
                            <w:pPr>
                              <w:pStyle w:val="TableParagraph"/>
                              <w:spacing w:before="62"/>
                              <w:ind w:left="549"/>
                              <w:rPr>
                                <w:sz w:val="16"/>
                              </w:rPr>
                            </w:pPr>
                            <w:r>
                              <w:rPr>
                                <w:spacing w:val="-2"/>
                                <w:sz w:val="16"/>
                              </w:rPr>
                              <w:t>FA</w:t>
                            </w:r>
                            <w:r>
                              <w:rPr>
                                <w:spacing w:val="-7"/>
                                <w:sz w:val="16"/>
                              </w:rPr>
                              <w:t> </w:t>
                            </w:r>
                            <w:r>
                              <w:rPr>
                                <w:spacing w:val="-2"/>
                                <w:sz w:val="16"/>
                              </w:rPr>
                              <w:t>400.000</w:t>
                            </w:r>
                            <w:r>
                              <w:rPr>
                                <w:spacing w:val="3"/>
                                <w:sz w:val="16"/>
                              </w:rPr>
                              <w:t> </w:t>
                            </w:r>
                            <w:r>
                              <w:rPr>
                                <w:spacing w:val="-5"/>
                                <w:sz w:val="16"/>
                              </w:rPr>
                              <w:t>UI</w:t>
                            </w:r>
                          </w:p>
                        </w:tc>
                        <w:tc>
                          <w:tcPr>
                            <w:tcW w:w="560" w:type="dxa"/>
                          </w:tcPr>
                          <w:p>
                            <w:pPr>
                              <w:pStyle w:val="TableParagraph"/>
                              <w:spacing w:before="62"/>
                              <w:ind w:right="91"/>
                              <w:jc w:val="center"/>
                              <w:rPr>
                                <w:sz w:val="16"/>
                              </w:rPr>
                            </w:pPr>
                            <w:r>
                              <w:rPr>
                                <w:spacing w:val="-5"/>
                                <w:sz w:val="16"/>
                              </w:rPr>
                              <w:t>36</w:t>
                            </w:r>
                          </w:p>
                        </w:tc>
                        <w:tc>
                          <w:tcPr>
                            <w:tcW w:w="616" w:type="dxa"/>
                          </w:tcPr>
                          <w:p>
                            <w:pPr>
                              <w:pStyle w:val="TableParagraph"/>
                              <w:spacing w:before="62"/>
                              <w:ind w:left="165"/>
                              <w:rPr>
                                <w:sz w:val="16"/>
                              </w:rPr>
                            </w:pPr>
                            <w:r>
                              <w:rPr>
                                <w:spacing w:val="-5"/>
                                <w:sz w:val="16"/>
                              </w:rPr>
                              <w:t>470</w:t>
                            </w:r>
                          </w:p>
                        </w:tc>
                      </w:tr>
                      <w:tr>
                        <w:trPr>
                          <w:trHeight w:val="299" w:hRule="atLeast"/>
                        </w:trPr>
                        <w:tc>
                          <w:tcPr>
                            <w:tcW w:w="439" w:type="dxa"/>
                          </w:tcPr>
                          <w:p>
                            <w:pPr>
                              <w:pStyle w:val="TableParagraph"/>
                              <w:spacing w:before="54"/>
                              <w:ind w:left="50"/>
                              <w:rPr>
                                <w:sz w:val="16"/>
                              </w:rPr>
                            </w:pPr>
                            <w:r>
                              <w:rPr>
                                <w:spacing w:val="-10"/>
                                <w:sz w:val="16"/>
                              </w:rPr>
                              <w:t>8</w:t>
                            </w:r>
                          </w:p>
                        </w:tc>
                        <w:tc>
                          <w:tcPr>
                            <w:tcW w:w="805" w:type="dxa"/>
                          </w:tcPr>
                          <w:p>
                            <w:pPr>
                              <w:pStyle w:val="TableParagraph"/>
                              <w:spacing w:before="54"/>
                              <w:ind w:left="228"/>
                              <w:rPr>
                                <w:sz w:val="16"/>
                              </w:rPr>
                            </w:pPr>
                            <w:r>
                              <w:rPr>
                                <w:spacing w:val="-5"/>
                                <w:sz w:val="16"/>
                              </w:rPr>
                              <w:t>254</w:t>
                            </w:r>
                          </w:p>
                        </w:tc>
                        <w:tc>
                          <w:tcPr>
                            <w:tcW w:w="640" w:type="dxa"/>
                          </w:tcPr>
                          <w:p>
                            <w:pPr>
                              <w:pStyle w:val="TableParagraph"/>
                              <w:spacing w:before="54"/>
                              <w:ind w:left="111"/>
                              <w:jc w:val="center"/>
                              <w:rPr>
                                <w:sz w:val="16"/>
                              </w:rPr>
                            </w:pPr>
                            <w:r>
                              <w:rPr>
                                <w:spacing w:val="-2"/>
                                <w:sz w:val="16"/>
                              </w:rPr>
                              <w:t>17382</w:t>
                            </w:r>
                          </w:p>
                        </w:tc>
                        <w:tc>
                          <w:tcPr>
                            <w:tcW w:w="4887" w:type="dxa"/>
                          </w:tcPr>
                          <w:p>
                            <w:pPr>
                              <w:pStyle w:val="TableParagraph"/>
                              <w:spacing w:before="54"/>
                              <w:ind w:left="63"/>
                              <w:rPr>
                                <w:sz w:val="16"/>
                              </w:rPr>
                            </w:pPr>
                            <w:r>
                              <w:rPr>
                                <w:sz w:val="16"/>
                              </w:rPr>
                              <w:t>Ciprofloxacino,</w:t>
                            </w:r>
                            <w:r>
                              <w:rPr>
                                <w:spacing w:val="-1"/>
                                <w:sz w:val="16"/>
                              </w:rPr>
                              <w:t> </w:t>
                            </w:r>
                            <w:r>
                              <w:rPr>
                                <w:sz w:val="16"/>
                              </w:rPr>
                              <w:t>Cloridrato</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1806" w:type="dxa"/>
                          </w:tcPr>
                          <w:p>
                            <w:pPr>
                              <w:pStyle w:val="TableParagraph"/>
                              <w:spacing w:before="54"/>
                              <w:ind w:left="549"/>
                              <w:rPr>
                                <w:sz w:val="16"/>
                              </w:rPr>
                            </w:pPr>
                            <w:r>
                              <w:rPr>
                                <w:sz w:val="16"/>
                              </w:rPr>
                              <w:t>CP</w:t>
                            </w:r>
                            <w:r>
                              <w:rPr>
                                <w:spacing w:val="-6"/>
                                <w:sz w:val="16"/>
                              </w:rPr>
                              <w:t> </w:t>
                            </w:r>
                            <w:r>
                              <w:rPr>
                                <w:sz w:val="16"/>
                              </w:rPr>
                              <w:t>500</w:t>
                            </w:r>
                            <w:r>
                              <w:rPr>
                                <w:spacing w:val="-1"/>
                                <w:sz w:val="16"/>
                              </w:rPr>
                              <w:t> </w:t>
                            </w:r>
                            <w:r>
                              <w:rPr>
                                <w:spacing w:val="-5"/>
                                <w:sz w:val="16"/>
                              </w:rPr>
                              <w:t>MG</w:t>
                            </w:r>
                          </w:p>
                        </w:tc>
                        <w:tc>
                          <w:tcPr>
                            <w:tcW w:w="560" w:type="dxa"/>
                          </w:tcPr>
                          <w:p>
                            <w:pPr>
                              <w:pStyle w:val="TableParagraph"/>
                              <w:spacing w:before="54"/>
                              <w:ind w:left="78" w:right="91"/>
                              <w:jc w:val="center"/>
                              <w:rPr>
                                <w:sz w:val="16"/>
                              </w:rPr>
                            </w:pPr>
                            <w:r>
                              <w:rPr>
                                <w:spacing w:val="-5"/>
                                <w:sz w:val="16"/>
                              </w:rPr>
                              <w:t>285</w:t>
                            </w:r>
                          </w:p>
                        </w:tc>
                        <w:tc>
                          <w:tcPr>
                            <w:tcW w:w="616" w:type="dxa"/>
                          </w:tcPr>
                          <w:p>
                            <w:pPr>
                              <w:pStyle w:val="TableParagraph"/>
                              <w:spacing w:before="54"/>
                              <w:ind w:left="165"/>
                              <w:rPr>
                                <w:sz w:val="16"/>
                              </w:rPr>
                            </w:pPr>
                            <w:r>
                              <w:rPr>
                                <w:spacing w:val="-5"/>
                                <w:sz w:val="16"/>
                              </w:rPr>
                              <w:t>380</w:t>
                            </w:r>
                          </w:p>
                        </w:tc>
                      </w:tr>
                      <w:tr>
                        <w:trPr>
                          <w:trHeight w:val="299" w:hRule="atLeast"/>
                        </w:trPr>
                        <w:tc>
                          <w:tcPr>
                            <w:tcW w:w="439" w:type="dxa"/>
                          </w:tcPr>
                          <w:p>
                            <w:pPr>
                              <w:pStyle w:val="TableParagraph"/>
                              <w:spacing w:before="54"/>
                              <w:ind w:left="50"/>
                              <w:rPr>
                                <w:sz w:val="16"/>
                              </w:rPr>
                            </w:pPr>
                            <w:r>
                              <w:rPr>
                                <w:spacing w:val="-10"/>
                                <w:sz w:val="16"/>
                              </w:rPr>
                              <w:t>9</w:t>
                            </w:r>
                          </w:p>
                        </w:tc>
                        <w:tc>
                          <w:tcPr>
                            <w:tcW w:w="805" w:type="dxa"/>
                          </w:tcPr>
                          <w:p>
                            <w:pPr>
                              <w:pStyle w:val="TableParagraph"/>
                              <w:spacing w:before="54"/>
                              <w:ind w:left="228"/>
                              <w:rPr>
                                <w:sz w:val="16"/>
                              </w:rPr>
                            </w:pPr>
                            <w:r>
                              <w:rPr>
                                <w:spacing w:val="-4"/>
                                <w:sz w:val="16"/>
                              </w:rPr>
                              <w:t>7354</w:t>
                            </w:r>
                          </w:p>
                        </w:tc>
                        <w:tc>
                          <w:tcPr>
                            <w:tcW w:w="640" w:type="dxa"/>
                          </w:tcPr>
                          <w:p>
                            <w:pPr>
                              <w:pStyle w:val="TableParagraph"/>
                              <w:spacing w:before="54"/>
                              <w:ind w:left="111"/>
                              <w:jc w:val="center"/>
                              <w:rPr>
                                <w:sz w:val="16"/>
                              </w:rPr>
                            </w:pPr>
                            <w:r>
                              <w:rPr>
                                <w:spacing w:val="-2"/>
                                <w:sz w:val="16"/>
                              </w:rPr>
                              <w:t>17661</w:t>
                            </w:r>
                          </w:p>
                        </w:tc>
                        <w:tc>
                          <w:tcPr>
                            <w:tcW w:w="4887" w:type="dxa"/>
                          </w:tcPr>
                          <w:p>
                            <w:pPr>
                              <w:pStyle w:val="TableParagraph"/>
                              <w:spacing w:before="54"/>
                              <w:ind w:left="63"/>
                              <w:rPr>
                                <w:sz w:val="16"/>
                              </w:rPr>
                            </w:pPr>
                            <w:r>
                              <w:rPr>
                                <w:sz w:val="16"/>
                              </w:rPr>
                              <w:t>Ertapenem</w:t>
                            </w:r>
                            <w:r>
                              <w:rPr>
                                <w:spacing w:val="-1"/>
                                <w:sz w:val="16"/>
                              </w:rPr>
                              <w:t> </w:t>
                            </w:r>
                            <w:r>
                              <w:rPr>
                                <w:sz w:val="16"/>
                              </w:rPr>
                              <w:t>Sodico</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inj</w:t>
                            </w:r>
                            <w:r>
                              <w:rPr>
                                <w:spacing w:val="-1"/>
                                <w:sz w:val="16"/>
                              </w:rPr>
                              <w:t> </w:t>
                            </w:r>
                            <w:r>
                              <w:rPr>
                                <w:spacing w:val="-5"/>
                                <w:sz w:val="16"/>
                              </w:rPr>
                              <w:t>fa</w:t>
                            </w:r>
                          </w:p>
                        </w:tc>
                        <w:tc>
                          <w:tcPr>
                            <w:tcW w:w="1806" w:type="dxa"/>
                          </w:tcPr>
                          <w:p>
                            <w:pPr>
                              <w:pStyle w:val="TableParagraph"/>
                              <w:spacing w:before="54"/>
                              <w:ind w:left="549"/>
                              <w:rPr>
                                <w:sz w:val="16"/>
                              </w:rPr>
                            </w:pPr>
                            <w:r>
                              <w:rPr>
                                <w:spacing w:val="-7"/>
                                <w:sz w:val="16"/>
                              </w:rPr>
                              <w:t>FA </w:t>
                            </w:r>
                            <w:r>
                              <w:rPr>
                                <w:spacing w:val="-2"/>
                                <w:sz w:val="16"/>
                              </w:rPr>
                              <w:t>C/1000MG</w:t>
                            </w:r>
                          </w:p>
                        </w:tc>
                        <w:tc>
                          <w:tcPr>
                            <w:tcW w:w="560" w:type="dxa"/>
                          </w:tcPr>
                          <w:p>
                            <w:pPr>
                              <w:pStyle w:val="TableParagraph"/>
                              <w:spacing w:before="54"/>
                              <w:ind w:right="171"/>
                              <w:jc w:val="center"/>
                              <w:rPr>
                                <w:sz w:val="16"/>
                              </w:rPr>
                            </w:pPr>
                            <w:r>
                              <w:rPr>
                                <w:spacing w:val="-10"/>
                                <w:sz w:val="16"/>
                              </w:rPr>
                              <w:t>8</w:t>
                            </w:r>
                          </w:p>
                        </w:tc>
                        <w:tc>
                          <w:tcPr>
                            <w:tcW w:w="616" w:type="dxa"/>
                          </w:tcPr>
                          <w:p>
                            <w:pPr>
                              <w:pStyle w:val="TableParagraph"/>
                              <w:spacing w:before="54"/>
                              <w:ind w:left="165"/>
                              <w:rPr>
                                <w:sz w:val="16"/>
                              </w:rPr>
                            </w:pPr>
                            <w:r>
                              <w:rPr>
                                <w:spacing w:val="-5"/>
                                <w:sz w:val="16"/>
                              </w:rPr>
                              <w:t>100</w:t>
                            </w:r>
                          </w:p>
                        </w:tc>
                      </w:tr>
                      <w:tr>
                        <w:trPr>
                          <w:trHeight w:val="299" w:hRule="atLeast"/>
                        </w:trPr>
                        <w:tc>
                          <w:tcPr>
                            <w:tcW w:w="439" w:type="dxa"/>
                          </w:tcPr>
                          <w:p>
                            <w:pPr>
                              <w:pStyle w:val="TableParagraph"/>
                              <w:spacing w:before="54"/>
                              <w:ind w:left="50"/>
                              <w:rPr>
                                <w:sz w:val="16"/>
                              </w:rPr>
                            </w:pPr>
                            <w:r>
                              <w:rPr>
                                <w:spacing w:val="-5"/>
                                <w:sz w:val="16"/>
                              </w:rPr>
                              <w:t>10</w:t>
                            </w:r>
                          </w:p>
                        </w:tc>
                        <w:tc>
                          <w:tcPr>
                            <w:tcW w:w="805" w:type="dxa"/>
                          </w:tcPr>
                          <w:p>
                            <w:pPr>
                              <w:pStyle w:val="TableParagraph"/>
                              <w:spacing w:before="54"/>
                              <w:ind w:left="228"/>
                              <w:rPr>
                                <w:sz w:val="16"/>
                              </w:rPr>
                            </w:pPr>
                            <w:r>
                              <w:rPr>
                                <w:spacing w:val="-5"/>
                                <w:sz w:val="16"/>
                              </w:rPr>
                              <w:t>720</w:t>
                            </w:r>
                          </w:p>
                        </w:tc>
                        <w:tc>
                          <w:tcPr>
                            <w:tcW w:w="640" w:type="dxa"/>
                          </w:tcPr>
                          <w:p>
                            <w:pPr>
                              <w:pStyle w:val="TableParagraph"/>
                              <w:spacing w:before="54"/>
                              <w:ind w:left="111"/>
                              <w:jc w:val="center"/>
                              <w:rPr>
                                <w:sz w:val="16"/>
                              </w:rPr>
                            </w:pPr>
                            <w:r>
                              <w:rPr>
                                <w:spacing w:val="-2"/>
                                <w:sz w:val="16"/>
                              </w:rPr>
                              <w:t>18369</w:t>
                            </w:r>
                          </w:p>
                        </w:tc>
                        <w:tc>
                          <w:tcPr>
                            <w:tcW w:w="4887" w:type="dxa"/>
                          </w:tcPr>
                          <w:p>
                            <w:pPr>
                              <w:pStyle w:val="TableParagraph"/>
                              <w:spacing w:before="54"/>
                              <w:ind w:left="63"/>
                              <w:rPr>
                                <w:sz w:val="16"/>
                              </w:rPr>
                            </w:pPr>
                            <w:r>
                              <w:rPr>
                                <w:sz w:val="16"/>
                              </w:rPr>
                              <w:t>Teicoplanina</w:t>
                            </w:r>
                            <w:r>
                              <w:rPr>
                                <w:spacing w:val="-3"/>
                                <w:sz w:val="16"/>
                              </w:rPr>
                              <w:t> </w:t>
                            </w:r>
                            <w:r>
                              <w:rPr>
                                <w:sz w:val="16"/>
                              </w:rPr>
                              <w:t>200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1806" w:type="dxa"/>
                          </w:tcPr>
                          <w:p>
                            <w:pPr>
                              <w:pStyle w:val="TableParagraph"/>
                              <w:spacing w:before="54"/>
                              <w:ind w:left="549"/>
                              <w:rPr>
                                <w:sz w:val="16"/>
                              </w:rPr>
                            </w:pPr>
                            <w:r>
                              <w:rPr>
                                <w:spacing w:val="-2"/>
                                <w:sz w:val="16"/>
                              </w:rPr>
                              <w:t>FA</w:t>
                            </w:r>
                            <w:r>
                              <w:rPr>
                                <w:spacing w:val="-9"/>
                                <w:sz w:val="16"/>
                              </w:rPr>
                              <w:t> </w:t>
                            </w:r>
                            <w:r>
                              <w:rPr>
                                <w:spacing w:val="-2"/>
                                <w:sz w:val="16"/>
                              </w:rPr>
                              <w:t>200</w:t>
                            </w:r>
                            <w:r>
                              <w:rPr>
                                <w:spacing w:val="-3"/>
                                <w:sz w:val="16"/>
                              </w:rPr>
                              <w:t> </w:t>
                            </w:r>
                            <w:r>
                              <w:rPr>
                                <w:spacing w:val="-5"/>
                                <w:sz w:val="16"/>
                              </w:rPr>
                              <w:t>MG</w:t>
                            </w:r>
                          </w:p>
                        </w:tc>
                        <w:tc>
                          <w:tcPr>
                            <w:tcW w:w="560" w:type="dxa"/>
                          </w:tcPr>
                          <w:p>
                            <w:pPr>
                              <w:pStyle w:val="TableParagraph"/>
                              <w:spacing w:before="54"/>
                              <w:ind w:right="91"/>
                              <w:jc w:val="center"/>
                              <w:rPr>
                                <w:sz w:val="16"/>
                              </w:rPr>
                            </w:pPr>
                            <w:r>
                              <w:rPr>
                                <w:spacing w:val="-5"/>
                                <w:sz w:val="16"/>
                              </w:rPr>
                              <w:t>53</w:t>
                            </w:r>
                          </w:p>
                        </w:tc>
                        <w:tc>
                          <w:tcPr>
                            <w:tcW w:w="616" w:type="dxa"/>
                          </w:tcPr>
                          <w:p>
                            <w:pPr>
                              <w:pStyle w:val="TableParagraph"/>
                              <w:spacing w:before="54"/>
                              <w:ind w:left="165"/>
                              <w:rPr>
                                <w:sz w:val="16"/>
                              </w:rPr>
                            </w:pPr>
                            <w:r>
                              <w:rPr>
                                <w:spacing w:val="-5"/>
                                <w:sz w:val="16"/>
                              </w:rPr>
                              <w:t>700</w:t>
                            </w:r>
                          </w:p>
                        </w:tc>
                      </w:tr>
                      <w:tr>
                        <w:trPr>
                          <w:trHeight w:val="238" w:hRule="atLeast"/>
                        </w:trPr>
                        <w:tc>
                          <w:tcPr>
                            <w:tcW w:w="439" w:type="dxa"/>
                          </w:tcPr>
                          <w:p>
                            <w:pPr>
                              <w:pStyle w:val="TableParagraph"/>
                              <w:spacing w:line="164" w:lineRule="exact" w:before="54"/>
                              <w:ind w:left="50"/>
                              <w:rPr>
                                <w:sz w:val="16"/>
                              </w:rPr>
                            </w:pPr>
                            <w:r>
                              <w:rPr>
                                <w:spacing w:val="-5"/>
                                <w:sz w:val="16"/>
                              </w:rPr>
                              <w:t>11</w:t>
                            </w:r>
                          </w:p>
                        </w:tc>
                        <w:tc>
                          <w:tcPr>
                            <w:tcW w:w="805" w:type="dxa"/>
                          </w:tcPr>
                          <w:p>
                            <w:pPr>
                              <w:pStyle w:val="TableParagraph"/>
                              <w:spacing w:line="164" w:lineRule="exact" w:before="54"/>
                              <w:ind w:left="228"/>
                              <w:rPr>
                                <w:sz w:val="16"/>
                              </w:rPr>
                            </w:pPr>
                            <w:r>
                              <w:rPr>
                                <w:spacing w:val="-5"/>
                                <w:sz w:val="16"/>
                              </w:rPr>
                              <w:t>417</w:t>
                            </w:r>
                          </w:p>
                        </w:tc>
                        <w:tc>
                          <w:tcPr>
                            <w:tcW w:w="640" w:type="dxa"/>
                          </w:tcPr>
                          <w:p>
                            <w:pPr>
                              <w:pStyle w:val="TableParagraph"/>
                              <w:spacing w:line="164" w:lineRule="exact" w:before="54"/>
                              <w:ind w:left="111"/>
                              <w:jc w:val="center"/>
                              <w:rPr>
                                <w:sz w:val="16"/>
                              </w:rPr>
                            </w:pPr>
                            <w:r>
                              <w:rPr>
                                <w:spacing w:val="-2"/>
                                <w:sz w:val="16"/>
                              </w:rPr>
                              <w:t>73600</w:t>
                            </w:r>
                          </w:p>
                        </w:tc>
                        <w:tc>
                          <w:tcPr>
                            <w:tcW w:w="4887" w:type="dxa"/>
                          </w:tcPr>
                          <w:p>
                            <w:pPr>
                              <w:pStyle w:val="TableParagraph"/>
                              <w:spacing w:line="164" w:lineRule="exact" w:before="54"/>
                              <w:ind w:left="63"/>
                              <w:rPr>
                                <w:sz w:val="16"/>
                              </w:rPr>
                            </w:pPr>
                            <w:r>
                              <w:rPr>
                                <w:sz w:val="16"/>
                              </w:rPr>
                              <w:t>Ganciclovir</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7"/>
                                <w:sz w:val="16"/>
                              </w:rPr>
                              <w:t>fa</w:t>
                            </w:r>
                          </w:p>
                        </w:tc>
                        <w:tc>
                          <w:tcPr>
                            <w:tcW w:w="1806" w:type="dxa"/>
                          </w:tcPr>
                          <w:p>
                            <w:pPr>
                              <w:pStyle w:val="TableParagraph"/>
                              <w:spacing w:line="164" w:lineRule="exact" w:before="54"/>
                              <w:ind w:left="549"/>
                              <w:rPr>
                                <w:sz w:val="16"/>
                              </w:rPr>
                            </w:pPr>
                            <w:r>
                              <w:rPr>
                                <w:spacing w:val="-2"/>
                                <w:sz w:val="16"/>
                              </w:rPr>
                              <w:t>FA</w:t>
                            </w:r>
                            <w:r>
                              <w:rPr>
                                <w:spacing w:val="-9"/>
                                <w:sz w:val="16"/>
                              </w:rPr>
                              <w:t> </w:t>
                            </w:r>
                            <w:r>
                              <w:rPr>
                                <w:spacing w:val="-2"/>
                                <w:sz w:val="16"/>
                              </w:rPr>
                              <w:t>500</w:t>
                            </w:r>
                            <w:r>
                              <w:rPr>
                                <w:spacing w:val="-3"/>
                                <w:sz w:val="16"/>
                              </w:rPr>
                              <w:t> </w:t>
                            </w:r>
                            <w:r>
                              <w:rPr>
                                <w:spacing w:val="-5"/>
                                <w:sz w:val="16"/>
                              </w:rPr>
                              <w:t>MG</w:t>
                            </w:r>
                          </w:p>
                        </w:tc>
                        <w:tc>
                          <w:tcPr>
                            <w:tcW w:w="560" w:type="dxa"/>
                          </w:tcPr>
                          <w:p>
                            <w:pPr>
                              <w:pStyle w:val="TableParagraph"/>
                              <w:spacing w:line="164" w:lineRule="exact" w:before="54"/>
                              <w:ind w:right="91"/>
                              <w:jc w:val="center"/>
                              <w:rPr>
                                <w:sz w:val="16"/>
                              </w:rPr>
                            </w:pPr>
                            <w:r>
                              <w:rPr>
                                <w:spacing w:val="-5"/>
                                <w:sz w:val="16"/>
                              </w:rPr>
                              <w:t>29</w:t>
                            </w:r>
                          </w:p>
                        </w:tc>
                        <w:tc>
                          <w:tcPr>
                            <w:tcW w:w="616" w:type="dxa"/>
                          </w:tcPr>
                          <w:p>
                            <w:pPr>
                              <w:pStyle w:val="TableParagraph"/>
                              <w:spacing w:line="164" w:lineRule="exact" w:before="54"/>
                              <w:ind w:left="165"/>
                              <w:rPr>
                                <w:sz w:val="16"/>
                              </w:rPr>
                            </w:pPr>
                            <w:r>
                              <w:rPr>
                                <w:spacing w:val="-5"/>
                                <w:sz w:val="16"/>
                              </w:rPr>
                              <w:t>380</w:t>
                            </w:r>
                          </w:p>
                        </w:tc>
                      </w:tr>
                    </w:tbl>
                    <w:p>
                      <w:pPr>
                        <w:pStyle w:val="BodyText"/>
                      </w:pPr>
                    </w:p>
                  </w:txbxContent>
                </v:textbox>
                <w10:wrap type="none"/>
              </v:shape>
            </w:pict>
          </mc:Fallback>
        </mc:AlternateContent>
      </w:r>
      <w:r>
        <w:rPr>
          <w:b/>
          <w:spacing w:val="-4"/>
          <w:sz w:val="16"/>
        </w:rPr>
        <w:t>ITEM</w:t>
      </w:r>
    </w:p>
    <w:p>
      <w:pPr>
        <w:spacing w:before="93"/>
        <w:ind w:left="150" w:right="0" w:firstLine="0"/>
        <w:jc w:val="left"/>
        <w:rPr>
          <w:b/>
          <w:sz w:val="16"/>
        </w:rPr>
      </w:pPr>
      <w:r>
        <w:rPr/>
        <w:br w:type="column"/>
      </w:r>
      <w:r>
        <w:rPr>
          <w:b/>
          <w:sz w:val="16"/>
        </w:rPr>
        <w:t>CÓDIGO</w:t>
      </w:r>
      <w:r>
        <w:rPr>
          <w:b/>
          <w:spacing w:val="46"/>
          <w:sz w:val="16"/>
        </w:rPr>
        <w:t> </w:t>
      </w:r>
      <w:r>
        <w:rPr>
          <w:b/>
          <w:spacing w:val="-5"/>
          <w:sz w:val="16"/>
        </w:rPr>
        <w:t>ID</w:t>
      </w:r>
    </w:p>
    <w:p>
      <w:pPr>
        <w:spacing w:line="240" w:lineRule="auto" w:before="44"/>
        <w:rPr>
          <w:b/>
          <w:sz w:val="16"/>
        </w:rPr>
      </w:pPr>
      <w:r>
        <w:rPr/>
        <w:br w:type="column"/>
      </w:r>
      <w:r>
        <w:rPr>
          <w:b/>
          <w:sz w:val="16"/>
        </w:rPr>
      </w:r>
    </w:p>
    <w:p>
      <w:pPr>
        <w:tabs>
          <w:tab w:pos="5524" w:val="left" w:leader="none"/>
          <w:tab w:pos="6934" w:val="left" w:leader="none"/>
        </w:tabs>
        <w:spacing w:before="1"/>
        <w:ind w:left="151" w:right="0" w:firstLine="0"/>
        <w:jc w:val="left"/>
        <w:rPr>
          <w:b/>
          <w:sz w:val="16"/>
        </w:rPr>
      </w:pPr>
      <w:r>
        <w:rPr>
          <w:b/>
          <w:spacing w:val="-2"/>
          <w:sz w:val="16"/>
        </w:rPr>
        <w:t>MEDICAMENTO</w:t>
      </w:r>
      <w:r>
        <w:rPr>
          <w:b/>
          <w:sz w:val="16"/>
        </w:rPr>
        <w:tab/>
      </w:r>
      <w:r>
        <w:rPr>
          <w:b/>
          <w:spacing w:val="-2"/>
          <w:sz w:val="16"/>
        </w:rPr>
        <w:t>FORMA</w:t>
      </w:r>
      <w:r>
        <w:rPr>
          <w:b/>
          <w:sz w:val="16"/>
        </w:rPr>
        <w:tab/>
        <w:t>CMM</w:t>
      </w:r>
      <w:r>
        <w:rPr>
          <w:b/>
          <w:spacing w:val="37"/>
          <w:sz w:val="16"/>
        </w:rPr>
        <w:t>  </w:t>
      </w:r>
      <w:r>
        <w:rPr>
          <w:b/>
          <w:spacing w:val="-2"/>
          <w:sz w:val="16"/>
        </w:rPr>
        <w:t>QUANTIDADE</w:t>
      </w:r>
    </w:p>
    <w:p>
      <w:pPr>
        <w:spacing w:after="0"/>
        <w:jc w:val="left"/>
        <w:rPr>
          <w:sz w:val="16"/>
        </w:rPr>
        <w:sectPr>
          <w:type w:val="continuous"/>
          <w:pgSz w:w="15840" w:h="24480"/>
          <w:pgMar w:top="160" w:bottom="0" w:left="0" w:right="0"/>
          <w:cols w:num="3" w:equalWidth="0">
            <w:col w:w="578" w:space="40"/>
            <w:col w:w="1121" w:space="158"/>
            <w:col w:w="13943"/>
          </w:cols>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33"/>
        <w:rPr>
          <w:b/>
        </w:rPr>
      </w:pPr>
    </w:p>
    <w:p>
      <w:pPr>
        <w:pStyle w:val="Heading2"/>
        <w:numPr>
          <w:ilvl w:val="0"/>
          <w:numId w:val="1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80"/>
        <w:rPr>
          <w:b/>
        </w:rPr>
      </w:pPr>
    </w:p>
    <w:p>
      <w:pPr>
        <w:pStyle w:val="ListParagraph"/>
        <w:numPr>
          <w:ilvl w:val="1"/>
          <w:numId w:val="17"/>
        </w:numPr>
        <w:tabs>
          <w:tab w:pos="468" w:val="left" w:leader="none"/>
        </w:tabs>
        <w:spacing w:line="240" w:lineRule="auto" w:before="1" w:after="0"/>
        <w:ind w:left="46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79"/>
        <w:rPr>
          <w:b/>
        </w:rPr>
      </w:pPr>
    </w:p>
    <w:p>
      <w:pPr>
        <w:pStyle w:val="ListParagraph"/>
        <w:numPr>
          <w:ilvl w:val="2"/>
          <w:numId w:val="17"/>
        </w:numPr>
        <w:tabs>
          <w:tab w:pos="618" w:val="left" w:leader="none"/>
        </w:tabs>
        <w:spacing w:line="240" w:lineRule="auto" w:before="1"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7"/>
        </w:numPr>
        <w:tabs>
          <w:tab w:pos="619" w:val="left" w:leader="none"/>
        </w:tabs>
        <w:spacing w:line="240" w:lineRule="auto" w:before="40" w:after="0"/>
        <w:ind w:left="61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numPr>
          <w:ilvl w:val="2"/>
          <w:numId w:val="17"/>
        </w:numPr>
        <w:tabs>
          <w:tab w:pos="626" w:val="left" w:leader="none"/>
        </w:tabs>
        <w:spacing w:line="280"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tendo em vista a capacidade instalada do centro cirúrgico e a pactuação com o gestor pleno e, por último, na autorização da Direção Geral;</w:t>
      </w:r>
    </w:p>
    <w:p>
      <w:pPr>
        <w:pStyle w:val="BodyText"/>
        <w:spacing w:before="41"/>
      </w:pPr>
    </w:p>
    <w:p>
      <w:pPr>
        <w:pStyle w:val="Heading2"/>
        <w:numPr>
          <w:ilvl w:val="1"/>
          <w:numId w:val="17"/>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2"/>
        <w:numPr>
          <w:ilvl w:val="1"/>
          <w:numId w:val="17"/>
        </w:numPr>
        <w:tabs>
          <w:tab w:pos="468" w:val="left" w:leader="none"/>
        </w:tabs>
        <w:spacing w:line="240" w:lineRule="auto" w:before="1"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79"/>
      </w:pPr>
    </w:p>
    <w:p>
      <w:pPr>
        <w:pStyle w:val="Heading2"/>
        <w:numPr>
          <w:ilvl w:val="1"/>
          <w:numId w:val="17"/>
        </w:numPr>
        <w:tabs>
          <w:tab w:pos="468" w:val="left" w:leader="none"/>
        </w:tabs>
        <w:spacing w:line="240" w:lineRule="auto" w:before="1" w:after="0"/>
        <w:ind w:left="468" w:right="0" w:hanging="349"/>
        <w:jc w:val="left"/>
      </w:pPr>
      <w:r>
        <w:rPr/>
        <w:t>DURAÇÃO</w:t>
      </w:r>
      <w:r>
        <w:rPr>
          <w:spacing w:val="-1"/>
        </w:rPr>
        <w:t> </w:t>
      </w:r>
      <w:r>
        <w:rPr/>
        <w:t>DO</w:t>
      </w:r>
      <w:r>
        <w:rPr>
          <w:spacing w:val="-1"/>
        </w:rPr>
        <w:t> </w:t>
      </w:r>
      <w:r>
        <w:rPr>
          <w:spacing w:val="-2"/>
        </w:rPr>
        <w:t>CONTRATO:</w:t>
      </w:r>
    </w:p>
    <w:p>
      <w:pPr>
        <w:pStyle w:val="BodyText"/>
        <w:spacing w:before="79"/>
        <w:rPr>
          <w:b/>
        </w:rPr>
      </w:pPr>
    </w:p>
    <w:p>
      <w:pPr>
        <w:pStyle w:val="ListParagraph"/>
        <w:numPr>
          <w:ilvl w:val="2"/>
          <w:numId w:val="18"/>
        </w:numPr>
        <w:tabs>
          <w:tab w:pos="620" w:val="left" w:leader="none"/>
        </w:tabs>
        <w:spacing w:line="280" w:lineRule="auto" w:before="1"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1"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1"/>
      </w:pPr>
    </w:p>
    <w:p>
      <w:pPr>
        <w:pStyle w:val="Heading2"/>
        <w:numPr>
          <w:ilvl w:val="1"/>
          <w:numId w:val="17"/>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spacing w:val="-2"/>
        </w:rPr>
        <w:t>GARANTIA:</w:t>
      </w:r>
    </w:p>
    <w:p>
      <w:pPr>
        <w:pStyle w:val="BodyText"/>
        <w:spacing w:before="80"/>
        <w:rPr>
          <w:b/>
        </w:rPr>
      </w:pPr>
    </w:p>
    <w:p>
      <w:pPr>
        <w:pStyle w:val="ListParagraph"/>
        <w:numPr>
          <w:ilvl w:val="2"/>
          <w:numId w:val="17"/>
        </w:numPr>
        <w:tabs>
          <w:tab w:pos="620" w:val="left" w:leader="none"/>
        </w:tabs>
        <w:spacing w:line="280" w:lineRule="auto" w:before="0" w:after="0"/>
        <w:ind w:left="119" w:right="118" w:firstLine="0"/>
        <w:jc w:val="left"/>
        <w:rPr>
          <w:sz w:val="20"/>
        </w:rPr>
      </w:pPr>
      <w:r>
        <w:rPr>
          <w:sz w:val="20"/>
        </w:rPr>
        <w:t>Conforme</w:t>
      </w:r>
      <w:r>
        <w:rPr>
          <w:spacing w:val="-1"/>
          <w:sz w:val="20"/>
        </w:rPr>
        <w:t> </w:t>
      </w:r>
      <w:r>
        <w:rPr>
          <w:sz w:val="20"/>
        </w:rPr>
        <w:t>o</w:t>
      </w:r>
      <w:r>
        <w:rPr>
          <w:spacing w:val="-1"/>
          <w:sz w:val="20"/>
        </w:rPr>
        <w:t> </w:t>
      </w:r>
      <w:r>
        <w:rPr>
          <w:sz w:val="20"/>
        </w:rPr>
        <w:t>item</w:t>
      </w:r>
      <w:r>
        <w:rPr>
          <w:spacing w:val="-1"/>
          <w:sz w:val="20"/>
        </w:rPr>
        <w:t> </w:t>
      </w:r>
      <w:r>
        <w:rPr>
          <w:sz w:val="20"/>
        </w:rPr>
        <w:t>2.3</w:t>
      </w:r>
      <w:r>
        <w:rPr>
          <w:spacing w:val="-1"/>
          <w:sz w:val="20"/>
        </w:rPr>
        <w:t> </w:t>
      </w:r>
      <w:r>
        <w:rPr>
          <w:sz w:val="20"/>
        </w:rPr>
        <w:t>da</w:t>
      </w:r>
      <w:r>
        <w:rPr>
          <w:spacing w:val="-1"/>
          <w:sz w:val="20"/>
        </w:rPr>
        <w:t> </w:t>
      </w:r>
      <w:r>
        <w:rPr>
          <w:sz w:val="20"/>
        </w:rPr>
        <w:t>OS-003-GDG-2024,</w:t>
      </w:r>
      <w:r>
        <w:rPr>
          <w:spacing w:val="-1"/>
          <w:sz w:val="20"/>
        </w:rPr>
        <w:t> </w:t>
      </w:r>
      <w:r>
        <w:rPr>
          <w:sz w:val="20"/>
        </w:rPr>
        <w:t>documento</w:t>
      </w:r>
      <w:r>
        <w:rPr>
          <w:spacing w:val="-1"/>
          <w:sz w:val="20"/>
        </w:rPr>
        <w:t> </w:t>
      </w:r>
      <w:r>
        <w:rPr>
          <w:sz w:val="20"/>
        </w:rPr>
        <w:t>SEI</w:t>
      </w:r>
      <w:r>
        <w:rPr>
          <w:spacing w:val="-1"/>
          <w:sz w:val="20"/>
        </w:rPr>
        <w:t> </w:t>
      </w:r>
      <w:r>
        <w:rPr>
          <w:sz w:val="20"/>
        </w:rPr>
        <w:t>70136509,</w:t>
      </w:r>
      <w:r>
        <w:rPr>
          <w:spacing w:val="-1"/>
          <w:sz w:val="20"/>
        </w:rPr>
        <w:t> </w:t>
      </w:r>
      <w:r>
        <w:rPr>
          <w:sz w:val="20"/>
        </w:rPr>
        <w:t>considerandoyque</w:t>
      </w:r>
      <w:r>
        <w:rPr>
          <w:spacing w:val="-1"/>
          <w:sz w:val="20"/>
        </w:rPr>
        <w:t> </w:t>
      </w:r>
      <w:r>
        <w:rPr>
          <w:sz w:val="20"/>
        </w:rPr>
        <w:t>a</w:t>
      </w:r>
      <w:r>
        <w:rPr>
          <w:spacing w:val="-1"/>
          <w:sz w:val="20"/>
        </w:rPr>
        <w:t> </w:t>
      </w:r>
      <w:r>
        <w:rPr>
          <w:sz w:val="20"/>
        </w:rPr>
        <w:t>presente</w:t>
      </w:r>
      <w:r>
        <w:rPr>
          <w:spacing w:val="-1"/>
          <w:sz w:val="20"/>
        </w:rPr>
        <w:t> </w:t>
      </w:r>
      <w:r>
        <w:rPr>
          <w:sz w:val="20"/>
        </w:rPr>
        <w:t>contratação</w:t>
      </w:r>
      <w:r>
        <w:rPr>
          <w:spacing w:val="-1"/>
          <w:sz w:val="20"/>
        </w:rPr>
        <w:t> </w:t>
      </w:r>
      <w:r>
        <w:rPr>
          <w:sz w:val="20"/>
        </w:rPr>
        <w:t>não</w:t>
      </w:r>
      <w:r>
        <w:rPr>
          <w:spacing w:val="-1"/>
          <w:sz w:val="20"/>
        </w:rPr>
        <w:t> </w:t>
      </w:r>
      <w:r>
        <w:rPr>
          <w:sz w:val="20"/>
        </w:rPr>
        <w:t>se</w:t>
      </w:r>
      <w:r>
        <w:rPr>
          <w:spacing w:val="-1"/>
          <w:sz w:val="20"/>
        </w:rPr>
        <w:t> </w:t>
      </w:r>
      <w:r>
        <w:rPr>
          <w:sz w:val="20"/>
        </w:rPr>
        <w:t>enquadra</w:t>
      </w:r>
      <w:r>
        <w:rPr>
          <w:spacing w:val="-1"/>
          <w:sz w:val="20"/>
        </w:rPr>
        <w:t> </w:t>
      </w:r>
      <w:r>
        <w:rPr>
          <w:sz w:val="20"/>
        </w:rPr>
        <w:t>como</w:t>
      </w:r>
      <w:r>
        <w:rPr>
          <w:spacing w:val="-1"/>
          <w:sz w:val="20"/>
        </w:rPr>
        <w:t> </w:t>
      </w:r>
      <w:r>
        <w:rPr>
          <w:sz w:val="20"/>
        </w:rPr>
        <w:t>de</w:t>
      </w:r>
      <w:r>
        <w:rPr>
          <w:spacing w:val="-1"/>
          <w:sz w:val="20"/>
        </w:rPr>
        <w:t> </w:t>
      </w:r>
      <w:r>
        <w:rPr>
          <w:sz w:val="20"/>
        </w:rPr>
        <w:t>alta</w:t>
      </w:r>
      <w:r>
        <w:rPr>
          <w:spacing w:val="-1"/>
          <w:sz w:val="20"/>
        </w:rPr>
        <w:t> </w:t>
      </w:r>
      <w:r>
        <w:rPr>
          <w:sz w:val="20"/>
        </w:rPr>
        <w:t>complexidade</w:t>
      </w:r>
      <w:r>
        <w:rPr>
          <w:spacing w:val="-1"/>
          <w:sz w:val="20"/>
        </w:rPr>
        <w:t> </w:t>
      </w:r>
      <w:r>
        <w:rPr>
          <w:sz w:val="20"/>
        </w:rPr>
        <w:t>técnica</w:t>
      </w:r>
      <w:r>
        <w:rPr>
          <w:spacing w:val="-1"/>
          <w:sz w:val="20"/>
        </w:rPr>
        <w:t> </w:t>
      </w:r>
      <w:r>
        <w:rPr>
          <w:sz w:val="20"/>
        </w:rPr>
        <w:t>e</w:t>
      </w:r>
      <w:r>
        <w:rPr>
          <w:spacing w:val="-1"/>
          <w:sz w:val="20"/>
        </w:rPr>
        <w:t> </w:t>
      </w:r>
      <w:r>
        <w:rPr>
          <w:sz w:val="20"/>
        </w:rPr>
        <w:t>que,</w:t>
      </w:r>
      <w:r>
        <w:rPr>
          <w:spacing w:val="-1"/>
          <w:sz w:val="20"/>
        </w:rPr>
        <w:t> </w:t>
      </w:r>
      <w:r>
        <w:rPr>
          <w:sz w:val="20"/>
        </w:rPr>
        <w:t>de</w:t>
      </w:r>
      <w:r>
        <w:rPr>
          <w:spacing w:val="-1"/>
          <w:sz w:val="20"/>
        </w:rPr>
        <w:t> </w:t>
      </w:r>
      <w:r>
        <w:rPr>
          <w:sz w:val="20"/>
        </w:rPr>
        <w:t>acordo</w:t>
      </w:r>
      <w:r>
        <w:rPr>
          <w:spacing w:val="-1"/>
          <w:sz w:val="20"/>
        </w:rPr>
        <w:t> </w:t>
      </w:r>
      <w:r>
        <w:rPr>
          <w:sz w:val="20"/>
        </w:rPr>
        <w:t>com o item 3 do Mapa de Riscos, documento SEI 76511057, menos de 40% dos riscos figuram no enquadramento</w:t>
      </w:r>
      <w:r>
        <w:rPr>
          <w:spacing w:val="-8"/>
          <w:sz w:val="20"/>
        </w:rPr>
        <w:t> </w:t>
      </w:r>
      <w:r>
        <w:rPr>
          <w:sz w:val="20"/>
        </w:rPr>
        <w:t>ALTO, estará dispensada a garantia de proposta.</w:t>
      </w:r>
    </w:p>
    <w:p>
      <w:pPr>
        <w:pStyle w:val="BodyText"/>
        <w:spacing w:before="42"/>
      </w:pPr>
    </w:p>
    <w:p>
      <w:pPr>
        <w:pStyle w:val="ListParagraph"/>
        <w:numPr>
          <w:ilvl w:val="2"/>
          <w:numId w:val="17"/>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70136509,</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spacing w:before="40"/>
        <w:ind w:left="119"/>
      </w:pPr>
      <w:r>
        <w:rPr/>
        <w:t>Não</w:t>
      </w:r>
      <w:r>
        <w:rPr>
          <w:spacing w:val="-1"/>
        </w:rPr>
        <w:t> </w:t>
      </w:r>
      <w:r>
        <w:rPr/>
        <w:t>de</w:t>
      </w:r>
      <w:r>
        <w:rPr>
          <w:spacing w:val="-1"/>
        </w:rPr>
        <w:t> </w:t>
      </w:r>
      <w:r>
        <w:rPr>
          <w:spacing w:val="-2"/>
        </w:rPr>
        <w:t>aplica.</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1"/>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1"/>
      </w:pPr>
    </w:p>
    <w:p>
      <w:pPr>
        <w:pStyle w:val="Heading2"/>
        <w:numPr>
          <w:ilvl w:val="1"/>
          <w:numId w:val="17"/>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7"/>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spacing w:after="0" w:line="240" w:lineRule="auto"/>
        <w:jc w:val="left"/>
        <w:rPr>
          <w:sz w:val="20"/>
        </w:rPr>
        <w:sectPr>
          <w:type w:val="continuous"/>
          <w:pgSz w:w="15840" w:h="24480"/>
          <w:pgMar w:top="160" w:bottom="0" w:left="0" w:right="0"/>
        </w:sectPr>
      </w:pPr>
    </w:p>
    <w:p>
      <w:pPr>
        <w:pStyle w:val="ListParagraph"/>
        <w:numPr>
          <w:ilvl w:val="3"/>
          <w:numId w:val="17"/>
        </w:numPr>
        <w:tabs>
          <w:tab w:pos="868" w:val="left" w:leader="none"/>
        </w:tabs>
        <w:spacing w:line="240" w:lineRule="auto" w:before="23"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2"/>
          <w:numId w:val="17"/>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80"/>
        <w:rPr>
          <w:b/>
        </w:rPr>
      </w:pPr>
    </w:p>
    <w:p>
      <w:pPr>
        <w:pStyle w:val="ListParagraph"/>
        <w:numPr>
          <w:ilvl w:val="3"/>
          <w:numId w:val="17"/>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7"/>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7"/>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7"/>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7"/>
        </w:numPr>
        <w:tabs>
          <w:tab w:pos="887"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76196725. Caso a validade </w:t>
      </w:r>
      <w:r>
        <w:rPr>
          <w:sz w:val="20"/>
        </w:rPr>
        <w:t>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7"/>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7"/>
        </w:numPr>
        <w:tabs>
          <w:tab w:pos="900"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0"/>
          <w:numId w:val="17"/>
        </w:numPr>
        <w:tabs>
          <w:tab w:pos="318" w:val="left" w:leader="none"/>
        </w:tabs>
        <w:spacing w:line="240" w:lineRule="auto" w:before="0"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80"/>
        <w:rPr>
          <w:b/>
        </w:rPr>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QUALIFICAÇÃO</w:t>
      </w:r>
      <w:r>
        <w:rPr>
          <w:b/>
          <w:spacing w:val="-4"/>
          <w:sz w:val="20"/>
        </w:rPr>
        <w:t> </w:t>
      </w:r>
      <w:r>
        <w:rPr>
          <w:b/>
          <w:spacing w:val="-2"/>
          <w:sz w:val="20"/>
        </w:rPr>
        <w:t>TÉCNICA:</w:t>
      </w:r>
    </w:p>
    <w:p>
      <w:pPr>
        <w:pStyle w:val="BodyText"/>
        <w:spacing w:before="80"/>
        <w:rPr>
          <w:b/>
        </w:rPr>
      </w:pPr>
    </w:p>
    <w:p>
      <w:pPr>
        <w:pStyle w:val="ListParagraph"/>
        <w:numPr>
          <w:ilvl w:val="2"/>
          <w:numId w:val="17"/>
        </w:numPr>
        <w:tabs>
          <w:tab w:pos="621" w:val="left" w:leader="none"/>
        </w:tabs>
        <w:spacing w:line="280" w:lineRule="auto" w:before="0" w:after="0"/>
        <w:ind w:left="119" w:right="118" w:firstLine="0"/>
        <w:jc w:val="left"/>
        <w:rPr>
          <w:sz w:val="20"/>
        </w:rPr>
      </w:pPr>
      <w:r>
        <w:rPr>
          <w:sz w:val="20"/>
        </w:rPr>
        <w:t>O licitante deverá comprovar a aptidão para o fornecimento de bens objeto deste termo mediante a apresentação de atestados de capacidade técnica fornecidos por pessoa jurídica de </w:t>
      </w:r>
      <w:r>
        <w:rPr>
          <w:sz w:val="20"/>
        </w:rPr>
        <w:t>direito público ou privado;</w:t>
      </w:r>
    </w:p>
    <w:p>
      <w:pPr>
        <w:pStyle w:val="ListParagraph"/>
        <w:numPr>
          <w:ilvl w:val="2"/>
          <w:numId w:val="17"/>
        </w:numPr>
        <w:tabs>
          <w:tab w:pos="607" w:val="left" w:leader="none"/>
        </w:tabs>
        <w:spacing w:line="240" w:lineRule="auto" w:before="2" w:after="0"/>
        <w:ind w:left="60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7"/>
        </w:numPr>
        <w:tabs>
          <w:tab w:pos="618" w:val="left" w:leader="none"/>
        </w:tabs>
        <w:spacing w:line="240" w:lineRule="auto" w:before="40" w:after="0"/>
        <w:ind w:left="61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7"/>
        </w:numPr>
        <w:tabs>
          <w:tab w:pos="618" w:val="left" w:leader="none"/>
        </w:tabs>
        <w:spacing w:line="240" w:lineRule="auto" w:before="40" w:after="0"/>
        <w:ind w:left="61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7"/>
        </w:numPr>
        <w:tabs>
          <w:tab w:pos="607" w:val="left" w:leader="none"/>
        </w:tabs>
        <w:spacing w:line="240" w:lineRule="auto" w:before="40" w:after="0"/>
        <w:ind w:left="60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80"/>
        <w:rPr>
          <w:b/>
        </w:rPr>
      </w:pPr>
    </w:p>
    <w:p>
      <w:pPr>
        <w:pStyle w:val="ListParagraph"/>
        <w:numPr>
          <w:ilvl w:val="2"/>
          <w:numId w:val="19"/>
        </w:numPr>
        <w:tabs>
          <w:tab w:pos="617" w:val="left" w:leader="none"/>
        </w:tabs>
        <w:spacing w:line="280" w:lineRule="auto" w:before="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30203367.</w:t>
      </w:r>
    </w:p>
    <w:p>
      <w:pPr>
        <w:pStyle w:val="ListParagraph"/>
        <w:numPr>
          <w:ilvl w:val="2"/>
          <w:numId w:val="19"/>
        </w:numPr>
        <w:tabs>
          <w:tab w:pos="628" w:val="left" w:leader="none"/>
        </w:tabs>
        <w:spacing w:line="280" w:lineRule="auto" w:before="2"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9"/>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3"/>
          <w:numId w:val="19"/>
        </w:numPr>
        <w:tabs>
          <w:tab w:pos="757" w:val="left" w:leader="none"/>
        </w:tabs>
        <w:spacing w:line="240" w:lineRule="auto" w:before="40" w:after="0"/>
        <w:ind w:left="757" w:right="0" w:hanging="638"/>
        <w:jc w:val="left"/>
        <w:rPr>
          <w:sz w:val="20"/>
        </w:rPr>
      </w:pPr>
      <w:r>
        <w:rPr>
          <w:sz w:val="20"/>
        </w:rPr>
        <w:t>As</w:t>
      </w:r>
      <w:r>
        <w:rPr>
          <w:spacing w:val="-1"/>
          <w:sz w:val="20"/>
        </w:rPr>
        <w:t> </w:t>
      </w:r>
      <w:r>
        <w:rPr>
          <w:sz w:val="20"/>
        </w:rPr>
        <w:t>parcelas</w:t>
      </w:r>
      <w:r>
        <w:rPr>
          <w:spacing w:val="-1"/>
          <w:sz w:val="20"/>
        </w:rPr>
        <w:t> </w:t>
      </w:r>
      <w:r>
        <w:rPr>
          <w:sz w:val="20"/>
        </w:rPr>
        <w:t>deverão</w:t>
      </w:r>
      <w:r>
        <w:rPr>
          <w:spacing w:val="-1"/>
          <w:sz w:val="20"/>
        </w:rPr>
        <w:t> </w:t>
      </w:r>
      <w:r>
        <w:rPr>
          <w:sz w:val="20"/>
        </w:rPr>
        <w:t>ser</w:t>
      </w:r>
      <w:r>
        <w:rPr>
          <w:spacing w:val="-1"/>
          <w:sz w:val="20"/>
        </w:rPr>
        <w:t> </w:t>
      </w:r>
      <w:r>
        <w:rPr>
          <w:sz w:val="20"/>
        </w:rPr>
        <w:t>faturadas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sua</w:t>
      </w:r>
      <w:r>
        <w:rPr>
          <w:spacing w:val="-1"/>
          <w:sz w:val="20"/>
        </w:rPr>
        <w:t> </w:t>
      </w:r>
      <w:r>
        <w:rPr>
          <w:spacing w:val="-2"/>
          <w:sz w:val="20"/>
        </w:rPr>
        <w:t>totalidade.</w:t>
      </w:r>
    </w:p>
    <w:p>
      <w:pPr>
        <w:pStyle w:val="ListParagraph"/>
        <w:numPr>
          <w:ilvl w:val="2"/>
          <w:numId w:val="19"/>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19"/>
        </w:numPr>
        <w:tabs>
          <w:tab w:pos="628" w:val="left" w:leader="none"/>
        </w:tabs>
        <w:spacing w:line="280" w:lineRule="auto" w:before="40" w:after="0"/>
        <w:ind w:left="119" w:right="118" w:firstLine="0"/>
        <w:jc w:val="left"/>
        <w:rPr>
          <w:sz w:val="20"/>
        </w:rPr>
      </w:pPr>
      <w:r>
        <w:rPr>
          <w:sz w:val="20"/>
        </w:rPr>
        <w:t>No momento da entrega do medicamento / insumo, a CONTRATADA</w:t>
      </w:r>
      <w:r>
        <w:rPr>
          <w:spacing w:val="-5"/>
          <w:sz w:val="20"/>
        </w:rPr>
        <w:t> </w:t>
      </w:r>
      <w:r>
        <w:rPr>
          <w:sz w:val="20"/>
        </w:rPr>
        <w:t>deverá enviar o LAUDO DE CONTROLE DE QUALIDADE referente ao LOTE fornecido, bem como, uma </w:t>
      </w:r>
      <w:r>
        <w:rPr>
          <w:sz w:val="20"/>
        </w:rPr>
        <w:t>cópia do empenho junto à nota fiscal;</w:t>
      </w:r>
    </w:p>
    <w:p>
      <w:pPr>
        <w:pStyle w:val="ListParagraph"/>
        <w:numPr>
          <w:ilvl w:val="2"/>
          <w:numId w:val="19"/>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pacing w:val="-2"/>
          <w:sz w:val="20"/>
        </w:rPr>
        <w:t>consumo;</w:t>
      </w:r>
    </w:p>
    <w:p>
      <w:pPr>
        <w:pStyle w:val="ListParagraph"/>
        <w:numPr>
          <w:ilvl w:val="2"/>
          <w:numId w:val="19"/>
        </w:numPr>
        <w:tabs>
          <w:tab w:pos="638"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6"/>
          <w:sz w:val="20"/>
        </w:rPr>
        <w:t> </w:t>
      </w:r>
      <w:r>
        <w:rPr>
          <w:sz w:val="20"/>
        </w:rPr>
        <w:t>de</w:t>
      </w:r>
      <w:r>
        <w:rPr>
          <w:spacing w:val="16"/>
          <w:sz w:val="20"/>
        </w:rPr>
        <w:t> </w:t>
      </w:r>
      <w:r>
        <w:rPr>
          <w:sz w:val="20"/>
        </w:rPr>
        <w:t>entrega</w:t>
      </w:r>
      <w:r>
        <w:rPr>
          <w:spacing w:val="16"/>
          <w:sz w:val="20"/>
        </w:rPr>
        <w:t> </w:t>
      </w:r>
      <w:r>
        <w:rPr>
          <w:sz w:val="20"/>
        </w:rPr>
        <w:t>dos</w:t>
      </w:r>
      <w:r>
        <w:rPr>
          <w:spacing w:val="16"/>
          <w:sz w:val="20"/>
        </w:rPr>
        <w:t> </w:t>
      </w:r>
      <w:r>
        <w:rPr>
          <w:sz w:val="20"/>
        </w:rPr>
        <w:t>medicamentos</w:t>
      </w:r>
      <w:r>
        <w:rPr>
          <w:spacing w:val="16"/>
          <w:sz w:val="20"/>
        </w:rPr>
        <w:t> </w:t>
      </w:r>
      <w:r>
        <w:rPr>
          <w:sz w:val="20"/>
        </w:rPr>
        <w:t>será</w:t>
      </w:r>
      <w:r>
        <w:rPr>
          <w:spacing w:val="16"/>
          <w:sz w:val="20"/>
        </w:rPr>
        <w:t> </w:t>
      </w:r>
      <w:r>
        <w:rPr>
          <w:sz w:val="20"/>
        </w:rPr>
        <w:t>na</w:t>
      </w:r>
      <w:r>
        <w:rPr>
          <w:spacing w:val="16"/>
          <w:sz w:val="20"/>
        </w:rPr>
        <w:t> </w:t>
      </w:r>
      <w:r>
        <w:rPr>
          <w:sz w:val="20"/>
        </w:rPr>
        <w:t>Central</w:t>
      </w:r>
      <w:r>
        <w:rPr>
          <w:spacing w:val="16"/>
          <w:sz w:val="20"/>
        </w:rPr>
        <w:t> </w:t>
      </w:r>
      <w:r>
        <w:rPr>
          <w:sz w:val="20"/>
        </w:rPr>
        <w:t>de Abastecimento</w:t>
      </w:r>
      <w:r>
        <w:rPr>
          <w:spacing w:val="16"/>
          <w:sz w:val="20"/>
        </w:rPr>
        <w:t> </w:t>
      </w:r>
      <w:r>
        <w:rPr>
          <w:sz w:val="20"/>
        </w:rPr>
        <w:t>Farmacêutico</w:t>
      </w:r>
      <w:r>
        <w:rPr>
          <w:spacing w:val="16"/>
          <w:sz w:val="20"/>
        </w:rPr>
        <w:t> </w:t>
      </w:r>
      <w:r>
        <w:rPr>
          <w:sz w:val="20"/>
        </w:rPr>
        <w:t>-</w:t>
      </w:r>
      <w:r>
        <w:rPr>
          <w:spacing w:val="16"/>
          <w:sz w:val="20"/>
        </w:rPr>
        <w:t> </w:t>
      </w:r>
      <w:r>
        <w:rPr>
          <w:sz w:val="20"/>
        </w:rPr>
        <w:t>CAF,</w:t>
      </w:r>
      <w:r>
        <w:rPr>
          <w:spacing w:val="16"/>
          <w:sz w:val="20"/>
        </w:rPr>
        <w:t> </w:t>
      </w:r>
      <w:r>
        <w:rPr>
          <w:sz w:val="20"/>
        </w:rPr>
        <w:t>situado</w:t>
      </w:r>
      <w:r>
        <w:rPr>
          <w:spacing w:val="16"/>
          <w:sz w:val="20"/>
        </w:rPr>
        <w:t> </w:t>
      </w:r>
      <w:r>
        <w:rPr>
          <w:sz w:val="20"/>
        </w:rPr>
        <w:t>na Avenida</w:t>
      </w:r>
      <w:r>
        <w:rPr>
          <w:spacing w:val="16"/>
          <w:sz w:val="20"/>
        </w:rPr>
        <w:t> </w:t>
      </w:r>
      <w:r>
        <w:rPr>
          <w:sz w:val="20"/>
        </w:rPr>
        <w:t>Boulevard</w:t>
      </w:r>
      <w:r>
        <w:rPr>
          <w:spacing w:val="16"/>
          <w:sz w:val="20"/>
        </w:rPr>
        <w:t> </w:t>
      </w:r>
      <w:r>
        <w:rPr>
          <w:sz w:val="20"/>
        </w:rPr>
        <w:t>28</w:t>
      </w:r>
      <w:r>
        <w:rPr>
          <w:spacing w:val="16"/>
          <w:sz w:val="20"/>
        </w:rPr>
        <w:t> </w:t>
      </w:r>
      <w:r>
        <w:rPr>
          <w:sz w:val="20"/>
        </w:rPr>
        <w:t>de</w:t>
      </w:r>
      <w:r>
        <w:rPr>
          <w:spacing w:val="16"/>
          <w:sz w:val="20"/>
        </w:rPr>
        <w:t> </w:t>
      </w:r>
      <w:r>
        <w:rPr>
          <w:sz w:val="20"/>
        </w:rPr>
        <w:t>Setembro,</w:t>
      </w:r>
      <w:r>
        <w:rPr>
          <w:spacing w:val="16"/>
          <w:sz w:val="20"/>
        </w:rPr>
        <w:t> </w:t>
      </w:r>
      <w:r>
        <w:rPr>
          <w:sz w:val="20"/>
        </w:rPr>
        <w:t>77</w:t>
      </w:r>
      <w:r>
        <w:rPr>
          <w:spacing w:val="16"/>
          <w:sz w:val="20"/>
        </w:rPr>
        <w:t> </w:t>
      </w:r>
      <w:r>
        <w:rPr>
          <w:sz w:val="20"/>
        </w:rPr>
        <w:t>–</w:t>
      </w:r>
      <w:r>
        <w:rPr>
          <w:spacing w:val="12"/>
          <w:sz w:val="20"/>
        </w:rPr>
        <w:t> </w:t>
      </w:r>
      <w:r>
        <w:rPr>
          <w:sz w:val="20"/>
        </w:rPr>
        <w:t>Vila</w:t>
      </w:r>
      <w:r>
        <w:rPr>
          <w:spacing w:val="16"/>
          <w:sz w:val="20"/>
        </w:rPr>
        <w:t> </w:t>
      </w:r>
      <w:r>
        <w:rPr>
          <w:sz w:val="20"/>
        </w:rPr>
        <w:t>Isabel,</w:t>
      </w:r>
      <w:r>
        <w:rPr>
          <w:spacing w:val="16"/>
          <w:sz w:val="20"/>
        </w:rPr>
        <w:t> </w:t>
      </w:r>
      <w:r>
        <w:rPr>
          <w:sz w:val="20"/>
        </w:rPr>
        <w:t>Rio</w:t>
      </w:r>
      <w:r>
        <w:rPr>
          <w:spacing w:val="16"/>
          <w:sz w:val="20"/>
        </w:rPr>
        <w:t> </w:t>
      </w:r>
      <w:r>
        <w:rPr>
          <w:sz w:val="20"/>
        </w:rPr>
        <w:t>de</w:t>
      </w:r>
      <w:r>
        <w:rPr>
          <w:spacing w:val="16"/>
          <w:sz w:val="20"/>
        </w:rPr>
        <w:t> </w:t>
      </w:r>
      <w:r>
        <w:rPr>
          <w:sz w:val="20"/>
        </w:rPr>
        <w:t>Janeiro/RJ,</w:t>
      </w:r>
      <w:r>
        <w:rPr>
          <w:spacing w:val="16"/>
          <w:sz w:val="20"/>
        </w:rPr>
        <w:t> </w:t>
      </w:r>
      <w:r>
        <w:rPr>
          <w:sz w:val="20"/>
        </w:rPr>
        <w:t>CEP </w:t>
      </w:r>
      <w:r>
        <w:rPr>
          <w:spacing w:val="-2"/>
          <w:sz w:val="20"/>
        </w:rPr>
        <w:t>20.551-030.</w:t>
      </w:r>
    </w:p>
    <w:p>
      <w:pPr>
        <w:pStyle w:val="ListParagraph"/>
        <w:numPr>
          <w:ilvl w:val="2"/>
          <w:numId w:val="19"/>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19"/>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9"/>
        </w:numPr>
        <w:tabs>
          <w:tab w:pos="753" w:val="left" w:leader="none"/>
        </w:tabs>
        <w:spacing w:line="280" w:lineRule="auto" w:before="2" w:after="0"/>
        <w:ind w:left="119" w:right="118" w:firstLine="0"/>
        <w:jc w:val="left"/>
        <w:rPr>
          <w:sz w:val="20"/>
        </w:rPr>
      </w:pPr>
      <w:r>
        <w:rPr>
          <w:sz w:val="20"/>
        </w:rPr>
        <w:t>Medicamentos</w:t>
      </w:r>
      <w:r>
        <w:rPr>
          <w:spacing w:val="32"/>
          <w:sz w:val="20"/>
        </w:rPr>
        <w:t> </w:t>
      </w:r>
      <w:r>
        <w:rPr>
          <w:sz w:val="20"/>
        </w:rPr>
        <w:t>fora</w:t>
      </w:r>
      <w:r>
        <w:rPr>
          <w:spacing w:val="32"/>
          <w:sz w:val="20"/>
        </w:rPr>
        <w:t> </w:t>
      </w:r>
      <w:r>
        <w:rPr>
          <w:sz w:val="20"/>
        </w:rPr>
        <w:t>das</w:t>
      </w:r>
      <w:r>
        <w:rPr>
          <w:spacing w:val="32"/>
          <w:sz w:val="20"/>
        </w:rPr>
        <w:t> </w:t>
      </w:r>
      <w:r>
        <w:rPr>
          <w:sz w:val="20"/>
        </w:rPr>
        <w:t>condições</w:t>
      </w:r>
      <w:r>
        <w:rPr>
          <w:spacing w:val="32"/>
          <w:sz w:val="20"/>
        </w:rPr>
        <w:t> </w:t>
      </w:r>
      <w:r>
        <w:rPr>
          <w:sz w:val="20"/>
        </w:rPr>
        <w:t>estabelecidas</w:t>
      </w:r>
      <w:r>
        <w:rPr>
          <w:spacing w:val="32"/>
          <w:sz w:val="20"/>
        </w:rPr>
        <w:t> </w:t>
      </w:r>
      <w:r>
        <w:rPr>
          <w:sz w:val="20"/>
        </w:rPr>
        <w:t>no</w:t>
      </w:r>
      <w:r>
        <w:rPr>
          <w:spacing w:val="32"/>
          <w:sz w:val="20"/>
        </w:rPr>
        <w:t> </w:t>
      </w:r>
      <w:r>
        <w:rPr>
          <w:sz w:val="20"/>
        </w:rPr>
        <w:t>subitem</w:t>
      </w:r>
      <w:r>
        <w:rPr>
          <w:spacing w:val="32"/>
          <w:sz w:val="20"/>
        </w:rPr>
        <w:t> </w:t>
      </w:r>
      <w:r>
        <w:rPr>
          <w:sz w:val="20"/>
        </w:rPr>
        <w:t>3.10.2.5</w:t>
      </w:r>
      <w:r>
        <w:rPr>
          <w:spacing w:val="32"/>
          <w:sz w:val="20"/>
        </w:rPr>
        <w:t> </w:t>
      </w:r>
      <w:r>
        <w:rPr>
          <w:sz w:val="20"/>
        </w:rPr>
        <w:t>só</w:t>
      </w:r>
      <w:r>
        <w:rPr>
          <w:spacing w:val="32"/>
          <w:sz w:val="20"/>
        </w:rPr>
        <w:t> </w:t>
      </w:r>
      <w:r>
        <w:rPr>
          <w:sz w:val="20"/>
        </w:rPr>
        <w:t>serão</w:t>
      </w:r>
      <w:r>
        <w:rPr>
          <w:spacing w:val="32"/>
          <w:sz w:val="20"/>
        </w:rPr>
        <w:t> </w:t>
      </w:r>
      <w:r>
        <w:rPr>
          <w:sz w:val="20"/>
        </w:rPr>
        <w:t>recebidos</w:t>
      </w:r>
      <w:r>
        <w:rPr>
          <w:spacing w:val="32"/>
          <w:sz w:val="20"/>
        </w:rPr>
        <w:t> </w:t>
      </w:r>
      <w:r>
        <w:rPr>
          <w:sz w:val="20"/>
        </w:rPr>
        <w:t>após</w:t>
      </w:r>
      <w:r>
        <w:rPr>
          <w:spacing w:val="32"/>
          <w:sz w:val="20"/>
        </w:rPr>
        <w:t> </w:t>
      </w:r>
      <w:r>
        <w:rPr>
          <w:sz w:val="20"/>
        </w:rPr>
        <w:t>prévia</w:t>
      </w:r>
      <w:r>
        <w:rPr>
          <w:spacing w:val="32"/>
          <w:sz w:val="20"/>
        </w:rPr>
        <w:t> </w:t>
      </w:r>
      <w:r>
        <w:rPr>
          <w:sz w:val="20"/>
        </w:rPr>
        <w:t>análise</w:t>
      </w:r>
      <w:r>
        <w:rPr>
          <w:spacing w:val="32"/>
          <w:sz w:val="20"/>
        </w:rPr>
        <w:t> </w:t>
      </w:r>
      <w:r>
        <w:rPr>
          <w:sz w:val="20"/>
        </w:rPr>
        <w:t>do</w:t>
      </w:r>
      <w:r>
        <w:rPr>
          <w:spacing w:val="32"/>
          <w:sz w:val="20"/>
        </w:rPr>
        <w:t> </w:t>
      </w:r>
      <w:r>
        <w:rPr>
          <w:sz w:val="20"/>
        </w:rPr>
        <w:t>Serviço</w:t>
      </w:r>
      <w:r>
        <w:rPr>
          <w:spacing w:val="32"/>
          <w:sz w:val="20"/>
        </w:rPr>
        <w:t> </w:t>
      </w:r>
      <w:r>
        <w:rPr>
          <w:sz w:val="20"/>
        </w:rPr>
        <w:t>de</w:t>
      </w:r>
      <w:r>
        <w:rPr>
          <w:spacing w:val="32"/>
          <w:sz w:val="20"/>
        </w:rPr>
        <w:t> </w:t>
      </w:r>
      <w:r>
        <w:rPr>
          <w:sz w:val="20"/>
        </w:rPr>
        <w:t>Farmácia</w:t>
      </w:r>
      <w:r>
        <w:rPr>
          <w:spacing w:val="32"/>
          <w:sz w:val="20"/>
        </w:rPr>
        <w:t> </w:t>
      </w:r>
      <w:r>
        <w:rPr>
          <w:sz w:val="20"/>
        </w:rPr>
        <w:t>do</w:t>
      </w:r>
      <w:r>
        <w:rPr>
          <w:spacing w:val="32"/>
          <w:sz w:val="20"/>
        </w:rPr>
        <w:t> </w:t>
      </w:r>
      <w:r>
        <w:rPr>
          <w:sz w:val="20"/>
        </w:rPr>
        <w:t>HUPE.</w:t>
      </w:r>
      <w:r>
        <w:rPr>
          <w:spacing w:val="32"/>
          <w:sz w:val="20"/>
        </w:rPr>
        <w:t> </w:t>
      </w:r>
      <w:r>
        <w:rPr>
          <w:sz w:val="20"/>
        </w:rPr>
        <w:t>Quaisquer</w:t>
      </w:r>
      <w:r>
        <w:rPr>
          <w:spacing w:val="32"/>
          <w:sz w:val="20"/>
        </w:rPr>
        <w:t> </w:t>
      </w:r>
      <w:r>
        <w:rPr>
          <w:sz w:val="20"/>
        </w:rPr>
        <w:t>solicitações</w:t>
      </w:r>
      <w:r>
        <w:rPr>
          <w:spacing w:val="32"/>
          <w:sz w:val="20"/>
        </w:rPr>
        <w:t> </w:t>
      </w:r>
      <w:r>
        <w:rPr>
          <w:sz w:val="20"/>
        </w:rPr>
        <w:t>deverão</w:t>
      </w:r>
      <w:r>
        <w:rPr>
          <w:spacing w:val="32"/>
          <w:sz w:val="20"/>
        </w:rPr>
        <w:t> </w:t>
      </w:r>
      <w:r>
        <w:rPr>
          <w:sz w:val="20"/>
        </w:rPr>
        <w:t>ser acompanhadas da carta do Laboratório vencedor informando a previsão de um novo lote e carta de comprometimento de troca para validade;</w:t>
      </w:r>
    </w:p>
    <w:p>
      <w:pPr>
        <w:pStyle w:val="ListParagraph"/>
        <w:numPr>
          <w:ilvl w:val="2"/>
          <w:numId w:val="19"/>
        </w:numPr>
        <w:tabs>
          <w:tab w:pos="702" w:val="left" w:leader="none"/>
        </w:tabs>
        <w:spacing w:line="280" w:lineRule="auto" w:before="2" w:after="0"/>
        <w:ind w:left="119" w:right="118" w:firstLine="0"/>
        <w:jc w:val="left"/>
        <w:rPr>
          <w:sz w:val="20"/>
        </w:rPr>
      </w:pPr>
      <w:r>
        <w:rPr>
          <w:sz w:val="20"/>
        </w:rPr>
        <w:t>A</w:t>
      </w:r>
      <w:r>
        <w:rPr>
          <w:spacing w:val="-10"/>
          <w:sz w:val="20"/>
        </w:rPr>
        <w:t>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w:t>
      </w:r>
      <w:r>
        <w:rPr>
          <w:sz w:val="20"/>
        </w:rPr>
        <w:t>ANVISA</w:t>
      </w:r>
      <w:r>
        <w:rPr>
          <w:spacing w:val="-1"/>
          <w:sz w:val="20"/>
        </w:rPr>
        <w:t> </w:t>
      </w:r>
      <w:r>
        <w:rPr>
          <w:sz w:val="20"/>
        </w:rPr>
        <w:t>informando sobre a descontinuação do medicamento.</w:t>
      </w:r>
    </w:p>
    <w:p>
      <w:pPr>
        <w:pStyle w:val="ListParagraph"/>
        <w:numPr>
          <w:ilvl w:val="2"/>
          <w:numId w:val="19"/>
        </w:numPr>
        <w:tabs>
          <w:tab w:pos="743" w:val="left" w:leader="none"/>
        </w:tabs>
        <w:spacing w:line="280" w:lineRule="auto" w:before="1" w:after="0"/>
        <w:ind w:left="119" w:right="11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42"/>
      </w:pPr>
    </w:p>
    <w:p>
      <w:pPr>
        <w:pStyle w:val="Heading2"/>
        <w:numPr>
          <w:ilvl w:val="0"/>
          <w:numId w:val="17"/>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80"/>
        <w:rPr>
          <w:b/>
        </w:rPr>
      </w:pPr>
    </w:p>
    <w:p>
      <w:pPr>
        <w:pStyle w:val="ListParagraph"/>
        <w:numPr>
          <w:ilvl w:val="1"/>
          <w:numId w:val="17"/>
        </w:numPr>
        <w:tabs>
          <w:tab w:pos="457" w:val="left" w:leader="none"/>
        </w:tabs>
        <w:spacing w:line="240" w:lineRule="auto" w:before="0" w:after="0"/>
        <w:ind w:left="45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17"/>
        </w:numPr>
        <w:tabs>
          <w:tab w:pos="633" w:val="left" w:leader="none"/>
        </w:tabs>
        <w:spacing w:line="280" w:lineRule="auto" w:before="40" w:after="0"/>
        <w:ind w:left="119" w:right="118" w:firstLine="0"/>
        <w:jc w:val="left"/>
        <w:rPr>
          <w:sz w:val="20"/>
        </w:rPr>
      </w:pPr>
      <w:r>
        <w:rPr>
          <w:sz w:val="20"/>
        </w:rPr>
        <w:t>A</w:t>
      </w:r>
      <w:r>
        <w:rPr>
          <w:spacing w:val="11"/>
          <w:sz w:val="20"/>
        </w:rPr>
        <w:t> </w:t>
      </w:r>
      <w:r>
        <w:rPr>
          <w:sz w:val="20"/>
        </w:rPr>
        <w:t>execução</w:t>
      </w:r>
      <w:r>
        <w:rPr>
          <w:spacing w:val="22"/>
          <w:sz w:val="20"/>
        </w:rPr>
        <w:t> </w:t>
      </w:r>
      <w:r>
        <w:rPr>
          <w:sz w:val="20"/>
        </w:rPr>
        <w:t>do</w:t>
      </w:r>
      <w:r>
        <w:rPr>
          <w:spacing w:val="22"/>
          <w:sz w:val="20"/>
        </w:rPr>
        <w:t> </w:t>
      </w:r>
      <w:r>
        <w:rPr>
          <w:sz w:val="20"/>
        </w:rPr>
        <w:t>contrato</w:t>
      </w:r>
      <w:r>
        <w:rPr>
          <w:spacing w:val="22"/>
          <w:sz w:val="20"/>
        </w:rPr>
        <w:t> </w:t>
      </w:r>
      <w:r>
        <w:rPr>
          <w:sz w:val="20"/>
        </w:rPr>
        <w:t>será</w:t>
      </w:r>
      <w:r>
        <w:rPr>
          <w:spacing w:val="22"/>
          <w:sz w:val="20"/>
        </w:rPr>
        <w:t> </w:t>
      </w:r>
      <w:r>
        <w:rPr>
          <w:sz w:val="20"/>
        </w:rPr>
        <w:t>acompanhada</w:t>
      </w:r>
      <w:r>
        <w:rPr>
          <w:spacing w:val="22"/>
          <w:sz w:val="20"/>
        </w:rPr>
        <w:t> </w:t>
      </w:r>
      <w:r>
        <w:rPr>
          <w:sz w:val="20"/>
        </w:rPr>
        <w:t>e</w:t>
      </w:r>
      <w:r>
        <w:rPr>
          <w:spacing w:val="22"/>
          <w:sz w:val="20"/>
        </w:rPr>
        <w:t> </w:t>
      </w:r>
      <w:r>
        <w:rPr>
          <w:sz w:val="20"/>
        </w:rPr>
        <w:t>fiscalizada</w:t>
      </w:r>
      <w:r>
        <w:rPr>
          <w:spacing w:val="22"/>
          <w:sz w:val="20"/>
        </w:rPr>
        <w:t> </w:t>
      </w:r>
      <w:r>
        <w:rPr>
          <w:sz w:val="20"/>
        </w:rPr>
        <w:t>por</w:t>
      </w:r>
      <w:r>
        <w:rPr>
          <w:spacing w:val="22"/>
          <w:sz w:val="20"/>
        </w:rPr>
        <w:t> </w:t>
      </w:r>
      <w:r>
        <w:rPr>
          <w:sz w:val="20"/>
        </w:rPr>
        <w:t>comissão</w:t>
      </w:r>
      <w:r>
        <w:rPr>
          <w:spacing w:val="22"/>
          <w:sz w:val="20"/>
        </w:rPr>
        <w:t> </w:t>
      </w:r>
      <w:r>
        <w:rPr>
          <w:sz w:val="20"/>
        </w:rPr>
        <w:t>de</w:t>
      </w:r>
      <w:r>
        <w:rPr>
          <w:spacing w:val="22"/>
          <w:sz w:val="20"/>
        </w:rPr>
        <w:t> </w:t>
      </w:r>
      <w:r>
        <w:rPr>
          <w:sz w:val="20"/>
        </w:rPr>
        <w:t>fiscalização</w:t>
      </w:r>
      <w:r>
        <w:rPr>
          <w:spacing w:val="22"/>
          <w:sz w:val="20"/>
        </w:rPr>
        <w:t> </w:t>
      </w:r>
      <w:r>
        <w:rPr>
          <w:sz w:val="20"/>
        </w:rPr>
        <w:t>de</w:t>
      </w:r>
      <w:r>
        <w:rPr>
          <w:spacing w:val="22"/>
          <w:sz w:val="20"/>
        </w:rPr>
        <w:t> </w:t>
      </w:r>
      <w:r>
        <w:rPr>
          <w:sz w:val="20"/>
        </w:rPr>
        <w:t>contrato</w:t>
      </w:r>
      <w:r>
        <w:rPr>
          <w:spacing w:val="22"/>
          <w:sz w:val="20"/>
        </w:rPr>
        <w:t> </w:t>
      </w:r>
      <w:r>
        <w:rPr>
          <w:sz w:val="20"/>
        </w:rPr>
        <w:t>composta</w:t>
      </w:r>
      <w:r>
        <w:rPr>
          <w:spacing w:val="22"/>
          <w:sz w:val="20"/>
        </w:rPr>
        <w:t> </w:t>
      </w:r>
      <w:r>
        <w:rPr>
          <w:sz w:val="20"/>
        </w:rPr>
        <w:t>por</w:t>
      </w:r>
      <w:r>
        <w:rPr>
          <w:spacing w:val="22"/>
          <w:sz w:val="20"/>
        </w:rPr>
        <w:t> </w:t>
      </w:r>
      <w:r>
        <w:rPr>
          <w:sz w:val="20"/>
        </w:rPr>
        <w:t>membros</w:t>
      </w:r>
      <w:r>
        <w:rPr>
          <w:spacing w:val="22"/>
          <w:sz w:val="20"/>
        </w:rPr>
        <w:t> </w:t>
      </w:r>
      <w:r>
        <w:rPr>
          <w:sz w:val="20"/>
        </w:rPr>
        <w:t>do</w:t>
      </w:r>
      <w:r>
        <w:rPr>
          <w:spacing w:val="22"/>
          <w:sz w:val="20"/>
        </w:rPr>
        <w:t> </w:t>
      </w:r>
      <w:r>
        <w:rPr>
          <w:sz w:val="20"/>
        </w:rPr>
        <w:t>CONTRATANTE,</w:t>
      </w:r>
      <w:r>
        <w:rPr>
          <w:spacing w:val="22"/>
          <w:sz w:val="20"/>
        </w:rPr>
        <w:t> </w:t>
      </w:r>
      <w:r>
        <w:rPr>
          <w:sz w:val="20"/>
        </w:rPr>
        <w:t>designados</w:t>
      </w:r>
      <w:r>
        <w:rPr>
          <w:spacing w:val="22"/>
          <w:sz w:val="20"/>
        </w:rPr>
        <w:t> </w:t>
      </w:r>
      <w:r>
        <w:rPr>
          <w:sz w:val="20"/>
        </w:rPr>
        <w:t>pela</w:t>
      </w:r>
      <w:r>
        <w:rPr>
          <w:spacing w:val="22"/>
          <w:sz w:val="20"/>
        </w:rPr>
        <w:t> </w:t>
      </w:r>
      <w:r>
        <w:rPr>
          <w:sz w:val="20"/>
        </w:rPr>
        <w:t>unidade</w:t>
      </w:r>
      <w:r>
        <w:rPr>
          <w:spacing w:val="22"/>
          <w:sz w:val="20"/>
        </w:rPr>
        <w:t> </w:t>
      </w:r>
      <w:r>
        <w:rPr>
          <w:sz w:val="20"/>
        </w:rPr>
        <w:t>demandante, conforme ato de nomeação.</w:t>
      </w:r>
    </w:p>
    <w:p>
      <w:pPr>
        <w:pStyle w:val="BodyText"/>
        <w:spacing w:before="42"/>
      </w:pPr>
    </w:p>
    <w:p>
      <w:pPr>
        <w:pStyle w:val="Heading2"/>
        <w:numPr>
          <w:ilvl w:val="1"/>
          <w:numId w:val="17"/>
        </w:numPr>
        <w:tabs>
          <w:tab w:pos="468" w:val="left" w:leader="none"/>
        </w:tabs>
        <w:spacing w:line="240" w:lineRule="auto" w:before="0" w:after="0"/>
        <w:ind w:left="468" w:right="0" w:hanging="349"/>
        <w:jc w:val="left"/>
      </w:pPr>
      <w:r>
        <w:rPr/>
        <w:t>MECANISMOS</w:t>
      </w:r>
      <w:r>
        <w:rPr>
          <w:spacing w:val="-1"/>
        </w:rPr>
        <w:t> </w:t>
      </w:r>
      <w:r>
        <w:rPr/>
        <w:t>DE</w:t>
      </w:r>
      <w:r>
        <w:rPr>
          <w:spacing w:val="-1"/>
        </w:rPr>
        <w:t> </w:t>
      </w:r>
      <w:r>
        <w:rPr/>
        <w:t>COMUNICAÇÃO</w:t>
      </w:r>
      <w:r>
        <w:rPr>
          <w:spacing w:val="-12"/>
        </w:rPr>
        <w:t> </w:t>
      </w:r>
      <w:r>
        <w:rPr/>
        <w:t>A</w:t>
      </w:r>
      <w:r>
        <w:rPr>
          <w:spacing w:val="-12"/>
        </w:rPr>
        <w:t> </w:t>
      </w:r>
      <w:r>
        <w:rPr/>
        <w:t>SEREM</w:t>
      </w:r>
      <w:r>
        <w:rPr>
          <w:spacing w:val="-1"/>
        </w:rPr>
        <w:t> </w:t>
      </w:r>
      <w:r>
        <w:rPr>
          <w:spacing w:val="-2"/>
        </w:rPr>
        <w:t>ESTABELECIDOS:</w:t>
      </w:r>
    </w:p>
    <w:p>
      <w:pPr>
        <w:pStyle w:val="BodyText"/>
        <w:spacing w:before="80"/>
        <w:rPr>
          <w:b/>
        </w:rPr>
      </w:pPr>
    </w:p>
    <w:p>
      <w:pPr>
        <w:pStyle w:val="ListParagraph"/>
        <w:numPr>
          <w:ilvl w:val="2"/>
          <w:numId w:val="17"/>
        </w:numPr>
        <w:tabs>
          <w:tab w:pos="618" w:val="left" w:leader="none"/>
        </w:tabs>
        <w:spacing w:line="240" w:lineRule="auto" w:before="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7"/>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80"/>
        <w:rPr>
          <w:b/>
        </w:rPr>
      </w:pPr>
    </w:p>
    <w:p>
      <w:pPr>
        <w:pStyle w:val="ListParagraph"/>
        <w:numPr>
          <w:ilvl w:val="2"/>
          <w:numId w:val="17"/>
        </w:numPr>
        <w:tabs>
          <w:tab w:pos="621" w:val="left" w:leader="none"/>
        </w:tabs>
        <w:spacing w:line="280" w:lineRule="auto" w:before="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7"/>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7"/>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17"/>
        </w:numPr>
        <w:tabs>
          <w:tab w:pos="468" w:val="left" w:leader="none"/>
        </w:tabs>
        <w:spacing w:line="240" w:lineRule="auto" w:before="0" w:after="0"/>
        <w:ind w:left="468" w:right="0" w:hanging="349"/>
        <w:jc w:val="left"/>
      </w:pPr>
      <w:r>
        <w:rPr>
          <w:spacing w:val="-2"/>
        </w:rPr>
        <w:t>PAGAMENTO:</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pacing w:val="-2"/>
          <w:sz w:val="20"/>
        </w:rPr>
        <w:t>Medicamentos.</w:t>
      </w:r>
    </w:p>
    <w:p>
      <w:pPr>
        <w:pStyle w:val="ListParagraph"/>
        <w:numPr>
          <w:ilvl w:val="3"/>
          <w:numId w:val="17"/>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3"/>
          <w:numId w:val="17"/>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terá</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consecutivos</w:t>
      </w:r>
      <w:r>
        <w:rPr>
          <w:spacing w:val="-1"/>
          <w:sz w:val="20"/>
        </w:rPr>
        <w:t> </w:t>
      </w:r>
      <w:r>
        <w:rPr>
          <w:sz w:val="20"/>
        </w:rPr>
        <w:t>para</w:t>
      </w:r>
      <w:r>
        <w:rPr>
          <w:spacing w:val="-1"/>
          <w:sz w:val="20"/>
        </w:rPr>
        <w:t> </w:t>
      </w:r>
      <w:r>
        <w:rPr>
          <w:sz w:val="20"/>
        </w:rPr>
        <w:t>atestar</w:t>
      </w:r>
      <w:r>
        <w:rPr>
          <w:spacing w:val="-1"/>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e</w:t>
      </w:r>
      <w:r>
        <w:rPr>
          <w:spacing w:val="-1"/>
          <w:sz w:val="20"/>
        </w:rPr>
        <w:t> </w:t>
      </w:r>
      <w:r>
        <w:rPr>
          <w:sz w:val="20"/>
        </w:rPr>
        <w:t>encaminhá-la</w:t>
      </w:r>
      <w:r>
        <w:rPr>
          <w:spacing w:val="-1"/>
          <w:sz w:val="20"/>
        </w:rPr>
        <w:t> </w:t>
      </w:r>
      <w:r>
        <w:rPr>
          <w:sz w:val="20"/>
        </w:rPr>
        <w:t>para</w:t>
      </w:r>
      <w:r>
        <w:rPr>
          <w:spacing w:val="-1"/>
          <w:sz w:val="20"/>
        </w:rPr>
        <w:t> </w:t>
      </w:r>
      <w:r>
        <w:rPr>
          <w:spacing w:val="-2"/>
          <w:sz w:val="20"/>
        </w:rPr>
        <w:t>pagamento.</w:t>
      </w:r>
    </w:p>
    <w:p>
      <w:pPr>
        <w:pStyle w:val="ListParagraph"/>
        <w:numPr>
          <w:ilvl w:val="3"/>
          <w:numId w:val="17"/>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devidamente</w:t>
      </w:r>
      <w:r>
        <w:rPr>
          <w:spacing w:val="-1"/>
          <w:sz w:val="20"/>
        </w:rPr>
        <w:t> </w:t>
      </w:r>
      <w:r>
        <w:rPr>
          <w:sz w:val="20"/>
        </w:rPr>
        <w:t>atestada</w:t>
      </w:r>
      <w:r>
        <w:rPr>
          <w:spacing w:val="-1"/>
          <w:sz w:val="20"/>
        </w:rPr>
        <w:t> </w:t>
      </w:r>
      <w:r>
        <w:rPr>
          <w:sz w:val="20"/>
        </w:rPr>
        <w:t>pelo(s)</w:t>
      </w:r>
      <w:r>
        <w:rPr>
          <w:spacing w:val="-1"/>
          <w:sz w:val="20"/>
        </w:rPr>
        <w:t> </w:t>
      </w:r>
      <w:r>
        <w:rPr>
          <w:sz w:val="20"/>
        </w:rPr>
        <w:t>agente(s)</w:t>
      </w:r>
      <w:r>
        <w:rPr>
          <w:spacing w:val="-1"/>
          <w:sz w:val="20"/>
        </w:rPr>
        <w:t> </w:t>
      </w:r>
      <w:r>
        <w:rPr>
          <w:spacing w:val="-2"/>
          <w:sz w:val="20"/>
        </w:rPr>
        <w:t>competente(s);</w:t>
      </w:r>
    </w:p>
    <w:p>
      <w:pPr>
        <w:pStyle w:val="ListParagraph"/>
        <w:numPr>
          <w:ilvl w:val="2"/>
          <w:numId w:val="17"/>
        </w:numPr>
        <w:tabs>
          <w:tab w:pos="619" w:val="left" w:leader="none"/>
        </w:tabs>
        <w:spacing w:line="280" w:lineRule="auto" w:before="40"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7"/>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7"/>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spacing w:after="0" w:line="240" w:lineRule="auto"/>
        <w:jc w:val="left"/>
        <w:sectPr>
          <w:pgSz w:w="15840" w:h="24480"/>
          <w:pgMar w:top="0" w:bottom="0" w:left="0" w:right="0"/>
        </w:sectPr>
      </w:pPr>
    </w:p>
    <w:p>
      <w:pPr>
        <w:pStyle w:val="ListParagraph"/>
        <w:numPr>
          <w:ilvl w:val="1"/>
          <w:numId w:val="17"/>
        </w:numPr>
        <w:tabs>
          <w:tab w:pos="468" w:val="left" w:leader="none"/>
        </w:tabs>
        <w:spacing w:line="240" w:lineRule="auto" w:before="23" w:after="0"/>
        <w:ind w:left="468" w:right="0" w:hanging="349"/>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sz w:val="20"/>
        </w:rPr>
        <w:t>MENOR</w:t>
      </w:r>
      <w:r>
        <w:rPr>
          <w:spacing w:val="-1"/>
          <w:sz w:val="20"/>
        </w:rPr>
        <w:t> </w:t>
      </w:r>
      <w:r>
        <w:rPr>
          <w:sz w:val="20"/>
        </w:rPr>
        <w:t>PREÇO</w:t>
      </w:r>
      <w:r>
        <w:rPr>
          <w:spacing w:val="-1"/>
          <w:sz w:val="20"/>
        </w:rPr>
        <w:t> </w:t>
      </w:r>
      <w:r>
        <w:rPr>
          <w:sz w:val="20"/>
        </w:rPr>
        <w:t>UNITÁRIO</w:t>
      </w:r>
      <w:r>
        <w:rPr>
          <w:spacing w:val="-1"/>
          <w:sz w:val="20"/>
        </w:rPr>
        <w:t> </w:t>
      </w:r>
      <w:r>
        <w:rPr>
          <w:sz w:val="20"/>
        </w:rPr>
        <w:t>POR</w:t>
      </w:r>
      <w:r>
        <w:rPr>
          <w:spacing w:val="-1"/>
          <w:sz w:val="20"/>
        </w:rPr>
        <w:t> </w:t>
      </w:r>
      <w:r>
        <w:rPr>
          <w:sz w:val="20"/>
        </w:rPr>
        <w:t>ITEM 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7"/>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42"/>
      </w:pPr>
    </w:p>
    <w:p>
      <w:pPr>
        <w:pStyle w:val="Heading2"/>
        <w:numPr>
          <w:ilvl w:val="0"/>
          <w:numId w:val="17"/>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before="40"/>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2"/>
      </w:pPr>
    </w:p>
    <w:p>
      <w:pPr>
        <w:pStyle w:val="Heading2"/>
        <w:numPr>
          <w:ilvl w:val="0"/>
          <w:numId w:val="17"/>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7"/>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1"/>
          <w:numId w:val="17"/>
        </w:numPr>
        <w:tabs>
          <w:tab w:pos="473" w:val="left" w:leader="none"/>
        </w:tabs>
        <w:spacing w:line="280" w:lineRule="auto" w:before="40" w:after="0"/>
        <w:ind w:left="119" w:right="118" w:firstLine="0"/>
        <w:jc w:val="left"/>
        <w:rPr>
          <w:sz w:val="20"/>
        </w:rPr>
      </w:pPr>
      <w:r>
        <w:rPr>
          <w:sz w:val="20"/>
        </w:rPr>
        <w:t>Os setores/clínicas de destino do material NÃO estão autorizados a solicitar diretamente junto a C ONTRATADA</w:t>
      </w:r>
      <w:r>
        <w:rPr>
          <w:spacing w:val="-10"/>
          <w:sz w:val="20"/>
        </w:rPr>
        <w:t> </w:t>
      </w:r>
      <w:r>
        <w:rPr>
          <w:sz w:val="20"/>
        </w:rPr>
        <w:t>a entrega do material, salvo permitido pela DIVLS/ Serviço de Controle </w:t>
      </w:r>
      <w:r>
        <w:rPr>
          <w:sz w:val="20"/>
        </w:rPr>
        <w:t>de Medicamentos ou departamento superior.</w:t>
      </w:r>
    </w:p>
    <w:p>
      <w:pPr>
        <w:pStyle w:val="ListParagraph"/>
        <w:numPr>
          <w:ilvl w:val="1"/>
          <w:numId w:val="17"/>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7"/>
        </w:numPr>
        <w:tabs>
          <w:tab w:pos="457" w:val="left" w:leader="none"/>
        </w:tabs>
        <w:spacing w:line="240" w:lineRule="auto" w:before="1"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7"/>
        </w:numPr>
        <w:tabs>
          <w:tab w:pos="504" w:val="left" w:leader="none"/>
        </w:tabs>
        <w:spacing w:line="280" w:lineRule="auto" w:before="41"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1"/>
      </w:pPr>
    </w:p>
    <w:p>
      <w:pPr>
        <w:pStyle w:val="Heading2"/>
        <w:numPr>
          <w:ilvl w:val="0"/>
          <w:numId w:val="17"/>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spacing w:before="0"/>
        <w:ind w:left="119" w:right="0" w:firstLine="0"/>
        <w:jc w:val="left"/>
        <w:rPr>
          <w:b/>
          <w:sz w:val="20"/>
        </w:rPr>
      </w:pPr>
      <w:r>
        <w:rPr>
          <w:b/>
          <w:sz w:val="20"/>
        </w:rPr>
        <w:t>Luiz</w:t>
      </w:r>
      <w:r>
        <w:rPr>
          <w:b/>
          <w:spacing w:val="-6"/>
          <w:sz w:val="20"/>
        </w:rPr>
        <w:t> </w:t>
      </w:r>
      <w:r>
        <w:rPr>
          <w:b/>
          <w:sz w:val="20"/>
        </w:rPr>
        <w:t>Fernando</w:t>
      </w:r>
      <w:r>
        <w:rPr>
          <w:b/>
          <w:spacing w:val="-9"/>
          <w:sz w:val="20"/>
        </w:rPr>
        <w:t> </w:t>
      </w:r>
      <w:r>
        <w:rPr>
          <w:b/>
          <w:sz w:val="20"/>
        </w:rPr>
        <w:t>Ventura</w:t>
      </w:r>
      <w:r>
        <w:rPr>
          <w:b/>
          <w:spacing w:val="-6"/>
          <w:sz w:val="20"/>
        </w:rPr>
        <w:t> </w:t>
      </w:r>
      <w:r>
        <w:rPr>
          <w:b/>
          <w:sz w:val="20"/>
        </w:rPr>
        <w:t>de</w:t>
      </w:r>
      <w:r>
        <w:rPr>
          <w:b/>
          <w:spacing w:val="-5"/>
          <w:sz w:val="20"/>
        </w:rPr>
        <w:t> </w:t>
      </w:r>
      <w:r>
        <w:rPr>
          <w:b/>
          <w:spacing w:val="-2"/>
          <w:sz w:val="20"/>
        </w:rPr>
        <w:t>Souza</w:t>
      </w:r>
    </w:p>
    <w:p>
      <w:pPr>
        <w:pStyle w:val="BodyText"/>
        <w:spacing w:before="40"/>
        <w:ind w:left="119"/>
      </w:pPr>
      <w:r>
        <w:rPr/>
        <w:t>Matrícula:</w:t>
      </w:r>
      <w:r>
        <w:rPr>
          <w:spacing w:val="-1"/>
        </w:rPr>
        <w:t> </w:t>
      </w:r>
      <w:r>
        <w:rPr/>
        <w:t>36229-</w:t>
      </w:r>
      <w:r>
        <w:rPr>
          <w:spacing w:val="-10"/>
        </w:rPr>
        <w:t>3</w:t>
      </w:r>
    </w:p>
    <w:p>
      <w:pPr>
        <w:pStyle w:val="BodyText"/>
        <w:spacing w:before="40"/>
        <w:ind w:left="119"/>
      </w:pPr>
      <w:r>
        <w:rPr/>
        <w:t>ID</w:t>
      </w:r>
      <w:r>
        <w:rPr>
          <w:spacing w:val="-1"/>
        </w:rPr>
        <w:t> </w:t>
      </w:r>
      <w:r>
        <w:rPr/>
        <w:t>Funcional:</w:t>
      </w:r>
      <w:r>
        <w:rPr>
          <w:spacing w:val="-1"/>
        </w:rPr>
        <w:t> </w:t>
      </w:r>
      <w:r>
        <w:rPr/>
        <w:t>443098-</w:t>
      </w:r>
      <w:r>
        <w:rPr>
          <w:spacing w:val="-10"/>
        </w:rPr>
        <w:t>4</w:t>
      </w:r>
    </w:p>
    <w:p>
      <w:pPr>
        <w:pStyle w:val="BodyText"/>
        <w:spacing w:before="40"/>
        <w:ind w:left="119"/>
      </w:pPr>
      <w:r>
        <w:rPr/>
        <w:t>Telefone:</w:t>
      </w:r>
      <w:r>
        <w:rPr>
          <w:spacing w:val="-8"/>
        </w:rPr>
        <w:t> </w:t>
      </w:r>
      <w:r>
        <w:rPr/>
        <w:t>(21)</w:t>
      </w:r>
      <w:r>
        <w:rPr>
          <w:spacing w:val="-8"/>
        </w:rPr>
        <w:t> </w:t>
      </w:r>
      <w:r>
        <w:rPr/>
        <w:t>2868-</w:t>
      </w:r>
      <w:r>
        <w:rPr>
          <w:spacing w:val="-4"/>
        </w:rPr>
        <w:t>8352</w:t>
      </w:r>
    </w:p>
    <w:p>
      <w:pPr>
        <w:pStyle w:val="BodyText"/>
        <w:spacing w:before="80"/>
      </w:pPr>
    </w:p>
    <w:p>
      <w:pPr>
        <w:spacing w:before="1"/>
        <w:ind w:left="119" w:right="0" w:firstLine="0"/>
        <w:jc w:val="left"/>
        <w:rPr>
          <w:b/>
          <w:sz w:val="20"/>
        </w:rPr>
      </w:pPr>
      <w:r>
        <w:rPr>
          <w:b/>
          <w:sz w:val="20"/>
        </w:rPr>
        <w:t>Simone</w:t>
      </w:r>
      <w:r>
        <w:rPr>
          <w:b/>
          <w:spacing w:val="-1"/>
          <w:sz w:val="20"/>
        </w:rPr>
        <w:t> </w:t>
      </w:r>
      <w:r>
        <w:rPr>
          <w:b/>
          <w:sz w:val="20"/>
        </w:rPr>
        <w:t>Oliveira</w:t>
      </w:r>
      <w:r>
        <w:rPr>
          <w:b/>
          <w:spacing w:val="-1"/>
          <w:sz w:val="20"/>
        </w:rPr>
        <w:t> </w:t>
      </w:r>
      <w:r>
        <w:rPr>
          <w:b/>
          <w:sz w:val="20"/>
        </w:rPr>
        <w:t>da</w:t>
      </w:r>
      <w:r>
        <w:rPr>
          <w:b/>
          <w:spacing w:val="-1"/>
          <w:sz w:val="20"/>
        </w:rPr>
        <w:t> </w:t>
      </w:r>
      <w:r>
        <w:rPr>
          <w:b/>
          <w:spacing w:val="-2"/>
          <w:sz w:val="20"/>
        </w:rPr>
        <w:t>Rocha</w:t>
      </w:r>
    </w:p>
    <w:p>
      <w:pPr>
        <w:pStyle w:val="BodyText"/>
        <w:spacing w:before="40"/>
        <w:ind w:left="119"/>
      </w:pPr>
      <w:r>
        <w:rPr/>
        <w:t>Matrícula:</w:t>
      </w:r>
      <w:r>
        <w:rPr>
          <w:spacing w:val="-1"/>
        </w:rPr>
        <w:t> </w:t>
      </w:r>
      <w:r>
        <w:rPr/>
        <w:t>33.775-</w:t>
      </w:r>
      <w:r>
        <w:rPr>
          <w:spacing w:val="-10"/>
        </w:rPr>
        <w:t>8</w:t>
      </w:r>
    </w:p>
    <w:p>
      <w:pPr>
        <w:pStyle w:val="BodyText"/>
        <w:spacing w:before="40"/>
        <w:ind w:left="119"/>
      </w:pPr>
      <w:r>
        <w:rPr/>
        <w:t>ID</w:t>
      </w:r>
      <w:r>
        <w:rPr>
          <w:spacing w:val="-1"/>
        </w:rPr>
        <w:t> </w:t>
      </w:r>
      <w:r>
        <w:rPr/>
        <w:t>Funcional:</w:t>
      </w:r>
      <w:r>
        <w:rPr>
          <w:spacing w:val="-1"/>
        </w:rPr>
        <w:t> </w:t>
      </w:r>
      <w:r>
        <w:rPr>
          <w:spacing w:val="-2"/>
        </w:rPr>
        <w:t>2040816</w:t>
      </w:r>
    </w:p>
    <w:p>
      <w:pPr>
        <w:pStyle w:val="BodyText"/>
        <w:spacing w:before="40"/>
        <w:ind w:left="119"/>
      </w:pPr>
      <w:r>
        <w:rPr/>
        <w:t>Telefone:</w:t>
      </w:r>
      <w:r>
        <w:rPr>
          <w:spacing w:val="-8"/>
        </w:rPr>
        <w:t> </w:t>
      </w:r>
      <w:r>
        <w:rPr/>
        <w:t>(21)</w:t>
      </w:r>
      <w:r>
        <w:rPr>
          <w:spacing w:val="-8"/>
        </w:rPr>
        <w:t> </w:t>
      </w:r>
      <w:r>
        <w:rPr/>
        <w:t>2868-</w:t>
      </w:r>
      <w:r>
        <w:rPr>
          <w:spacing w:val="-4"/>
        </w:rPr>
        <w:t>8464</w:t>
      </w:r>
    </w:p>
    <w:p>
      <w:pPr>
        <w:pStyle w:val="Heading2"/>
        <w:spacing w:before="40"/>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19"/>
        <w:rPr>
          <w:b/>
        </w:rPr>
      </w:pPr>
    </w:p>
    <w:p>
      <w:pPr>
        <w:spacing w:line="280" w:lineRule="auto" w:before="1"/>
        <w:ind w:left="119" w:right="358" w:firstLine="0"/>
        <w:jc w:val="both"/>
        <w:rPr>
          <w:b/>
          <w:sz w:val="20"/>
        </w:rPr>
      </w:pPr>
      <w:r>
        <w:rPr>
          <w:b/>
          <w:sz w:val="20"/>
        </w:rPr>
        <w:t>CONTRATO Nº ................./2024/HUPE, DE AQUISIÇÃO DE MEDICAMENTOS, QUE FAZEM ENTRE SI A UNIVERSIDADE DO ESTADO DO RIO DE JANEIRO E </w:t>
      </w:r>
      <w:r>
        <w:rPr>
          <w:b/>
          <w:sz w:val="20"/>
        </w:rPr>
        <w:t>A EMPRESA</w:t>
      </w:r>
      <w:r>
        <w:rPr>
          <w:b/>
          <w:spacing w:val="-13"/>
          <w:sz w:val="20"/>
        </w:rPr>
        <w:t> </w:t>
      </w:r>
      <w:r>
        <w:rPr>
          <w:b/>
          <w:sz w:val="20"/>
        </w:rPr>
        <w:t>..................................................</w:t>
      </w:r>
    </w:p>
    <w:p>
      <w:pPr>
        <w:pStyle w:val="BodyText"/>
        <w:spacing w:before="41"/>
        <w:rPr>
          <w:b/>
        </w:rPr>
      </w:pPr>
    </w:p>
    <w:p>
      <w:pPr>
        <w:pStyle w:val="BodyText"/>
        <w:tabs>
          <w:tab w:pos="14559" w:val="left" w:leader="dot"/>
        </w:tabs>
        <w:spacing w:line="280" w:lineRule="auto" w:before="1"/>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2"/>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260007/009308/2024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246/2024</w:t>
      </w:r>
      <w:r>
        <w:rPr/>
        <w:t>, mediante as</w:t>
      </w:r>
      <w:r>
        <w:rPr>
          <w:spacing w:val="40"/>
        </w:rPr>
        <w:t> </w:t>
      </w:r>
      <w:r>
        <w:rPr/>
        <w:t>cláusulas e condições a seguir enunciadas.</w:t>
      </w:r>
    </w:p>
    <w:p>
      <w:pPr>
        <w:pStyle w:val="BodyText"/>
      </w:pPr>
    </w:p>
    <w:p>
      <w:pPr>
        <w:pStyle w:val="BodyText"/>
        <w:spacing w:before="98"/>
      </w:pPr>
    </w:p>
    <w:p>
      <w:pPr>
        <w:pStyle w:val="Heading2"/>
        <w:ind w:left="119"/>
        <w:jc w:val="both"/>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20"/>
        <w:rPr>
          <w:b/>
        </w:rPr>
      </w:pPr>
    </w:p>
    <w:p>
      <w:pPr>
        <w:pStyle w:val="ListParagraph"/>
        <w:numPr>
          <w:ilvl w:val="1"/>
          <w:numId w:val="20"/>
        </w:numPr>
        <w:tabs>
          <w:tab w:pos="429" w:val="left" w:leader="none"/>
        </w:tabs>
        <w:spacing w:line="280" w:lineRule="auto" w:before="0" w:after="0"/>
        <w:ind w:left="119" w:right="448" w:firstLine="0"/>
        <w:jc w:val="left"/>
        <w:rPr>
          <w:sz w:val="20"/>
        </w:rPr>
      </w:pPr>
      <w:r>
        <w:rPr>
          <w:sz w:val="20"/>
        </w:rPr>
        <w:t>O objeto do presente Contrato é a </w:t>
      </w:r>
      <w:r>
        <w:rPr>
          <w:b/>
          <w:sz w:val="20"/>
        </w:rPr>
        <w:t>AQUISIÇÃO DE MEDICAMENTOS (AMICACINA, ETC) PARA</w:t>
      </w:r>
      <w:r>
        <w:rPr>
          <w:b/>
          <w:spacing w:val="-4"/>
          <w:sz w:val="20"/>
        </w:rPr>
        <w:t> </w:t>
      </w:r>
      <w:r>
        <w:rPr>
          <w:b/>
          <w:sz w:val="20"/>
        </w:rPr>
        <w:t>O HOSPITAL</w:t>
      </w:r>
      <w:r>
        <w:rPr>
          <w:b/>
          <w:spacing w:val="-4"/>
          <w:sz w:val="20"/>
        </w:rPr>
        <w:t> </w:t>
      </w:r>
      <w:r>
        <w:rPr>
          <w:b/>
          <w:sz w:val="20"/>
        </w:rPr>
        <w:t>UNIVERSITÁRIO PEDRO ERNESTO </w:t>
      </w:r>
      <w:r>
        <w:rPr>
          <w:sz w:val="20"/>
        </w:rPr>
        <w:t>a serem </w:t>
      </w:r>
      <w:r>
        <w:rPr>
          <w:sz w:val="20"/>
        </w:rPr>
        <w:t>executados nas condições estabelecidas no Termo de Referência e nos anexos deste Contrato.</w:t>
      </w:r>
    </w:p>
    <w:p>
      <w:pPr>
        <w:pStyle w:val="BodyText"/>
        <w:spacing w:before="42"/>
      </w:pPr>
    </w:p>
    <w:p>
      <w:pPr>
        <w:pStyle w:val="ListParagraph"/>
        <w:numPr>
          <w:ilvl w:val="1"/>
          <w:numId w:val="20"/>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5"/>
                <w:sz w:val="16"/>
              </w:rPr>
              <w:t>...</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8"/>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jc w:val="both"/>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2"/>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spacing w:after="0" w:line="240" w:lineRule="auto"/>
        <w:jc w:val="left"/>
        <w:rPr>
          <w:sz w:val="20"/>
        </w:rPr>
        <w:sectPr>
          <w:pgSz w:w="15840" w:h="24480"/>
          <w:pgMar w:top="0" w:bottom="0" w:left="0" w:right="0"/>
        </w:sectPr>
      </w:pPr>
    </w:p>
    <w:p>
      <w:pPr>
        <w:pStyle w:val="ListParagraph"/>
        <w:numPr>
          <w:ilvl w:val="0"/>
          <w:numId w:val="22"/>
        </w:numPr>
        <w:tabs>
          <w:tab w:pos="323" w:val="left" w:leader="none"/>
        </w:tabs>
        <w:spacing w:line="240" w:lineRule="auto" w:before="23"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2"/>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2"/>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2"/>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2"/>
        <w:rPr>
          <w:b/>
        </w:rPr>
      </w:pPr>
    </w:p>
    <w:p>
      <w:pPr>
        <w:pStyle w:val="ListParagraph"/>
        <w:numPr>
          <w:ilvl w:val="1"/>
          <w:numId w:val="24"/>
        </w:numPr>
        <w:tabs>
          <w:tab w:pos="479" w:val="left" w:leader="none"/>
          <w:tab w:pos="5585" w:val="left" w:leader="dot"/>
        </w:tabs>
        <w:spacing w:line="273" w:lineRule="exact" w:before="1"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2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spacing w:before="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4"/>
        <w:rPr>
          <w:b/>
        </w:rPr>
      </w:pPr>
    </w:p>
    <w:p>
      <w:pPr>
        <w:pStyle w:val="ListParagraph"/>
        <w:numPr>
          <w:ilvl w:val="1"/>
          <w:numId w:val="25"/>
        </w:numPr>
        <w:tabs>
          <w:tab w:pos="450" w:val="left" w:leader="none"/>
        </w:tabs>
        <w:spacing w:line="280" w:lineRule="auto" w:before="1"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5"/>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5"/>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5"/>
        </w:numPr>
        <w:tabs>
          <w:tab w:pos="419" w:val="left" w:leader="none"/>
        </w:tabs>
        <w:spacing w:line="280" w:lineRule="auto" w:before="40" w:after="0"/>
        <w:ind w:left="119" w:right="118" w:firstLine="0"/>
        <w:jc w:val="both"/>
        <w:rPr>
          <w:sz w:val="20"/>
        </w:rPr>
      </w:pPr>
      <w:r>
        <w:rPr>
          <w:sz w:val="20"/>
        </w:rPr>
        <w:t>O</w:t>
      </w:r>
      <w:r>
        <w:rPr>
          <w:spacing w:val="-5"/>
          <w:sz w:val="20"/>
        </w:rPr>
        <w:t> </w:t>
      </w:r>
      <w:r>
        <w:rPr>
          <w:sz w:val="20"/>
        </w:rPr>
        <w:t>CONTRATADO</w:t>
      </w:r>
      <w:r>
        <w:rPr>
          <w:spacing w:val="-4"/>
          <w:sz w:val="20"/>
        </w:rPr>
        <w:t> </w:t>
      </w:r>
      <w:r>
        <w:rPr>
          <w:sz w:val="20"/>
        </w:rPr>
        <w:t>deverá</w:t>
      </w:r>
      <w:r>
        <w:rPr>
          <w:spacing w:val="-4"/>
          <w:sz w:val="20"/>
        </w:rPr>
        <w:t> </w:t>
      </w:r>
      <w:r>
        <w:rPr>
          <w:sz w:val="20"/>
        </w:rPr>
        <w:t>encaminhar</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para</w:t>
      </w:r>
      <w:r>
        <w:rPr>
          <w:spacing w:val="-4"/>
          <w:sz w:val="20"/>
        </w:rPr>
        <w:t> </w:t>
      </w:r>
      <w:r>
        <w:rPr>
          <w:sz w:val="20"/>
        </w:rPr>
        <w:t>pagamento</w:t>
      </w:r>
      <w:r>
        <w:rPr>
          <w:spacing w:val="-4"/>
          <w:sz w:val="20"/>
        </w:rPr>
        <w:t> </w:t>
      </w:r>
      <w:r>
        <w:rPr>
          <w:sz w:val="20"/>
        </w:rPr>
        <w:t>ao</w:t>
      </w:r>
      <w:r>
        <w:rPr>
          <w:spacing w:val="-4"/>
          <w:sz w:val="20"/>
        </w:rPr>
        <w:t> </w:t>
      </w:r>
      <w:r>
        <w:rPr>
          <w:sz w:val="20"/>
        </w:rPr>
        <w:t>Hospital</w:t>
      </w:r>
      <w:r>
        <w:rPr>
          <w:spacing w:val="-4"/>
          <w:sz w:val="20"/>
        </w:rPr>
        <w:t> </w:t>
      </w:r>
      <w:r>
        <w:rPr>
          <w:sz w:val="20"/>
        </w:rPr>
        <w:t>Universitário</w:t>
      </w:r>
      <w:r>
        <w:rPr>
          <w:spacing w:val="-4"/>
          <w:sz w:val="20"/>
        </w:rPr>
        <w:t> </w:t>
      </w:r>
      <w:r>
        <w:rPr>
          <w:sz w:val="20"/>
        </w:rPr>
        <w:t>Pedro</w:t>
      </w:r>
      <w:r>
        <w:rPr>
          <w:spacing w:val="-4"/>
          <w:sz w:val="20"/>
        </w:rPr>
        <w:t> </w:t>
      </w:r>
      <w:r>
        <w:rPr>
          <w:sz w:val="20"/>
        </w:rPr>
        <w:t>Ernesto</w:t>
      </w:r>
      <w:r>
        <w:rPr>
          <w:spacing w:val="-4"/>
          <w:sz w:val="20"/>
        </w:rPr>
        <w:t> </w:t>
      </w:r>
      <w:r>
        <w:rPr>
          <w:sz w:val="20"/>
        </w:rPr>
        <w:t>-</w:t>
      </w:r>
      <w:r>
        <w:rPr>
          <w:spacing w:val="-4"/>
          <w:sz w:val="20"/>
        </w:rPr>
        <w:t> </w:t>
      </w:r>
      <w:r>
        <w:rPr>
          <w:sz w:val="20"/>
        </w:rPr>
        <w:t>Central</w:t>
      </w:r>
      <w:r>
        <w:rPr>
          <w:spacing w:val="-4"/>
          <w:sz w:val="20"/>
        </w:rPr>
        <w:t> </w:t>
      </w:r>
      <w:r>
        <w:rPr>
          <w:sz w:val="20"/>
        </w:rPr>
        <w:t>de</w:t>
      </w:r>
      <w:r>
        <w:rPr>
          <w:spacing w:val="-13"/>
          <w:sz w:val="20"/>
        </w:rPr>
        <w:t> </w:t>
      </w:r>
      <w:r>
        <w:rPr>
          <w:sz w:val="20"/>
        </w:rPr>
        <w:t>Abastecimento</w:t>
      </w:r>
      <w:r>
        <w:rPr>
          <w:spacing w:val="-4"/>
          <w:sz w:val="20"/>
        </w:rPr>
        <w:t> </w:t>
      </w:r>
      <w:r>
        <w:rPr>
          <w:sz w:val="20"/>
        </w:rPr>
        <w:t>Farmacêutico</w:t>
      </w:r>
      <w:r>
        <w:rPr>
          <w:spacing w:val="-4"/>
          <w:sz w:val="20"/>
        </w:rPr>
        <w:t> </w:t>
      </w:r>
      <w:r>
        <w:rPr>
          <w:sz w:val="20"/>
        </w:rPr>
        <w:t>-</w:t>
      </w:r>
      <w:r>
        <w:rPr>
          <w:spacing w:val="-4"/>
          <w:sz w:val="20"/>
        </w:rPr>
        <w:t> </w:t>
      </w:r>
      <w:r>
        <w:rPr>
          <w:sz w:val="20"/>
        </w:rPr>
        <w:t>CAF,</w:t>
      </w:r>
      <w:r>
        <w:rPr>
          <w:spacing w:val="-4"/>
          <w:sz w:val="20"/>
        </w:rPr>
        <w:t> </w:t>
      </w:r>
      <w:r>
        <w:rPr>
          <w:sz w:val="20"/>
        </w:rPr>
        <w:t>situado</w:t>
      </w:r>
      <w:r>
        <w:rPr>
          <w:spacing w:val="-4"/>
          <w:sz w:val="20"/>
        </w:rPr>
        <w:t> </w:t>
      </w:r>
      <w:r>
        <w:rPr>
          <w:sz w:val="20"/>
        </w:rPr>
        <w:t>na</w:t>
      </w:r>
      <w:r>
        <w:rPr>
          <w:spacing w:val="-4"/>
          <w:sz w:val="20"/>
        </w:rPr>
        <w:t> </w:t>
      </w:r>
      <w:r>
        <w:rPr>
          <w:sz w:val="20"/>
        </w:rPr>
        <w:t>Boulevard 28 de Setembro, 77 – Vila Isabel, Rio de Janeiro/RJ, CEP 20.551-030.</w:t>
      </w:r>
    </w:p>
    <w:p>
      <w:pPr>
        <w:pStyle w:val="BodyText"/>
        <w:spacing w:before="42"/>
      </w:pPr>
    </w:p>
    <w:p>
      <w:pPr>
        <w:pStyle w:val="ListParagraph"/>
        <w:numPr>
          <w:ilvl w:val="1"/>
          <w:numId w:val="25"/>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5"/>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5"/>
        </w:numPr>
        <w:tabs>
          <w:tab w:pos="419" w:val="left" w:leader="none"/>
        </w:tabs>
        <w:spacing w:line="240" w:lineRule="auto" w:before="1"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5"/>
        </w:numPr>
        <w:tabs>
          <w:tab w:pos="569" w:val="left" w:leader="none"/>
        </w:tabs>
        <w:spacing w:line="240" w:lineRule="auto" w:before="41"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5"/>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5"/>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5"/>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7"/>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7"/>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spacing w:after="0" w:line="240" w:lineRule="auto"/>
        <w:jc w:val="left"/>
        <w:rPr>
          <w:sz w:val="20"/>
        </w:rPr>
        <w:sectPr>
          <w:pgSz w:w="15840" w:h="24480"/>
          <w:pgMar w:top="0" w:bottom="280" w:left="0" w:right="0"/>
        </w:sectPr>
      </w:pPr>
    </w:p>
    <w:p>
      <w:pPr>
        <w:pStyle w:val="ListParagraph"/>
        <w:numPr>
          <w:ilvl w:val="0"/>
          <w:numId w:val="28"/>
        </w:numPr>
        <w:tabs>
          <w:tab w:pos="355" w:val="left" w:leader="none"/>
        </w:tabs>
        <w:spacing w:line="280" w:lineRule="auto" w:before="23"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7"/>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2"/>
        <w:spacing w:before="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4"/>
        <w:rPr>
          <w:b/>
        </w:rPr>
      </w:pPr>
    </w:p>
    <w:p>
      <w:pPr>
        <w:pStyle w:val="ListParagraph"/>
        <w:numPr>
          <w:ilvl w:val="1"/>
          <w:numId w:val="29"/>
        </w:numPr>
        <w:tabs>
          <w:tab w:pos="419" w:val="left" w:leader="none"/>
        </w:tabs>
        <w:spacing w:line="240" w:lineRule="auto" w:before="1"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2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9"/>
        </w:numPr>
        <w:tabs>
          <w:tab w:pos="569" w:val="left" w:leader="none"/>
        </w:tabs>
        <w:spacing w:line="240" w:lineRule="auto" w:before="1"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9"/>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5"/>
      </w:pPr>
    </w:p>
    <w:p>
      <w:pPr>
        <w:pStyle w:val="Heading2"/>
        <w:spacing w:before="1"/>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79"/>
        <w:rPr>
          <w:b/>
        </w:rPr>
      </w:pPr>
    </w:p>
    <w:p>
      <w:pPr>
        <w:pStyle w:val="ListParagraph"/>
        <w:numPr>
          <w:ilvl w:val="1"/>
          <w:numId w:val="30"/>
        </w:numPr>
        <w:tabs>
          <w:tab w:pos="440" w:val="left" w:leader="none"/>
        </w:tabs>
        <w:spacing w:line="280" w:lineRule="auto" w:before="1"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30"/>
        </w:numPr>
        <w:tabs>
          <w:tab w:pos="568" w:val="left" w:leader="none"/>
        </w:tabs>
        <w:spacing w:line="240" w:lineRule="auto" w:before="1"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659" w:val="left" w:leader="none"/>
        </w:tabs>
        <w:spacing w:line="235" w:lineRule="auto" w:before="8"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3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2">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3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30"/>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3">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3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3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30"/>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1"/>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1"/>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1"/>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0"/>
        </w:numPr>
        <w:tabs>
          <w:tab w:pos="659" w:val="left" w:leader="none"/>
        </w:tabs>
        <w:spacing w:line="235" w:lineRule="auto" w:before="268"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3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3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3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3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3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4">
        <w:r>
          <w:rPr>
            <w:color w:val="000080"/>
            <w:sz w:val="24"/>
            <w:u w:val="single" w:color="000080"/>
          </w:rPr>
          <w:t>art. 116 da Lei nº 14.133/2021</w:t>
        </w:r>
      </w:hyperlink>
      <w:r>
        <w:rPr>
          <w:sz w:val="24"/>
        </w:rPr>
        <w:t>).</w:t>
      </w:r>
    </w:p>
    <w:p>
      <w:pPr>
        <w:pStyle w:val="ListParagraph"/>
        <w:numPr>
          <w:ilvl w:val="3"/>
          <w:numId w:val="30"/>
        </w:numPr>
        <w:tabs>
          <w:tab w:pos="959" w:val="left" w:leader="none"/>
        </w:tabs>
        <w:spacing w:line="235" w:lineRule="auto" w:before="0" w:after="0"/>
        <w:ind w:left="119" w:right="1167" w:firstLine="0"/>
        <w:jc w:val="left"/>
        <w:rPr>
          <w:sz w:val="24"/>
        </w:rPr>
      </w:pPr>
      <w:r>
        <w:rPr/>
        <mc:AlternateContent>
          <mc:Choice Requires="wps">
            <w:drawing>
              <wp:anchor distT="0" distB="0" distL="0" distR="0" allowOverlap="1" layoutInCell="1" locked="0" behindDoc="0" simplePos="0" relativeHeight="15733760">
                <wp:simplePos x="0" y="0"/>
                <wp:positionH relativeFrom="page">
                  <wp:posOffset>2573888</wp:posOffset>
                </wp:positionH>
                <wp:positionV relativeFrom="paragraph">
                  <wp:posOffset>318131</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49751pt;width:2.470810pt;height:.75pt;mso-position-horizontal-relative:page;mso-position-vertical-relative:paragraph;z-index:15733760" id="docshape18"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4">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3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5">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3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3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spacing w:after="0" w:line="235" w:lineRule="auto"/>
        <w:jc w:val="left"/>
        <w:rPr>
          <w:sz w:val="24"/>
        </w:rPr>
        <w:sectPr>
          <w:pgSz w:w="15840" w:h="24480"/>
          <w:pgMar w:top="0" w:bottom="0" w:left="0" w:right="0"/>
        </w:sectPr>
      </w:pPr>
    </w:p>
    <w:p>
      <w:pPr>
        <w:pStyle w:val="ListParagraph"/>
        <w:numPr>
          <w:ilvl w:val="3"/>
          <w:numId w:val="30"/>
        </w:numPr>
        <w:tabs>
          <w:tab w:pos="959" w:val="left" w:leader="none"/>
        </w:tabs>
        <w:spacing w:line="235" w:lineRule="auto" w:before="0" w:after="0"/>
        <w:ind w:left="119" w:right="197" w:firstLine="0"/>
        <w:jc w:val="both"/>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30"/>
        </w:numPr>
        <w:tabs>
          <w:tab w:pos="675" w:val="left" w:leader="none"/>
        </w:tabs>
        <w:spacing w:line="280" w:lineRule="auto" w:before="26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2"/>
        </w:numPr>
        <w:tabs>
          <w:tab w:pos="518" w:val="left" w:leader="none"/>
        </w:tabs>
        <w:spacing w:line="240" w:lineRule="auto" w:before="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3"/>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3"/>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33"/>
        </w:numPr>
        <w:tabs>
          <w:tab w:pos="660" w:val="left" w:leader="none"/>
        </w:tabs>
        <w:spacing w:line="240" w:lineRule="auto" w:before="1"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33"/>
        </w:numPr>
        <w:tabs>
          <w:tab w:pos="660" w:val="left" w:leader="none"/>
        </w:tabs>
        <w:spacing w:line="240" w:lineRule="auto" w:before="1"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3"/>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2"/>
      </w:pPr>
    </w:p>
    <w:p>
      <w:pPr>
        <w:pStyle w:val="ListParagraph"/>
        <w:numPr>
          <w:ilvl w:val="2"/>
          <w:numId w:val="33"/>
        </w:numPr>
        <w:tabs>
          <w:tab w:pos="760" w:val="left" w:leader="none"/>
        </w:tabs>
        <w:spacing w:line="240" w:lineRule="auto" w:before="1" w:after="0"/>
        <w:ind w:left="76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3"/>
        </w:numPr>
        <w:tabs>
          <w:tab w:pos="510" w:val="left" w:leader="none"/>
        </w:tabs>
        <w:spacing w:line="240" w:lineRule="auto" w:before="271"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33"/>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33"/>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3"/>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3"/>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3"/>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3"/>
        </w:numPr>
        <w:tabs>
          <w:tab w:pos="686"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7"/>
      </w:pPr>
    </w:p>
    <w:p>
      <w:pPr>
        <w:pStyle w:val="ListParagraph"/>
        <w:numPr>
          <w:ilvl w:val="2"/>
          <w:numId w:val="33"/>
        </w:numPr>
        <w:tabs>
          <w:tab w:pos="672"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spacing w:after="0" w:line="276" w:lineRule="auto"/>
        <w:jc w:val="both"/>
        <w:rPr>
          <w:sz w:val="20"/>
        </w:rPr>
        <w:sectPr>
          <w:pgSz w:w="15840" w:h="24480"/>
          <w:pgMar w:top="0" w:bottom="280" w:left="0" w:right="0"/>
        </w:sectPr>
      </w:pPr>
    </w:p>
    <w:p>
      <w:pPr>
        <w:pStyle w:val="ListParagraph"/>
        <w:numPr>
          <w:ilvl w:val="1"/>
          <w:numId w:val="33"/>
        </w:numPr>
        <w:tabs>
          <w:tab w:pos="525" w:val="left" w:leader="none"/>
        </w:tabs>
        <w:spacing w:line="280" w:lineRule="auto" w:before="23"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33"/>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33"/>
        </w:numPr>
        <w:tabs>
          <w:tab w:pos="687" w:val="left" w:leader="none"/>
        </w:tabs>
        <w:spacing w:line="280" w:lineRule="auto" w:before="1"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33"/>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3"/>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28"/>
      </w:pPr>
    </w:p>
    <w:p>
      <w:pPr>
        <w:pStyle w:val="ListParagraph"/>
        <w:numPr>
          <w:ilvl w:val="1"/>
          <w:numId w:val="33"/>
        </w:numPr>
        <w:tabs>
          <w:tab w:pos="510" w:val="left" w:leader="none"/>
        </w:tabs>
        <w:spacing w:line="240" w:lineRule="auto" w:before="0"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5"/>
        </w:numPr>
        <w:tabs>
          <w:tab w:pos="323" w:val="left" w:leader="none"/>
        </w:tabs>
        <w:spacing w:line="240" w:lineRule="auto" w:before="1"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5"/>
      </w:pPr>
    </w:p>
    <w:p>
      <w:pPr>
        <w:pStyle w:val="ListParagraph"/>
        <w:numPr>
          <w:ilvl w:val="0"/>
          <w:numId w:val="35"/>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35"/>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5"/>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9"/>
      </w:pPr>
    </w:p>
    <w:p>
      <w:pPr>
        <w:pStyle w:val="ListParagraph"/>
        <w:numPr>
          <w:ilvl w:val="1"/>
          <w:numId w:val="33"/>
        </w:numPr>
        <w:tabs>
          <w:tab w:pos="503" w:val="left" w:leader="none"/>
        </w:tabs>
        <w:spacing w:line="283"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3"/>
        </w:numPr>
        <w:tabs>
          <w:tab w:pos="674" w:val="left" w:leader="none"/>
        </w:tabs>
        <w:spacing w:line="280" w:lineRule="auto" w:before="227"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2"/>
      </w:pPr>
    </w:p>
    <w:p>
      <w:pPr>
        <w:pStyle w:val="ListParagraph"/>
        <w:numPr>
          <w:ilvl w:val="2"/>
          <w:numId w:val="33"/>
        </w:numPr>
        <w:tabs>
          <w:tab w:pos="649" w:val="left" w:leader="none"/>
        </w:tabs>
        <w:spacing w:line="240" w:lineRule="auto" w:before="1"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49"/>
      </w:pPr>
    </w:p>
    <w:p>
      <w:pPr>
        <w:pStyle w:val="ListParagraph"/>
        <w:numPr>
          <w:ilvl w:val="0"/>
          <w:numId w:val="36"/>
        </w:numPr>
        <w:tabs>
          <w:tab w:pos="323" w:val="left" w:leader="none"/>
        </w:tabs>
        <w:spacing w:line="240" w:lineRule="auto" w:before="1"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49"/>
      </w:pPr>
    </w:p>
    <w:p>
      <w:pPr>
        <w:pStyle w:val="ListParagraph"/>
        <w:numPr>
          <w:ilvl w:val="0"/>
          <w:numId w:val="36"/>
        </w:numPr>
        <w:tabs>
          <w:tab w:pos="361" w:val="left" w:leader="none"/>
        </w:tabs>
        <w:spacing w:line="280" w:lineRule="auto" w:before="1"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1"/>
      </w:pPr>
    </w:p>
    <w:p>
      <w:pPr>
        <w:pStyle w:val="ListParagraph"/>
        <w:numPr>
          <w:ilvl w:val="2"/>
          <w:numId w:val="33"/>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7"/>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7"/>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3"/>
        </w:numPr>
        <w:tabs>
          <w:tab w:pos="649" w:val="left" w:leader="none"/>
        </w:tabs>
        <w:spacing w:line="240" w:lineRule="auto" w:before="1"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33"/>
        </w:numPr>
        <w:tabs>
          <w:tab w:pos="505" w:val="left" w:leader="none"/>
        </w:tabs>
        <w:spacing w:line="280" w:lineRule="auto" w:before="1"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33"/>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33"/>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33"/>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33"/>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3"/>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33"/>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33"/>
        </w:numPr>
        <w:tabs>
          <w:tab w:pos="613" w:val="left" w:leader="none"/>
        </w:tabs>
        <w:spacing w:line="280" w:lineRule="auto" w:before="1"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w:t>
      </w:r>
      <w:r>
        <w:rPr>
          <w:spacing w:val="10"/>
          <w:sz w:val="20"/>
        </w:rPr>
        <w:t> </w:t>
      </w:r>
      <w:r>
        <w:rPr>
          <w:sz w:val="20"/>
        </w:rPr>
        <w:t>e</w:t>
      </w:r>
      <w:r>
        <w:rPr>
          <w:spacing w:val="11"/>
          <w:sz w:val="20"/>
        </w:rPr>
        <w:t> </w:t>
      </w:r>
      <w:r>
        <w:rPr>
          <w:sz w:val="20"/>
        </w:rPr>
        <w:t>contratar</w:t>
      </w:r>
      <w:r>
        <w:rPr>
          <w:spacing w:val="10"/>
          <w:sz w:val="20"/>
        </w:rPr>
        <w:t> </w:t>
      </w:r>
      <w:r>
        <w:rPr>
          <w:sz w:val="20"/>
        </w:rPr>
        <w:t>e</w:t>
      </w:r>
      <w:r>
        <w:rPr>
          <w:spacing w:val="11"/>
          <w:sz w:val="20"/>
        </w:rPr>
        <w:t> </w:t>
      </w:r>
      <w:r>
        <w:rPr>
          <w:sz w:val="20"/>
        </w:rPr>
        <w:t>de</w:t>
      </w:r>
      <w:r>
        <w:rPr>
          <w:spacing w:val="10"/>
          <w:sz w:val="20"/>
        </w:rPr>
        <w:t> </w:t>
      </w:r>
      <w:r>
        <w:rPr>
          <w:sz w:val="20"/>
        </w:rPr>
        <w:t>declaração</w:t>
      </w:r>
      <w:r>
        <w:rPr>
          <w:spacing w:val="11"/>
          <w:sz w:val="20"/>
        </w:rPr>
        <w:t> </w:t>
      </w:r>
      <w:r>
        <w:rPr>
          <w:sz w:val="20"/>
        </w:rPr>
        <w:t>de</w:t>
      </w:r>
      <w:r>
        <w:rPr>
          <w:spacing w:val="11"/>
          <w:sz w:val="20"/>
        </w:rPr>
        <w:t> </w:t>
      </w:r>
      <w:r>
        <w:rPr>
          <w:sz w:val="20"/>
        </w:rPr>
        <w:t>inidoneidade</w:t>
      </w:r>
      <w:r>
        <w:rPr>
          <w:spacing w:val="10"/>
          <w:sz w:val="20"/>
        </w:rPr>
        <w:t> </w:t>
      </w:r>
      <w:r>
        <w:rPr>
          <w:sz w:val="20"/>
        </w:rPr>
        <w:t>para</w:t>
      </w:r>
      <w:r>
        <w:rPr>
          <w:spacing w:val="11"/>
          <w:sz w:val="20"/>
        </w:rPr>
        <w:t> </w:t>
      </w:r>
      <w:r>
        <w:rPr>
          <w:sz w:val="20"/>
        </w:rPr>
        <w:t>licitar</w:t>
      </w:r>
      <w:r>
        <w:rPr>
          <w:spacing w:val="10"/>
          <w:sz w:val="20"/>
        </w:rPr>
        <w:t> </w:t>
      </w:r>
      <w:r>
        <w:rPr>
          <w:sz w:val="20"/>
        </w:rPr>
        <w:t>e</w:t>
      </w:r>
      <w:r>
        <w:rPr>
          <w:spacing w:val="11"/>
          <w:sz w:val="20"/>
        </w:rPr>
        <w:t> </w:t>
      </w:r>
      <w:r>
        <w:rPr>
          <w:sz w:val="20"/>
        </w:rPr>
        <w:t>contratar,</w:t>
      </w:r>
      <w:r>
        <w:rPr>
          <w:spacing w:val="11"/>
          <w:sz w:val="20"/>
        </w:rPr>
        <w:t> </w:t>
      </w:r>
      <w:r>
        <w:rPr>
          <w:sz w:val="20"/>
        </w:rPr>
        <w:t>de</w:t>
      </w:r>
      <w:r>
        <w:rPr>
          <w:spacing w:val="10"/>
          <w:sz w:val="20"/>
        </w:rPr>
        <w:t> </w:t>
      </w:r>
      <w:r>
        <w:rPr>
          <w:sz w:val="20"/>
        </w:rPr>
        <w:t>modo</w:t>
      </w:r>
      <w:r>
        <w:rPr>
          <w:spacing w:val="11"/>
          <w:sz w:val="20"/>
        </w:rPr>
        <w:t> </w:t>
      </w:r>
      <w:r>
        <w:rPr>
          <w:sz w:val="20"/>
        </w:rPr>
        <w:t>a</w:t>
      </w:r>
      <w:r>
        <w:rPr>
          <w:spacing w:val="10"/>
          <w:sz w:val="20"/>
        </w:rPr>
        <w:t> </w:t>
      </w:r>
      <w:r>
        <w:rPr>
          <w:sz w:val="20"/>
        </w:rPr>
        <w:t>possibilitar</w:t>
      </w:r>
      <w:r>
        <w:rPr>
          <w:spacing w:val="11"/>
          <w:sz w:val="20"/>
        </w:rPr>
        <w:t> </w:t>
      </w:r>
      <w:r>
        <w:rPr>
          <w:sz w:val="20"/>
        </w:rPr>
        <w:t>a</w:t>
      </w:r>
      <w:r>
        <w:rPr>
          <w:spacing w:val="11"/>
          <w:sz w:val="20"/>
        </w:rPr>
        <w:t> </w:t>
      </w:r>
      <w:r>
        <w:rPr>
          <w:sz w:val="20"/>
        </w:rPr>
        <w:t>formalização</w:t>
      </w:r>
      <w:r>
        <w:rPr>
          <w:spacing w:val="10"/>
          <w:sz w:val="20"/>
        </w:rPr>
        <w:t> </w:t>
      </w:r>
      <w:r>
        <w:rPr>
          <w:sz w:val="20"/>
        </w:rPr>
        <w:t>da</w:t>
      </w:r>
      <w:r>
        <w:rPr>
          <w:spacing w:val="11"/>
          <w:sz w:val="20"/>
        </w:rPr>
        <w:t> </w:t>
      </w:r>
      <w:r>
        <w:rPr>
          <w:sz w:val="20"/>
        </w:rPr>
        <w:t>extensão</w:t>
      </w:r>
      <w:r>
        <w:rPr>
          <w:spacing w:val="10"/>
          <w:sz w:val="20"/>
        </w:rPr>
        <w:t> </w:t>
      </w:r>
      <w:r>
        <w:rPr>
          <w:sz w:val="20"/>
        </w:rPr>
        <w:t>dos</w:t>
      </w:r>
      <w:r>
        <w:rPr>
          <w:spacing w:val="11"/>
          <w:sz w:val="20"/>
        </w:rPr>
        <w:t> </w:t>
      </w:r>
      <w:r>
        <w:rPr>
          <w:sz w:val="20"/>
        </w:rPr>
        <w:t>seus</w:t>
      </w:r>
      <w:r>
        <w:rPr>
          <w:spacing w:val="11"/>
          <w:sz w:val="20"/>
        </w:rPr>
        <w:t> </w:t>
      </w:r>
      <w:r>
        <w:rPr>
          <w:sz w:val="20"/>
        </w:rPr>
        <w:t>efeitos</w:t>
      </w:r>
      <w:r>
        <w:rPr>
          <w:spacing w:val="10"/>
          <w:sz w:val="20"/>
        </w:rPr>
        <w:t> </w:t>
      </w:r>
      <w:r>
        <w:rPr>
          <w:sz w:val="20"/>
        </w:rPr>
        <w:t>para</w:t>
      </w:r>
      <w:r>
        <w:rPr>
          <w:spacing w:val="11"/>
          <w:sz w:val="20"/>
        </w:rPr>
        <w:t> </w:t>
      </w:r>
      <w:r>
        <w:rPr>
          <w:sz w:val="20"/>
        </w:rPr>
        <w:t>todos</w:t>
      </w:r>
      <w:r>
        <w:rPr>
          <w:spacing w:val="10"/>
          <w:sz w:val="20"/>
        </w:rPr>
        <w:t> </w:t>
      </w:r>
      <w:r>
        <w:rPr>
          <w:sz w:val="20"/>
        </w:rPr>
        <w:t>os</w:t>
      </w:r>
      <w:r>
        <w:rPr>
          <w:spacing w:val="11"/>
          <w:sz w:val="20"/>
        </w:rPr>
        <w:t> </w:t>
      </w:r>
      <w:r>
        <w:rPr>
          <w:sz w:val="20"/>
        </w:rPr>
        <w:t>órgãos</w:t>
      </w:r>
      <w:r>
        <w:rPr>
          <w:spacing w:val="11"/>
          <w:sz w:val="20"/>
        </w:rPr>
        <w:t> </w:t>
      </w:r>
      <w:r>
        <w:rPr>
          <w:sz w:val="20"/>
        </w:rPr>
        <w:t>e</w:t>
      </w:r>
      <w:r>
        <w:rPr>
          <w:spacing w:val="10"/>
          <w:sz w:val="20"/>
        </w:rPr>
        <w:t> </w:t>
      </w:r>
      <w:r>
        <w:rPr>
          <w:sz w:val="20"/>
        </w:rPr>
        <w:t>entidades</w:t>
      </w:r>
      <w:r>
        <w:rPr>
          <w:spacing w:val="11"/>
          <w:sz w:val="20"/>
        </w:rPr>
        <w:t> </w:t>
      </w:r>
      <w:r>
        <w:rPr>
          <w:sz w:val="20"/>
        </w:rPr>
        <w:t>da </w:t>
      </w:r>
      <w:r>
        <w:rPr>
          <w:spacing w:val="-2"/>
          <w:sz w:val="20"/>
        </w:rPr>
        <w:t>Administração</w:t>
      </w:r>
    </w:p>
    <w:p>
      <w:pPr>
        <w:spacing w:after="0" w:line="280" w:lineRule="auto"/>
        <w:jc w:val="both"/>
        <w:rPr>
          <w:sz w:val="20"/>
        </w:rPr>
        <w:sectPr>
          <w:pgSz w:w="15840" w:h="24480"/>
          <w:pgMar w:top="0" w:bottom="0" w:left="0" w:right="0"/>
        </w:sectPr>
      </w:pPr>
    </w:p>
    <w:p>
      <w:pPr>
        <w:pStyle w:val="BodyText"/>
        <w:spacing w:before="23"/>
        <w:ind w:left="119"/>
      </w:pPr>
      <w:r>
        <w:rPr/>
        <w:t>Pública</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before="65"/>
      </w:pPr>
    </w:p>
    <w:p>
      <w:pPr>
        <w:pStyle w:val="ListParagraph"/>
        <w:numPr>
          <w:ilvl w:val="2"/>
          <w:numId w:val="33"/>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33"/>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3"/>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22"/>
        <w:rPr>
          <w:b/>
        </w:rPr>
      </w:pPr>
    </w:p>
    <w:p>
      <w:pPr>
        <w:pStyle w:val="ListParagraph"/>
        <w:numPr>
          <w:ilvl w:val="1"/>
          <w:numId w:val="38"/>
        </w:numPr>
        <w:tabs>
          <w:tab w:pos="599" w:val="left" w:leader="none"/>
        </w:tabs>
        <w:spacing w:line="235" w:lineRule="auto" w:before="0"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38"/>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38"/>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38"/>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38"/>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49"/>
      </w:pPr>
    </w:p>
    <w:p>
      <w:pPr>
        <w:pStyle w:val="ListParagraph"/>
        <w:numPr>
          <w:ilvl w:val="0"/>
          <w:numId w:val="39"/>
        </w:numPr>
        <w:tabs>
          <w:tab w:pos="329"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1"/>
      </w:pPr>
    </w:p>
    <w:p>
      <w:pPr>
        <w:pStyle w:val="ListParagraph"/>
        <w:numPr>
          <w:ilvl w:val="0"/>
          <w:numId w:val="39"/>
        </w:numPr>
        <w:tabs>
          <w:tab w:pos="334" w:val="left" w:leader="none"/>
        </w:tabs>
        <w:spacing w:line="240" w:lineRule="auto" w:before="1"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49"/>
      </w:pPr>
    </w:p>
    <w:p>
      <w:pPr>
        <w:pStyle w:val="ListParagraph"/>
        <w:numPr>
          <w:ilvl w:val="0"/>
          <w:numId w:val="39"/>
        </w:numPr>
        <w:tabs>
          <w:tab w:pos="329" w:val="left" w:leader="none"/>
        </w:tabs>
        <w:spacing w:line="280" w:lineRule="auto" w:before="1"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8"/>
      </w:pPr>
    </w:p>
    <w:p>
      <w:pPr>
        <w:pStyle w:val="ListParagraph"/>
        <w:numPr>
          <w:ilvl w:val="2"/>
          <w:numId w:val="38"/>
        </w:numPr>
        <w:tabs>
          <w:tab w:pos="765" w:val="left" w:leader="none"/>
        </w:tabs>
        <w:spacing w:line="235" w:lineRule="auto" w:before="1"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38"/>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8"/>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38"/>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0"/>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0"/>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0"/>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38"/>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6">
        <w:r>
          <w:rPr>
            <w:color w:val="000080"/>
            <w:sz w:val="24"/>
            <w:u w:val="single" w:color="000080"/>
          </w:rPr>
          <w:t>art. 131</w:t>
        </w:r>
        <w:r>
          <w:rPr>
            <w:color w:val="000080"/>
            <w:sz w:val="24"/>
          </w:rPr>
          <w:t>,</w:t>
        </w:r>
        <w:r>
          <w:rPr>
            <w:i/>
            <w:color w:val="000080"/>
            <w:spacing w:val="-1"/>
            <w:sz w:val="24"/>
            <w:u w:val="single" w:color="000080"/>
          </w:rPr>
          <w:t> </w:t>
        </w:r>
      </w:hyperlink>
      <w:hyperlink r:id="rId36">
        <w:r>
          <w:rPr>
            <w:i/>
            <w:color w:val="000080"/>
            <w:sz w:val="24"/>
            <w:u w:val="single" w:color="000080"/>
          </w:rPr>
          <w:t>caput</w:t>
        </w:r>
        <w:r>
          <w:rPr>
            <w:i/>
            <w:color w:val="000080"/>
            <w:sz w:val="24"/>
          </w:rPr>
          <w:t>,</w:t>
        </w:r>
        <w:r>
          <w:rPr>
            <w:color w:val="000080"/>
            <w:spacing w:val="27"/>
            <w:sz w:val="24"/>
            <w:u w:val="single" w:color="000080"/>
          </w:rPr>
          <w:t> </w:t>
        </w:r>
      </w:hyperlink>
      <w:hyperlink r:id="rId36">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w:t>
        </w:r>
      </w:hyperlink>
      <w:r>
        <w:rPr>
          <w:color w:val="000080"/>
          <w:sz w:val="24"/>
          <w:u w:val="single" w:color="000080"/>
        </w:rPr>
        <w:t> </w:t>
      </w:r>
      <w:hyperlink r:id="rId36">
        <w:r>
          <w:rPr>
            <w:color w:val="000080"/>
            <w:sz w:val="24"/>
            <w:u w:val="single" w:color="000080"/>
          </w:rPr>
          <w:t>formulado durante a v</w:t>
        </w:r>
        <w:r>
          <w:rPr>
            <w:color w:val="000080"/>
            <w:sz w:val="24"/>
          </w:rPr>
          <w:t>ig</w:t>
        </w:r>
        <w:r>
          <w:rPr>
            <w:color w:val="000080"/>
            <w:sz w:val="24"/>
            <w:u w:val="single" w:color="000080"/>
          </w:rPr>
          <w:t>ência do Contrato e antes de</w:t>
        </w:r>
      </w:hyperlink>
      <w:r>
        <w:rPr>
          <w:color w:val="000080"/>
          <w:sz w:val="24"/>
        </w:rPr>
        <w:t> </w:t>
      </w:r>
      <w:hyperlink r:id="rId36">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hyperlink>
      <w:hyperlink r:id="rId36">
        <w:r>
          <w:rPr>
            <w:color w:val="000080"/>
            <w:sz w:val="24"/>
            <w:u w:val="single" w:color="000080"/>
          </w:rPr>
          <w:t>.</w:t>
        </w:r>
      </w:hyperlink>
    </w:p>
    <w:p>
      <w:pPr>
        <w:pStyle w:val="ListParagraph"/>
        <w:numPr>
          <w:ilvl w:val="1"/>
          <w:numId w:val="41"/>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1"/>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1"/>
        </w:numPr>
        <w:tabs>
          <w:tab w:pos="688" w:val="left" w:leader="none"/>
        </w:tabs>
        <w:spacing w:line="280" w:lineRule="auto" w:before="0"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1"/>
      </w:pPr>
    </w:p>
    <w:p>
      <w:pPr>
        <w:pStyle w:val="Heading2"/>
        <w:spacing w:before="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2"/>
        </w:numPr>
        <w:tabs>
          <w:tab w:pos="518" w:val="left" w:leader="none"/>
        </w:tabs>
        <w:spacing w:line="240" w:lineRule="auto" w:before="1"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49"/>
      </w:pPr>
    </w:p>
    <w:p>
      <w:pPr>
        <w:pStyle w:val="ListParagraph"/>
        <w:numPr>
          <w:ilvl w:val="1"/>
          <w:numId w:val="42"/>
        </w:numPr>
        <w:tabs>
          <w:tab w:pos="526" w:val="left" w:leader="none"/>
        </w:tabs>
        <w:spacing w:line="280" w:lineRule="auto" w:before="1" w:after="0"/>
        <w:ind w:left="119" w:right="118"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42"/>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49"/>
      </w:pPr>
    </w:p>
    <w:p>
      <w:pPr>
        <w:pStyle w:val="ListParagraph"/>
        <w:numPr>
          <w:ilvl w:val="1"/>
          <w:numId w:val="42"/>
        </w:numPr>
        <w:tabs>
          <w:tab w:pos="524" w:val="left" w:leader="none"/>
        </w:tabs>
        <w:spacing w:line="240" w:lineRule="auto" w:before="1"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7">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79"/>
      </w:pPr>
    </w:p>
    <w:p>
      <w:pPr>
        <w:pStyle w:val="Heading2"/>
        <w:spacing w:before="1"/>
        <w:ind w:left="11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79"/>
        <w:rPr>
          <w:b/>
        </w:rPr>
      </w:pPr>
    </w:p>
    <w:p>
      <w:pPr>
        <w:pStyle w:val="ListParagraph"/>
        <w:numPr>
          <w:ilvl w:val="1"/>
          <w:numId w:val="43"/>
        </w:numPr>
        <w:tabs>
          <w:tab w:pos="507" w:val="left" w:leader="none"/>
        </w:tabs>
        <w:spacing w:line="240" w:lineRule="auto" w:before="1" w:after="0"/>
        <w:ind w:left="507" w:right="0" w:hanging="388"/>
        <w:jc w:val="left"/>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1"/>
          <w:sz w:val="20"/>
        </w:rPr>
        <w:t> </w:t>
      </w:r>
      <w:r>
        <w:rPr>
          <w:b/>
          <w:sz w:val="20"/>
        </w:rPr>
        <w:t>execução</w:t>
      </w:r>
      <w:r>
        <w:rPr>
          <w:b/>
          <w:spacing w:val="-2"/>
          <w:sz w:val="20"/>
        </w:rPr>
        <w:t> </w:t>
      </w:r>
      <w:r>
        <w:rPr>
          <w:b/>
          <w:sz w:val="20"/>
        </w:rPr>
        <w:t>do</w:t>
      </w:r>
      <w:r>
        <w:rPr>
          <w:b/>
          <w:spacing w:val="-2"/>
          <w:sz w:val="20"/>
        </w:rPr>
        <w:t> </w:t>
      </w:r>
      <w:r>
        <w:rPr>
          <w:b/>
          <w:sz w:val="20"/>
        </w:rPr>
        <w:t>presente</w:t>
      </w:r>
      <w:r>
        <w:rPr>
          <w:b/>
          <w:spacing w:val="-1"/>
          <w:sz w:val="20"/>
        </w:rPr>
        <w:t> </w:t>
      </w:r>
      <w:r>
        <w:rPr>
          <w:b/>
          <w:sz w:val="20"/>
        </w:rPr>
        <w:t>Contrato</w:t>
      </w:r>
      <w:r>
        <w:rPr>
          <w:b/>
          <w:spacing w:val="-2"/>
          <w:sz w:val="20"/>
        </w:rPr>
        <w:t> </w:t>
      </w:r>
      <w:r>
        <w:rPr>
          <w:b/>
          <w:sz w:val="20"/>
        </w:rPr>
        <w:t>contratação</w:t>
      </w:r>
      <w:r>
        <w:rPr>
          <w:b/>
          <w:spacing w:val="-2"/>
          <w:sz w:val="20"/>
        </w:rPr>
        <w:t> </w:t>
      </w:r>
      <w:r>
        <w:rPr>
          <w:b/>
          <w:sz w:val="20"/>
        </w:rPr>
        <w:t>correrão</w:t>
      </w:r>
      <w:r>
        <w:rPr>
          <w:b/>
          <w:spacing w:val="-1"/>
          <w:sz w:val="20"/>
        </w:rPr>
        <w:t> </w:t>
      </w:r>
      <w:r>
        <w:rPr>
          <w:b/>
          <w:sz w:val="20"/>
        </w:rPr>
        <w:t>à</w:t>
      </w:r>
      <w:r>
        <w:rPr>
          <w:b/>
          <w:spacing w:val="-2"/>
          <w:sz w:val="20"/>
        </w:rPr>
        <w:t> </w:t>
      </w:r>
      <w:r>
        <w:rPr>
          <w:b/>
          <w:sz w:val="20"/>
        </w:rPr>
        <w:t>conta</w:t>
      </w:r>
      <w:r>
        <w:rPr>
          <w:b/>
          <w:spacing w:val="-2"/>
          <w:sz w:val="20"/>
        </w:rPr>
        <w:t> </w:t>
      </w:r>
      <w:r>
        <w:rPr>
          <w:b/>
          <w:sz w:val="20"/>
        </w:rPr>
        <w:t>das</w:t>
      </w:r>
      <w:r>
        <w:rPr>
          <w:b/>
          <w:spacing w:val="-2"/>
          <w:sz w:val="20"/>
        </w:rPr>
        <w:t> </w:t>
      </w:r>
      <w:r>
        <w:rPr>
          <w:b/>
          <w:sz w:val="20"/>
        </w:rPr>
        <w:t>seguintes</w:t>
      </w:r>
      <w:r>
        <w:rPr>
          <w:b/>
          <w:spacing w:val="-1"/>
          <w:sz w:val="20"/>
        </w:rPr>
        <w:t> </w:t>
      </w:r>
      <w:r>
        <w:rPr>
          <w:b/>
          <w:sz w:val="20"/>
        </w:rPr>
        <w:t>dotações</w:t>
      </w:r>
      <w:r>
        <w:rPr>
          <w:b/>
          <w:spacing w:val="-2"/>
          <w:sz w:val="20"/>
        </w:rPr>
        <w:t> </w:t>
      </w:r>
      <w:r>
        <w:rPr>
          <w:b/>
          <w:sz w:val="20"/>
        </w:rPr>
        <w:t>orçamentárias,</w:t>
      </w:r>
      <w:r>
        <w:rPr>
          <w:b/>
          <w:spacing w:val="-2"/>
          <w:sz w:val="20"/>
        </w:rPr>
        <w:t> </w:t>
      </w:r>
      <w:r>
        <w:rPr>
          <w:b/>
          <w:sz w:val="20"/>
        </w:rPr>
        <w:t>para</w:t>
      </w:r>
      <w:r>
        <w:rPr>
          <w:b/>
          <w:spacing w:val="-1"/>
          <w:sz w:val="20"/>
        </w:rPr>
        <w:t> </w:t>
      </w:r>
      <w:r>
        <w:rPr>
          <w:b/>
          <w:sz w:val="20"/>
        </w:rPr>
        <w:t>o</w:t>
      </w:r>
      <w:r>
        <w:rPr>
          <w:b/>
          <w:spacing w:val="-2"/>
          <w:sz w:val="20"/>
        </w:rPr>
        <w:t> </w:t>
      </w:r>
      <w:r>
        <w:rPr>
          <w:b/>
          <w:sz w:val="20"/>
        </w:rPr>
        <w:t>corrente</w:t>
      </w:r>
      <w:r>
        <w:rPr>
          <w:b/>
          <w:spacing w:val="-2"/>
          <w:sz w:val="20"/>
        </w:rPr>
        <w:t> </w:t>
      </w:r>
      <w:r>
        <w:rPr>
          <w:b/>
          <w:sz w:val="20"/>
        </w:rPr>
        <w:t>exercício</w:t>
      </w:r>
      <w:r>
        <w:rPr>
          <w:b/>
          <w:spacing w:val="-1"/>
          <w:sz w:val="20"/>
        </w:rPr>
        <w:t> </w:t>
      </w:r>
      <w:r>
        <w:rPr>
          <w:b/>
          <w:sz w:val="20"/>
        </w:rPr>
        <w:t>de</w:t>
      </w:r>
      <w:r>
        <w:rPr>
          <w:b/>
          <w:spacing w:val="-2"/>
          <w:sz w:val="20"/>
        </w:rPr>
        <w:t> </w:t>
      </w:r>
      <w:r>
        <w:rPr>
          <w:b/>
          <w:sz w:val="20"/>
        </w:rPr>
        <w:t>2024,</w:t>
      </w:r>
      <w:r>
        <w:rPr>
          <w:b/>
          <w:spacing w:val="-2"/>
          <w:sz w:val="20"/>
        </w:rPr>
        <w:t> </w:t>
      </w:r>
      <w:r>
        <w:rPr>
          <w:b/>
          <w:sz w:val="20"/>
        </w:rPr>
        <w:t>assim</w:t>
      </w:r>
      <w:r>
        <w:rPr>
          <w:b/>
          <w:spacing w:val="-1"/>
          <w:sz w:val="20"/>
        </w:rPr>
        <w:t> </w:t>
      </w:r>
      <w:r>
        <w:rPr>
          <w:b/>
          <w:spacing w:val="-2"/>
          <w:sz w:val="20"/>
        </w:rPr>
        <w:t>classificadas:</w:t>
      </w:r>
    </w:p>
    <w:p>
      <w:pPr>
        <w:pStyle w:val="BodyText"/>
        <w:spacing w:before="12"/>
        <w:rPr>
          <w:b/>
        </w:rPr>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339030/07 Fonte de Recurso: 225</w:t>
      </w:r>
    </w:p>
    <w:p>
      <w:pPr>
        <w:spacing w:line="444" w:lineRule="auto" w:before="0"/>
        <w:ind w:left="119" w:right="1058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3"/>
        </w:numPr>
        <w:tabs>
          <w:tab w:pos="611" w:val="left" w:leader="none"/>
        </w:tabs>
        <w:spacing w:line="235" w:lineRule="auto" w:before="1" w:after="0"/>
        <w:ind w:left="119" w:right="119"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spacing w:after="0" w:line="235" w:lineRule="auto"/>
        <w:jc w:val="left"/>
        <w:rPr>
          <w:sz w:val="24"/>
        </w:rPr>
        <w:sectPr>
          <w:pgSz w:w="15840" w:h="24480"/>
          <w:pgMar w:top="0" w:bottom="0" w:left="0" w:right="0"/>
        </w:sectPr>
      </w:pPr>
    </w:p>
    <w:p>
      <w:pPr>
        <w:pStyle w:val="ListParagraph"/>
        <w:numPr>
          <w:ilvl w:val="1"/>
          <w:numId w:val="43"/>
        </w:numPr>
        <w:tabs>
          <w:tab w:pos="632" w:val="left" w:leader="none"/>
        </w:tabs>
        <w:spacing w:line="235" w:lineRule="auto" w:before="0"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183"/>
        <w:rPr>
          <w:sz w:val="24"/>
        </w:rPr>
      </w:pPr>
    </w:p>
    <w:p>
      <w:pPr>
        <w:spacing w:before="0"/>
        <w:ind w:left="119" w:right="0" w:firstLine="0"/>
        <w:jc w:val="left"/>
        <w:rPr>
          <w:sz w:val="24"/>
        </w:rPr>
      </w:pPr>
      <w:r>
        <w:rPr>
          <w:sz w:val="24"/>
        </w:rPr>
        <w:t>CLÁUSULA</w:t>
      </w:r>
      <w:r>
        <w:rPr>
          <w:spacing w:val="-15"/>
          <w:sz w:val="24"/>
        </w:rPr>
        <w:t> </w:t>
      </w:r>
      <w:r>
        <w:rPr>
          <w:sz w:val="24"/>
        </w:rPr>
        <w:t>DÉCIMA</w:t>
      </w:r>
      <w:r>
        <w:rPr>
          <w:spacing w:val="-15"/>
          <w:sz w:val="24"/>
        </w:rPr>
        <w:t> </w:t>
      </w:r>
      <w:r>
        <w:rPr>
          <w:sz w:val="24"/>
        </w:rPr>
        <w:t>QUINTA</w:t>
      </w:r>
      <w:r>
        <w:rPr>
          <w:spacing w:val="-15"/>
          <w:sz w:val="24"/>
        </w:rPr>
        <w:t> </w:t>
      </w:r>
      <w:r>
        <w:rPr>
          <w:sz w:val="24"/>
        </w:rPr>
        <w:t>–</w:t>
      </w:r>
      <w:r>
        <w:rPr>
          <w:spacing w:val="-10"/>
          <w:sz w:val="24"/>
        </w:rPr>
        <w:t> </w:t>
      </w:r>
      <w:r>
        <w:rPr>
          <w:sz w:val="24"/>
        </w:rPr>
        <w:t>DOS</w:t>
      </w:r>
      <w:r>
        <w:rPr>
          <w:spacing w:val="-4"/>
          <w:sz w:val="24"/>
        </w:rPr>
        <w:t> </w:t>
      </w:r>
      <w:r>
        <w:rPr>
          <w:sz w:val="24"/>
        </w:rPr>
        <w:t>CASOS</w:t>
      </w:r>
      <w:r>
        <w:rPr>
          <w:spacing w:val="-3"/>
          <w:sz w:val="24"/>
        </w:rPr>
        <w:t> </w:t>
      </w:r>
      <w:r>
        <w:rPr>
          <w:spacing w:val="-2"/>
          <w:sz w:val="24"/>
        </w:rPr>
        <w:t>OMISSOS</w:t>
      </w:r>
    </w:p>
    <w:p>
      <w:pPr>
        <w:pStyle w:val="BodyText"/>
        <w:spacing w:before="25"/>
        <w:rPr>
          <w:sz w:val="24"/>
        </w:rPr>
      </w:pPr>
    </w:p>
    <w:p>
      <w:pPr>
        <w:pStyle w:val="ListParagraph"/>
        <w:numPr>
          <w:ilvl w:val="1"/>
          <w:numId w:val="44"/>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3">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5"/>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8">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39">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45"/>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5"/>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6"/>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47"/>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2024.</w:t>
      </w:r>
    </w:p>
    <w:p>
      <w:pPr>
        <w:pStyle w:val="BodyText"/>
      </w:pPr>
    </w:p>
    <w:p>
      <w:pPr>
        <w:pStyle w:val="BodyText"/>
      </w:pPr>
    </w:p>
    <w:p>
      <w:pPr>
        <w:pStyle w:val="BodyText"/>
      </w:pPr>
    </w:p>
    <w:p>
      <w:pPr>
        <w:pStyle w:val="BodyText"/>
        <w:spacing w:before="80"/>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pPr>
    </w:p>
    <w:p>
      <w:pPr>
        <w:pStyle w:val="BodyText"/>
        <w:spacing w:before="190"/>
      </w:pPr>
    </w:p>
    <w:p>
      <w:pPr>
        <w:pStyle w:val="BodyText"/>
        <w:spacing w:line="280" w:lineRule="auto"/>
        <w:ind w:left="6230" w:right="5809"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pPr>
    </w:p>
    <w:p>
      <w:pPr>
        <w:pStyle w:val="BodyText"/>
        <w:spacing w:before="42"/>
      </w:pPr>
    </w:p>
    <w:p>
      <w:pPr>
        <w:pStyle w:val="BodyText"/>
        <w:ind w:right="103"/>
        <w:jc w:val="center"/>
      </w:pPr>
      <w:r>
        <w:rPr>
          <w:spacing w:val="-2"/>
        </w:rPr>
        <w:t>TESTEMUNHA</w:t>
      </w:r>
    </w:p>
    <w:p>
      <w:pPr>
        <w:pStyle w:val="BodyText"/>
      </w:pPr>
    </w:p>
    <w:p>
      <w:pPr>
        <w:pStyle w:val="BodyText"/>
      </w:pPr>
    </w:p>
    <w:p>
      <w:pPr>
        <w:pStyle w:val="BodyText"/>
      </w:pPr>
    </w:p>
    <w:p>
      <w:pPr>
        <w:pStyle w:val="BodyText"/>
        <w:spacing w:before="80"/>
      </w:pPr>
    </w:p>
    <w:p>
      <w:pPr>
        <w:pStyle w:val="BodyText"/>
        <w:ind w:right="103"/>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0"/>
      </w:pPr>
    </w:p>
    <w:p>
      <w:pPr>
        <w:pStyle w:val="Heading2"/>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2"/>
        <w:numPr>
          <w:ilvl w:val="0"/>
          <w:numId w:val="48"/>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BodyText"/>
        <w:spacing w:before="80"/>
        <w:rPr>
          <w:b/>
        </w:rPr>
      </w:pPr>
    </w:p>
    <w:p>
      <w:pPr>
        <w:pStyle w:val="ListParagraph"/>
        <w:numPr>
          <w:ilvl w:val="1"/>
          <w:numId w:val="48"/>
        </w:numPr>
        <w:tabs>
          <w:tab w:pos="468" w:val="left" w:leader="none"/>
        </w:tabs>
        <w:spacing w:line="240" w:lineRule="auto" w:before="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80"/>
        <w:rPr>
          <w:b/>
        </w:rPr>
      </w:pP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45"/>
      </w:pPr>
    </w:p>
    <w:p>
      <w:pPr>
        <w:pStyle w:val="BodyText"/>
        <w:spacing w:line="280" w:lineRule="auto"/>
        <w:ind w:left="119" w:right="118"/>
        <w:jc w:val="both"/>
      </w:pPr>
      <w:r>
        <w:rPr/>
        <w:t>Nessa</w:t>
      </w:r>
      <w:r>
        <w:rPr>
          <w:spacing w:val="-1"/>
        </w:rPr>
        <w:t> </w:t>
      </w:r>
      <w:r>
        <w:rPr/>
        <w:t>esteira,</w:t>
      </w:r>
      <w:r>
        <w:rPr>
          <w:spacing w:val="-1"/>
        </w:rPr>
        <w:t> </w:t>
      </w:r>
      <w:r>
        <w:rPr/>
        <w:t>entende-se</w:t>
      </w:r>
      <w:r>
        <w:rPr>
          <w:spacing w:val="-1"/>
        </w:rPr>
        <w:t> </w:t>
      </w:r>
      <w:r>
        <w:rPr/>
        <w:t>que</w:t>
      </w:r>
      <w:r>
        <w:rPr>
          <w:spacing w:val="-1"/>
        </w:rPr>
        <w:t> </w:t>
      </w:r>
      <w:r>
        <w:rPr/>
        <w:t>a</w:t>
      </w:r>
      <w:r>
        <w:rPr>
          <w:spacing w:val="-1"/>
        </w:rPr>
        <w:t> </w:t>
      </w:r>
      <w:r>
        <w:rPr/>
        <w:t>solução</w:t>
      </w:r>
      <w:r>
        <w:rPr>
          <w:spacing w:val="-1"/>
        </w:rPr>
        <w:t> </w:t>
      </w:r>
      <w:r>
        <w:rPr/>
        <w:t>objeto</w:t>
      </w:r>
      <w:r>
        <w:rPr>
          <w:spacing w:val="-1"/>
        </w:rPr>
        <w:t> </w:t>
      </w:r>
      <w:r>
        <w:rPr/>
        <w:t>do</w:t>
      </w:r>
      <w:r>
        <w:rPr>
          <w:spacing w:val="-1"/>
        </w:rPr>
        <w:t> </w:t>
      </w:r>
      <w:r>
        <w:rPr/>
        <w:t>presente</w:t>
      </w:r>
      <w:r>
        <w:rPr>
          <w:spacing w:val="-1"/>
        </w:rPr>
        <w:t> </w:t>
      </w:r>
      <w:r>
        <w:rPr/>
        <w:t>estudo</w:t>
      </w:r>
      <w:r>
        <w:rPr>
          <w:spacing w:val="-1"/>
        </w:rPr>
        <w:t> </w:t>
      </w:r>
      <w:r>
        <w:rPr/>
        <w:t>faz-se</w:t>
      </w:r>
      <w:r>
        <w:rPr>
          <w:spacing w:val="-1"/>
        </w:rPr>
        <w:t> </w:t>
      </w:r>
      <w:r>
        <w:rPr/>
        <w:t>imprescindível</w:t>
      </w:r>
      <w:r>
        <w:rPr>
          <w:spacing w:val="-1"/>
        </w:rPr>
        <w:t> </w:t>
      </w:r>
      <w:r>
        <w:rPr/>
        <w:t>para</w:t>
      </w:r>
      <w:r>
        <w:rPr>
          <w:spacing w:val="-1"/>
        </w:rPr>
        <w:t> </w:t>
      </w:r>
      <w:r>
        <w:rPr/>
        <w:t>tratamento</w:t>
      </w:r>
      <w:r>
        <w:rPr>
          <w:spacing w:val="-1"/>
        </w:rPr>
        <w:t> </w:t>
      </w:r>
      <w:r>
        <w:rPr/>
        <w:t>farmacoterapêutico,</w:t>
      </w:r>
      <w:r>
        <w:rPr>
          <w:spacing w:val="-1"/>
        </w:rPr>
        <w:t> </w:t>
      </w:r>
      <w:r>
        <w:rPr/>
        <w:t>assim</w:t>
      </w:r>
      <w:r>
        <w:rPr>
          <w:spacing w:val="-1"/>
        </w:rPr>
        <w:t> </w:t>
      </w:r>
      <w:r>
        <w:rPr/>
        <w:t>como</w:t>
      </w:r>
      <w:r>
        <w:rPr>
          <w:spacing w:val="-1"/>
        </w:rPr>
        <w:t> </w:t>
      </w:r>
      <w:r>
        <w:rPr/>
        <w:t>a</w:t>
      </w:r>
      <w:r>
        <w:rPr>
          <w:spacing w:val="-1"/>
        </w:rPr>
        <w:t> </w:t>
      </w:r>
      <w:r>
        <w:rPr/>
        <w:t>reposição</w:t>
      </w:r>
      <w:r>
        <w:rPr>
          <w:spacing w:val="-1"/>
        </w:rPr>
        <w:t> </w:t>
      </w:r>
      <w:r>
        <w:rPr/>
        <w:t>dos</w:t>
      </w:r>
      <w:r>
        <w:rPr>
          <w:spacing w:val="-1"/>
        </w:rPr>
        <w:t> </w:t>
      </w:r>
      <w:r>
        <w:rPr/>
        <w:t>estoques</w:t>
      </w:r>
      <w:r>
        <w:rPr>
          <w:spacing w:val="-1"/>
        </w:rPr>
        <w:t> </w:t>
      </w:r>
      <w:r>
        <w:rPr/>
        <w:t>para</w:t>
      </w:r>
      <w:r>
        <w:rPr>
          <w:spacing w:val="-1"/>
        </w:rPr>
        <w:t> </w:t>
      </w:r>
      <w:r>
        <w:rPr/>
        <w:t>que</w:t>
      </w:r>
      <w:r>
        <w:rPr>
          <w:spacing w:val="-1"/>
        </w:rPr>
        <w:t> </w:t>
      </w:r>
      <w:r>
        <w:rPr/>
        <w:t>se</w:t>
      </w:r>
      <w:r>
        <w:rPr>
          <w:spacing w:val="-1"/>
        </w:rPr>
        <w:t> </w:t>
      </w:r>
      <w:r>
        <w:rPr/>
        <w:t>possa</w:t>
      </w:r>
      <w:r>
        <w:rPr>
          <w:spacing w:val="-1"/>
        </w:rPr>
        <w:t> </w:t>
      </w:r>
      <w:r>
        <w:rPr/>
        <w:t>fazer</w:t>
      </w:r>
      <w:r>
        <w:rPr>
          <w:spacing w:val="-1"/>
        </w:rPr>
        <w:t> </w:t>
      </w:r>
      <w:r>
        <w:rPr/>
        <w:t>frente</w:t>
      </w:r>
      <w:r>
        <w:rPr>
          <w:spacing w:val="-1"/>
        </w:rPr>
        <w:t> </w:t>
      </w:r>
      <w:r>
        <w:rPr/>
        <w:t>às demandas dos itens constantes no</w:t>
      </w:r>
      <w:r>
        <w:rPr>
          <w:spacing w:val="-1"/>
        </w:rPr>
        <w:t> </w:t>
      </w:r>
      <w:r>
        <w:rP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3"/>
      </w:pPr>
    </w:p>
    <w:p>
      <w:pPr>
        <w:pStyle w:val="BodyText"/>
        <w:spacing w:line="280" w:lineRule="auto"/>
        <w:ind w:left="119" w:right="118"/>
        <w:jc w:val="both"/>
      </w:pPr>
      <w:r>
        <w:rPr/>
        <w:t>Os benefícios desta contratação estão relacionados com a manutenção de um estoque seguro e necessário de medicamentos e insumos para a saúde do Centro de Abastecimento </w:t>
      </w:r>
      <w:r>
        <w:rPr/>
        <w:t>Farmacêutico (CAF) da UERJ/HUPE, de modo a suprir a toda equipe clínica com as ferramentas farmacológicas necessárias aos tratamentos dos pacientes.</w:t>
      </w:r>
    </w:p>
    <w:p>
      <w:pPr>
        <w:spacing w:after="0" w:line="280" w:lineRule="auto"/>
        <w:jc w:val="both"/>
        <w:sectPr>
          <w:pgSz w:w="15840" w:h="24480"/>
          <w:pgMar w:top="0" w:bottom="280" w:left="0" w:right="0"/>
        </w:sectPr>
      </w:pPr>
    </w:p>
    <w:p>
      <w:pPr>
        <w:pStyle w:val="Heading2"/>
        <w:numPr>
          <w:ilvl w:val="1"/>
          <w:numId w:val="48"/>
        </w:numPr>
        <w:tabs>
          <w:tab w:pos="457" w:val="left" w:leader="none"/>
        </w:tabs>
        <w:spacing w:line="240" w:lineRule="auto" w:before="23" w:after="0"/>
        <w:ind w:left="45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ind w:left="119" w:right="118"/>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3"/>
      </w:pPr>
    </w:p>
    <w:p>
      <w:pPr>
        <w:pStyle w:val="Heading2"/>
        <w:numPr>
          <w:ilvl w:val="1"/>
          <w:numId w:val="48"/>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80"/>
        <w:rPr>
          <w:b/>
        </w:rPr>
      </w:pPr>
    </w:p>
    <w:p>
      <w:pPr>
        <w:pStyle w:val="BodyText"/>
        <w:spacing w:line="280" w:lineRule="auto"/>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1">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2"/>
      </w:pPr>
    </w:p>
    <w:p>
      <w:pPr>
        <w:pStyle w:val="BodyText"/>
        <w:spacing w:before="1"/>
        <w:ind w:left="11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spacing w:before="79"/>
      </w:pPr>
    </w:p>
    <w:p>
      <w:pPr>
        <w:pStyle w:val="Heading2"/>
        <w:numPr>
          <w:ilvl w:val="0"/>
          <w:numId w:val="48"/>
        </w:numPr>
        <w:tabs>
          <w:tab w:pos="307" w:val="left" w:leader="none"/>
        </w:tabs>
        <w:spacing w:line="240" w:lineRule="auto" w:before="1"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48"/>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80"/>
        <w:rPr>
          <w:b/>
        </w:rPr>
      </w:pPr>
    </w:p>
    <w:p>
      <w:pPr>
        <w:pStyle w:val="BodyText"/>
        <w:spacing w:line="280" w:lineRule="auto"/>
        <w:ind w:left="119" w:right="118"/>
        <w:jc w:val="both"/>
      </w:pPr>
      <w:r>
        <w:rPr/>
        <w:t>O mercado de fornecedores dos medicamentos / insumos que atendem às enfermarias, às unidades de terapia intensiva, aos centros cirúrgicos, aos ambulatórios, entre outros, em que é composto por empresas fabricantes e distribuidores autorizados.</w:t>
      </w:r>
    </w:p>
    <w:p>
      <w:pPr>
        <w:pStyle w:val="BodyText"/>
        <w:spacing w:before="41"/>
      </w:pPr>
    </w:p>
    <w:p>
      <w:pPr>
        <w:pStyle w:val="BodyText"/>
        <w:spacing w:line="280" w:lineRule="auto" w:before="1"/>
        <w:ind w:left="119" w:right="118"/>
        <w:jc w:val="both"/>
      </w:pPr>
      <w:r>
        <w:rPr/>
        <w:t>As deliberações pela inclusão ou exclusão de itens da lista de padronização de medicamentos, assim como a elaboração da especificação qualitativa do objeto é atribuição da Comissão </w:t>
      </w:r>
      <w:r>
        <w:rPr/>
        <w:t>de Farmácia</w:t>
      </w:r>
      <w:r>
        <w:rPr>
          <w:spacing w:val="-2"/>
        </w:rPr>
        <w:t> </w:t>
      </w:r>
      <w:r>
        <w:rPr/>
        <w:t>e</w:t>
      </w:r>
      <w:r>
        <w:rPr>
          <w:spacing w:val="-6"/>
        </w:rPr>
        <w:t> </w:t>
      </w:r>
      <w:r>
        <w:rPr/>
        <w:t>Terapêutica</w:t>
      </w:r>
      <w:r>
        <w:rPr>
          <w:spacing w:val="-2"/>
        </w:rPr>
        <w:t> </w:t>
      </w:r>
      <w:r>
        <w:rPr/>
        <w:t>(CFT),</w:t>
      </w:r>
      <w:r>
        <w:rPr>
          <w:spacing w:val="-2"/>
        </w:rPr>
        <w:t> </w:t>
      </w:r>
      <w:r>
        <w:rPr/>
        <w:t>sendo</w:t>
      </w:r>
      <w:r>
        <w:rPr>
          <w:spacing w:val="-2"/>
        </w:rPr>
        <w:t> </w:t>
      </w:r>
      <w:r>
        <w:rPr/>
        <w:t>a</w:t>
      </w:r>
      <w:r>
        <w:rPr>
          <w:spacing w:val="-2"/>
        </w:rPr>
        <w:t> </w:t>
      </w:r>
      <w:r>
        <w:rPr/>
        <w:t>referida</w:t>
      </w:r>
      <w:r>
        <w:rPr>
          <w:spacing w:val="-2"/>
        </w:rPr>
        <w:t> </w:t>
      </w:r>
      <w:r>
        <w:rPr/>
        <w:t>comissão</w:t>
      </w:r>
      <w:r>
        <w:rPr>
          <w:spacing w:val="-2"/>
        </w:rPr>
        <w:t> </w:t>
      </w:r>
      <w:r>
        <w:rPr/>
        <w:t>caracterizada</w:t>
      </w:r>
      <w:r>
        <w:rPr>
          <w:spacing w:val="-2"/>
        </w:rPr>
        <w:t> </w:t>
      </w:r>
      <w:r>
        <w:rPr/>
        <w:t>por</w:t>
      </w:r>
      <w:r>
        <w:rPr>
          <w:spacing w:val="-2"/>
        </w:rPr>
        <w:t> </w:t>
      </w:r>
      <w:r>
        <w:rPr/>
        <w:t>uma</w:t>
      </w:r>
      <w:r>
        <w:rPr>
          <w:spacing w:val="-2"/>
        </w:rPr>
        <w:t> </w:t>
      </w:r>
      <w:r>
        <w:rPr/>
        <w:t>composição</w:t>
      </w:r>
      <w:r>
        <w:rPr>
          <w:spacing w:val="-2"/>
        </w:rPr>
        <w:t> </w:t>
      </w:r>
      <w:r>
        <w:rPr/>
        <w:t>multidisciplinar</w:t>
      </w:r>
      <w:r>
        <w:rPr>
          <w:spacing w:val="-2"/>
        </w:rPr>
        <w:t> </w:t>
      </w:r>
      <w:r>
        <w:rPr/>
        <w:t>(médicos,</w:t>
      </w:r>
      <w:r>
        <w:rPr>
          <w:spacing w:val="-2"/>
        </w:rPr>
        <w:t> </w:t>
      </w:r>
      <w:r>
        <w:rPr/>
        <w:t>farmacêuticos,</w:t>
      </w:r>
      <w:r>
        <w:rPr>
          <w:spacing w:val="-2"/>
        </w:rPr>
        <w:t> </w:t>
      </w:r>
      <w:r>
        <w:rPr/>
        <w:t>enfermeiros,</w:t>
      </w:r>
      <w:r>
        <w:rPr>
          <w:spacing w:val="-2"/>
        </w:rPr>
        <w:t> </w:t>
      </w:r>
      <w:r>
        <w:rPr/>
        <w:t>etc).</w:t>
      </w:r>
      <w:r>
        <w:rPr>
          <w:spacing w:val="-12"/>
        </w:rPr>
        <w:t> </w:t>
      </w:r>
      <w:r>
        <w:rPr/>
        <w:t>A</w:t>
      </w:r>
      <w:r>
        <w:rPr>
          <w:spacing w:val="-12"/>
        </w:rPr>
        <w:t> </w:t>
      </w:r>
      <w:r>
        <w:rPr/>
        <w:t>CFT</w:t>
      </w:r>
      <w:r>
        <w:rPr>
          <w:spacing w:val="-6"/>
        </w:rPr>
        <w:t> </w:t>
      </w:r>
      <w:r>
        <w:rPr/>
        <w:t>trabalha</w:t>
      </w:r>
      <w:r>
        <w:rPr>
          <w:spacing w:val="-2"/>
        </w:rPr>
        <w:t> </w:t>
      </w:r>
      <w:r>
        <w:rPr/>
        <w:t>continuamente</w:t>
      </w:r>
      <w:r>
        <w:rPr>
          <w:spacing w:val="-2"/>
        </w:rPr>
        <w:t> </w:t>
      </w:r>
      <w:r>
        <w:rPr/>
        <w:t>na</w:t>
      </w:r>
      <w:r>
        <w:rPr>
          <w:spacing w:val="-2"/>
        </w:rPr>
        <w:t> </w:t>
      </w:r>
      <w:r>
        <w:rPr/>
        <w:t>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3"/>
      </w:pPr>
    </w:p>
    <w:p>
      <w:pPr>
        <w:pStyle w:val="BodyText"/>
        <w:ind w:left="119"/>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spacing w:val="-2"/>
        </w:rPr>
        <w:t>ANVISA.</w:t>
      </w:r>
    </w:p>
    <w:p>
      <w:pPr>
        <w:pStyle w:val="BodyText"/>
        <w:spacing w:before="80"/>
      </w:pPr>
    </w:p>
    <w:p>
      <w:pPr>
        <w:pStyle w:val="Heading2"/>
        <w:numPr>
          <w:ilvl w:val="1"/>
          <w:numId w:val="48"/>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66"/>
      </w:pPr>
    </w:p>
    <w:p>
      <w:pPr>
        <w:pStyle w:val="ListParagraph"/>
        <w:numPr>
          <w:ilvl w:val="0"/>
          <w:numId w:val="49"/>
        </w:numPr>
        <w:tabs>
          <w:tab w:pos="275" w:val="left" w:leader="none"/>
        </w:tabs>
        <w:spacing w:line="278" w:lineRule="auto" w:before="0"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49"/>
        </w:numPr>
        <w:tabs>
          <w:tab w:pos="261" w:val="left" w:leader="none"/>
        </w:tabs>
        <w:spacing w:line="234" w:lineRule="exact" w:before="0"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9"/>
        </w:numPr>
        <w:tabs>
          <w:tab w:pos="261" w:val="left" w:leader="none"/>
        </w:tabs>
        <w:spacing w:line="240" w:lineRule="auto" w:before="25"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9"/>
        </w:numPr>
        <w:tabs>
          <w:tab w:pos="281"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w:t>
      </w:r>
      <w:r>
        <w:rPr>
          <w:sz w:val="20"/>
        </w:rPr>
        <w:t>Administração Pública direta e indireta do Estado do Rio de Janeiro; Decreto nº 48.778 de 30 de outubro de 2023, que regulamenta as licitações pelos critérios de julgamento por menor preço ou por maior desconto, no âmbito da</w:t>
      </w:r>
      <w:r>
        <w:rPr>
          <w:spacing w:val="-3"/>
          <w:sz w:val="20"/>
        </w:rPr>
        <w:t> </w:t>
      </w:r>
      <w:r>
        <w:rPr>
          <w:sz w:val="20"/>
        </w:rPr>
        <w:t>Administração Pública do Estado do Rio de Janeiro,</w:t>
      </w:r>
      <w:r>
        <w:rPr>
          <w:spacing w:val="-3"/>
          <w:sz w:val="20"/>
        </w:rPr>
        <w:t> </w:t>
      </w:r>
      <w:r>
        <w:rPr>
          <w:sz w:val="20"/>
        </w:rPr>
        <w:t>Autárquica e Fundacional;</w:t>
      </w:r>
    </w:p>
    <w:p>
      <w:pPr>
        <w:pStyle w:val="ListParagraph"/>
        <w:numPr>
          <w:ilvl w:val="0"/>
          <w:numId w:val="49"/>
        </w:numPr>
        <w:tabs>
          <w:tab w:pos="261" w:val="left" w:leader="none"/>
        </w:tabs>
        <w:spacing w:line="230" w:lineRule="exact" w:before="0" w:after="0"/>
        <w:ind w:left="261" w:right="0" w:hanging="142"/>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9"/>
        </w:numPr>
        <w:tabs>
          <w:tab w:pos="261" w:val="left" w:leader="none"/>
        </w:tabs>
        <w:spacing w:line="240" w:lineRule="auto" w:before="25" w:after="0"/>
        <w:ind w:left="261" w:right="0" w:hanging="142"/>
        <w:jc w:val="both"/>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49"/>
        </w:numPr>
        <w:tabs>
          <w:tab w:pos="261" w:val="left" w:leader="none"/>
        </w:tabs>
        <w:spacing w:line="240" w:lineRule="auto" w:before="25" w:after="0"/>
        <w:ind w:left="261" w:right="0" w:hanging="142"/>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9"/>
        </w:numPr>
        <w:tabs>
          <w:tab w:pos="273" w:val="left" w:leader="none"/>
        </w:tabs>
        <w:spacing w:line="278" w:lineRule="auto" w:before="25"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3"/>
      </w:pPr>
    </w:p>
    <w:p>
      <w:pPr>
        <w:pStyle w:val="BodyText"/>
        <w:ind w:left="119"/>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66"/>
      </w:pPr>
    </w:p>
    <w:p>
      <w:pPr>
        <w:pStyle w:val="ListParagraph"/>
        <w:numPr>
          <w:ilvl w:val="0"/>
          <w:numId w:val="49"/>
        </w:numPr>
        <w:tabs>
          <w:tab w:pos="261" w:val="left" w:leader="none"/>
        </w:tabs>
        <w:spacing w:line="280" w:lineRule="auto" w:before="0" w:after="0"/>
        <w:ind w:left="119" w:right="118" w:firstLine="0"/>
        <w:jc w:val="both"/>
        <w:rPr>
          <w:sz w:val="20"/>
        </w:rPr>
      </w:pPr>
      <w:r>
        <w:rPr>
          <w:sz w:val="20"/>
        </w:rPr>
        <w:t>Lei</w:t>
      </w:r>
      <w:r>
        <w:rPr>
          <w:spacing w:val="-1"/>
          <w:sz w:val="20"/>
        </w:rPr>
        <w:t> </w:t>
      </w:r>
      <w:r>
        <w:rPr>
          <w:sz w:val="20"/>
        </w:rPr>
        <w:t>nº</w:t>
      </w:r>
      <w:r>
        <w:rPr>
          <w:spacing w:val="-1"/>
          <w:sz w:val="20"/>
        </w:rPr>
        <w:t> </w:t>
      </w:r>
      <w:r>
        <w:rPr>
          <w:sz w:val="20"/>
        </w:rPr>
        <w:t>6.360,</w:t>
      </w:r>
      <w:r>
        <w:rPr>
          <w:spacing w:val="-1"/>
          <w:sz w:val="20"/>
        </w:rPr>
        <w:t> </w:t>
      </w:r>
      <w:r>
        <w:rPr>
          <w:sz w:val="20"/>
        </w:rPr>
        <w:t>de</w:t>
      </w:r>
      <w:r>
        <w:rPr>
          <w:spacing w:val="-1"/>
          <w:sz w:val="20"/>
        </w:rPr>
        <w:t> </w:t>
      </w:r>
      <w:r>
        <w:rPr>
          <w:sz w:val="20"/>
        </w:rPr>
        <w:t>23</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1976,</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vigilância</w:t>
      </w:r>
      <w:r>
        <w:rPr>
          <w:spacing w:val="-1"/>
          <w:sz w:val="20"/>
        </w:rPr>
        <w:t> </w:t>
      </w:r>
      <w:r>
        <w:rPr>
          <w:sz w:val="20"/>
        </w:rPr>
        <w:t>sanitária</w:t>
      </w:r>
      <w:r>
        <w:rPr>
          <w:spacing w:val="-1"/>
          <w:sz w:val="20"/>
        </w:rPr>
        <w:t> </w:t>
      </w:r>
      <w:r>
        <w:rPr>
          <w:sz w:val="20"/>
        </w:rPr>
        <w:t>a</w:t>
      </w:r>
      <w:r>
        <w:rPr>
          <w:spacing w:val="-1"/>
          <w:sz w:val="20"/>
        </w:rPr>
        <w:t> </w:t>
      </w:r>
      <w:r>
        <w:rPr>
          <w:sz w:val="20"/>
        </w:rPr>
        <w:t>que</w:t>
      </w:r>
      <w:r>
        <w:rPr>
          <w:spacing w:val="-1"/>
          <w:sz w:val="20"/>
        </w:rPr>
        <w:t> </w:t>
      </w:r>
      <w:r>
        <w:rPr>
          <w:sz w:val="20"/>
        </w:rPr>
        <w:t>ficam</w:t>
      </w:r>
      <w:r>
        <w:rPr>
          <w:spacing w:val="-1"/>
          <w:sz w:val="20"/>
        </w:rPr>
        <w:t> </w:t>
      </w:r>
      <w:r>
        <w:rPr>
          <w:sz w:val="20"/>
        </w:rPr>
        <w:t>sujeitos</w:t>
      </w:r>
      <w:r>
        <w:rPr>
          <w:spacing w:val="-1"/>
          <w:sz w:val="20"/>
        </w:rPr>
        <w:t> </w:t>
      </w:r>
      <w:r>
        <w:rPr>
          <w:sz w:val="20"/>
        </w:rPr>
        <w:t>os</w:t>
      </w:r>
      <w:r>
        <w:rPr>
          <w:spacing w:val="-1"/>
          <w:sz w:val="20"/>
        </w:rPr>
        <w:t> </w:t>
      </w:r>
      <w:r>
        <w:rPr>
          <w:sz w:val="20"/>
        </w:rPr>
        <w:t>medicamentos,</w:t>
      </w:r>
      <w:r>
        <w:rPr>
          <w:spacing w:val="-1"/>
          <w:sz w:val="20"/>
        </w:rPr>
        <w:t> </w:t>
      </w:r>
      <w:r>
        <w:rPr>
          <w:sz w:val="20"/>
        </w:rPr>
        <w:t>as</w:t>
      </w:r>
      <w:r>
        <w:rPr>
          <w:spacing w:val="-1"/>
          <w:sz w:val="20"/>
        </w:rPr>
        <w:t> </w:t>
      </w:r>
      <w:r>
        <w:rPr>
          <w:sz w:val="20"/>
        </w:rPr>
        <w:t>drogas,</w:t>
      </w:r>
      <w:r>
        <w:rPr>
          <w:spacing w:val="-1"/>
          <w:sz w:val="20"/>
        </w:rPr>
        <w:t> </w:t>
      </w:r>
      <w:r>
        <w:rPr>
          <w:sz w:val="20"/>
        </w:rPr>
        <w:t>os</w:t>
      </w:r>
      <w:r>
        <w:rPr>
          <w:spacing w:val="-1"/>
          <w:sz w:val="20"/>
        </w:rPr>
        <w:t> </w:t>
      </w:r>
      <w:r>
        <w:rPr>
          <w:sz w:val="20"/>
        </w:rPr>
        <w:t>insumos</w:t>
      </w:r>
      <w:r>
        <w:rPr>
          <w:spacing w:val="-1"/>
          <w:sz w:val="20"/>
        </w:rPr>
        <w:t> </w:t>
      </w:r>
      <w:r>
        <w:rPr>
          <w:sz w:val="20"/>
        </w:rPr>
        <w:t>farmacêuticos</w:t>
      </w:r>
      <w:r>
        <w:rPr>
          <w:spacing w:val="-1"/>
          <w:sz w:val="20"/>
        </w:rPr>
        <w:t> </w:t>
      </w:r>
      <w:r>
        <w:rPr>
          <w:sz w:val="20"/>
        </w:rPr>
        <w:t>e</w:t>
      </w:r>
      <w:r>
        <w:rPr>
          <w:spacing w:val="-1"/>
          <w:sz w:val="20"/>
        </w:rPr>
        <w:t> </w:t>
      </w:r>
      <w:r>
        <w:rPr>
          <w:sz w:val="20"/>
        </w:rPr>
        <w:t>correlatos,</w:t>
      </w:r>
      <w:r>
        <w:rPr>
          <w:spacing w:val="-1"/>
          <w:sz w:val="20"/>
        </w:rPr>
        <w:t> </w:t>
      </w:r>
      <w:r>
        <w:rPr>
          <w:sz w:val="20"/>
        </w:rPr>
        <w:t>cosméticos,</w:t>
      </w:r>
      <w:r>
        <w:rPr>
          <w:spacing w:val="-1"/>
          <w:sz w:val="20"/>
        </w:rPr>
        <w:t> </w:t>
      </w:r>
      <w:r>
        <w:rPr>
          <w:sz w:val="20"/>
        </w:rPr>
        <w:t>saneantes</w:t>
      </w:r>
      <w:r>
        <w:rPr>
          <w:spacing w:val="-1"/>
          <w:sz w:val="20"/>
        </w:rPr>
        <w:t>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pPr>
        <w:pStyle w:val="ListParagraph"/>
        <w:numPr>
          <w:ilvl w:val="0"/>
          <w:numId w:val="49"/>
        </w:numPr>
        <w:tabs>
          <w:tab w:pos="276" w:val="left" w:leader="none"/>
        </w:tabs>
        <w:spacing w:line="230" w:lineRule="exact" w:before="0" w:after="0"/>
        <w:ind w:left="276" w:right="0" w:hanging="157"/>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pacing w:val="-5"/>
          <w:sz w:val="20"/>
        </w:rPr>
        <w:t>de</w:t>
      </w:r>
    </w:p>
    <w:p>
      <w:pPr>
        <w:pStyle w:val="BodyText"/>
        <w:spacing w:before="39"/>
        <w:ind w:left="119"/>
        <w:jc w:val="both"/>
      </w:pPr>
      <w:r>
        <w:rPr/>
        <w:t>outubro</w:t>
      </w:r>
      <w:r>
        <w:rPr>
          <w:spacing w:val="-1"/>
        </w:rPr>
        <w:t> </w:t>
      </w:r>
      <w:r>
        <w:rPr/>
        <w:t>de</w:t>
      </w:r>
      <w:r>
        <w:rPr>
          <w:spacing w:val="-1"/>
        </w:rPr>
        <w:t> </w:t>
      </w:r>
      <w:r>
        <w:rPr>
          <w:spacing w:val="-2"/>
        </w:rPr>
        <w:t>2003;</w:t>
      </w:r>
    </w:p>
    <w:p>
      <w:pPr>
        <w:pStyle w:val="ListParagraph"/>
        <w:numPr>
          <w:ilvl w:val="0"/>
          <w:numId w:val="49"/>
        </w:numPr>
        <w:tabs>
          <w:tab w:pos="261" w:val="left" w:leader="none"/>
        </w:tabs>
        <w:spacing w:line="240" w:lineRule="auto" w:before="26" w:after="0"/>
        <w:ind w:left="261" w:right="0" w:hanging="142"/>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2"/>
          <w:sz w:val="20"/>
        </w:rPr>
        <w:t> </w:t>
      </w:r>
      <w:r>
        <w:rPr>
          <w:sz w:val="20"/>
        </w:rPr>
        <w:t>dispõe</w:t>
      </w:r>
      <w:r>
        <w:rPr>
          <w:spacing w:val="-1"/>
          <w:sz w:val="20"/>
        </w:rPr>
        <w:t> </w:t>
      </w:r>
      <w:r>
        <w:rPr>
          <w:sz w:val="20"/>
        </w:rPr>
        <w:t>sobre</w:t>
      </w:r>
      <w:r>
        <w:rPr>
          <w:spacing w:val="-2"/>
          <w:sz w:val="20"/>
        </w:rPr>
        <w:t> </w:t>
      </w:r>
      <w:r>
        <w:rPr>
          <w:sz w:val="20"/>
        </w:rPr>
        <w:t>o</w:t>
      </w:r>
      <w:r>
        <w:rPr>
          <w:spacing w:val="-2"/>
          <w:sz w:val="20"/>
        </w:rPr>
        <w:t> </w:t>
      </w:r>
      <w:r>
        <w:rPr>
          <w:sz w:val="20"/>
        </w:rPr>
        <w:t>Coeficiente</w:t>
      </w:r>
      <w:r>
        <w:rPr>
          <w:spacing w:val="-1"/>
          <w:sz w:val="20"/>
        </w:rPr>
        <w:t> </w:t>
      </w:r>
      <w:r>
        <w:rPr>
          <w:sz w:val="20"/>
        </w:rPr>
        <w:t>de</w:t>
      </w:r>
      <w:r>
        <w:rPr>
          <w:spacing w:val="-13"/>
          <w:sz w:val="20"/>
        </w:rPr>
        <w:t> </w:t>
      </w:r>
      <w:r>
        <w:rPr>
          <w:sz w:val="20"/>
        </w:rPr>
        <w:t>Adequação</w:t>
      </w:r>
      <w:r>
        <w:rPr>
          <w:spacing w:val="-2"/>
          <w:sz w:val="20"/>
        </w:rPr>
        <w:t> </w:t>
      </w:r>
      <w:r>
        <w:rPr>
          <w:sz w:val="20"/>
        </w:rPr>
        <w:t>de</w:t>
      </w:r>
      <w:r>
        <w:rPr>
          <w:spacing w:val="-1"/>
          <w:sz w:val="20"/>
        </w:rPr>
        <w:t> </w:t>
      </w:r>
      <w:r>
        <w:rPr>
          <w:sz w:val="20"/>
        </w:rPr>
        <w:t>Preços</w:t>
      </w:r>
      <w:r>
        <w:rPr>
          <w:spacing w:val="-2"/>
          <w:sz w:val="20"/>
        </w:rPr>
        <w:t> </w:t>
      </w:r>
      <w:r>
        <w:rPr>
          <w:sz w:val="20"/>
        </w:rPr>
        <w:t>–</w:t>
      </w:r>
      <w:r>
        <w:rPr>
          <w:spacing w:val="-2"/>
          <w:sz w:val="20"/>
        </w:rPr>
        <w:t> </w:t>
      </w:r>
      <w:r>
        <w:rPr>
          <w:sz w:val="20"/>
        </w:rPr>
        <w:t>CAP,</w:t>
      </w:r>
      <w:r>
        <w:rPr>
          <w:spacing w:val="-1"/>
          <w:sz w:val="20"/>
        </w:rPr>
        <w:t> </w:t>
      </w:r>
      <w:r>
        <w:rPr>
          <w:sz w:val="20"/>
        </w:rPr>
        <w:t>sua</w:t>
      </w:r>
      <w:r>
        <w:rPr>
          <w:spacing w:val="-2"/>
          <w:sz w:val="20"/>
        </w:rPr>
        <w:t> </w:t>
      </w:r>
      <w:r>
        <w:rPr>
          <w:sz w:val="20"/>
        </w:rPr>
        <w:t>aplicação,</w:t>
      </w:r>
      <w:r>
        <w:rPr>
          <w:spacing w:val="-2"/>
          <w:sz w:val="20"/>
        </w:rPr>
        <w:t> </w:t>
      </w:r>
      <w:r>
        <w:rPr>
          <w:sz w:val="20"/>
        </w:rPr>
        <w:t>e</w:t>
      </w:r>
      <w:r>
        <w:rPr>
          <w:spacing w:val="-1"/>
          <w:sz w:val="20"/>
        </w:rPr>
        <w:t> </w:t>
      </w:r>
      <w:r>
        <w:rPr>
          <w:sz w:val="20"/>
        </w:rPr>
        <w:t>altera</w:t>
      </w:r>
      <w:r>
        <w:rPr>
          <w:spacing w:val="-2"/>
          <w:sz w:val="20"/>
        </w:rPr>
        <w:t> </w:t>
      </w:r>
      <w:r>
        <w:rPr>
          <w:sz w:val="20"/>
        </w:rPr>
        <w:t>a</w:t>
      </w:r>
      <w:r>
        <w:rPr>
          <w:spacing w:val="-2"/>
          <w:sz w:val="20"/>
        </w:rPr>
        <w:t> </w:t>
      </w:r>
      <w:r>
        <w:rPr>
          <w:sz w:val="20"/>
        </w:rPr>
        <w:t>Resolução</w:t>
      </w:r>
      <w:r>
        <w:rPr>
          <w:spacing w:val="-1"/>
          <w:sz w:val="20"/>
        </w:rPr>
        <w:t> </w:t>
      </w:r>
      <w:r>
        <w:rPr>
          <w:sz w:val="20"/>
        </w:rPr>
        <w:t>CMED</w:t>
      </w:r>
      <w:r>
        <w:rPr>
          <w:spacing w:val="-2"/>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pacing w:val="-2"/>
          <w:sz w:val="20"/>
        </w:rPr>
        <w:t>2004;</w:t>
      </w:r>
    </w:p>
    <w:p>
      <w:pPr>
        <w:pStyle w:val="ListParagraph"/>
        <w:numPr>
          <w:ilvl w:val="0"/>
          <w:numId w:val="49"/>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pacing w:val="-2"/>
          <w:sz w:val="20"/>
        </w:rPr>
        <w:t>atualizações;</w:t>
      </w:r>
    </w:p>
    <w:p>
      <w:pPr>
        <w:pStyle w:val="ListParagraph"/>
        <w:numPr>
          <w:ilvl w:val="0"/>
          <w:numId w:val="49"/>
        </w:numPr>
        <w:tabs>
          <w:tab w:pos="267" w:val="left" w:leader="none"/>
        </w:tabs>
        <w:spacing w:line="278" w:lineRule="auto" w:before="25" w:after="0"/>
        <w:ind w:left="119" w:right="118" w:firstLine="0"/>
        <w:jc w:val="left"/>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49"/>
        </w:numPr>
        <w:tabs>
          <w:tab w:pos="261" w:val="left" w:leader="none"/>
        </w:tabs>
        <w:spacing w:line="234" w:lineRule="exact" w:before="0" w:after="0"/>
        <w:ind w:left="261" w:right="0" w:hanging="142"/>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pacing w:val="-2"/>
          <w:sz w:val="20"/>
        </w:rPr>
        <w:t>1998;</w:t>
      </w:r>
    </w:p>
    <w:p>
      <w:pPr>
        <w:pStyle w:val="ListParagraph"/>
        <w:numPr>
          <w:ilvl w:val="0"/>
          <w:numId w:val="49"/>
        </w:numPr>
        <w:tabs>
          <w:tab w:pos="261" w:val="left" w:leader="none"/>
        </w:tabs>
        <w:spacing w:line="240" w:lineRule="auto" w:before="25" w:after="0"/>
        <w:ind w:left="261" w:right="0" w:hanging="142"/>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pacing w:val="-2"/>
          <w:sz w:val="20"/>
        </w:rPr>
        <w:t>atualizações.</w:t>
      </w:r>
    </w:p>
    <w:p>
      <w:pPr>
        <w:pStyle w:val="ListParagraph"/>
        <w:numPr>
          <w:ilvl w:val="0"/>
          <w:numId w:val="49"/>
        </w:numPr>
        <w:tabs>
          <w:tab w:pos="277"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5"/>
          <w:sz w:val="20"/>
        </w:rPr>
        <w:t> </w:t>
      </w:r>
      <w:r>
        <w:rPr>
          <w:sz w:val="20"/>
        </w:rPr>
        <w:t>nº</w:t>
      </w:r>
      <w:r>
        <w:rPr>
          <w:spacing w:val="15"/>
          <w:sz w:val="20"/>
        </w:rPr>
        <w:t> </w:t>
      </w:r>
      <w:r>
        <w:rPr>
          <w:sz w:val="20"/>
        </w:rPr>
        <w:t>87,</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julho</w:t>
      </w:r>
      <w:r>
        <w:rPr>
          <w:spacing w:val="15"/>
          <w:sz w:val="20"/>
        </w:rPr>
        <w:t> </w:t>
      </w:r>
      <w:r>
        <w:rPr>
          <w:sz w:val="20"/>
        </w:rPr>
        <w:t>de</w:t>
      </w:r>
      <w:r>
        <w:rPr>
          <w:spacing w:val="15"/>
          <w:sz w:val="20"/>
        </w:rPr>
        <w:t> </w:t>
      </w:r>
      <w:r>
        <w:rPr>
          <w:sz w:val="20"/>
        </w:rPr>
        <w:t>2002,</w:t>
      </w:r>
      <w:r>
        <w:rPr>
          <w:spacing w:val="15"/>
          <w:sz w:val="20"/>
        </w:rPr>
        <w:t> </w:t>
      </w:r>
      <w:r>
        <w:rPr>
          <w:sz w:val="20"/>
        </w:rPr>
        <w:t>que</w:t>
      </w:r>
      <w:r>
        <w:rPr>
          <w:spacing w:val="15"/>
          <w:sz w:val="20"/>
        </w:rPr>
        <w:t> </w:t>
      </w:r>
      <w:r>
        <w:rPr>
          <w:sz w:val="20"/>
        </w:rPr>
        <w:t>concede</w:t>
      </w:r>
      <w:r>
        <w:rPr>
          <w:spacing w:val="15"/>
          <w:sz w:val="20"/>
        </w:rPr>
        <w:t> </w:t>
      </w:r>
      <w:r>
        <w:rPr>
          <w:sz w:val="20"/>
        </w:rPr>
        <w:t>isenção</w:t>
      </w:r>
      <w:r>
        <w:rPr>
          <w:spacing w:val="15"/>
          <w:sz w:val="20"/>
        </w:rPr>
        <w:t> </w:t>
      </w:r>
      <w:r>
        <w:rPr>
          <w:sz w:val="20"/>
        </w:rPr>
        <w:t>do</w:t>
      </w:r>
      <w:r>
        <w:rPr>
          <w:spacing w:val="15"/>
          <w:sz w:val="20"/>
        </w:rPr>
        <w:t> </w:t>
      </w:r>
      <w:r>
        <w:rPr>
          <w:sz w:val="20"/>
        </w:rPr>
        <w:t>ICMS</w:t>
      </w:r>
      <w:r>
        <w:rPr>
          <w:spacing w:val="15"/>
          <w:sz w:val="20"/>
        </w:rPr>
        <w:t> </w:t>
      </w:r>
      <w:r>
        <w:rPr>
          <w:sz w:val="20"/>
        </w:rPr>
        <w:t>nas</w:t>
      </w:r>
      <w:r>
        <w:rPr>
          <w:spacing w:val="15"/>
          <w:sz w:val="20"/>
        </w:rPr>
        <w:t> </w:t>
      </w:r>
      <w:r>
        <w:rPr>
          <w:sz w:val="20"/>
        </w:rPr>
        <w:t>operações</w:t>
      </w:r>
      <w:r>
        <w:rPr>
          <w:spacing w:val="15"/>
          <w:sz w:val="20"/>
        </w:rPr>
        <w:t> </w:t>
      </w:r>
      <w:r>
        <w:rPr>
          <w:sz w:val="20"/>
        </w:rPr>
        <w:t>com</w:t>
      </w:r>
      <w:r>
        <w:rPr>
          <w:spacing w:val="15"/>
          <w:sz w:val="20"/>
        </w:rPr>
        <w:t> </w:t>
      </w:r>
      <w:r>
        <w:rPr>
          <w:sz w:val="20"/>
        </w:rPr>
        <w:t>fármacos</w:t>
      </w:r>
      <w:r>
        <w:rPr>
          <w:spacing w:val="15"/>
          <w:sz w:val="20"/>
        </w:rPr>
        <w:t> </w:t>
      </w:r>
      <w:r>
        <w:rPr>
          <w:sz w:val="20"/>
        </w:rPr>
        <w:t>e</w:t>
      </w:r>
      <w:r>
        <w:rPr>
          <w:spacing w:val="15"/>
          <w:sz w:val="20"/>
        </w:rPr>
        <w:t> </w:t>
      </w:r>
      <w:r>
        <w:rPr>
          <w:sz w:val="20"/>
        </w:rPr>
        <w:t>medicamentos</w:t>
      </w:r>
      <w:r>
        <w:rPr>
          <w:spacing w:val="15"/>
          <w:sz w:val="20"/>
        </w:rPr>
        <w:t> </w:t>
      </w:r>
      <w:r>
        <w:rPr>
          <w:sz w:val="20"/>
        </w:rPr>
        <w:t>destinados</w:t>
      </w:r>
      <w:r>
        <w:rPr>
          <w:spacing w:val="15"/>
          <w:sz w:val="20"/>
        </w:rPr>
        <w:t> </w:t>
      </w:r>
      <w:r>
        <w:rPr>
          <w:sz w:val="20"/>
        </w:rPr>
        <w:t>a</w:t>
      </w:r>
      <w:r>
        <w:rPr>
          <w:spacing w:val="15"/>
          <w:sz w:val="20"/>
        </w:rPr>
        <w:t> </w:t>
      </w:r>
      <w:r>
        <w:rPr>
          <w:sz w:val="20"/>
        </w:rPr>
        <w:t>órgãos</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Federal, Estadual e Municipal.</w:t>
      </w:r>
    </w:p>
    <w:p>
      <w:pPr>
        <w:pStyle w:val="ListParagraph"/>
        <w:numPr>
          <w:ilvl w:val="0"/>
          <w:numId w:val="49"/>
        </w:numPr>
        <w:tabs>
          <w:tab w:pos="263" w:val="left" w:leader="none"/>
        </w:tabs>
        <w:spacing w:line="278" w:lineRule="auto" w:before="0" w:after="0"/>
        <w:ind w:left="119" w:right="118" w:firstLine="0"/>
        <w:jc w:val="left"/>
        <w:rPr>
          <w:sz w:val="20"/>
        </w:rPr>
      </w:pPr>
      <w:r>
        <w:rPr>
          <w:sz w:val="20"/>
        </w:rPr>
        <w:t>Convênios ICMS nº 02, de 15 de março de 2019, que altera o</w:t>
      </w:r>
      <w:r>
        <w:rPr>
          <w:spacing w:val="-10"/>
          <w:sz w:val="20"/>
        </w:rPr>
        <w:t> </w:t>
      </w:r>
      <w:r>
        <w:rPr>
          <w:sz w:val="20"/>
        </w:rPr>
        <w:t>Anexo Único do Convênio ICMS 87/02, que concede isenção do ICMS nas operações com fármacos e medicamentos destinados </w:t>
      </w:r>
      <w:r>
        <w:rPr>
          <w:sz w:val="20"/>
        </w:rPr>
        <w:t>a órgãos da Administração Pública Direta Federal, Estadual e Municipal; e atualizações.</w:t>
      </w:r>
    </w:p>
    <w:p>
      <w:pPr>
        <w:pStyle w:val="BodyText"/>
        <w:spacing w:before="32"/>
      </w:pPr>
    </w:p>
    <w:p>
      <w:pPr>
        <w:pStyle w:val="Heading2"/>
        <w:numPr>
          <w:ilvl w:val="0"/>
          <w:numId w:val="4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line="280" w:lineRule="auto" w:before="40"/>
        <w:ind w:left="119" w:right="118"/>
        <w:jc w:val="both"/>
      </w:pPr>
      <w:r>
        <w:rPr/>
        <w:t>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pPr>
        <w:pStyle w:val="BodyText"/>
      </w:pPr>
    </w:p>
    <w:p>
      <w:pPr>
        <w:pStyle w:val="BodyText"/>
        <w:spacing w:before="82"/>
      </w:pPr>
    </w:p>
    <w:p>
      <w:pPr>
        <w:pStyle w:val="Heading2"/>
        <w:numPr>
          <w:ilvl w:val="1"/>
          <w:numId w:val="48"/>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40"/>
        <w:ind w:left="11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conforme</w:t>
      </w:r>
      <w:r>
        <w:rPr>
          <w:spacing w:val="-1"/>
        </w:rPr>
        <w:t> </w:t>
      </w:r>
      <w:r>
        <w:rPr/>
        <w:t>os</w:t>
      </w:r>
      <w:r>
        <w:rPr>
          <w:spacing w:val="-1"/>
        </w:rPr>
        <w:t> </w:t>
      </w:r>
      <w:r>
        <w:rPr/>
        <w:t>dados</w:t>
      </w:r>
      <w:r>
        <w:rPr>
          <w:spacing w:val="-1"/>
        </w:rPr>
        <w:t> </w:t>
      </w:r>
      <w:r>
        <w:rPr/>
        <w:t>na</w:t>
      </w:r>
      <w:r>
        <w:rPr>
          <w:spacing w:val="-1"/>
        </w:rPr>
        <w:t> </w:t>
      </w:r>
      <w:r>
        <w:rPr/>
        <w:t>tabela</w:t>
      </w:r>
      <w:r>
        <w:rPr>
          <w:spacing w:val="-1"/>
        </w:rPr>
        <w:t> </w:t>
      </w:r>
      <w:r>
        <w:rPr>
          <w:spacing w:val="-2"/>
        </w:rPr>
        <w:t>abaixo.</w:t>
      </w:r>
    </w:p>
    <w:p>
      <w:pPr>
        <w:pStyle w:val="BodyText"/>
        <w:spacing w:before="54"/>
      </w:pPr>
    </w:p>
    <w:p>
      <w:pPr>
        <w:spacing w:after="0"/>
        <w:sectPr>
          <w:pgSz w:w="15840" w:h="24480"/>
          <w:pgMar w:top="0" w:bottom="0" w:left="0" w:right="0"/>
        </w:sectPr>
      </w:pPr>
    </w:p>
    <w:p>
      <w:pPr>
        <w:pStyle w:val="BodyText"/>
        <w:spacing w:before="44"/>
        <w:rPr>
          <w:sz w:val="16"/>
        </w:rPr>
      </w:pPr>
    </w:p>
    <w:p>
      <w:pPr>
        <w:spacing w:before="1"/>
        <w:ind w:left="151" w:right="0" w:firstLine="0"/>
        <w:jc w:val="left"/>
        <w:rPr>
          <w:b/>
          <w:sz w:val="16"/>
        </w:rPr>
      </w:pPr>
      <w:r>
        <w:rPr/>
        <mc:AlternateContent>
          <mc:Choice Requires="wps">
            <w:drawing>
              <wp:anchor distT="0" distB="0" distL="0" distR="0" allowOverlap="1" layoutInCell="1" locked="0" behindDoc="0" simplePos="0" relativeHeight="15734272">
                <wp:simplePos x="0" y="0"/>
                <wp:positionH relativeFrom="page">
                  <wp:posOffset>26292</wp:posOffset>
                </wp:positionH>
                <wp:positionV relativeFrom="paragraph">
                  <wp:posOffset>90701</wp:posOffset>
                </wp:positionV>
                <wp:extent cx="6438900" cy="2221229"/>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6438900" cy="222122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6"/>
                              <w:gridCol w:w="752"/>
                              <w:gridCol w:w="625"/>
                              <w:gridCol w:w="5265"/>
                              <w:gridCol w:w="1859"/>
                              <w:gridCol w:w="1132"/>
                            </w:tblGrid>
                            <w:tr>
                              <w:trPr>
                                <w:trHeight w:val="238" w:hRule="atLeast"/>
                              </w:trPr>
                              <w:tc>
                                <w:tcPr>
                                  <w:tcW w:w="386" w:type="dxa"/>
                                </w:tcPr>
                                <w:p>
                                  <w:pPr>
                                    <w:pStyle w:val="TableParagraph"/>
                                    <w:rPr>
                                      <w:sz w:val="16"/>
                                    </w:rPr>
                                  </w:pPr>
                                </w:p>
                              </w:tc>
                              <w:tc>
                                <w:tcPr>
                                  <w:tcW w:w="752" w:type="dxa"/>
                                </w:tcPr>
                                <w:p>
                                  <w:pPr>
                                    <w:pStyle w:val="TableParagraph"/>
                                    <w:spacing w:line="177" w:lineRule="exact"/>
                                    <w:ind w:left="28" w:right="158"/>
                                    <w:jc w:val="center"/>
                                    <w:rPr>
                                      <w:b/>
                                      <w:sz w:val="16"/>
                                    </w:rPr>
                                  </w:pPr>
                                  <w:r>
                                    <w:rPr>
                                      <w:b/>
                                      <w:spacing w:val="-5"/>
                                      <w:sz w:val="16"/>
                                    </w:rPr>
                                    <w:t>MV</w:t>
                                  </w:r>
                                </w:p>
                              </w:tc>
                              <w:tc>
                                <w:tcPr>
                                  <w:tcW w:w="625" w:type="dxa"/>
                                </w:tcPr>
                                <w:p>
                                  <w:pPr>
                                    <w:pStyle w:val="TableParagraph"/>
                                    <w:spacing w:line="177" w:lineRule="exact"/>
                                    <w:ind w:left="177"/>
                                    <w:rPr>
                                      <w:b/>
                                      <w:sz w:val="16"/>
                                    </w:rPr>
                                  </w:pPr>
                                  <w:r>
                                    <w:rPr>
                                      <w:b/>
                                      <w:spacing w:val="-4"/>
                                      <w:sz w:val="16"/>
                                    </w:rPr>
                                    <w:t>SIGA</w:t>
                                  </w:r>
                                </w:p>
                              </w:tc>
                              <w:tc>
                                <w:tcPr>
                                  <w:tcW w:w="8256" w:type="dxa"/>
                                  <w:gridSpan w:val="3"/>
                                </w:tcPr>
                                <w:p>
                                  <w:pPr>
                                    <w:pStyle w:val="TableParagraph"/>
                                    <w:rPr>
                                      <w:sz w:val="16"/>
                                    </w:rPr>
                                  </w:pPr>
                                </w:p>
                              </w:tc>
                            </w:tr>
                            <w:tr>
                              <w:trPr>
                                <w:trHeight w:val="299" w:hRule="atLeast"/>
                              </w:trPr>
                              <w:tc>
                                <w:tcPr>
                                  <w:tcW w:w="386" w:type="dxa"/>
                                </w:tcPr>
                                <w:p>
                                  <w:pPr>
                                    <w:pStyle w:val="TableParagraph"/>
                                    <w:spacing w:before="54"/>
                                    <w:ind w:right="204"/>
                                    <w:jc w:val="center"/>
                                    <w:rPr>
                                      <w:sz w:val="16"/>
                                    </w:rPr>
                                  </w:pPr>
                                  <w:r>
                                    <w:rPr>
                                      <w:spacing w:val="-10"/>
                                      <w:sz w:val="16"/>
                                    </w:rPr>
                                    <w:t>1</w:t>
                                  </w:r>
                                </w:p>
                              </w:tc>
                              <w:tc>
                                <w:tcPr>
                                  <w:tcW w:w="752" w:type="dxa"/>
                                </w:tcPr>
                                <w:p>
                                  <w:pPr>
                                    <w:pStyle w:val="TableParagraph"/>
                                    <w:spacing w:before="54"/>
                                    <w:ind w:right="158"/>
                                    <w:jc w:val="center"/>
                                    <w:rPr>
                                      <w:sz w:val="16"/>
                                    </w:rPr>
                                  </w:pPr>
                                  <w:r>
                                    <w:rPr>
                                      <w:spacing w:val="-5"/>
                                      <w:sz w:val="16"/>
                                    </w:rPr>
                                    <w:t>235</w:t>
                                  </w:r>
                                </w:p>
                              </w:tc>
                              <w:tc>
                                <w:tcPr>
                                  <w:tcW w:w="625" w:type="dxa"/>
                                </w:tcPr>
                                <w:p>
                                  <w:pPr>
                                    <w:pStyle w:val="TableParagraph"/>
                                    <w:spacing w:before="54"/>
                                    <w:ind w:left="177"/>
                                    <w:rPr>
                                      <w:sz w:val="16"/>
                                    </w:rPr>
                                  </w:pPr>
                                  <w:r>
                                    <w:rPr>
                                      <w:spacing w:val="-2"/>
                                      <w:sz w:val="16"/>
                                    </w:rPr>
                                    <w:t>17143</w:t>
                                  </w:r>
                                </w:p>
                              </w:tc>
                              <w:tc>
                                <w:tcPr>
                                  <w:tcW w:w="5265" w:type="dxa"/>
                                </w:tcPr>
                                <w:p>
                                  <w:pPr>
                                    <w:pStyle w:val="TableParagraph"/>
                                    <w:spacing w:before="54"/>
                                    <w:ind w:left="49"/>
                                    <w:rPr>
                                      <w:sz w:val="16"/>
                                    </w:rPr>
                                  </w:pPr>
                                  <w:r>
                                    <w:rPr>
                                      <w:sz w:val="16"/>
                                    </w:rPr>
                                    <w:t>Amicacina</w:t>
                                  </w:r>
                                  <w:r>
                                    <w:rPr>
                                      <w:spacing w:val="-1"/>
                                      <w:sz w:val="16"/>
                                    </w:rPr>
                                    <w:t> </w:t>
                                  </w:r>
                                  <w:r>
                                    <w:rPr>
                                      <w:sz w:val="16"/>
                                    </w:rPr>
                                    <w:t>250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5,00</w:t>
                                  </w:r>
                                </w:p>
                              </w:tc>
                            </w:tr>
                            <w:tr>
                              <w:trPr>
                                <w:trHeight w:val="307" w:hRule="atLeast"/>
                              </w:trPr>
                              <w:tc>
                                <w:tcPr>
                                  <w:tcW w:w="386" w:type="dxa"/>
                                </w:tcPr>
                                <w:p>
                                  <w:pPr>
                                    <w:pStyle w:val="TableParagraph"/>
                                    <w:spacing w:before="54"/>
                                    <w:ind w:right="204"/>
                                    <w:jc w:val="center"/>
                                    <w:rPr>
                                      <w:sz w:val="16"/>
                                    </w:rPr>
                                  </w:pPr>
                                  <w:r>
                                    <w:rPr>
                                      <w:spacing w:val="-10"/>
                                      <w:sz w:val="16"/>
                                    </w:rPr>
                                    <w:t>2</w:t>
                                  </w:r>
                                </w:p>
                              </w:tc>
                              <w:tc>
                                <w:tcPr>
                                  <w:tcW w:w="752" w:type="dxa"/>
                                </w:tcPr>
                                <w:p>
                                  <w:pPr>
                                    <w:pStyle w:val="TableParagraph"/>
                                    <w:spacing w:before="54"/>
                                    <w:ind w:right="158"/>
                                    <w:jc w:val="center"/>
                                    <w:rPr>
                                      <w:sz w:val="16"/>
                                    </w:rPr>
                                  </w:pPr>
                                  <w:r>
                                    <w:rPr>
                                      <w:spacing w:val="-5"/>
                                      <w:sz w:val="16"/>
                                    </w:rPr>
                                    <w:t>239</w:t>
                                  </w:r>
                                </w:p>
                              </w:tc>
                              <w:tc>
                                <w:tcPr>
                                  <w:tcW w:w="625" w:type="dxa"/>
                                </w:tcPr>
                                <w:p>
                                  <w:pPr>
                                    <w:pStyle w:val="TableParagraph"/>
                                    <w:spacing w:before="54"/>
                                    <w:ind w:left="177"/>
                                    <w:rPr>
                                      <w:sz w:val="16"/>
                                    </w:rPr>
                                  </w:pPr>
                                  <w:r>
                                    <w:rPr>
                                      <w:spacing w:val="-2"/>
                                      <w:sz w:val="16"/>
                                    </w:rPr>
                                    <w:t>17169</w:t>
                                  </w:r>
                                </w:p>
                              </w:tc>
                              <w:tc>
                                <w:tcPr>
                                  <w:tcW w:w="5265" w:type="dxa"/>
                                </w:tcPr>
                                <w:p>
                                  <w:pPr>
                                    <w:pStyle w:val="TableParagraph"/>
                                    <w:spacing w:before="54"/>
                                    <w:ind w:left="49"/>
                                    <w:rPr>
                                      <w:sz w:val="16"/>
                                    </w:rPr>
                                  </w:pPr>
                                  <w:r>
                                    <w:rPr>
                                      <w:sz w:val="16"/>
                                    </w:rPr>
                                    <w:t>Amoxicilina</w:t>
                                  </w:r>
                                  <w:r>
                                    <w:rPr>
                                      <w:spacing w:val="-1"/>
                                      <w:sz w:val="16"/>
                                    </w:rPr>
                                    <w:t> </w:t>
                                  </w:r>
                                  <w:r>
                                    <w:rPr>
                                      <w:sz w:val="16"/>
                                    </w:rPr>
                                    <w:t>500</w:t>
                                  </w:r>
                                  <w:r>
                                    <w:rPr>
                                      <w:spacing w:val="-1"/>
                                      <w:sz w:val="16"/>
                                    </w:rPr>
                                    <w:t> </w:t>
                                  </w:r>
                                  <w:r>
                                    <w:rPr>
                                      <w:sz w:val="16"/>
                                    </w:rPr>
                                    <w:t>mg</w:t>
                                  </w:r>
                                  <w:r>
                                    <w:rPr>
                                      <w:spacing w:val="-1"/>
                                      <w:sz w:val="16"/>
                                    </w:rPr>
                                    <w:t> </w:t>
                                  </w:r>
                                  <w:r>
                                    <w:rPr>
                                      <w:sz w:val="16"/>
                                    </w:rPr>
                                    <w:t>+</w:t>
                                  </w:r>
                                  <w:r>
                                    <w:rPr>
                                      <w:spacing w:val="-9"/>
                                      <w:sz w:val="16"/>
                                    </w:rPr>
                                    <w:t> </w:t>
                                  </w:r>
                                  <w:r>
                                    <w:rPr>
                                      <w:sz w:val="16"/>
                                    </w:rPr>
                                    <w:t>Acido</w:t>
                                  </w:r>
                                  <w:r>
                                    <w:rPr>
                                      <w:spacing w:val="-1"/>
                                      <w:sz w:val="16"/>
                                    </w:rPr>
                                    <w:t> </w:t>
                                  </w:r>
                                  <w:r>
                                    <w:rPr>
                                      <w:sz w:val="16"/>
                                    </w:rPr>
                                    <w:t>Clavulanico</w:t>
                                  </w:r>
                                  <w:r>
                                    <w:rPr>
                                      <w:spacing w:val="-1"/>
                                      <w:sz w:val="16"/>
                                    </w:rPr>
                                    <w:t> </w:t>
                                  </w:r>
                                  <w:r>
                                    <w:rPr>
                                      <w:sz w:val="16"/>
                                    </w:rPr>
                                    <w:t>CP</w:t>
                                  </w:r>
                                  <w:r>
                                    <w:rPr>
                                      <w:spacing w:val="-6"/>
                                      <w:sz w:val="16"/>
                                    </w:rPr>
                                    <w:t> </w:t>
                                  </w:r>
                                  <w:r>
                                    <w:rPr>
                                      <w:sz w:val="16"/>
                                    </w:rPr>
                                    <w:t>125</w:t>
                                  </w:r>
                                  <w:r>
                                    <w:rPr>
                                      <w:spacing w:val="-1"/>
                                      <w:sz w:val="16"/>
                                    </w:rPr>
                                    <w:t> </w:t>
                                  </w:r>
                                  <w:r>
                                    <w:rPr>
                                      <w:spacing w:val="-5"/>
                                      <w:sz w:val="16"/>
                                    </w:rPr>
                                    <w:t>mg</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4,99</w:t>
                                  </w:r>
                                </w:p>
                              </w:tc>
                            </w:tr>
                            <w:tr>
                              <w:trPr>
                                <w:trHeight w:val="307" w:hRule="atLeast"/>
                              </w:trPr>
                              <w:tc>
                                <w:tcPr>
                                  <w:tcW w:w="386" w:type="dxa"/>
                                </w:tcPr>
                                <w:p>
                                  <w:pPr>
                                    <w:pStyle w:val="TableParagraph"/>
                                    <w:spacing w:before="62"/>
                                    <w:ind w:right="204"/>
                                    <w:jc w:val="center"/>
                                    <w:rPr>
                                      <w:sz w:val="16"/>
                                    </w:rPr>
                                  </w:pPr>
                                  <w:r>
                                    <w:rPr>
                                      <w:spacing w:val="-10"/>
                                      <w:sz w:val="16"/>
                                    </w:rPr>
                                    <w:t>3</w:t>
                                  </w:r>
                                </w:p>
                              </w:tc>
                              <w:tc>
                                <w:tcPr>
                                  <w:tcW w:w="752" w:type="dxa"/>
                                </w:tcPr>
                                <w:p>
                                  <w:pPr>
                                    <w:pStyle w:val="TableParagraph"/>
                                    <w:spacing w:before="62"/>
                                    <w:ind w:right="158"/>
                                    <w:jc w:val="center"/>
                                    <w:rPr>
                                      <w:sz w:val="16"/>
                                    </w:rPr>
                                  </w:pPr>
                                  <w:r>
                                    <w:rPr>
                                      <w:spacing w:val="-5"/>
                                      <w:sz w:val="16"/>
                                    </w:rPr>
                                    <w:t>244</w:t>
                                  </w:r>
                                </w:p>
                              </w:tc>
                              <w:tc>
                                <w:tcPr>
                                  <w:tcW w:w="625" w:type="dxa"/>
                                </w:tcPr>
                                <w:p>
                                  <w:pPr>
                                    <w:pStyle w:val="TableParagraph"/>
                                    <w:spacing w:before="62"/>
                                    <w:ind w:left="177"/>
                                    <w:rPr>
                                      <w:sz w:val="16"/>
                                    </w:rPr>
                                  </w:pPr>
                                  <w:r>
                                    <w:rPr>
                                      <w:spacing w:val="-2"/>
                                      <w:sz w:val="16"/>
                                    </w:rPr>
                                    <w:t>17166</w:t>
                                  </w:r>
                                </w:p>
                              </w:tc>
                              <w:tc>
                                <w:tcPr>
                                  <w:tcW w:w="5265" w:type="dxa"/>
                                </w:tcPr>
                                <w:p>
                                  <w:pPr>
                                    <w:pStyle w:val="TableParagraph"/>
                                    <w:spacing w:before="62"/>
                                    <w:ind w:left="49"/>
                                    <w:rPr>
                                      <w:sz w:val="16"/>
                                    </w:rPr>
                                  </w:pPr>
                                  <w:r>
                                    <w:rPr>
                                      <w:sz w:val="16"/>
                                    </w:rPr>
                                    <w:t>Amoxicilina</w:t>
                                  </w:r>
                                  <w:r>
                                    <w:rPr>
                                      <w:spacing w:val="-1"/>
                                      <w:sz w:val="16"/>
                                    </w:rPr>
                                    <w:t> </w:t>
                                  </w:r>
                                  <w:r>
                                    <w:rPr>
                                      <w:sz w:val="16"/>
                                    </w:rPr>
                                    <w:t>Cap.</w:t>
                                  </w:r>
                                  <w:r>
                                    <w:rPr>
                                      <w:spacing w:val="-1"/>
                                      <w:sz w:val="16"/>
                                    </w:rPr>
                                    <w:t> </w:t>
                                  </w:r>
                                  <w:r>
                                    <w:rPr>
                                      <w:sz w:val="16"/>
                                    </w:rPr>
                                    <w:t>500</w:t>
                                  </w:r>
                                  <w:r>
                                    <w:rPr>
                                      <w:spacing w:val="-1"/>
                                      <w:sz w:val="16"/>
                                    </w:rPr>
                                    <w:t> </w:t>
                                  </w:r>
                                  <w:r>
                                    <w:rPr>
                                      <w:spacing w:val="-5"/>
                                      <w:sz w:val="16"/>
                                    </w:rPr>
                                    <w:t>mg</w:t>
                                  </w:r>
                                </w:p>
                              </w:tc>
                              <w:tc>
                                <w:tcPr>
                                  <w:tcW w:w="1859" w:type="dxa"/>
                                </w:tcPr>
                                <w:p>
                                  <w:pPr>
                                    <w:pStyle w:val="TableParagraph"/>
                                    <w:spacing w:before="62"/>
                                    <w:ind w:right="419"/>
                                    <w:jc w:val="right"/>
                                    <w:rPr>
                                      <w:sz w:val="16"/>
                                    </w:rPr>
                                  </w:pPr>
                                  <w:r>
                                    <w:rPr>
                                      <w:spacing w:val="-2"/>
                                      <w:sz w:val="16"/>
                                    </w:rPr>
                                    <w:t>29/11/2023</w:t>
                                  </w:r>
                                </w:p>
                              </w:tc>
                              <w:tc>
                                <w:tcPr>
                                  <w:tcW w:w="1132" w:type="dxa"/>
                                </w:tcPr>
                                <w:p>
                                  <w:pPr>
                                    <w:pStyle w:val="TableParagraph"/>
                                    <w:spacing w:before="62"/>
                                    <w:ind w:left="416"/>
                                    <w:rPr>
                                      <w:sz w:val="16"/>
                                    </w:rPr>
                                  </w:pPr>
                                  <w:r>
                                    <w:rPr>
                                      <w:sz w:val="16"/>
                                    </w:rPr>
                                    <w:t>R$</w:t>
                                  </w:r>
                                  <w:r>
                                    <w:rPr>
                                      <w:spacing w:val="-1"/>
                                      <w:sz w:val="16"/>
                                    </w:rPr>
                                    <w:t> </w:t>
                                  </w:r>
                                  <w:r>
                                    <w:rPr>
                                      <w:spacing w:val="-4"/>
                                      <w:sz w:val="16"/>
                                    </w:rPr>
                                    <w:t>0,40</w:t>
                                  </w:r>
                                </w:p>
                              </w:tc>
                            </w:tr>
                            <w:tr>
                              <w:trPr>
                                <w:trHeight w:val="299" w:hRule="atLeast"/>
                              </w:trPr>
                              <w:tc>
                                <w:tcPr>
                                  <w:tcW w:w="386" w:type="dxa"/>
                                </w:tcPr>
                                <w:p>
                                  <w:pPr>
                                    <w:pStyle w:val="TableParagraph"/>
                                    <w:spacing w:before="54"/>
                                    <w:ind w:right="204"/>
                                    <w:jc w:val="center"/>
                                    <w:rPr>
                                      <w:sz w:val="16"/>
                                    </w:rPr>
                                  </w:pPr>
                                  <w:r>
                                    <w:rPr>
                                      <w:spacing w:val="-10"/>
                                      <w:sz w:val="16"/>
                                    </w:rPr>
                                    <w:t>4</w:t>
                                  </w:r>
                                </w:p>
                              </w:tc>
                              <w:tc>
                                <w:tcPr>
                                  <w:tcW w:w="752" w:type="dxa"/>
                                </w:tcPr>
                                <w:p>
                                  <w:pPr>
                                    <w:pStyle w:val="TableParagraph"/>
                                    <w:spacing w:before="54"/>
                                    <w:ind w:left="81" w:right="158"/>
                                    <w:jc w:val="center"/>
                                    <w:rPr>
                                      <w:sz w:val="16"/>
                                    </w:rPr>
                                  </w:pPr>
                                  <w:r>
                                    <w:rPr>
                                      <w:spacing w:val="-4"/>
                                      <w:sz w:val="16"/>
                                    </w:rPr>
                                    <w:t>5481</w:t>
                                  </w:r>
                                </w:p>
                              </w:tc>
                              <w:tc>
                                <w:tcPr>
                                  <w:tcW w:w="625" w:type="dxa"/>
                                </w:tcPr>
                                <w:p>
                                  <w:pPr>
                                    <w:pStyle w:val="TableParagraph"/>
                                    <w:spacing w:before="54"/>
                                    <w:ind w:left="177"/>
                                    <w:rPr>
                                      <w:sz w:val="16"/>
                                    </w:rPr>
                                  </w:pPr>
                                  <w:r>
                                    <w:rPr>
                                      <w:spacing w:val="-2"/>
                                      <w:sz w:val="16"/>
                                    </w:rPr>
                                    <w:t>17173</w:t>
                                  </w:r>
                                </w:p>
                              </w:tc>
                              <w:tc>
                                <w:tcPr>
                                  <w:tcW w:w="5265" w:type="dxa"/>
                                </w:tcPr>
                                <w:p>
                                  <w:pPr>
                                    <w:pStyle w:val="TableParagraph"/>
                                    <w:spacing w:before="54"/>
                                    <w:ind w:left="49"/>
                                    <w:rPr>
                                      <w:sz w:val="16"/>
                                    </w:rPr>
                                  </w:pPr>
                                  <w:r>
                                    <w:rPr>
                                      <w:sz w:val="16"/>
                                    </w:rPr>
                                    <w:t>Amoxicilina+Ac</w:t>
                                  </w:r>
                                  <w:r>
                                    <w:rPr>
                                      <w:spacing w:val="-1"/>
                                      <w:sz w:val="16"/>
                                    </w:rPr>
                                    <w:t> </w:t>
                                  </w:r>
                                  <w:r>
                                    <w:rPr>
                                      <w:sz w:val="16"/>
                                    </w:rPr>
                                    <w:t>Clavulanico(250+62,5)mg/5</w:t>
                                  </w:r>
                                  <w:r>
                                    <w:rPr>
                                      <w:spacing w:val="-1"/>
                                      <w:sz w:val="16"/>
                                    </w:rPr>
                                    <w:t> </w:t>
                                  </w:r>
                                  <w:r>
                                    <w:rPr>
                                      <w:sz w:val="16"/>
                                    </w:rPr>
                                    <w:t>ml</w:t>
                                  </w:r>
                                  <w:r>
                                    <w:rPr>
                                      <w:spacing w:val="-1"/>
                                      <w:sz w:val="16"/>
                                    </w:rPr>
                                    <w:t> </w:t>
                                  </w:r>
                                  <w:r>
                                    <w:rPr>
                                      <w:sz w:val="16"/>
                                    </w:rPr>
                                    <w:t>po</w:t>
                                  </w:r>
                                  <w:r>
                                    <w:rPr>
                                      <w:spacing w:val="-1"/>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z w:val="16"/>
                                    </w:rPr>
                                    <w:t>75</w:t>
                                  </w:r>
                                  <w:r>
                                    <w:rPr>
                                      <w:spacing w:val="-1"/>
                                      <w:sz w:val="16"/>
                                    </w:rPr>
                                    <w:t> </w:t>
                                  </w:r>
                                  <w:r>
                                    <w:rPr>
                                      <w:spacing w:val="-5"/>
                                      <w:sz w:val="16"/>
                                    </w:rPr>
                                    <w:t>ml</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45,00</w:t>
                                  </w:r>
                                </w:p>
                              </w:tc>
                            </w:tr>
                            <w:tr>
                              <w:trPr>
                                <w:trHeight w:val="299" w:hRule="atLeast"/>
                              </w:trPr>
                              <w:tc>
                                <w:tcPr>
                                  <w:tcW w:w="386" w:type="dxa"/>
                                </w:tcPr>
                                <w:p>
                                  <w:pPr>
                                    <w:pStyle w:val="TableParagraph"/>
                                    <w:spacing w:before="54"/>
                                    <w:ind w:right="204"/>
                                    <w:jc w:val="center"/>
                                    <w:rPr>
                                      <w:sz w:val="16"/>
                                    </w:rPr>
                                  </w:pPr>
                                  <w:r>
                                    <w:rPr>
                                      <w:spacing w:val="-10"/>
                                      <w:sz w:val="16"/>
                                    </w:rPr>
                                    <w:t>5</w:t>
                                  </w:r>
                                </w:p>
                              </w:tc>
                              <w:tc>
                                <w:tcPr>
                                  <w:tcW w:w="752" w:type="dxa"/>
                                </w:tcPr>
                                <w:p>
                                  <w:pPr>
                                    <w:pStyle w:val="TableParagraph"/>
                                    <w:spacing w:before="54"/>
                                    <w:ind w:right="158"/>
                                    <w:jc w:val="center"/>
                                    <w:rPr>
                                      <w:sz w:val="16"/>
                                    </w:rPr>
                                  </w:pPr>
                                  <w:r>
                                    <w:rPr>
                                      <w:spacing w:val="-5"/>
                                      <w:sz w:val="16"/>
                                    </w:rPr>
                                    <w:t>245</w:t>
                                  </w:r>
                                </w:p>
                              </w:tc>
                              <w:tc>
                                <w:tcPr>
                                  <w:tcW w:w="625" w:type="dxa"/>
                                </w:tcPr>
                                <w:p>
                                  <w:pPr>
                                    <w:pStyle w:val="TableParagraph"/>
                                    <w:spacing w:before="54"/>
                                    <w:ind w:left="177"/>
                                    <w:rPr>
                                      <w:sz w:val="16"/>
                                    </w:rPr>
                                  </w:pPr>
                                  <w:r>
                                    <w:rPr>
                                      <w:spacing w:val="-4"/>
                                      <w:sz w:val="16"/>
                                    </w:rPr>
                                    <w:t>6963</w:t>
                                  </w:r>
                                </w:p>
                              </w:tc>
                              <w:tc>
                                <w:tcPr>
                                  <w:tcW w:w="5265" w:type="dxa"/>
                                </w:tcPr>
                                <w:p>
                                  <w:pPr>
                                    <w:pStyle w:val="TableParagraph"/>
                                    <w:spacing w:before="54"/>
                                    <w:ind w:left="49"/>
                                    <w:rPr>
                                      <w:sz w:val="16"/>
                                    </w:rPr>
                                  </w:pPr>
                                  <w:r>
                                    <w:rPr>
                                      <w:sz w:val="16"/>
                                    </w:rPr>
                                    <w:t>Ampicilina</w:t>
                                  </w:r>
                                  <w:r>
                                    <w:rPr>
                                      <w:spacing w:val="-1"/>
                                      <w:sz w:val="16"/>
                                    </w:rPr>
                                    <w:t> </w:t>
                                  </w:r>
                                  <w:r>
                                    <w:rPr>
                                      <w:sz w:val="16"/>
                                    </w:rPr>
                                    <w:t>Sodica</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4,90</w:t>
                                  </w:r>
                                </w:p>
                              </w:tc>
                            </w:tr>
                            <w:tr>
                              <w:trPr>
                                <w:trHeight w:val="299" w:hRule="atLeast"/>
                              </w:trPr>
                              <w:tc>
                                <w:tcPr>
                                  <w:tcW w:w="386" w:type="dxa"/>
                                </w:tcPr>
                                <w:p>
                                  <w:pPr>
                                    <w:pStyle w:val="TableParagraph"/>
                                    <w:spacing w:before="54"/>
                                    <w:ind w:right="204"/>
                                    <w:jc w:val="center"/>
                                    <w:rPr>
                                      <w:sz w:val="16"/>
                                    </w:rPr>
                                  </w:pPr>
                                  <w:r>
                                    <w:rPr>
                                      <w:spacing w:val="-10"/>
                                      <w:sz w:val="16"/>
                                    </w:rPr>
                                    <w:t>6</w:t>
                                  </w:r>
                                </w:p>
                              </w:tc>
                              <w:tc>
                                <w:tcPr>
                                  <w:tcW w:w="752" w:type="dxa"/>
                                </w:tcPr>
                                <w:p>
                                  <w:pPr>
                                    <w:pStyle w:val="TableParagraph"/>
                                    <w:spacing w:before="54"/>
                                    <w:ind w:left="158" w:right="158"/>
                                    <w:jc w:val="center"/>
                                    <w:rPr>
                                      <w:sz w:val="16"/>
                                    </w:rPr>
                                  </w:pPr>
                                  <w:r>
                                    <w:rPr>
                                      <w:spacing w:val="-2"/>
                                      <w:sz w:val="16"/>
                                    </w:rPr>
                                    <w:t>12359</w:t>
                                  </w:r>
                                </w:p>
                              </w:tc>
                              <w:tc>
                                <w:tcPr>
                                  <w:tcW w:w="625" w:type="dxa"/>
                                </w:tcPr>
                                <w:p>
                                  <w:pPr>
                                    <w:pStyle w:val="TableParagraph"/>
                                    <w:spacing w:before="54"/>
                                    <w:ind w:left="177"/>
                                    <w:rPr>
                                      <w:sz w:val="16"/>
                                    </w:rPr>
                                  </w:pPr>
                                  <w:r>
                                    <w:rPr>
                                      <w:spacing w:val="-2"/>
                                      <w:sz w:val="16"/>
                                    </w:rPr>
                                    <w:t>17208</w:t>
                                  </w:r>
                                </w:p>
                              </w:tc>
                              <w:tc>
                                <w:tcPr>
                                  <w:tcW w:w="5265" w:type="dxa"/>
                                </w:tcPr>
                                <w:p>
                                  <w:pPr>
                                    <w:pStyle w:val="TableParagraph"/>
                                    <w:spacing w:before="54"/>
                                    <w:ind w:left="49"/>
                                    <w:rPr>
                                      <w:sz w:val="16"/>
                                    </w:rPr>
                                  </w:pPr>
                                  <w:r>
                                    <w:rPr>
                                      <w:sz w:val="16"/>
                                    </w:rPr>
                                    <w:t>Aztreonam</w:t>
                                  </w:r>
                                  <w:r>
                                    <w:rPr>
                                      <w:spacing w:val="-1"/>
                                      <w:sz w:val="16"/>
                                    </w:rPr>
                                    <w:t> </w:t>
                                  </w:r>
                                  <w:r>
                                    <w:rPr>
                                      <w:sz w:val="16"/>
                                    </w:rPr>
                                    <w:t>1g</w:t>
                                  </w:r>
                                  <w:r>
                                    <w:rPr>
                                      <w:spacing w:val="-1"/>
                                      <w:sz w:val="16"/>
                                    </w:rPr>
                                    <w:t> </w:t>
                                  </w:r>
                                  <w:r>
                                    <w:rPr>
                                      <w:sz w:val="16"/>
                                    </w:rPr>
                                    <w:t>Pó</w:t>
                                  </w:r>
                                  <w:r>
                                    <w:rPr>
                                      <w:spacing w:val="-1"/>
                                      <w:sz w:val="16"/>
                                    </w:rPr>
                                    <w:t> </w:t>
                                  </w:r>
                                  <w:r>
                                    <w:rPr>
                                      <w:sz w:val="16"/>
                                    </w:rPr>
                                    <w:t>Liof.</w:t>
                                  </w:r>
                                  <w:r>
                                    <w:rPr>
                                      <w:spacing w:val="-1"/>
                                      <w:sz w:val="16"/>
                                    </w:rPr>
                                    <w:t> </w:t>
                                  </w:r>
                                  <w:r>
                                    <w:rPr>
                                      <w:sz w:val="16"/>
                                    </w:rPr>
                                    <w:t>Inj.</w:t>
                                  </w:r>
                                  <w:r>
                                    <w:rPr>
                                      <w:spacing w:val="-1"/>
                                      <w:sz w:val="16"/>
                                    </w:rPr>
                                    <w:t> </w:t>
                                  </w:r>
                                  <w:r>
                                    <w:rPr>
                                      <w:spacing w:val="-5"/>
                                      <w:sz w:val="16"/>
                                    </w:rPr>
                                    <w:t>FA</w:t>
                                  </w:r>
                                </w:p>
                              </w:tc>
                              <w:tc>
                                <w:tcPr>
                                  <w:tcW w:w="1859" w:type="dxa"/>
                                </w:tcPr>
                                <w:p>
                                  <w:pPr>
                                    <w:pStyle w:val="TableParagraph"/>
                                    <w:spacing w:before="54"/>
                                    <w:ind w:right="413"/>
                                    <w:jc w:val="right"/>
                                    <w:rPr>
                                      <w:sz w:val="16"/>
                                    </w:rPr>
                                  </w:pPr>
                                  <w:r>
                                    <w:rPr>
                                      <w:spacing w:val="-2"/>
                                      <w:sz w:val="16"/>
                                    </w:rPr>
                                    <w:t>07/12/2023</w:t>
                                  </w:r>
                                </w:p>
                              </w:tc>
                              <w:tc>
                                <w:tcPr>
                                  <w:tcW w:w="1132" w:type="dxa"/>
                                </w:tcPr>
                                <w:p>
                                  <w:pPr>
                                    <w:pStyle w:val="TableParagraph"/>
                                    <w:spacing w:before="54"/>
                                    <w:ind w:left="416"/>
                                    <w:rPr>
                                      <w:sz w:val="16"/>
                                    </w:rPr>
                                  </w:pPr>
                                  <w:r>
                                    <w:rPr>
                                      <w:sz w:val="16"/>
                                    </w:rPr>
                                    <w:t>R$</w:t>
                                  </w:r>
                                  <w:r>
                                    <w:rPr>
                                      <w:spacing w:val="-1"/>
                                      <w:sz w:val="16"/>
                                    </w:rPr>
                                    <w:t> </w:t>
                                  </w:r>
                                  <w:r>
                                    <w:rPr>
                                      <w:spacing w:val="-4"/>
                                      <w:sz w:val="16"/>
                                    </w:rPr>
                                    <w:t>35,68</w:t>
                                  </w:r>
                                </w:p>
                              </w:tc>
                            </w:tr>
                            <w:tr>
                              <w:trPr>
                                <w:trHeight w:val="307" w:hRule="atLeast"/>
                              </w:trPr>
                              <w:tc>
                                <w:tcPr>
                                  <w:tcW w:w="386" w:type="dxa"/>
                                </w:tcPr>
                                <w:p>
                                  <w:pPr>
                                    <w:pStyle w:val="TableParagraph"/>
                                    <w:spacing w:before="54"/>
                                    <w:ind w:right="204"/>
                                    <w:jc w:val="center"/>
                                    <w:rPr>
                                      <w:sz w:val="16"/>
                                    </w:rPr>
                                  </w:pPr>
                                  <w:r>
                                    <w:rPr>
                                      <w:spacing w:val="-10"/>
                                      <w:sz w:val="16"/>
                                    </w:rPr>
                                    <w:t>7</w:t>
                                  </w:r>
                                </w:p>
                              </w:tc>
                              <w:tc>
                                <w:tcPr>
                                  <w:tcW w:w="752" w:type="dxa"/>
                                </w:tcPr>
                                <w:p>
                                  <w:pPr>
                                    <w:pStyle w:val="TableParagraph"/>
                                    <w:spacing w:before="54"/>
                                    <w:ind w:left="81" w:right="158"/>
                                    <w:jc w:val="center"/>
                                    <w:rPr>
                                      <w:sz w:val="16"/>
                                    </w:rPr>
                                  </w:pPr>
                                  <w:r>
                                    <w:rPr>
                                      <w:spacing w:val="-4"/>
                                      <w:sz w:val="16"/>
                                    </w:rPr>
                                    <w:t>7324</w:t>
                                  </w:r>
                                </w:p>
                              </w:tc>
                              <w:tc>
                                <w:tcPr>
                                  <w:tcW w:w="625" w:type="dxa"/>
                                </w:tcPr>
                                <w:p>
                                  <w:pPr>
                                    <w:pStyle w:val="TableParagraph"/>
                                    <w:spacing w:before="54"/>
                                    <w:ind w:left="177"/>
                                    <w:rPr>
                                      <w:sz w:val="16"/>
                                    </w:rPr>
                                  </w:pPr>
                                  <w:r>
                                    <w:rPr>
                                      <w:spacing w:val="-2"/>
                                      <w:sz w:val="16"/>
                                    </w:rPr>
                                    <w:t>84270</w:t>
                                  </w:r>
                                </w:p>
                              </w:tc>
                              <w:tc>
                                <w:tcPr>
                                  <w:tcW w:w="5265" w:type="dxa"/>
                                </w:tcPr>
                                <w:p>
                                  <w:pPr>
                                    <w:pStyle w:val="TableParagraph"/>
                                    <w:spacing w:before="54"/>
                                    <w:ind w:left="49"/>
                                    <w:rPr>
                                      <w:sz w:val="16"/>
                                    </w:rPr>
                                  </w:pPr>
                                  <w:r>
                                    <w:rPr>
                                      <w:sz w:val="16"/>
                                    </w:rPr>
                                    <w:t>Benzilpenicilina</w:t>
                                  </w:r>
                                  <w:r>
                                    <w:rPr>
                                      <w:spacing w:val="-1"/>
                                      <w:sz w:val="16"/>
                                    </w:rPr>
                                    <w:t> </w:t>
                                  </w:r>
                                  <w:r>
                                    <w:rPr>
                                      <w:sz w:val="16"/>
                                    </w:rPr>
                                    <w:t>Procaina</w:t>
                                  </w:r>
                                  <w:r>
                                    <w:rPr>
                                      <w:spacing w:val="-1"/>
                                      <w:sz w:val="16"/>
                                    </w:rPr>
                                    <w:t> </w:t>
                                  </w:r>
                                  <w:r>
                                    <w:rPr>
                                      <w:sz w:val="16"/>
                                    </w:rPr>
                                    <w:t>300.000UI</w:t>
                                  </w:r>
                                  <w:r>
                                    <w:rPr>
                                      <w:spacing w:val="-1"/>
                                      <w:sz w:val="16"/>
                                    </w:rPr>
                                    <w:t> </w:t>
                                  </w:r>
                                  <w:r>
                                    <w:rPr>
                                      <w:sz w:val="16"/>
                                    </w:rPr>
                                    <w:t>+</w:t>
                                  </w:r>
                                  <w:r>
                                    <w:rPr>
                                      <w:spacing w:val="-1"/>
                                      <w:sz w:val="16"/>
                                    </w:rPr>
                                    <w:t> </w:t>
                                  </w:r>
                                  <w:r>
                                    <w:rPr>
                                      <w:sz w:val="16"/>
                                    </w:rPr>
                                    <w:t>Potassica</w:t>
                                  </w:r>
                                  <w:r>
                                    <w:rPr>
                                      <w:spacing w:val="-1"/>
                                      <w:sz w:val="16"/>
                                    </w:rPr>
                                    <w:t> </w:t>
                                  </w:r>
                                  <w:r>
                                    <w:rPr>
                                      <w:sz w:val="16"/>
                                    </w:rPr>
                                    <w:t>100.000UI</w:t>
                                  </w:r>
                                  <w:r>
                                    <w:rPr>
                                      <w:spacing w:val="-1"/>
                                      <w:sz w:val="16"/>
                                    </w:rPr>
                                    <w:t> </w:t>
                                  </w:r>
                                  <w:r>
                                    <w:rPr>
                                      <w:spacing w:val="-5"/>
                                      <w:sz w:val="16"/>
                                    </w:rPr>
                                    <w:t>FA</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5,09</w:t>
                                  </w:r>
                                </w:p>
                              </w:tc>
                            </w:tr>
                            <w:tr>
                              <w:trPr>
                                <w:trHeight w:val="307" w:hRule="atLeast"/>
                              </w:trPr>
                              <w:tc>
                                <w:tcPr>
                                  <w:tcW w:w="386" w:type="dxa"/>
                                </w:tcPr>
                                <w:p>
                                  <w:pPr>
                                    <w:pStyle w:val="TableParagraph"/>
                                    <w:spacing w:before="62"/>
                                    <w:ind w:right="204"/>
                                    <w:jc w:val="center"/>
                                    <w:rPr>
                                      <w:sz w:val="16"/>
                                    </w:rPr>
                                  </w:pPr>
                                  <w:r>
                                    <w:rPr>
                                      <w:spacing w:val="-10"/>
                                      <w:sz w:val="16"/>
                                    </w:rPr>
                                    <w:t>8</w:t>
                                  </w:r>
                                </w:p>
                              </w:tc>
                              <w:tc>
                                <w:tcPr>
                                  <w:tcW w:w="752" w:type="dxa"/>
                                </w:tcPr>
                                <w:p>
                                  <w:pPr>
                                    <w:pStyle w:val="TableParagraph"/>
                                    <w:spacing w:before="62"/>
                                    <w:ind w:right="158"/>
                                    <w:jc w:val="center"/>
                                    <w:rPr>
                                      <w:sz w:val="16"/>
                                    </w:rPr>
                                  </w:pPr>
                                  <w:r>
                                    <w:rPr>
                                      <w:spacing w:val="-5"/>
                                      <w:sz w:val="16"/>
                                    </w:rPr>
                                    <w:t>254</w:t>
                                  </w:r>
                                </w:p>
                              </w:tc>
                              <w:tc>
                                <w:tcPr>
                                  <w:tcW w:w="625" w:type="dxa"/>
                                </w:tcPr>
                                <w:p>
                                  <w:pPr>
                                    <w:pStyle w:val="TableParagraph"/>
                                    <w:spacing w:before="62"/>
                                    <w:ind w:left="177"/>
                                    <w:rPr>
                                      <w:sz w:val="16"/>
                                    </w:rPr>
                                  </w:pPr>
                                  <w:r>
                                    <w:rPr>
                                      <w:spacing w:val="-2"/>
                                      <w:sz w:val="16"/>
                                    </w:rPr>
                                    <w:t>17382</w:t>
                                  </w:r>
                                </w:p>
                              </w:tc>
                              <w:tc>
                                <w:tcPr>
                                  <w:tcW w:w="5265" w:type="dxa"/>
                                </w:tcPr>
                                <w:p>
                                  <w:pPr>
                                    <w:pStyle w:val="TableParagraph"/>
                                    <w:spacing w:before="62"/>
                                    <w:ind w:left="49"/>
                                    <w:rPr>
                                      <w:sz w:val="16"/>
                                    </w:rPr>
                                  </w:pPr>
                                  <w:r>
                                    <w:rPr>
                                      <w:sz w:val="16"/>
                                    </w:rPr>
                                    <w:t>Ciprofloxacino,</w:t>
                                  </w:r>
                                  <w:r>
                                    <w:rPr>
                                      <w:spacing w:val="-1"/>
                                      <w:sz w:val="16"/>
                                    </w:rPr>
                                    <w:t> </w:t>
                                  </w:r>
                                  <w:r>
                                    <w:rPr>
                                      <w:sz w:val="16"/>
                                    </w:rPr>
                                    <w:t>Cloridrato</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1859" w:type="dxa"/>
                                </w:tcPr>
                                <w:p>
                                  <w:pPr>
                                    <w:pStyle w:val="TableParagraph"/>
                                    <w:spacing w:before="62"/>
                                    <w:ind w:right="419"/>
                                    <w:jc w:val="right"/>
                                    <w:rPr>
                                      <w:sz w:val="16"/>
                                    </w:rPr>
                                  </w:pPr>
                                  <w:r>
                                    <w:rPr>
                                      <w:spacing w:val="-2"/>
                                      <w:sz w:val="16"/>
                                    </w:rPr>
                                    <w:t>29/11/2023</w:t>
                                  </w:r>
                                </w:p>
                              </w:tc>
                              <w:tc>
                                <w:tcPr>
                                  <w:tcW w:w="1132" w:type="dxa"/>
                                </w:tcPr>
                                <w:p>
                                  <w:pPr>
                                    <w:pStyle w:val="TableParagraph"/>
                                    <w:spacing w:before="62"/>
                                    <w:ind w:left="416"/>
                                    <w:rPr>
                                      <w:sz w:val="16"/>
                                    </w:rPr>
                                  </w:pPr>
                                  <w:r>
                                    <w:rPr>
                                      <w:sz w:val="16"/>
                                    </w:rPr>
                                    <w:t>R$</w:t>
                                  </w:r>
                                  <w:r>
                                    <w:rPr>
                                      <w:spacing w:val="-1"/>
                                      <w:sz w:val="16"/>
                                    </w:rPr>
                                    <w:t> </w:t>
                                  </w:r>
                                  <w:r>
                                    <w:rPr>
                                      <w:spacing w:val="-4"/>
                                      <w:sz w:val="16"/>
                                    </w:rPr>
                                    <w:t>0,27</w:t>
                                  </w:r>
                                </w:p>
                              </w:tc>
                            </w:tr>
                            <w:tr>
                              <w:trPr>
                                <w:trHeight w:val="299" w:hRule="atLeast"/>
                              </w:trPr>
                              <w:tc>
                                <w:tcPr>
                                  <w:tcW w:w="386" w:type="dxa"/>
                                </w:tcPr>
                                <w:p>
                                  <w:pPr>
                                    <w:pStyle w:val="TableParagraph"/>
                                    <w:spacing w:before="54"/>
                                    <w:ind w:right="204"/>
                                    <w:jc w:val="center"/>
                                    <w:rPr>
                                      <w:sz w:val="16"/>
                                    </w:rPr>
                                  </w:pPr>
                                  <w:r>
                                    <w:rPr>
                                      <w:spacing w:val="-10"/>
                                      <w:sz w:val="16"/>
                                    </w:rPr>
                                    <w:t>9</w:t>
                                  </w:r>
                                </w:p>
                              </w:tc>
                              <w:tc>
                                <w:tcPr>
                                  <w:tcW w:w="752" w:type="dxa"/>
                                </w:tcPr>
                                <w:p>
                                  <w:pPr>
                                    <w:pStyle w:val="TableParagraph"/>
                                    <w:spacing w:before="54"/>
                                    <w:ind w:left="81" w:right="158"/>
                                    <w:jc w:val="center"/>
                                    <w:rPr>
                                      <w:sz w:val="16"/>
                                    </w:rPr>
                                  </w:pPr>
                                  <w:r>
                                    <w:rPr>
                                      <w:spacing w:val="-4"/>
                                      <w:sz w:val="16"/>
                                    </w:rPr>
                                    <w:t>7354</w:t>
                                  </w:r>
                                </w:p>
                              </w:tc>
                              <w:tc>
                                <w:tcPr>
                                  <w:tcW w:w="625" w:type="dxa"/>
                                </w:tcPr>
                                <w:p>
                                  <w:pPr>
                                    <w:pStyle w:val="TableParagraph"/>
                                    <w:spacing w:before="54"/>
                                    <w:ind w:left="177"/>
                                    <w:rPr>
                                      <w:sz w:val="16"/>
                                    </w:rPr>
                                  </w:pPr>
                                  <w:r>
                                    <w:rPr>
                                      <w:spacing w:val="-2"/>
                                      <w:sz w:val="16"/>
                                    </w:rPr>
                                    <w:t>17661</w:t>
                                  </w:r>
                                </w:p>
                              </w:tc>
                              <w:tc>
                                <w:tcPr>
                                  <w:tcW w:w="5265" w:type="dxa"/>
                                </w:tcPr>
                                <w:p>
                                  <w:pPr>
                                    <w:pStyle w:val="TableParagraph"/>
                                    <w:spacing w:before="54"/>
                                    <w:ind w:left="49"/>
                                    <w:rPr>
                                      <w:sz w:val="16"/>
                                    </w:rPr>
                                  </w:pPr>
                                  <w:r>
                                    <w:rPr>
                                      <w:sz w:val="16"/>
                                    </w:rPr>
                                    <w:t>Ertapenem</w:t>
                                  </w:r>
                                  <w:r>
                                    <w:rPr>
                                      <w:spacing w:val="-1"/>
                                      <w:sz w:val="16"/>
                                    </w:rPr>
                                    <w:t> </w:t>
                                  </w:r>
                                  <w:r>
                                    <w:rPr>
                                      <w:sz w:val="16"/>
                                    </w:rPr>
                                    <w:t>Sodico</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inj</w:t>
                                  </w:r>
                                  <w:r>
                                    <w:rPr>
                                      <w:spacing w:val="-1"/>
                                      <w:sz w:val="16"/>
                                    </w:rPr>
                                    <w:t> </w:t>
                                  </w:r>
                                  <w:r>
                                    <w:rPr>
                                      <w:spacing w:val="-7"/>
                                      <w:sz w:val="16"/>
                                    </w:rPr>
                                    <w:t>FA</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2"/>
                                      <w:sz w:val="16"/>
                                    </w:rPr>
                                    <w:t>185,00</w:t>
                                  </w:r>
                                </w:p>
                              </w:tc>
                            </w:tr>
                            <w:tr>
                              <w:trPr>
                                <w:trHeight w:val="299" w:hRule="atLeast"/>
                              </w:trPr>
                              <w:tc>
                                <w:tcPr>
                                  <w:tcW w:w="386" w:type="dxa"/>
                                </w:tcPr>
                                <w:p>
                                  <w:pPr>
                                    <w:pStyle w:val="TableParagraph"/>
                                    <w:spacing w:before="54"/>
                                    <w:ind w:left="6" w:right="130"/>
                                    <w:jc w:val="center"/>
                                    <w:rPr>
                                      <w:sz w:val="16"/>
                                    </w:rPr>
                                  </w:pPr>
                                  <w:r>
                                    <w:rPr>
                                      <w:spacing w:val="-5"/>
                                      <w:sz w:val="16"/>
                                    </w:rPr>
                                    <w:t>10</w:t>
                                  </w:r>
                                </w:p>
                              </w:tc>
                              <w:tc>
                                <w:tcPr>
                                  <w:tcW w:w="752" w:type="dxa"/>
                                </w:tcPr>
                                <w:p>
                                  <w:pPr>
                                    <w:pStyle w:val="TableParagraph"/>
                                    <w:spacing w:before="54"/>
                                    <w:ind w:right="158"/>
                                    <w:jc w:val="center"/>
                                    <w:rPr>
                                      <w:sz w:val="16"/>
                                    </w:rPr>
                                  </w:pPr>
                                  <w:r>
                                    <w:rPr>
                                      <w:spacing w:val="-5"/>
                                      <w:sz w:val="16"/>
                                    </w:rPr>
                                    <w:t>720</w:t>
                                  </w:r>
                                </w:p>
                              </w:tc>
                              <w:tc>
                                <w:tcPr>
                                  <w:tcW w:w="625" w:type="dxa"/>
                                </w:tcPr>
                                <w:p>
                                  <w:pPr>
                                    <w:pStyle w:val="TableParagraph"/>
                                    <w:spacing w:before="54"/>
                                    <w:ind w:left="177"/>
                                    <w:rPr>
                                      <w:sz w:val="16"/>
                                    </w:rPr>
                                  </w:pPr>
                                  <w:r>
                                    <w:rPr>
                                      <w:spacing w:val="-2"/>
                                      <w:sz w:val="16"/>
                                    </w:rPr>
                                    <w:t>18369</w:t>
                                  </w:r>
                                </w:p>
                              </w:tc>
                              <w:tc>
                                <w:tcPr>
                                  <w:tcW w:w="5265" w:type="dxa"/>
                                </w:tcPr>
                                <w:p>
                                  <w:pPr>
                                    <w:pStyle w:val="TableParagraph"/>
                                    <w:spacing w:before="54"/>
                                    <w:ind w:left="49"/>
                                    <w:rPr>
                                      <w:sz w:val="16"/>
                                    </w:rPr>
                                  </w:pPr>
                                  <w:r>
                                    <w:rPr>
                                      <w:sz w:val="16"/>
                                    </w:rPr>
                                    <w:t>Teicoplanina</w:t>
                                  </w:r>
                                  <w:r>
                                    <w:rPr>
                                      <w:spacing w:val="-3"/>
                                      <w:sz w:val="16"/>
                                    </w:rPr>
                                    <w:t> </w:t>
                                  </w:r>
                                  <w:r>
                                    <w:rPr>
                                      <w:sz w:val="16"/>
                                    </w:rPr>
                                    <w:t>200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1859" w:type="dxa"/>
                                </w:tcPr>
                                <w:p>
                                  <w:pPr>
                                    <w:pStyle w:val="TableParagraph"/>
                                    <w:spacing w:before="54"/>
                                    <w:ind w:right="413"/>
                                    <w:jc w:val="right"/>
                                    <w:rPr>
                                      <w:sz w:val="16"/>
                                    </w:rPr>
                                  </w:pPr>
                                  <w:r>
                                    <w:rPr>
                                      <w:spacing w:val="-2"/>
                                      <w:sz w:val="16"/>
                                    </w:rPr>
                                    <w:t>25/08/2023</w:t>
                                  </w:r>
                                </w:p>
                              </w:tc>
                              <w:tc>
                                <w:tcPr>
                                  <w:tcW w:w="1132" w:type="dxa"/>
                                </w:tcPr>
                                <w:p>
                                  <w:pPr>
                                    <w:pStyle w:val="TableParagraph"/>
                                    <w:spacing w:before="54"/>
                                    <w:ind w:left="416"/>
                                    <w:rPr>
                                      <w:sz w:val="16"/>
                                    </w:rPr>
                                  </w:pPr>
                                  <w:r>
                                    <w:rPr>
                                      <w:sz w:val="16"/>
                                    </w:rPr>
                                    <w:t>R$</w:t>
                                  </w:r>
                                  <w:r>
                                    <w:rPr>
                                      <w:spacing w:val="-3"/>
                                      <w:sz w:val="16"/>
                                    </w:rPr>
                                    <w:t> </w:t>
                                  </w:r>
                                  <w:r>
                                    <w:rPr>
                                      <w:spacing w:val="-2"/>
                                      <w:sz w:val="16"/>
                                    </w:rPr>
                                    <w:t>39,11</w:t>
                                  </w:r>
                                </w:p>
                              </w:tc>
                            </w:tr>
                            <w:tr>
                              <w:trPr>
                                <w:trHeight w:val="238" w:hRule="atLeast"/>
                              </w:trPr>
                              <w:tc>
                                <w:tcPr>
                                  <w:tcW w:w="386" w:type="dxa"/>
                                </w:tcPr>
                                <w:p>
                                  <w:pPr>
                                    <w:pStyle w:val="TableParagraph"/>
                                    <w:spacing w:line="164" w:lineRule="exact" w:before="54"/>
                                    <w:ind w:right="130"/>
                                    <w:jc w:val="center"/>
                                    <w:rPr>
                                      <w:sz w:val="16"/>
                                    </w:rPr>
                                  </w:pPr>
                                  <w:r>
                                    <w:rPr>
                                      <w:spacing w:val="-5"/>
                                      <w:sz w:val="16"/>
                                    </w:rPr>
                                    <w:t>11</w:t>
                                  </w:r>
                                </w:p>
                              </w:tc>
                              <w:tc>
                                <w:tcPr>
                                  <w:tcW w:w="752" w:type="dxa"/>
                                </w:tcPr>
                                <w:p>
                                  <w:pPr>
                                    <w:pStyle w:val="TableParagraph"/>
                                    <w:spacing w:line="164" w:lineRule="exact" w:before="54"/>
                                    <w:ind w:right="158"/>
                                    <w:jc w:val="center"/>
                                    <w:rPr>
                                      <w:sz w:val="16"/>
                                    </w:rPr>
                                  </w:pPr>
                                  <w:r>
                                    <w:rPr>
                                      <w:spacing w:val="-5"/>
                                      <w:sz w:val="16"/>
                                    </w:rPr>
                                    <w:t>417</w:t>
                                  </w:r>
                                </w:p>
                              </w:tc>
                              <w:tc>
                                <w:tcPr>
                                  <w:tcW w:w="625" w:type="dxa"/>
                                </w:tcPr>
                                <w:p>
                                  <w:pPr>
                                    <w:pStyle w:val="TableParagraph"/>
                                    <w:spacing w:line="164" w:lineRule="exact" w:before="54"/>
                                    <w:ind w:left="177"/>
                                    <w:rPr>
                                      <w:sz w:val="16"/>
                                    </w:rPr>
                                  </w:pPr>
                                  <w:r>
                                    <w:rPr>
                                      <w:spacing w:val="-2"/>
                                      <w:sz w:val="16"/>
                                    </w:rPr>
                                    <w:t>73600</w:t>
                                  </w:r>
                                </w:p>
                              </w:tc>
                              <w:tc>
                                <w:tcPr>
                                  <w:tcW w:w="5265" w:type="dxa"/>
                                </w:tcPr>
                                <w:p>
                                  <w:pPr>
                                    <w:pStyle w:val="TableParagraph"/>
                                    <w:spacing w:line="164" w:lineRule="exact" w:before="54"/>
                                    <w:ind w:left="49"/>
                                    <w:rPr>
                                      <w:sz w:val="16"/>
                                    </w:rPr>
                                  </w:pPr>
                                  <w:r>
                                    <w:rPr>
                                      <w:sz w:val="16"/>
                                    </w:rPr>
                                    <w:t>Ganciclovir</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7"/>
                                      <w:sz w:val="16"/>
                                    </w:rPr>
                                    <w:t>fa</w:t>
                                  </w:r>
                                </w:p>
                              </w:tc>
                              <w:tc>
                                <w:tcPr>
                                  <w:tcW w:w="1859" w:type="dxa"/>
                                </w:tcPr>
                                <w:p>
                                  <w:pPr>
                                    <w:pStyle w:val="TableParagraph"/>
                                    <w:spacing w:line="164" w:lineRule="exact" w:before="54"/>
                                    <w:ind w:right="413"/>
                                    <w:jc w:val="right"/>
                                    <w:rPr>
                                      <w:sz w:val="16"/>
                                    </w:rPr>
                                  </w:pPr>
                                  <w:r>
                                    <w:rPr>
                                      <w:spacing w:val="-2"/>
                                      <w:sz w:val="16"/>
                                    </w:rPr>
                                    <w:t>18/12/2023</w:t>
                                  </w:r>
                                </w:p>
                              </w:tc>
                              <w:tc>
                                <w:tcPr>
                                  <w:tcW w:w="1132" w:type="dxa"/>
                                </w:tcPr>
                                <w:p>
                                  <w:pPr>
                                    <w:pStyle w:val="TableParagraph"/>
                                    <w:spacing w:line="164" w:lineRule="exact" w:before="54"/>
                                    <w:ind w:left="416"/>
                                    <w:rPr>
                                      <w:sz w:val="16"/>
                                    </w:rPr>
                                  </w:pPr>
                                  <w:r>
                                    <w:rPr>
                                      <w:sz w:val="16"/>
                                    </w:rPr>
                                    <w:t>R$</w:t>
                                  </w:r>
                                  <w:r>
                                    <w:rPr>
                                      <w:spacing w:val="-1"/>
                                      <w:sz w:val="16"/>
                                    </w:rPr>
                                    <w:t> </w:t>
                                  </w:r>
                                  <w:r>
                                    <w:rPr>
                                      <w:spacing w:val="-4"/>
                                      <w:sz w:val="16"/>
                                    </w:rPr>
                                    <w:t>28,00</w:t>
                                  </w:r>
                                </w:p>
                              </w:tc>
                            </w:tr>
                          </w:tbl>
                          <w:p>
                            <w:pPr>
                              <w:pStyle w:val="BodyText"/>
                            </w:pPr>
                          </w:p>
                        </w:txbxContent>
                      </wps:txbx>
                      <wps:bodyPr wrap="square" lIns="0" tIns="0" rIns="0" bIns="0" rtlCol="0">
                        <a:noAutofit/>
                      </wps:bodyPr>
                    </wps:wsp>
                  </a:graphicData>
                </a:graphic>
              </wp:anchor>
            </w:drawing>
          </mc:Choice>
          <mc:Fallback>
            <w:pict>
              <v:shape style="position:absolute;margin-left:2.070312pt;margin-top:7.141818pt;width:507pt;height:174.9pt;mso-position-horizontal-relative:page;mso-position-vertical-relative:paragraph;z-index:15734272"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6"/>
                        <w:gridCol w:w="752"/>
                        <w:gridCol w:w="625"/>
                        <w:gridCol w:w="5265"/>
                        <w:gridCol w:w="1859"/>
                        <w:gridCol w:w="1132"/>
                      </w:tblGrid>
                      <w:tr>
                        <w:trPr>
                          <w:trHeight w:val="238" w:hRule="atLeast"/>
                        </w:trPr>
                        <w:tc>
                          <w:tcPr>
                            <w:tcW w:w="386" w:type="dxa"/>
                          </w:tcPr>
                          <w:p>
                            <w:pPr>
                              <w:pStyle w:val="TableParagraph"/>
                              <w:rPr>
                                <w:sz w:val="16"/>
                              </w:rPr>
                            </w:pPr>
                          </w:p>
                        </w:tc>
                        <w:tc>
                          <w:tcPr>
                            <w:tcW w:w="752" w:type="dxa"/>
                          </w:tcPr>
                          <w:p>
                            <w:pPr>
                              <w:pStyle w:val="TableParagraph"/>
                              <w:spacing w:line="177" w:lineRule="exact"/>
                              <w:ind w:left="28" w:right="158"/>
                              <w:jc w:val="center"/>
                              <w:rPr>
                                <w:b/>
                                <w:sz w:val="16"/>
                              </w:rPr>
                            </w:pPr>
                            <w:r>
                              <w:rPr>
                                <w:b/>
                                <w:spacing w:val="-5"/>
                                <w:sz w:val="16"/>
                              </w:rPr>
                              <w:t>MV</w:t>
                            </w:r>
                          </w:p>
                        </w:tc>
                        <w:tc>
                          <w:tcPr>
                            <w:tcW w:w="625" w:type="dxa"/>
                          </w:tcPr>
                          <w:p>
                            <w:pPr>
                              <w:pStyle w:val="TableParagraph"/>
                              <w:spacing w:line="177" w:lineRule="exact"/>
                              <w:ind w:left="177"/>
                              <w:rPr>
                                <w:b/>
                                <w:sz w:val="16"/>
                              </w:rPr>
                            </w:pPr>
                            <w:r>
                              <w:rPr>
                                <w:b/>
                                <w:spacing w:val="-4"/>
                                <w:sz w:val="16"/>
                              </w:rPr>
                              <w:t>SIGA</w:t>
                            </w:r>
                          </w:p>
                        </w:tc>
                        <w:tc>
                          <w:tcPr>
                            <w:tcW w:w="8256" w:type="dxa"/>
                            <w:gridSpan w:val="3"/>
                          </w:tcPr>
                          <w:p>
                            <w:pPr>
                              <w:pStyle w:val="TableParagraph"/>
                              <w:rPr>
                                <w:sz w:val="16"/>
                              </w:rPr>
                            </w:pPr>
                          </w:p>
                        </w:tc>
                      </w:tr>
                      <w:tr>
                        <w:trPr>
                          <w:trHeight w:val="299" w:hRule="atLeast"/>
                        </w:trPr>
                        <w:tc>
                          <w:tcPr>
                            <w:tcW w:w="386" w:type="dxa"/>
                          </w:tcPr>
                          <w:p>
                            <w:pPr>
                              <w:pStyle w:val="TableParagraph"/>
                              <w:spacing w:before="54"/>
                              <w:ind w:right="204"/>
                              <w:jc w:val="center"/>
                              <w:rPr>
                                <w:sz w:val="16"/>
                              </w:rPr>
                            </w:pPr>
                            <w:r>
                              <w:rPr>
                                <w:spacing w:val="-10"/>
                                <w:sz w:val="16"/>
                              </w:rPr>
                              <w:t>1</w:t>
                            </w:r>
                          </w:p>
                        </w:tc>
                        <w:tc>
                          <w:tcPr>
                            <w:tcW w:w="752" w:type="dxa"/>
                          </w:tcPr>
                          <w:p>
                            <w:pPr>
                              <w:pStyle w:val="TableParagraph"/>
                              <w:spacing w:before="54"/>
                              <w:ind w:right="158"/>
                              <w:jc w:val="center"/>
                              <w:rPr>
                                <w:sz w:val="16"/>
                              </w:rPr>
                            </w:pPr>
                            <w:r>
                              <w:rPr>
                                <w:spacing w:val="-5"/>
                                <w:sz w:val="16"/>
                              </w:rPr>
                              <w:t>235</w:t>
                            </w:r>
                          </w:p>
                        </w:tc>
                        <w:tc>
                          <w:tcPr>
                            <w:tcW w:w="625" w:type="dxa"/>
                          </w:tcPr>
                          <w:p>
                            <w:pPr>
                              <w:pStyle w:val="TableParagraph"/>
                              <w:spacing w:before="54"/>
                              <w:ind w:left="177"/>
                              <w:rPr>
                                <w:sz w:val="16"/>
                              </w:rPr>
                            </w:pPr>
                            <w:r>
                              <w:rPr>
                                <w:spacing w:val="-2"/>
                                <w:sz w:val="16"/>
                              </w:rPr>
                              <w:t>17143</w:t>
                            </w:r>
                          </w:p>
                        </w:tc>
                        <w:tc>
                          <w:tcPr>
                            <w:tcW w:w="5265" w:type="dxa"/>
                          </w:tcPr>
                          <w:p>
                            <w:pPr>
                              <w:pStyle w:val="TableParagraph"/>
                              <w:spacing w:before="54"/>
                              <w:ind w:left="49"/>
                              <w:rPr>
                                <w:sz w:val="16"/>
                              </w:rPr>
                            </w:pPr>
                            <w:r>
                              <w:rPr>
                                <w:sz w:val="16"/>
                              </w:rPr>
                              <w:t>Amicacina</w:t>
                            </w:r>
                            <w:r>
                              <w:rPr>
                                <w:spacing w:val="-1"/>
                                <w:sz w:val="16"/>
                              </w:rPr>
                              <w:t> </w:t>
                            </w:r>
                            <w:r>
                              <w:rPr>
                                <w:sz w:val="16"/>
                              </w:rPr>
                              <w:t>250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5,00</w:t>
                            </w:r>
                          </w:p>
                        </w:tc>
                      </w:tr>
                      <w:tr>
                        <w:trPr>
                          <w:trHeight w:val="307" w:hRule="atLeast"/>
                        </w:trPr>
                        <w:tc>
                          <w:tcPr>
                            <w:tcW w:w="386" w:type="dxa"/>
                          </w:tcPr>
                          <w:p>
                            <w:pPr>
                              <w:pStyle w:val="TableParagraph"/>
                              <w:spacing w:before="54"/>
                              <w:ind w:right="204"/>
                              <w:jc w:val="center"/>
                              <w:rPr>
                                <w:sz w:val="16"/>
                              </w:rPr>
                            </w:pPr>
                            <w:r>
                              <w:rPr>
                                <w:spacing w:val="-10"/>
                                <w:sz w:val="16"/>
                              </w:rPr>
                              <w:t>2</w:t>
                            </w:r>
                          </w:p>
                        </w:tc>
                        <w:tc>
                          <w:tcPr>
                            <w:tcW w:w="752" w:type="dxa"/>
                          </w:tcPr>
                          <w:p>
                            <w:pPr>
                              <w:pStyle w:val="TableParagraph"/>
                              <w:spacing w:before="54"/>
                              <w:ind w:right="158"/>
                              <w:jc w:val="center"/>
                              <w:rPr>
                                <w:sz w:val="16"/>
                              </w:rPr>
                            </w:pPr>
                            <w:r>
                              <w:rPr>
                                <w:spacing w:val="-5"/>
                                <w:sz w:val="16"/>
                              </w:rPr>
                              <w:t>239</w:t>
                            </w:r>
                          </w:p>
                        </w:tc>
                        <w:tc>
                          <w:tcPr>
                            <w:tcW w:w="625" w:type="dxa"/>
                          </w:tcPr>
                          <w:p>
                            <w:pPr>
                              <w:pStyle w:val="TableParagraph"/>
                              <w:spacing w:before="54"/>
                              <w:ind w:left="177"/>
                              <w:rPr>
                                <w:sz w:val="16"/>
                              </w:rPr>
                            </w:pPr>
                            <w:r>
                              <w:rPr>
                                <w:spacing w:val="-2"/>
                                <w:sz w:val="16"/>
                              </w:rPr>
                              <w:t>17169</w:t>
                            </w:r>
                          </w:p>
                        </w:tc>
                        <w:tc>
                          <w:tcPr>
                            <w:tcW w:w="5265" w:type="dxa"/>
                          </w:tcPr>
                          <w:p>
                            <w:pPr>
                              <w:pStyle w:val="TableParagraph"/>
                              <w:spacing w:before="54"/>
                              <w:ind w:left="49"/>
                              <w:rPr>
                                <w:sz w:val="16"/>
                              </w:rPr>
                            </w:pPr>
                            <w:r>
                              <w:rPr>
                                <w:sz w:val="16"/>
                              </w:rPr>
                              <w:t>Amoxicilina</w:t>
                            </w:r>
                            <w:r>
                              <w:rPr>
                                <w:spacing w:val="-1"/>
                                <w:sz w:val="16"/>
                              </w:rPr>
                              <w:t> </w:t>
                            </w:r>
                            <w:r>
                              <w:rPr>
                                <w:sz w:val="16"/>
                              </w:rPr>
                              <w:t>500</w:t>
                            </w:r>
                            <w:r>
                              <w:rPr>
                                <w:spacing w:val="-1"/>
                                <w:sz w:val="16"/>
                              </w:rPr>
                              <w:t> </w:t>
                            </w:r>
                            <w:r>
                              <w:rPr>
                                <w:sz w:val="16"/>
                              </w:rPr>
                              <w:t>mg</w:t>
                            </w:r>
                            <w:r>
                              <w:rPr>
                                <w:spacing w:val="-1"/>
                                <w:sz w:val="16"/>
                              </w:rPr>
                              <w:t> </w:t>
                            </w:r>
                            <w:r>
                              <w:rPr>
                                <w:sz w:val="16"/>
                              </w:rPr>
                              <w:t>+</w:t>
                            </w:r>
                            <w:r>
                              <w:rPr>
                                <w:spacing w:val="-9"/>
                                <w:sz w:val="16"/>
                              </w:rPr>
                              <w:t> </w:t>
                            </w:r>
                            <w:r>
                              <w:rPr>
                                <w:sz w:val="16"/>
                              </w:rPr>
                              <w:t>Acido</w:t>
                            </w:r>
                            <w:r>
                              <w:rPr>
                                <w:spacing w:val="-1"/>
                                <w:sz w:val="16"/>
                              </w:rPr>
                              <w:t> </w:t>
                            </w:r>
                            <w:r>
                              <w:rPr>
                                <w:sz w:val="16"/>
                              </w:rPr>
                              <w:t>Clavulanico</w:t>
                            </w:r>
                            <w:r>
                              <w:rPr>
                                <w:spacing w:val="-1"/>
                                <w:sz w:val="16"/>
                              </w:rPr>
                              <w:t> </w:t>
                            </w:r>
                            <w:r>
                              <w:rPr>
                                <w:sz w:val="16"/>
                              </w:rPr>
                              <w:t>CP</w:t>
                            </w:r>
                            <w:r>
                              <w:rPr>
                                <w:spacing w:val="-6"/>
                                <w:sz w:val="16"/>
                              </w:rPr>
                              <w:t> </w:t>
                            </w:r>
                            <w:r>
                              <w:rPr>
                                <w:sz w:val="16"/>
                              </w:rPr>
                              <w:t>125</w:t>
                            </w:r>
                            <w:r>
                              <w:rPr>
                                <w:spacing w:val="-1"/>
                                <w:sz w:val="16"/>
                              </w:rPr>
                              <w:t> </w:t>
                            </w:r>
                            <w:r>
                              <w:rPr>
                                <w:spacing w:val="-5"/>
                                <w:sz w:val="16"/>
                              </w:rPr>
                              <w:t>mg</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4,99</w:t>
                            </w:r>
                          </w:p>
                        </w:tc>
                      </w:tr>
                      <w:tr>
                        <w:trPr>
                          <w:trHeight w:val="307" w:hRule="atLeast"/>
                        </w:trPr>
                        <w:tc>
                          <w:tcPr>
                            <w:tcW w:w="386" w:type="dxa"/>
                          </w:tcPr>
                          <w:p>
                            <w:pPr>
                              <w:pStyle w:val="TableParagraph"/>
                              <w:spacing w:before="62"/>
                              <w:ind w:right="204"/>
                              <w:jc w:val="center"/>
                              <w:rPr>
                                <w:sz w:val="16"/>
                              </w:rPr>
                            </w:pPr>
                            <w:r>
                              <w:rPr>
                                <w:spacing w:val="-10"/>
                                <w:sz w:val="16"/>
                              </w:rPr>
                              <w:t>3</w:t>
                            </w:r>
                          </w:p>
                        </w:tc>
                        <w:tc>
                          <w:tcPr>
                            <w:tcW w:w="752" w:type="dxa"/>
                          </w:tcPr>
                          <w:p>
                            <w:pPr>
                              <w:pStyle w:val="TableParagraph"/>
                              <w:spacing w:before="62"/>
                              <w:ind w:right="158"/>
                              <w:jc w:val="center"/>
                              <w:rPr>
                                <w:sz w:val="16"/>
                              </w:rPr>
                            </w:pPr>
                            <w:r>
                              <w:rPr>
                                <w:spacing w:val="-5"/>
                                <w:sz w:val="16"/>
                              </w:rPr>
                              <w:t>244</w:t>
                            </w:r>
                          </w:p>
                        </w:tc>
                        <w:tc>
                          <w:tcPr>
                            <w:tcW w:w="625" w:type="dxa"/>
                          </w:tcPr>
                          <w:p>
                            <w:pPr>
                              <w:pStyle w:val="TableParagraph"/>
                              <w:spacing w:before="62"/>
                              <w:ind w:left="177"/>
                              <w:rPr>
                                <w:sz w:val="16"/>
                              </w:rPr>
                            </w:pPr>
                            <w:r>
                              <w:rPr>
                                <w:spacing w:val="-2"/>
                                <w:sz w:val="16"/>
                              </w:rPr>
                              <w:t>17166</w:t>
                            </w:r>
                          </w:p>
                        </w:tc>
                        <w:tc>
                          <w:tcPr>
                            <w:tcW w:w="5265" w:type="dxa"/>
                          </w:tcPr>
                          <w:p>
                            <w:pPr>
                              <w:pStyle w:val="TableParagraph"/>
                              <w:spacing w:before="62"/>
                              <w:ind w:left="49"/>
                              <w:rPr>
                                <w:sz w:val="16"/>
                              </w:rPr>
                            </w:pPr>
                            <w:r>
                              <w:rPr>
                                <w:sz w:val="16"/>
                              </w:rPr>
                              <w:t>Amoxicilina</w:t>
                            </w:r>
                            <w:r>
                              <w:rPr>
                                <w:spacing w:val="-1"/>
                                <w:sz w:val="16"/>
                              </w:rPr>
                              <w:t> </w:t>
                            </w:r>
                            <w:r>
                              <w:rPr>
                                <w:sz w:val="16"/>
                              </w:rPr>
                              <w:t>Cap.</w:t>
                            </w:r>
                            <w:r>
                              <w:rPr>
                                <w:spacing w:val="-1"/>
                                <w:sz w:val="16"/>
                              </w:rPr>
                              <w:t> </w:t>
                            </w:r>
                            <w:r>
                              <w:rPr>
                                <w:sz w:val="16"/>
                              </w:rPr>
                              <w:t>500</w:t>
                            </w:r>
                            <w:r>
                              <w:rPr>
                                <w:spacing w:val="-1"/>
                                <w:sz w:val="16"/>
                              </w:rPr>
                              <w:t> </w:t>
                            </w:r>
                            <w:r>
                              <w:rPr>
                                <w:spacing w:val="-5"/>
                                <w:sz w:val="16"/>
                              </w:rPr>
                              <w:t>mg</w:t>
                            </w:r>
                          </w:p>
                        </w:tc>
                        <w:tc>
                          <w:tcPr>
                            <w:tcW w:w="1859" w:type="dxa"/>
                          </w:tcPr>
                          <w:p>
                            <w:pPr>
                              <w:pStyle w:val="TableParagraph"/>
                              <w:spacing w:before="62"/>
                              <w:ind w:right="419"/>
                              <w:jc w:val="right"/>
                              <w:rPr>
                                <w:sz w:val="16"/>
                              </w:rPr>
                            </w:pPr>
                            <w:r>
                              <w:rPr>
                                <w:spacing w:val="-2"/>
                                <w:sz w:val="16"/>
                              </w:rPr>
                              <w:t>29/11/2023</w:t>
                            </w:r>
                          </w:p>
                        </w:tc>
                        <w:tc>
                          <w:tcPr>
                            <w:tcW w:w="1132" w:type="dxa"/>
                          </w:tcPr>
                          <w:p>
                            <w:pPr>
                              <w:pStyle w:val="TableParagraph"/>
                              <w:spacing w:before="62"/>
                              <w:ind w:left="416"/>
                              <w:rPr>
                                <w:sz w:val="16"/>
                              </w:rPr>
                            </w:pPr>
                            <w:r>
                              <w:rPr>
                                <w:sz w:val="16"/>
                              </w:rPr>
                              <w:t>R$</w:t>
                            </w:r>
                            <w:r>
                              <w:rPr>
                                <w:spacing w:val="-1"/>
                                <w:sz w:val="16"/>
                              </w:rPr>
                              <w:t> </w:t>
                            </w:r>
                            <w:r>
                              <w:rPr>
                                <w:spacing w:val="-4"/>
                                <w:sz w:val="16"/>
                              </w:rPr>
                              <w:t>0,40</w:t>
                            </w:r>
                          </w:p>
                        </w:tc>
                      </w:tr>
                      <w:tr>
                        <w:trPr>
                          <w:trHeight w:val="299" w:hRule="atLeast"/>
                        </w:trPr>
                        <w:tc>
                          <w:tcPr>
                            <w:tcW w:w="386" w:type="dxa"/>
                          </w:tcPr>
                          <w:p>
                            <w:pPr>
                              <w:pStyle w:val="TableParagraph"/>
                              <w:spacing w:before="54"/>
                              <w:ind w:right="204"/>
                              <w:jc w:val="center"/>
                              <w:rPr>
                                <w:sz w:val="16"/>
                              </w:rPr>
                            </w:pPr>
                            <w:r>
                              <w:rPr>
                                <w:spacing w:val="-10"/>
                                <w:sz w:val="16"/>
                              </w:rPr>
                              <w:t>4</w:t>
                            </w:r>
                          </w:p>
                        </w:tc>
                        <w:tc>
                          <w:tcPr>
                            <w:tcW w:w="752" w:type="dxa"/>
                          </w:tcPr>
                          <w:p>
                            <w:pPr>
                              <w:pStyle w:val="TableParagraph"/>
                              <w:spacing w:before="54"/>
                              <w:ind w:left="81" w:right="158"/>
                              <w:jc w:val="center"/>
                              <w:rPr>
                                <w:sz w:val="16"/>
                              </w:rPr>
                            </w:pPr>
                            <w:r>
                              <w:rPr>
                                <w:spacing w:val="-4"/>
                                <w:sz w:val="16"/>
                              </w:rPr>
                              <w:t>5481</w:t>
                            </w:r>
                          </w:p>
                        </w:tc>
                        <w:tc>
                          <w:tcPr>
                            <w:tcW w:w="625" w:type="dxa"/>
                          </w:tcPr>
                          <w:p>
                            <w:pPr>
                              <w:pStyle w:val="TableParagraph"/>
                              <w:spacing w:before="54"/>
                              <w:ind w:left="177"/>
                              <w:rPr>
                                <w:sz w:val="16"/>
                              </w:rPr>
                            </w:pPr>
                            <w:r>
                              <w:rPr>
                                <w:spacing w:val="-2"/>
                                <w:sz w:val="16"/>
                              </w:rPr>
                              <w:t>17173</w:t>
                            </w:r>
                          </w:p>
                        </w:tc>
                        <w:tc>
                          <w:tcPr>
                            <w:tcW w:w="5265" w:type="dxa"/>
                          </w:tcPr>
                          <w:p>
                            <w:pPr>
                              <w:pStyle w:val="TableParagraph"/>
                              <w:spacing w:before="54"/>
                              <w:ind w:left="49"/>
                              <w:rPr>
                                <w:sz w:val="16"/>
                              </w:rPr>
                            </w:pPr>
                            <w:r>
                              <w:rPr>
                                <w:sz w:val="16"/>
                              </w:rPr>
                              <w:t>Amoxicilina+Ac</w:t>
                            </w:r>
                            <w:r>
                              <w:rPr>
                                <w:spacing w:val="-1"/>
                                <w:sz w:val="16"/>
                              </w:rPr>
                              <w:t> </w:t>
                            </w:r>
                            <w:r>
                              <w:rPr>
                                <w:sz w:val="16"/>
                              </w:rPr>
                              <w:t>Clavulanico(250+62,5)mg/5</w:t>
                            </w:r>
                            <w:r>
                              <w:rPr>
                                <w:spacing w:val="-1"/>
                                <w:sz w:val="16"/>
                              </w:rPr>
                              <w:t> </w:t>
                            </w:r>
                            <w:r>
                              <w:rPr>
                                <w:sz w:val="16"/>
                              </w:rPr>
                              <w:t>ml</w:t>
                            </w:r>
                            <w:r>
                              <w:rPr>
                                <w:spacing w:val="-1"/>
                                <w:sz w:val="16"/>
                              </w:rPr>
                              <w:t> </w:t>
                            </w:r>
                            <w:r>
                              <w:rPr>
                                <w:sz w:val="16"/>
                              </w:rPr>
                              <w:t>po</w:t>
                            </w:r>
                            <w:r>
                              <w:rPr>
                                <w:spacing w:val="-1"/>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z w:val="16"/>
                              </w:rPr>
                              <w:t>75</w:t>
                            </w:r>
                            <w:r>
                              <w:rPr>
                                <w:spacing w:val="-1"/>
                                <w:sz w:val="16"/>
                              </w:rPr>
                              <w:t> </w:t>
                            </w:r>
                            <w:r>
                              <w:rPr>
                                <w:spacing w:val="-5"/>
                                <w:sz w:val="16"/>
                              </w:rPr>
                              <w:t>ml</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45,00</w:t>
                            </w:r>
                          </w:p>
                        </w:tc>
                      </w:tr>
                      <w:tr>
                        <w:trPr>
                          <w:trHeight w:val="299" w:hRule="atLeast"/>
                        </w:trPr>
                        <w:tc>
                          <w:tcPr>
                            <w:tcW w:w="386" w:type="dxa"/>
                          </w:tcPr>
                          <w:p>
                            <w:pPr>
                              <w:pStyle w:val="TableParagraph"/>
                              <w:spacing w:before="54"/>
                              <w:ind w:right="204"/>
                              <w:jc w:val="center"/>
                              <w:rPr>
                                <w:sz w:val="16"/>
                              </w:rPr>
                            </w:pPr>
                            <w:r>
                              <w:rPr>
                                <w:spacing w:val="-10"/>
                                <w:sz w:val="16"/>
                              </w:rPr>
                              <w:t>5</w:t>
                            </w:r>
                          </w:p>
                        </w:tc>
                        <w:tc>
                          <w:tcPr>
                            <w:tcW w:w="752" w:type="dxa"/>
                          </w:tcPr>
                          <w:p>
                            <w:pPr>
                              <w:pStyle w:val="TableParagraph"/>
                              <w:spacing w:before="54"/>
                              <w:ind w:right="158"/>
                              <w:jc w:val="center"/>
                              <w:rPr>
                                <w:sz w:val="16"/>
                              </w:rPr>
                            </w:pPr>
                            <w:r>
                              <w:rPr>
                                <w:spacing w:val="-5"/>
                                <w:sz w:val="16"/>
                              </w:rPr>
                              <w:t>245</w:t>
                            </w:r>
                          </w:p>
                        </w:tc>
                        <w:tc>
                          <w:tcPr>
                            <w:tcW w:w="625" w:type="dxa"/>
                          </w:tcPr>
                          <w:p>
                            <w:pPr>
                              <w:pStyle w:val="TableParagraph"/>
                              <w:spacing w:before="54"/>
                              <w:ind w:left="177"/>
                              <w:rPr>
                                <w:sz w:val="16"/>
                              </w:rPr>
                            </w:pPr>
                            <w:r>
                              <w:rPr>
                                <w:spacing w:val="-4"/>
                                <w:sz w:val="16"/>
                              </w:rPr>
                              <w:t>6963</w:t>
                            </w:r>
                          </w:p>
                        </w:tc>
                        <w:tc>
                          <w:tcPr>
                            <w:tcW w:w="5265" w:type="dxa"/>
                          </w:tcPr>
                          <w:p>
                            <w:pPr>
                              <w:pStyle w:val="TableParagraph"/>
                              <w:spacing w:before="54"/>
                              <w:ind w:left="49"/>
                              <w:rPr>
                                <w:sz w:val="16"/>
                              </w:rPr>
                            </w:pPr>
                            <w:r>
                              <w:rPr>
                                <w:sz w:val="16"/>
                              </w:rPr>
                              <w:t>Ampicilina</w:t>
                            </w:r>
                            <w:r>
                              <w:rPr>
                                <w:spacing w:val="-1"/>
                                <w:sz w:val="16"/>
                              </w:rPr>
                              <w:t> </w:t>
                            </w:r>
                            <w:r>
                              <w:rPr>
                                <w:sz w:val="16"/>
                              </w:rPr>
                              <w:t>Sodica</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4,90</w:t>
                            </w:r>
                          </w:p>
                        </w:tc>
                      </w:tr>
                      <w:tr>
                        <w:trPr>
                          <w:trHeight w:val="299" w:hRule="atLeast"/>
                        </w:trPr>
                        <w:tc>
                          <w:tcPr>
                            <w:tcW w:w="386" w:type="dxa"/>
                          </w:tcPr>
                          <w:p>
                            <w:pPr>
                              <w:pStyle w:val="TableParagraph"/>
                              <w:spacing w:before="54"/>
                              <w:ind w:right="204"/>
                              <w:jc w:val="center"/>
                              <w:rPr>
                                <w:sz w:val="16"/>
                              </w:rPr>
                            </w:pPr>
                            <w:r>
                              <w:rPr>
                                <w:spacing w:val="-10"/>
                                <w:sz w:val="16"/>
                              </w:rPr>
                              <w:t>6</w:t>
                            </w:r>
                          </w:p>
                        </w:tc>
                        <w:tc>
                          <w:tcPr>
                            <w:tcW w:w="752" w:type="dxa"/>
                          </w:tcPr>
                          <w:p>
                            <w:pPr>
                              <w:pStyle w:val="TableParagraph"/>
                              <w:spacing w:before="54"/>
                              <w:ind w:left="158" w:right="158"/>
                              <w:jc w:val="center"/>
                              <w:rPr>
                                <w:sz w:val="16"/>
                              </w:rPr>
                            </w:pPr>
                            <w:r>
                              <w:rPr>
                                <w:spacing w:val="-2"/>
                                <w:sz w:val="16"/>
                              </w:rPr>
                              <w:t>12359</w:t>
                            </w:r>
                          </w:p>
                        </w:tc>
                        <w:tc>
                          <w:tcPr>
                            <w:tcW w:w="625" w:type="dxa"/>
                          </w:tcPr>
                          <w:p>
                            <w:pPr>
                              <w:pStyle w:val="TableParagraph"/>
                              <w:spacing w:before="54"/>
                              <w:ind w:left="177"/>
                              <w:rPr>
                                <w:sz w:val="16"/>
                              </w:rPr>
                            </w:pPr>
                            <w:r>
                              <w:rPr>
                                <w:spacing w:val="-2"/>
                                <w:sz w:val="16"/>
                              </w:rPr>
                              <w:t>17208</w:t>
                            </w:r>
                          </w:p>
                        </w:tc>
                        <w:tc>
                          <w:tcPr>
                            <w:tcW w:w="5265" w:type="dxa"/>
                          </w:tcPr>
                          <w:p>
                            <w:pPr>
                              <w:pStyle w:val="TableParagraph"/>
                              <w:spacing w:before="54"/>
                              <w:ind w:left="49"/>
                              <w:rPr>
                                <w:sz w:val="16"/>
                              </w:rPr>
                            </w:pPr>
                            <w:r>
                              <w:rPr>
                                <w:sz w:val="16"/>
                              </w:rPr>
                              <w:t>Aztreonam</w:t>
                            </w:r>
                            <w:r>
                              <w:rPr>
                                <w:spacing w:val="-1"/>
                                <w:sz w:val="16"/>
                              </w:rPr>
                              <w:t> </w:t>
                            </w:r>
                            <w:r>
                              <w:rPr>
                                <w:sz w:val="16"/>
                              </w:rPr>
                              <w:t>1g</w:t>
                            </w:r>
                            <w:r>
                              <w:rPr>
                                <w:spacing w:val="-1"/>
                                <w:sz w:val="16"/>
                              </w:rPr>
                              <w:t> </w:t>
                            </w:r>
                            <w:r>
                              <w:rPr>
                                <w:sz w:val="16"/>
                              </w:rPr>
                              <w:t>Pó</w:t>
                            </w:r>
                            <w:r>
                              <w:rPr>
                                <w:spacing w:val="-1"/>
                                <w:sz w:val="16"/>
                              </w:rPr>
                              <w:t> </w:t>
                            </w:r>
                            <w:r>
                              <w:rPr>
                                <w:sz w:val="16"/>
                              </w:rPr>
                              <w:t>Liof.</w:t>
                            </w:r>
                            <w:r>
                              <w:rPr>
                                <w:spacing w:val="-1"/>
                                <w:sz w:val="16"/>
                              </w:rPr>
                              <w:t> </w:t>
                            </w:r>
                            <w:r>
                              <w:rPr>
                                <w:sz w:val="16"/>
                              </w:rPr>
                              <w:t>Inj.</w:t>
                            </w:r>
                            <w:r>
                              <w:rPr>
                                <w:spacing w:val="-1"/>
                                <w:sz w:val="16"/>
                              </w:rPr>
                              <w:t> </w:t>
                            </w:r>
                            <w:r>
                              <w:rPr>
                                <w:spacing w:val="-5"/>
                                <w:sz w:val="16"/>
                              </w:rPr>
                              <w:t>FA</w:t>
                            </w:r>
                          </w:p>
                        </w:tc>
                        <w:tc>
                          <w:tcPr>
                            <w:tcW w:w="1859" w:type="dxa"/>
                          </w:tcPr>
                          <w:p>
                            <w:pPr>
                              <w:pStyle w:val="TableParagraph"/>
                              <w:spacing w:before="54"/>
                              <w:ind w:right="413"/>
                              <w:jc w:val="right"/>
                              <w:rPr>
                                <w:sz w:val="16"/>
                              </w:rPr>
                            </w:pPr>
                            <w:r>
                              <w:rPr>
                                <w:spacing w:val="-2"/>
                                <w:sz w:val="16"/>
                              </w:rPr>
                              <w:t>07/12/2023</w:t>
                            </w:r>
                          </w:p>
                        </w:tc>
                        <w:tc>
                          <w:tcPr>
                            <w:tcW w:w="1132" w:type="dxa"/>
                          </w:tcPr>
                          <w:p>
                            <w:pPr>
                              <w:pStyle w:val="TableParagraph"/>
                              <w:spacing w:before="54"/>
                              <w:ind w:left="416"/>
                              <w:rPr>
                                <w:sz w:val="16"/>
                              </w:rPr>
                            </w:pPr>
                            <w:r>
                              <w:rPr>
                                <w:sz w:val="16"/>
                              </w:rPr>
                              <w:t>R$</w:t>
                            </w:r>
                            <w:r>
                              <w:rPr>
                                <w:spacing w:val="-1"/>
                                <w:sz w:val="16"/>
                              </w:rPr>
                              <w:t> </w:t>
                            </w:r>
                            <w:r>
                              <w:rPr>
                                <w:spacing w:val="-4"/>
                                <w:sz w:val="16"/>
                              </w:rPr>
                              <w:t>35,68</w:t>
                            </w:r>
                          </w:p>
                        </w:tc>
                      </w:tr>
                      <w:tr>
                        <w:trPr>
                          <w:trHeight w:val="307" w:hRule="atLeast"/>
                        </w:trPr>
                        <w:tc>
                          <w:tcPr>
                            <w:tcW w:w="386" w:type="dxa"/>
                          </w:tcPr>
                          <w:p>
                            <w:pPr>
                              <w:pStyle w:val="TableParagraph"/>
                              <w:spacing w:before="54"/>
                              <w:ind w:right="204"/>
                              <w:jc w:val="center"/>
                              <w:rPr>
                                <w:sz w:val="16"/>
                              </w:rPr>
                            </w:pPr>
                            <w:r>
                              <w:rPr>
                                <w:spacing w:val="-10"/>
                                <w:sz w:val="16"/>
                              </w:rPr>
                              <w:t>7</w:t>
                            </w:r>
                          </w:p>
                        </w:tc>
                        <w:tc>
                          <w:tcPr>
                            <w:tcW w:w="752" w:type="dxa"/>
                          </w:tcPr>
                          <w:p>
                            <w:pPr>
                              <w:pStyle w:val="TableParagraph"/>
                              <w:spacing w:before="54"/>
                              <w:ind w:left="81" w:right="158"/>
                              <w:jc w:val="center"/>
                              <w:rPr>
                                <w:sz w:val="16"/>
                              </w:rPr>
                            </w:pPr>
                            <w:r>
                              <w:rPr>
                                <w:spacing w:val="-4"/>
                                <w:sz w:val="16"/>
                              </w:rPr>
                              <w:t>7324</w:t>
                            </w:r>
                          </w:p>
                        </w:tc>
                        <w:tc>
                          <w:tcPr>
                            <w:tcW w:w="625" w:type="dxa"/>
                          </w:tcPr>
                          <w:p>
                            <w:pPr>
                              <w:pStyle w:val="TableParagraph"/>
                              <w:spacing w:before="54"/>
                              <w:ind w:left="177"/>
                              <w:rPr>
                                <w:sz w:val="16"/>
                              </w:rPr>
                            </w:pPr>
                            <w:r>
                              <w:rPr>
                                <w:spacing w:val="-2"/>
                                <w:sz w:val="16"/>
                              </w:rPr>
                              <w:t>84270</w:t>
                            </w:r>
                          </w:p>
                        </w:tc>
                        <w:tc>
                          <w:tcPr>
                            <w:tcW w:w="5265" w:type="dxa"/>
                          </w:tcPr>
                          <w:p>
                            <w:pPr>
                              <w:pStyle w:val="TableParagraph"/>
                              <w:spacing w:before="54"/>
                              <w:ind w:left="49"/>
                              <w:rPr>
                                <w:sz w:val="16"/>
                              </w:rPr>
                            </w:pPr>
                            <w:r>
                              <w:rPr>
                                <w:sz w:val="16"/>
                              </w:rPr>
                              <w:t>Benzilpenicilina</w:t>
                            </w:r>
                            <w:r>
                              <w:rPr>
                                <w:spacing w:val="-1"/>
                                <w:sz w:val="16"/>
                              </w:rPr>
                              <w:t> </w:t>
                            </w:r>
                            <w:r>
                              <w:rPr>
                                <w:sz w:val="16"/>
                              </w:rPr>
                              <w:t>Procaina</w:t>
                            </w:r>
                            <w:r>
                              <w:rPr>
                                <w:spacing w:val="-1"/>
                                <w:sz w:val="16"/>
                              </w:rPr>
                              <w:t> </w:t>
                            </w:r>
                            <w:r>
                              <w:rPr>
                                <w:sz w:val="16"/>
                              </w:rPr>
                              <w:t>300.000UI</w:t>
                            </w:r>
                            <w:r>
                              <w:rPr>
                                <w:spacing w:val="-1"/>
                                <w:sz w:val="16"/>
                              </w:rPr>
                              <w:t> </w:t>
                            </w:r>
                            <w:r>
                              <w:rPr>
                                <w:sz w:val="16"/>
                              </w:rPr>
                              <w:t>+</w:t>
                            </w:r>
                            <w:r>
                              <w:rPr>
                                <w:spacing w:val="-1"/>
                                <w:sz w:val="16"/>
                              </w:rPr>
                              <w:t> </w:t>
                            </w:r>
                            <w:r>
                              <w:rPr>
                                <w:sz w:val="16"/>
                              </w:rPr>
                              <w:t>Potassica</w:t>
                            </w:r>
                            <w:r>
                              <w:rPr>
                                <w:spacing w:val="-1"/>
                                <w:sz w:val="16"/>
                              </w:rPr>
                              <w:t> </w:t>
                            </w:r>
                            <w:r>
                              <w:rPr>
                                <w:sz w:val="16"/>
                              </w:rPr>
                              <w:t>100.000UI</w:t>
                            </w:r>
                            <w:r>
                              <w:rPr>
                                <w:spacing w:val="-1"/>
                                <w:sz w:val="16"/>
                              </w:rPr>
                              <w:t> </w:t>
                            </w:r>
                            <w:r>
                              <w:rPr>
                                <w:spacing w:val="-5"/>
                                <w:sz w:val="16"/>
                              </w:rPr>
                              <w:t>FA</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4"/>
                                <w:sz w:val="16"/>
                              </w:rPr>
                              <w:t>5,09</w:t>
                            </w:r>
                          </w:p>
                        </w:tc>
                      </w:tr>
                      <w:tr>
                        <w:trPr>
                          <w:trHeight w:val="307" w:hRule="atLeast"/>
                        </w:trPr>
                        <w:tc>
                          <w:tcPr>
                            <w:tcW w:w="386" w:type="dxa"/>
                          </w:tcPr>
                          <w:p>
                            <w:pPr>
                              <w:pStyle w:val="TableParagraph"/>
                              <w:spacing w:before="62"/>
                              <w:ind w:right="204"/>
                              <w:jc w:val="center"/>
                              <w:rPr>
                                <w:sz w:val="16"/>
                              </w:rPr>
                            </w:pPr>
                            <w:r>
                              <w:rPr>
                                <w:spacing w:val="-10"/>
                                <w:sz w:val="16"/>
                              </w:rPr>
                              <w:t>8</w:t>
                            </w:r>
                          </w:p>
                        </w:tc>
                        <w:tc>
                          <w:tcPr>
                            <w:tcW w:w="752" w:type="dxa"/>
                          </w:tcPr>
                          <w:p>
                            <w:pPr>
                              <w:pStyle w:val="TableParagraph"/>
                              <w:spacing w:before="62"/>
                              <w:ind w:right="158"/>
                              <w:jc w:val="center"/>
                              <w:rPr>
                                <w:sz w:val="16"/>
                              </w:rPr>
                            </w:pPr>
                            <w:r>
                              <w:rPr>
                                <w:spacing w:val="-5"/>
                                <w:sz w:val="16"/>
                              </w:rPr>
                              <w:t>254</w:t>
                            </w:r>
                          </w:p>
                        </w:tc>
                        <w:tc>
                          <w:tcPr>
                            <w:tcW w:w="625" w:type="dxa"/>
                          </w:tcPr>
                          <w:p>
                            <w:pPr>
                              <w:pStyle w:val="TableParagraph"/>
                              <w:spacing w:before="62"/>
                              <w:ind w:left="177"/>
                              <w:rPr>
                                <w:sz w:val="16"/>
                              </w:rPr>
                            </w:pPr>
                            <w:r>
                              <w:rPr>
                                <w:spacing w:val="-2"/>
                                <w:sz w:val="16"/>
                              </w:rPr>
                              <w:t>17382</w:t>
                            </w:r>
                          </w:p>
                        </w:tc>
                        <w:tc>
                          <w:tcPr>
                            <w:tcW w:w="5265" w:type="dxa"/>
                          </w:tcPr>
                          <w:p>
                            <w:pPr>
                              <w:pStyle w:val="TableParagraph"/>
                              <w:spacing w:before="62"/>
                              <w:ind w:left="49"/>
                              <w:rPr>
                                <w:sz w:val="16"/>
                              </w:rPr>
                            </w:pPr>
                            <w:r>
                              <w:rPr>
                                <w:sz w:val="16"/>
                              </w:rPr>
                              <w:t>Ciprofloxacino,</w:t>
                            </w:r>
                            <w:r>
                              <w:rPr>
                                <w:spacing w:val="-1"/>
                                <w:sz w:val="16"/>
                              </w:rPr>
                              <w:t> </w:t>
                            </w:r>
                            <w:r>
                              <w:rPr>
                                <w:sz w:val="16"/>
                              </w:rPr>
                              <w:t>Cloridrato</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1859" w:type="dxa"/>
                          </w:tcPr>
                          <w:p>
                            <w:pPr>
                              <w:pStyle w:val="TableParagraph"/>
                              <w:spacing w:before="62"/>
                              <w:ind w:right="419"/>
                              <w:jc w:val="right"/>
                              <w:rPr>
                                <w:sz w:val="16"/>
                              </w:rPr>
                            </w:pPr>
                            <w:r>
                              <w:rPr>
                                <w:spacing w:val="-2"/>
                                <w:sz w:val="16"/>
                              </w:rPr>
                              <w:t>29/11/2023</w:t>
                            </w:r>
                          </w:p>
                        </w:tc>
                        <w:tc>
                          <w:tcPr>
                            <w:tcW w:w="1132" w:type="dxa"/>
                          </w:tcPr>
                          <w:p>
                            <w:pPr>
                              <w:pStyle w:val="TableParagraph"/>
                              <w:spacing w:before="62"/>
                              <w:ind w:left="416"/>
                              <w:rPr>
                                <w:sz w:val="16"/>
                              </w:rPr>
                            </w:pPr>
                            <w:r>
                              <w:rPr>
                                <w:sz w:val="16"/>
                              </w:rPr>
                              <w:t>R$</w:t>
                            </w:r>
                            <w:r>
                              <w:rPr>
                                <w:spacing w:val="-1"/>
                                <w:sz w:val="16"/>
                              </w:rPr>
                              <w:t> </w:t>
                            </w:r>
                            <w:r>
                              <w:rPr>
                                <w:spacing w:val="-4"/>
                                <w:sz w:val="16"/>
                              </w:rPr>
                              <w:t>0,27</w:t>
                            </w:r>
                          </w:p>
                        </w:tc>
                      </w:tr>
                      <w:tr>
                        <w:trPr>
                          <w:trHeight w:val="299" w:hRule="atLeast"/>
                        </w:trPr>
                        <w:tc>
                          <w:tcPr>
                            <w:tcW w:w="386" w:type="dxa"/>
                          </w:tcPr>
                          <w:p>
                            <w:pPr>
                              <w:pStyle w:val="TableParagraph"/>
                              <w:spacing w:before="54"/>
                              <w:ind w:right="204"/>
                              <w:jc w:val="center"/>
                              <w:rPr>
                                <w:sz w:val="16"/>
                              </w:rPr>
                            </w:pPr>
                            <w:r>
                              <w:rPr>
                                <w:spacing w:val="-10"/>
                                <w:sz w:val="16"/>
                              </w:rPr>
                              <w:t>9</w:t>
                            </w:r>
                          </w:p>
                        </w:tc>
                        <w:tc>
                          <w:tcPr>
                            <w:tcW w:w="752" w:type="dxa"/>
                          </w:tcPr>
                          <w:p>
                            <w:pPr>
                              <w:pStyle w:val="TableParagraph"/>
                              <w:spacing w:before="54"/>
                              <w:ind w:left="81" w:right="158"/>
                              <w:jc w:val="center"/>
                              <w:rPr>
                                <w:sz w:val="16"/>
                              </w:rPr>
                            </w:pPr>
                            <w:r>
                              <w:rPr>
                                <w:spacing w:val="-4"/>
                                <w:sz w:val="16"/>
                              </w:rPr>
                              <w:t>7354</w:t>
                            </w:r>
                          </w:p>
                        </w:tc>
                        <w:tc>
                          <w:tcPr>
                            <w:tcW w:w="625" w:type="dxa"/>
                          </w:tcPr>
                          <w:p>
                            <w:pPr>
                              <w:pStyle w:val="TableParagraph"/>
                              <w:spacing w:before="54"/>
                              <w:ind w:left="177"/>
                              <w:rPr>
                                <w:sz w:val="16"/>
                              </w:rPr>
                            </w:pPr>
                            <w:r>
                              <w:rPr>
                                <w:spacing w:val="-2"/>
                                <w:sz w:val="16"/>
                              </w:rPr>
                              <w:t>17661</w:t>
                            </w:r>
                          </w:p>
                        </w:tc>
                        <w:tc>
                          <w:tcPr>
                            <w:tcW w:w="5265" w:type="dxa"/>
                          </w:tcPr>
                          <w:p>
                            <w:pPr>
                              <w:pStyle w:val="TableParagraph"/>
                              <w:spacing w:before="54"/>
                              <w:ind w:left="49"/>
                              <w:rPr>
                                <w:sz w:val="16"/>
                              </w:rPr>
                            </w:pPr>
                            <w:r>
                              <w:rPr>
                                <w:sz w:val="16"/>
                              </w:rPr>
                              <w:t>Ertapenem</w:t>
                            </w:r>
                            <w:r>
                              <w:rPr>
                                <w:spacing w:val="-1"/>
                                <w:sz w:val="16"/>
                              </w:rPr>
                              <w:t> </w:t>
                            </w:r>
                            <w:r>
                              <w:rPr>
                                <w:sz w:val="16"/>
                              </w:rPr>
                              <w:t>Sodico</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inj</w:t>
                            </w:r>
                            <w:r>
                              <w:rPr>
                                <w:spacing w:val="-1"/>
                                <w:sz w:val="16"/>
                              </w:rPr>
                              <w:t> </w:t>
                            </w:r>
                            <w:r>
                              <w:rPr>
                                <w:spacing w:val="-7"/>
                                <w:sz w:val="16"/>
                              </w:rPr>
                              <w:t>FA</w:t>
                            </w:r>
                          </w:p>
                        </w:tc>
                        <w:tc>
                          <w:tcPr>
                            <w:tcW w:w="1859" w:type="dxa"/>
                          </w:tcPr>
                          <w:p>
                            <w:pPr>
                              <w:pStyle w:val="TableParagraph"/>
                              <w:spacing w:before="54"/>
                              <w:ind w:right="419"/>
                              <w:jc w:val="right"/>
                              <w:rPr>
                                <w:sz w:val="16"/>
                              </w:rPr>
                            </w:pPr>
                            <w:r>
                              <w:rPr>
                                <w:spacing w:val="-2"/>
                                <w:sz w:val="16"/>
                              </w:rPr>
                              <w:t>29/11/2023</w:t>
                            </w:r>
                          </w:p>
                        </w:tc>
                        <w:tc>
                          <w:tcPr>
                            <w:tcW w:w="1132" w:type="dxa"/>
                          </w:tcPr>
                          <w:p>
                            <w:pPr>
                              <w:pStyle w:val="TableParagraph"/>
                              <w:spacing w:before="54"/>
                              <w:ind w:left="416"/>
                              <w:rPr>
                                <w:sz w:val="16"/>
                              </w:rPr>
                            </w:pPr>
                            <w:r>
                              <w:rPr>
                                <w:sz w:val="16"/>
                              </w:rPr>
                              <w:t>R$</w:t>
                            </w:r>
                            <w:r>
                              <w:rPr>
                                <w:spacing w:val="-1"/>
                                <w:sz w:val="16"/>
                              </w:rPr>
                              <w:t> </w:t>
                            </w:r>
                            <w:r>
                              <w:rPr>
                                <w:spacing w:val="-2"/>
                                <w:sz w:val="16"/>
                              </w:rPr>
                              <w:t>185,00</w:t>
                            </w:r>
                          </w:p>
                        </w:tc>
                      </w:tr>
                      <w:tr>
                        <w:trPr>
                          <w:trHeight w:val="299" w:hRule="atLeast"/>
                        </w:trPr>
                        <w:tc>
                          <w:tcPr>
                            <w:tcW w:w="386" w:type="dxa"/>
                          </w:tcPr>
                          <w:p>
                            <w:pPr>
                              <w:pStyle w:val="TableParagraph"/>
                              <w:spacing w:before="54"/>
                              <w:ind w:left="6" w:right="130"/>
                              <w:jc w:val="center"/>
                              <w:rPr>
                                <w:sz w:val="16"/>
                              </w:rPr>
                            </w:pPr>
                            <w:r>
                              <w:rPr>
                                <w:spacing w:val="-5"/>
                                <w:sz w:val="16"/>
                              </w:rPr>
                              <w:t>10</w:t>
                            </w:r>
                          </w:p>
                        </w:tc>
                        <w:tc>
                          <w:tcPr>
                            <w:tcW w:w="752" w:type="dxa"/>
                          </w:tcPr>
                          <w:p>
                            <w:pPr>
                              <w:pStyle w:val="TableParagraph"/>
                              <w:spacing w:before="54"/>
                              <w:ind w:right="158"/>
                              <w:jc w:val="center"/>
                              <w:rPr>
                                <w:sz w:val="16"/>
                              </w:rPr>
                            </w:pPr>
                            <w:r>
                              <w:rPr>
                                <w:spacing w:val="-5"/>
                                <w:sz w:val="16"/>
                              </w:rPr>
                              <w:t>720</w:t>
                            </w:r>
                          </w:p>
                        </w:tc>
                        <w:tc>
                          <w:tcPr>
                            <w:tcW w:w="625" w:type="dxa"/>
                          </w:tcPr>
                          <w:p>
                            <w:pPr>
                              <w:pStyle w:val="TableParagraph"/>
                              <w:spacing w:before="54"/>
                              <w:ind w:left="177"/>
                              <w:rPr>
                                <w:sz w:val="16"/>
                              </w:rPr>
                            </w:pPr>
                            <w:r>
                              <w:rPr>
                                <w:spacing w:val="-2"/>
                                <w:sz w:val="16"/>
                              </w:rPr>
                              <w:t>18369</w:t>
                            </w:r>
                          </w:p>
                        </w:tc>
                        <w:tc>
                          <w:tcPr>
                            <w:tcW w:w="5265" w:type="dxa"/>
                          </w:tcPr>
                          <w:p>
                            <w:pPr>
                              <w:pStyle w:val="TableParagraph"/>
                              <w:spacing w:before="54"/>
                              <w:ind w:left="49"/>
                              <w:rPr>
                                <w:sz w:val="16"/>
                              </w:rPr>
                            </w:pPr>
                            <w:r>
                              <w:rPr>
                                <w:sz w:val="16"/>
                              </w:rPr>
                              <w:t>Teicoplanina</w:t>
                            </w:r>
                            <w:r>
                              <w:rPr>
                                <w:spacing w:val="-3"/>
                                <w:sz w:val="16"/>
                              </w:rPr>
                              <w:t> </w:t>
                            </w:r>
                            <w:r>
                              <w:rPr>
                                <w:sz w:val="16"/>
                              </w:rPr>
                              <w:t>200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1859" w:type="dxa"/>
                          </w:tcPr>
                          <w:p>
                            <w:pPr>
                              <w:pStyle w:val="TableParagraph"/>
                              <w:spacing w:before="54"/>
                              <w:ind w:right="413"/>
                              <w:jc w:val="right"/>
                              <w:rPr>
                                <w:sz w:val="16"/>
                              </w:rPr>
                            </w:pPr>
                            <w:r>
                              <w:rPr>
                                <w:spacing w:val="-2"/>
                                <w:sz w:val="16"/>
                              </w:rPr>
                              <w:t>25/08/2023</w:t>
                            </w:r>
                          </w:p>
                        </w:tc>
                        <w:tc>
                          <w:tcPr>
                            <w:tcW w:w="1132" w:type="dxa"/>
                          </w:tcPr>
                          <w:p>
                            <w:pPr>
                              <w:pStyle w:val="TableParagraph"/>
                              <w:spacing w:before="54"/>
                              <w:ind w:left="416"/>
                              <w:rPr>
                                <w:sz w:val="16"/>
                              </w:rPr>
                            </w:pPr>
                            <w:r>
                              <w:rPr>
                                <w:sz w:val="16"/>
                              </w:rPr>
                              <w:t>R$</w:t>
                            </w:r>
                            <w:r>
                              <w:rPr>
                                <w:spacing w:val="-3"/>
                                <w:sz w:val="16"/>
                              </w:rPr>
                              <w:t> </w:t>
                            </w:r>
                            <w:r>
                              <w:rPr>
                                <w:spacing w:val="-2"/>
                                <w:sz w:val="16"/>
                              </w:rPr>
                              <w:t>39,11</w:t>
                            </w:r>
                          </w:p>
                        </w:tc>
                      </w:tr>
                      <w:tr>
                        <w:trPr>
                          <w:trHeight w:val="238" w:hRule="atLeast"/>
                        </w:trPr>
                        <w:tc>
                          <w:tcPr>
                            <w:tcW w:w="386" w:type="dxa"/>
                          </w:tcPr>
                          <w:p>
                            <w:pPr>
                              <w:pStyle w:val="TableParagraph"/>
                              <w:spacing w:line="164" w:lineRule="exact" w:before="54"/>
                              <w:ind w:right="130"/>
                              <w:jc w:val="center"/>
                              <w:rPr>
                                <w:sz w:val="16"/>
                              </w:rPr>
                            </w:pPr>
                            <w:r>
                              <w:rPr>
                                <w:spacing w:val="-5"/>
                                <w:sz w:val="16"/>
                              </w:rPr>
                              <w:t>11</w:t>
                            </w:r>
                          </w:p>
                        </w:tc>
                        <w:tc>
                          <w:tcPr>
                            <w:tcW w:w="752" w:type="dxa"/>
                          </w:tcPr>
                          <w:p>
                            <w:pPr>
                              <w:pStyle w:val="TableParagraph"/>
                              <w:spacing w:line="164" w:lineRule="exact" w:before="54"/>
                              <w:ind w:right="158"/>
                              <w:jc w:val="center"/>
                              <w:rPr>
                                <w:sz w:val="16"/>
                              </w:rPr>
                            </w:pPr>
                            <w:r>
                              <w:rPr>
                                <w:spacing w:val="-5"/>
                                <w:sz w:val="16"/>
                              </w:rPr>
                              <w:t>417</w:t>
                            </w:r>
                          </w:p>
                        </w:tc>
                        <w:tc>
                          <w:tcPr>
                            <w:tcW w:w="625" w:type="dxa"/>
                          </w:tcPr>
                          <w:p>
                            <w:pPr>
                              <w:pStyle w:val="TableParagraph"/>
                              <w:spacing w:line="164" w:lineRule="exact" w:before="54"/>
                              <w:ind w:left="177"/>
                              <w:rPr>
                                <w:sz w:val="16"/>
                              </w:rPr>
                            </w:pPr>
                            <w:r>
                              <w:rPr>
                                <w:spacing w:val="-2"/>
                                <w:sz w:val="16"/>
                              </w:rPr>
                              <w:t>73600</w:t>
                            </w:r>
                          </w:p>
                        </w:tc>
                        <w:tc>
                          <w:tcPr>
                            <w:tcW w:w="5265" w:type="dxa"/>
                          </w:tcPr>
                          <w:p>
                            <w:pPr>
                              <w:pStyle w:val="TableParagraph"/>
                              <w:spacing w:line="164" w:lineRule="exact" w:before="54"/>
                              <w:ind w:left="49"/>
                              <w:rPr>
                                <w:sz w:val="16"/>
                              </w:rPr>
                            </w:pPr>
                            <w:r>
                              <w:rPr>
                                <w:sz w:val="16"/>
                              </w:rPr>
                              <w:t>Ganciclovir</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7"/>
                                <w:sz w:val="16"/>
                              </w:rPr>
                              <w:t>fa</w:t>
                            </w:r>
                          </w:p>
                        </w:tc>
                        <w:tc>
                          <w:tcPr>
                            <w:tcW w:w="1859" w:type="dxa"/>
                          </w:tcPr>
                          <w:p>
                            <w:pPr>
                              <w:pStyle w:val="TableParagraph"/>
                              <w:spacing w:line="164" w:lineRule="exact" w:before="54"/>
                              <w:ind w:right="413"/>
                              <w:jc w:val="right"/>
                              <w:rPr>
                                <w:sz w:val="16"/>
                              </w:rPr>
                            </w:pPr>
                            <w:r>
                              <w:rPr>
                                <w:spacing w:val="-2"/>
                                <w:sz w:val="16"/>
                              </w:rPr>
                              <w:t>18/12/2023</w:t>
                            </w:r>
                          </w:p>
                        </w:tc>
                        <w:tc>
                          <w:tcPr>
                            <w:tcW w:w="1132" w:type="dxa"/>
                          </w:tcPr>
                          <w:p>
                            <w:pPr>
                              <w:pStyle w:val="TableParagraph"/>
                              <w:spacing w:line="164" w:lineRule="exact" w:before="54"/>
                              <w:ind w:left="416"/>
                              <w:rPr>
                                <w:sz w:val="16"/>
                              </w:rPr>
                            </w:pPr>
                            <w:r>
                              <w:rPr>
                                <w:sz w:val="16"/>
                              </w:rPr>
                              <w:t>R$</w:t>
                            </w:r>
                            <w:r>
                              <w:rPr>
                                <w:spacing w:val="-1"/>
                                <w:sz w:val="16"/>
                              </w:rPr>
                              <w:t> </w:t>
                            </w:r>
                            <w:r>
                              <w:rPr>
                                <w:spacing w:val="-4"/>
                                <w:sz w:val="16"/>
                              </w:rPr>
                              <w:t>28,00</w:t>
                            </w:r>
                          </w:p>
                        </w:tc>
                      </w:tr>
                    </w:tbl>
                    <w:p>
                      <w:pPr>
                        <w:pStyle w:val="BodyText"/>
                      </w:pPr>
                    </w:p>
                  </w:txbxContent>
                </v:textbox>
                <w10:wrap type="none"/>
              </v:shape>
            </w:pict>
          </mc:Fallback>
        </mc:AlternateContent>
      </w:r>
      <w:r>
        <w:rPr>
          <w:b/>
          <w:spacing w:val="-4"/>
          <w:sz w:val="16"/>
        </w:rPr>
        <w:t>ITEM</w:t>
      </w:r>
    </w:p>
    <w:p>
      <w:pPr>
        <w:spacing w:before="94"/>
        <w:ind w:left="46" w:right="0" w:firstLine="0"/>
        <w:jc w:val="left"/>
        <w:rPr>
          <w:b/>
          <w:sz w:val="16"/>
        </w:rPr>
      </w:pPr>
      <w:r>
        <w:rPr/>
        <w:br w:type="column"/>
      </w:r>
      <w:r>
        <w:rPr>
          <w:b/>
          <w:sz w:val="16"/>
        </w:rPr>
        <w:t>CÓDIGO</w:t>
      </w:r>
      <w:r>
        <w:rPr>
          <w:b/>
          <w:spacing w:val="46"/>
          <w:sz w:val="16"/>
        </w:rPr>
        <w:t> </w:t>
      </w:r>
      <w:r>
        <w:rPr>
          <w:b/>
          <w:spacing w:val="-5"/>
          <w:sz w:val="16"/>
        </w:rPr>
        <w:t>ID</w:t>
      </w:r>
    </w:p>
    <w:p>
      <w:pPr>
        <w:spacing w:line="240" w:lineRule="auto" w:before="44"/>
        <w:rPr>
          <w:b/>
          <w:sz w:val="16"/>
        </w:rPr>
      </w:pPr>
      <w:r>
        <w:rPr/>
        <w:br w:type="column"/>
      </w:r>
      <w:r>
        <w:rPr>
          <w:b/>
          <w:sz w:val="16"/>
        </w:rPr>
      </w:r>
    </w:p>
    <w:p>
      <w:pPr>
        <w:tabs>
          <w:tab w:pos="6081" w:val="left" w:leader="none"/>
          <w:tab w:pos="7641" w:val="left" w:leader="none"/>
        </w:tabs>
        <w:spacing w:before="1"/>
        <w:ind w:left="151" w:right="0" w:firstLine="0"/>
        <w:jc w:val="left"/>
        <w:rPr>
          <w:b/>
          <w:sz w:val="16"/>
        </w:rPr>
      </w:pPr>
      <w:r>
        <w:rPr>
          <w:b/>
          <w:spacing w:val="-2"/>
          <w:sz w:val="16"/>
        </w:rPr>
        <w:t>MEDICAMENTO</w:t>
      </w:r>
      <w:r>
        <w:rPr>
          <w:b/>
          <w:sz w:val="16"/>
        </w:rPr>
        <w:tab/>
      </w:r>
      <w:r>
        <w:rPr>
          <w:b/>
          <w:spacing w:val="-7"/>
          <w:sz w:val="16"/>
        </w:rPr>
        <w:t>DATA</w:t>
      </w:r>
      <w:r>
        <w:rPr>
          <w:b/>
          <w:spacing w:val="-5"/>
          <w:sz w:val="16"/>
        </w:rPr>
        <w:t> PE</w:t>
      </w:r>
      <w:r>
        <w:rPr>
          <w:b/>
          <w:sz w:val="16"/>
        </w:rPr>
        <w:tab/>
        <w:t>PREÇO</w:t>
      </w:r>
      <w:r>
        <w:rPr>
          <w:b/>
          <w:spacing w:val="-3"/>
          <w:sz w:val="16"/>
        </w:rPr>
        <w:t> </w:t>
      </w:r>
      <w:r>
        <w:rPr>
          <w:b/>
          <w:spacing w:val="-4"/>
          <w:sz w:val="16"/>
        </w:rPr>
        <w:t>UNIT</w:t>
      </w:r>
    </w:p>
    <w:p>
      <w:pPr>
        <w:spacing w:after="0"/>
        <w:jc w:val="left"/>
        <w:rPr>
          <w:sz w:val="16"/>
        </w:rPr>
        <w:sectPr>
          <w:type w:val="continuous"/>
          <w:pgSz w:w="15840" w:h="24480"/>
          <w:pgMar w:top="160" w:bottom="0" w:left="0" w:right="0"/>
          <w:cols w:num="3" w:equalWidth="0">
            <w:col w:w="578" w:space="40"/>
            <w:col w:w="1017" w:space="128"/>
            <w:col w:w="14077"/>
          </w:cols>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33"/>
        <w:rPr>
          <w:b/>
        </w:rPr>
      </w:pPr>
    </w:p>
    <w:p>
      <w:pPr>
        <w:pStyle w:val="Heading2"/>
        <w:numPr>
          <w:ilvl w:val="1"/>
          <w:numId w:val="48"/>
        </w:numPr>
        <w:tabs>
          <w:tab w:pos="468" w:val="left" w:leader="none"/>
        </w:tabs>
        <w:spacing w:line="240" w:lineRule="auto" w:before="1"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4"/>
        <w:rPr>
          <w:b/>
        </w:rPr>
      </w:pPr>
    </w:p>
    <w:p>
      <w:pPr>
        <w:spacing w:after="0"/>
        <w:sectPr>
          <w:type w:val="continuous"/>
          <w:pgSz w:w="15840" w:h="24480"/>
          <w:pgMar w:top="160" w:bottom="0" w:left="0" w:right="0"/>
        </w:sectPr>
      </w:pPr>
    </w:p>
    <w:p>
      <w:pPr>
        <w:pStyle w:val="BodyText"/>
        <w:spacing w:before="44"/>
        <w:rPr>
          <w:b/>
          <w:sz w:val="16"/>
        </w:rPr>
      </w:pPr>
    </w:p>
    <w:p>
      <w:pPr>
        <w:spacing w:before="0"/>
        <w:ind w:left="151" w:right="0" w:firstLine="0"/>
        <w:jc w:val="left"/>
        <w:rPr>
          <w:b/>
          <w:sz w:val="16"/>
        </w:rPr>
      </w:pPr>
      <w:r>
        <w:rPr>
          <w:b/>
          <w:spacing w:val="-4"/>
          <w:sz w:val="16"/>
        </w:rPr>
        <w:t>ITEM</w:t>
      </w:r>
    </w:p>
    <w:p>
      <w:pPr>
        <w:spacing w:line="352" w:lineRule="auto" w:before="93"/>
        <w:ind w:left="45" w:right="-4" w:firstLine="0"/>
        <w:jc w:val="left"/>
        <w:rPr>
          <w:b/>
          <w:sz w:val="16"/>
        </w:rPr>
      </w:pPr>
      <w:r>
        <w:rPr/>
        <w:br w:type="column"/>
      </w:r>
      <w:r>
        <w:rPr>
          <w:b/>
          <w:spacing w:val="-6"/>
          <w:sz w:val="16"/>
        </w:rPr>
        <w:t>ID</w:t>
      </w:r>
      <w:r>
        <w:rPr>
          <w:b/>
          <w:spacing w:val="40"/>
          <w:sz w:val="16"/>
        </w:rPr>
        <w:t> </w:t>
      </w:r>
      <w:r>
        <w:rPr>
          <w:b/>
          <w:spacing w:val="-4"/>
          <w:sz w:val="16"/>
        </w:rPr>
        <w:t>SIGA</w:t>
      </w:r>
    </w:p>
    <w:p>
      <w:pPr>
        <w:spacing w:line="240" w:lineRule="auto" w:before="44"/>
        <w:rPr>
          <w:b/>
          <w:sz w:val="16"/>
        </w:rPr>
      </w:pPr>
      <w:r>
        <w:rPr/>
        <w:br w:type="column"/>
      </w:r>
      <w:r>
        <w:rPr>
          <w:b/>
          <w:sz w:val="16"/>
        </w:rPr>
      </w:r>
    </w:p>
    <w:p>
      <w:pPr>
        <w:tabs>
          <w:tab w:pos="4169" w:val="left" w:leader="none"/>
          <w:tab w:pos="5026" w:val="left" w:leader="none"/>
          <w:tab w:pos="7885" w:val="left" w:leader="none"/>
        </w:tabs>
        <w:spacing w:before="0"/>
        <w:ind w:left="96" w:right="0" w:firstLine="0"/>
        <w:jc w:val="left"/>
        <w:rPr>
          <w:b/>
          <w:sz w:val="16"/>
        </w:rPr>
      </w:pPr>
      <w:r>
        <w:rPr>
          <w:b/>
          <w:spacing w:val="-2"/>
          <w:sz w:val="16"/>
        </w:rPr>
        <w:t>MEDICAMENTO</w:t>
      </w:r>
      <w:r>
        <w:rPr>
          <w:b/>
          <w:sz w:val="16"/>
        </w:rPr>
        <w:tab/>
      </w:r>
      <w:r>
        <w:rPr>
          <w:b/>
          <w:spacing w:val="-2"/>
          <w:sz w:val="16"/>
        </w:rPr>
        <w:t>FORMA</w:t>
      </w:r>
      <w:r>
        <w:rPr>
          <w:b/>
          <w:sz w:val="16"/>
        </w:rPr>
        <w:tab/>
        <w:t>AÇÃO</w:t>
      </w:r>
      <w:r>
        <w:rPr>
          <w:b/>
          <w:spacing w:val="-3"/>
          <w:sz w:val="16"/>
        </w:rPr>
        <w:t> </w:t>
      </w:r>
      <w:r>
        <w:rPr>
          <w:b/>
          <w:spacing w:val="-2"/>
          <w:sz w:val="16"/>
        </w:rPr>
        <w:t>TERAPÊUTICA</w:t>
      </w:r>
      <w:r>
        <w:rPr>
          <w:b/>
          <w:sz w:val="16"/>
        </w:rPr>
        <w:tab/>
        <w:t>CMM</w:t>
      </w:r>
      <w:r>
        <w:rPr>
          <w:b/>
          <w:spacing w:val="40"/>
          <w:sz w:val="16"/>
        </w:rPr>
        <w:t> </w:t>
      </w:r>
      <w:r>
        <w:rPr>
          <w:b/>
          <w:spacing w:val="-2"/>
          <w:sz w:val="16"/>
        </w:rPr>
        <w:t>QUANTIDADE</w:t>
      </w:r>
    </w:p>
    <w:p>
      <w:pPr>
        <w:spacing w:after="0"/>
        <w:jc w:val="left"/>
        <w:rPr>
          <w:sz w:val="16"/>
        </w:rPr>
        <w:sectPr>
          <w:type w:val="continuous"/>
          <w:pgSz w:w="15840" w:h="24480"/>
          <w:pgMar w:top="160" w:bottom="0" w:left="0" w:right="0"/>
          <w:cols w:num="3" w:equalWidth="0">
            <w:col w:w="578" w:space="40"/>
            <w:col w:w="437" w:space="39"/>
            <w:col w:w="14746"/>
          </w:cols>
        </w:sectPr>
      </w:pPr>
    </w:p>
    <w:p>
      <w:pPr>
        <w:tabs>
          <w:tab w:pos="6121" w:val="left" w:leader="none"/>
        </w:tabs>
        <w:spacing w:before="60"/>
        <w:ind w:left="1190" w:right="0" w:firstLine="0"/>
        <w:jc w:val="left"/>
        <w:rPr>
          <w:sz w:val="16"/>
        </w:rPr>
      </w:pPr>
      <w:r>
        <w:rPr>
          <w:sz w:val="16"/>
        </w:rPr>
        <w:t>PRINCIPIO</w:t>
      </w:r>
      <w:r>
        <w:rPr>
          <w:spacing w:val="5"/>
          <w:sz w:val="16"/>
        </w:rPr>
        <w:t> </w:t>
      </w:r>
      <w:r>
        <w:rPr>
          <w:sz w:val="16"/>
        </w:rPr>
        <w:t>ATIVO:</w:t>
      </w:r>
      <w:r>
        <w:rPr>
          <w:spacing w:val="12"/>
          <w:sz w:val="16"/>
        </w:rPr>
        <w:t> </w:t>
      </w:r>
      <w:r>
        <w:rPr>
          <w:sz w:val="16"/>
        </w:rPr>
        <w:t>SULFATO</w:t>
      </w:r>
      <w:r>
        <w:rPr>
          <w:spacing w:val="13"/>
          <w:sz w:val="16"/>
        </w:rPr>
        <w:t> </w:t>
      </w:r>
      <w:r>
        <w:rPr>
          <w:sz w:val="16"/>
        </w:rPr>
        <w:t>DE</w:t>
      </w:r>
      <w:r>
        <w:rPr>
          <w:spacing w:val="5"/>
          <w:sz w:val="16"/>
        </w:rPr>
        <w:t> </w:t>
      </w:r>
      <w:r>
        <w:rPr>
          <w:sz w:val="16"/>
        </w:rPr>
        <w:t>AMICACINA,</w:t>
      </w:r>
      <w:r>
        <w:rPr>
          <w:spacing w:val="13"/>
          <w:sz w:val="16"/>
        </w:rPr>
        <w:t> </w:t>
      </w:r>
      <w:r>
        <w:rPr>
          <w:spacing w:val="-2"/>
          <w:sz w:val="16"/>
        </w:rPr>
        <w:t>FORMA</w:t>
      </w:r>
      <w:r>
        <w:rPr>
          <w:sz w:val="16"/>
        </w:rPr>
        <w:tab/>
        <w:t>Quimioterápicos</w:t>
      </w:r>
      <w:r>
        <w:rPr>
          <w:spacing w:val="76"/>
          <w:sz w:val="16"/>
        </w:rPr>
        <w:t> </w:t>
      </w:r>
      <w:r>
        <w:rPr>
          <w:sz w:val="16"/>
        </w:rPr>
        <w:t>antimicrobiano</w:t>
      </w:r>
      <w:r>
        <w:rPr>
          <w:spacing w:val="76"/>
          <w:sz w:val="16"/>
        </w:rPr>
        <w:t> </w:t>
      </w:r>
      <w:r>
        <w:rPr>
          <w:spacing w:val="-2"/>
          <w:sz w:val="16"/>
        </w:rPr>
        <w:t>utilizado</w:t>
      </w:r>
    </w:p>
    <w:p>
      <w:pPr>
        <w:spacing w:after="0"/>
        <w:jc w:val="left"/>
        <w:rPr>
          <w:sz w:val="16"/>
        </w:rPr>
        <w:sectPr>
          <w:pgSz w:w="15840" w:h="24480"/>
          <w:pgMar w:top="0" w:bottom="0" w:left="0" w:right="0"/>
        </w:sectPr>
      </w:pPr>
    </w:p>
    <w:p>
      <w:pPr>
        <w:pStyle w:val="BodyText"/>
        <w:spacing w:before="37"/>
        <w:rPr>
          <w:sz w:val="16"/>
        </w:rPr>
      </w:pPr>
    </w:p>
    <w:p>
      <w:pPr>
        <w:tabs>
          <w:tab w:pos="663" w:val="left" w:leader="none"/>
        </w:tabs>
        <w:spacing w:line="142" w:lineRule="exact" w:before="0"/>
        <w:ind w:left="151" w:right="0" w:firstLine="0"/>
        <w:jc w:val="left"/>
        <w:rPr>
          <w:sz w:val="16"/>
        </w:rPr>
      </w:pPr>
      <w:r>
        <w:rPr>
          <w:spacing w:val="-10"/>
          <w:sz w:val="16"/>
        </w:rPr>
        <w:t>1</w:t>
      </w:r>
      <w:r>
        <w:rPr>
          <w:sz w:val="16"/>
        </w:rPr>
        <w:tab/>
      </w:r>
      <w:r>
        <w:rPr>
          <w:spacing w:val="-2"/>
          <w:sz w:val="16"/>
        </w:rPr>
        <w:t>17143</w:t>
      </w:r>
    </w:p>
    <w:p>
      <w:pPr>
        <w:tabs>
          <w:tab w:pos="1947" w:val="left" w:leader="none"/>
          <w:tab w:pos="3268" w:val="left" w:leader="none"/>
          <w:tab w:pos="4745" w:val="left" w:leader="none"/>
        </w:tabs>
        <w:spacing w:before="86"/>
        <w:ind w:left="87" w:right="0" w:firstLine="0"/>
        <w:jc w:val="left"/>
        <w:rPr>
          <w:sz w:val="16"/>
        </w:rPr>
      </w:pPr>
      <w:r>
        <w:rPr/>
        <w:br w:type="column"/>
      </w:r>
      <w:r>
        <w:rPr>
          <w:spacing w:val="-2"/>
          <w:sz w:val="16"/>
        </w:rPr>
        <w:t>FARMACEUTICA:</w:t>
      </w:r>
      <w:r>
        <w:rPr>
          <w:sz w:val="16"/>
        </w:rPr>
        <w:tab/>
      </w:r>
      <w:r>
        <w:rPr>
          <w:spacing w:val="-2"/>
          <w:sz w:val="16"/>
        </w:rPr>
        <w:t>SOLUCAO</w:t>
      </w:r>
      <w:r>
        <w:rPr>
          <w:sz w:val="16"/>
        </w:rPr>
        <w:tab/>
      </w:r>
      <w:r>
        <w:rPr>
          <w:spacing w:val="-5"/>
          <w:sz w:val="16"/>
        </w:rPr>
        <w:t>INJETAVEL,</w:t>
      </w:r>
      <w:r>
        <w:rPr>
          <w:spacing w:val="6"/>
          <w:sz w:val="16"/>
        </w:rPr>
        <w:t> </w:t>
      </w:r>
      <w:r>
        <w:rPr>
          <w:spacing w:val="-5"/>
          <w:sz w:val="16"/>
        </w:rPr>
        <w:t>AMP</w:t>
      </w:r>
      <w:r>
        <w:rPr>
          <w:sz w:val="16"/>
        </w:rPr>
        <w:tab/>
        <w:t>500</w:t>
      </w:r>
      <w:r>
        <w:rPr>
          <w:spacing w:val="-10"/>
          <w:sz w:val="16"/>
        </w:rPr>
        <w:t> </w:t>
      </w:r>
      <w:r>
        <w:rPr>
          <w:sz w:val="16"/>
        </w:rPr>
        <w:t>no</w:t>
      </w:r>
      <w:r>
        <w:rPr>
          <w:spacing w:val="38"/>
          <w:sz w:val="16"/>
        </w:rPr>
        <w:t> </w:t>
      </w:r>
      <w:r>
        <w:rPr>
          <w:sz w:val="16"/>
        </w:rPr>
        <w:t>tratamento</w:t>
      </w:r>
      <w:r>
        <w:rPr>
          <w:spacing w:val="38"/>
          <w:sz w:val="16"/>
        </w:rPr>
        <w:t> </w:t>
      </w:r>
      <w:r>
        <w:rPr>
          <w:sz w:val="16"/>
        </w:rPr>
        <w:t>a</w:t>
      </w:r>
      <w:r>
        <w:rPr>
          <w:spacing w:val="38"/>
          <w:sz w:val="16"/>
        </w:rPr>
        <w:t> </w:t>
      </w:r>
      <w:r>
        <w:rPr>
          <w:sz w:val="16"/>
        </w:rPr>
        <w:t>curto</w:t>
      </w:r>
      <w:r>
        <w:rPr>
          <w:spacing w:val="38"/>
          <w:sz w:val="16"/>
        </w:rPr>
        <w:t> </w:t>
      </w:r>
      <w:r>
        <w:rPr>
          <w:sz w:val="16"/>
        </w:rPr>
        <w:t>prazo</w:t>
      </w:r>
      <w:r>
        <w:rPr>
          <w:spacing w:val="38"/>
          <w:sz w:val="16"/>
        </w:rPr>
        <w:t> </w:t>
      </w:r>
      <w:r>
        <w:rPr>
          <w:sz w:val="16"/>
        </w:rPr>
        <w:t>de</w:t>
      </w:r>
      <w:r>
        <w:rPr>
          <w:spacing w:val="38"/>
          <w:sz w:val="16"/>
        </w:rPr>
        <w:t> </w:t>
      </w:r>
      <w:r>
        <w:rPr>
          <w:spacing w:val="-2"/>
          <w:sz w:val="16"/>
        </w:rPr>
        <w:t>infecções</w:t>
      </w:r>
    </w:p>
    <w:p>
      <w:pPr>
        <w:spacing w:line="240" w:lineRule="auto" w:before="37"/>
        <w:rPr>
          <w:sz w:val="16"/>
        </w:rPr>
      </w:pPr>
      <w:r>
        <w:rPr/>
        <w:br w:type="column"/>
      </w:r>
      <w:r>
        <w:rPr>
          <w:sz w:val="16"/>
        </w:rPr>
      </w:r>
    </w:p>
    <w:p>
      <w:pPr>
        <w:tabs>
          <w:tab w:pos="497" w:val="left" w:leader="none"/>
        </w:tabs>
        <w:spacing w:line="142" w:lineRule="exact" w:before="0"/>
        <w:ind w:left="0" w:right="0" w:firstLine="0"/>
        <w:jc w:val="left"/>
        <w:rPr>
          <w:sz w:val="16"/>
        </w:rPr>
      </w:pPr>
      <w:r>
        <w:rPr>
          <w:spacing w:val="-5"/>
          <w:sz w:val="16"/>
        </w:rPr>
        <w:t>531</w:t>
      </w:r>
      <w:r>
        <w:rPr>
          <w:sz w:val="16"/>
        </w:rPr>
        <w:tab/>
      </w:r>
      <w:r>
        <w:rPr>
          <w:spacing w:val="-4"/>
          <w:sz w:val="16"/>
        </w:rPr>
        <w:t>7000</w:t>
      </w:r>
    </w:p>
    <w:p>
      <w:pPr>
        <w:spacing w:after="0" w:line="142" w:lineRule="exact"/>
        <w:jc w:val="left"/>
        <w:rPr>
          <w:sz w:val="16"/>
        </w:rPr>
        <w:sectPr>
          <w:type w:val="continuous"/>
          <w:pgSz w:w="15840" w:h="24480"/>
          <w:pgMar w:top="160" w:bottom="0" w:left="0" w:right="0"/>
          <w:cols w:num="3" w:equalWidth="0">
            <w:col w:w="1064" w:space="40"/>
            <w:col w:w="7845" w:space="32"/>
            <w:col w:w="6859"/>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1"/>
        <w:rPr>
          <w:sz w:val="16"/>
        </w:rPr>
      </w:pPr>
    </w:p>
    <w:p>
      <w:pPr>
        <w:tabs>
          <w:tab w:pos="663" w:val="left" w:leader="none"/>
        </w:tabs>
        <w:spacing w:before="1"/>
        <w:ind w:left="151" w:right="0" w:firstLine="0"/>
        <w:jc w:val="left"/>
        <w:rPr>
          <w:sz w:val="16"/>
        </w:rPr>
      </w:pPr>
      <w:r>
        <w:rPr>
          <w:spacing w:val="-10"/>
          <w:sz w:val="16"/>
        </w:rPr>
        <w:t>2</w:t>
      </w:r>
      <w:r>
        <w:rPr>
          <w:sz w:val="16"/>
        </w:rPr>
        <w:tab/>
      </w:r>
      <w:r>
        <w:rPr>
          <w:spacing w:val="-2"/>
          <w:sz w:val="16"/>
        </w:rPr>
        <w:t>17169</w:t>
      </w:r>
    </w:p>
    <w:p>
      <w:pPr>
        <w:spacing w:line="352" w:lineRule="auto" w:before="0"/>
        <w:ind w:left="87" w:right="277" w:firstLine="0"/>
        <w:jc w:val="left"/>
        <w:rPr>
          <w:sz w:val="16"/>
        </w:rPr>
      </w:pPr>
      <w:r>
        <w:rPr/>
        <w:br w:type="column"/>
      </w:r>
      <w:r>
        <w:rPr>
          <w:sz w:val="16"/>
        </w:rPr>
        <w:t>CONCENTRACAO</w:t>
      </w:r>
      <w:r>
        <w:rPr>
          <w:spacing w:val="-8"/>
          <w:sz w:val="16"/>
        </w:rPr>
        <w:t> </w:t>
      </w:r>
      <w:r>
        <w:rPr>
          <w:sz w:val="16"/>
        </w:rPr>
        <w:t>/</w:t>
      </w:r>
      <w:r>
        <w:rPr>
          <w:spacing w:val="-5"/>
          <w:sz w:val="16"/>
        </w:rPr>
        <w:t> </w:t>
      </w:r>
      <w:r>
        <w:rPr>
          <w:sz w:val="16"/>
        </w:rPr>
        <w:t>DOSAGEM:</w:t>
      </w:r>
      <w:r>
        <w:rPr>
          <w:spacing w:val="-5"/>
          <w:sz w:val="16"/>
        </w:rPr>
        <w:t> </w:t>
      </w:r>
      <w:r>
        <w:rPr>
          <w:sz w:val="16"/>
        </w:rPr>
        <w:t>250,</w:t>
      </w:r>
      <w:r>
        <w:rPr>
          <w:spacing w:val="-5"/>
          <w:sz w:val="16"/>
        </w:rPr>
        <w:t> </w:t>
      </w:r>
      <w:r>
        <w:rPr>
          <w:sz w:val="16"/>
        </w:rPr>
        <w:t>UNIDADE:</w:t>
      </w:r>
      <w:r>
        <w:rPr>
          <w:spacing w:val="-5"/>
          <w:sz w:val="16"/>
        </w:rPr>
        <w:t> </w:t>
      </w:r>
      <w:r>
        <w:rPr>
          <w:sz w:val="16"/>
        </w:rPr>
        <w:t>MG/ML,</w:t>
      </w:r>
      <w:r>
        <w:rPr>
          <w:spacing w:val="-10"/>
          <w:sz w:val="16"/>
        </w:rPr>
        <w:t> </w:t>
      </w:r>
      <w:r>
        <w:rPr>
          <w:sz w:val="16"/>
        </w:rPr>
        <w:t>MG</w:t>
      </w:r>
      <w:r>
        <w:rPr>
          <w:spacing w:val="40"/>
          <w:sz w:val="16"/>
        </w:rPr>
        <w:t> </w:t>
      </w:r>
      <w:r>
        <w:rPr>
          <w:sz w:val="16"/>
        </w:rPr>
        <w:t>VOLUME: 2ML, APRESENTACAO: AMPOLA</w:t>
      </w:r>
    </w:p>
    <w:p>
      <w:pPr>
        <w:pStyle w:val="BodyText"/>
        <w:rPr>
          <w:sz w:val="16"/>
        </w:rPr>
      </w:pPr>
    </w:p>
    <w:p>
      <w:pPr>
        <w:pStyle w:val="BodyText"/>
        <w:rPr>
          <w:sz w:val="16"/>
        </w:rPr>
      </w:pPr>
    </w:p>
    <w:p>
      <w:pPr>
        <w:pStyle w:val="BodyText"/>
        <w:spacing w:before="145"/>
        <w:rPr>
          <w:sz w:val="16"/>
        </w:rPr>
      </w:pPr>
    </w:p>
    <w:p>
      <w:pPr>
        <w:tabs>
          <w:tab w:pos="1364" w:val="left" w:leader="none"/>
          <w:tab w:pos="1396" w:val="left" w:leader="none"/>
          <w:tab w:pos="1767" w:val="left" w:leader="none"/>
          <w:tab w:pos="2447" w:val="left" w:leader="none"/>
          <w:tab w:pos="2530" w:val="left" w:leader="none"/>
          <w:tab w:pos="2833" w:val="left" w:leader="none"/>
          <w:tab w:pos="4083" w:val="left" w:leader="none"/>
        </w:tabs>
        <w:spacing w:line="352" w:lineRule="auto" w:before="1"/>
        <w:ind w:left="87" w:right="38" w:firstLine="0"/>
        <w:jc w:val="left"/>
        <w:rPr>
          <w:sz w:val="16"/>
        </w:rPr>
      </w:pPr>
      <w:r>
        <w:rPr>
          <w:spacing w:val="-2"/>
          <w:sz w:val="16"/>
        </w:rPr>
        <w:t>PRINCIPIO</w:t>
      </w:r>
      <w:r>
        <w:rPr>
          <w:sz w:val="16"/>
        </w:rPr>
        <w:tab/>
        <w:tab/>
      </w:r>
      <w:r>
        <w:rPr>
          <w:spacing w:val="-2"/>
          <w:sz w:val="16"/>
        </w:rPr>
        <w:t>ATIVO:</w:t>
      </w:r>
      <w:r>
        <w:rPr>
          <w:sz w:val="16"/>
        </w:rPr>
        <w:tab/>
      </w:r>
      <w:r>
        <w:rPr>
          <w:spacing w:val="-2"/>
          <w:sz w:val="16"/>
        </w:rPr>
        <w:t>AMOXICILINA+ACIDO</w:t>
      </w:r>
      <w:r>
        <w:rPr>
          <w:spacing w:val="40"/>
          <w:sz w:val="16"/>
        </w:rPr>
        <w:t> </w:t>
      </w:r>
      <w:r>
        <w:rPr>
          <w:spacing w:val="-2"/>
          <w:sz w:val="16"/>
        </w:rPr>
        <w:t>CLAVULANICO,</w:t>
      </w:r>
      <w:r>
        <w:rPr>
          <w:sz w:val="16"/>
        </w:rPr>
        <w:tab/>
        <w:tab/>
        <w:tab/>
      </w:r>
      <w:r>
        <w:rPr>
          <w:spacing w:val="-2"/>
          <w:sz w:val="16"/>
        </w:rPr>
        <w:t>FORMA</w:t>
      </w:r>
      <w:r>
        <w:rPr>
          <w:sz w:val="16"/>
        </w:rPr>
        <w:tab/>
        <w:tab/>
        <w:tab/>
        <w:t>FARMACEUTICA:</w:t>
      </w:r>
      <w:r>
        <w:rPr>
          <w:spacing w:val="-10"/>
          <w:sz w:val="16"/>
        </w:rPr>
        <w:t> </w:t>
      </w:r>
      <w:r>
        <w:rPr>
          <w:sz w:val="16"/>
        </w:rPr>
        <w:t>COMP</w:t>
      </w:r>
      <w:r>
        <w:rPr>
          <w:spacing w:val="40"/>
          <w:sz w:val="16"/>
        </w:rPr>
        <w:t> </w:t>
      </w:r>
      <w:r>
        <w:rPr>
          <w:spacing w:val="-2"/>
          <w:sz w:val="16"/>
        </w:rPr>
        <w:t>COMPRIMIDO</w:t>
      </w:r>
      <w:r>
        <w:rPr>
          <w:sz w:val="16"/>
        </w:rPr>
        <w:tab/>
      </w:r>
      <w:r>
        <w:rPr>
          <w:spacing w:val="-2"/>
          <w:sz w:val="16"/>
        </w:rPr>
        <w:t>REVESTIDO,</w:t>
      </w:r>
      <w:r>
        <w:rPr>
          <w:sz w:val="16"/>
        </w:rPr>
        <w:tab/>
        <w:tab/>
      </w:r>
      <w:r>
        <w:rPr>
          <w:spacing w:val="-2"/>
          <w:sz w:val="16"/>
        </w:rPr>
        <w:t>CONCENTRACAO</w:t>
      </w:r>
      <w:r>
        <w:rPr>
          <w:sz w:val="16"/>
        </w:rPr>
        <w:tab/>
      </w:r>
      <w:r>
        <w:rPr>
          <w:spacing w:val="-2"/>
          <w:sz w:val="16"/>
        </w:rPr>
        <w:t>/</w:t>
      </w:r>
      <w:r>
        <w:rPr>
          <w:spacing w:val="-8"/>
          <w:sz w:val="16"/>
        </w:rPr>
        <w:t> </w:t>
      </w:r>
      <w:r>
        <w:rPr>
          <w:spacing w:val="-2"/>
          <w:sz w:val="16"/>
        </w:rPr>
        <w:t>625MG</w:t>
      </w:r>
      <w:r>
        <w:rPr>
          <w:spacing w:val="40"/>
          <w:sz w:val="16"/>
        </w:rPr>
        <w:t> </w:t>
      </w:r>
      <w:r>
        <w:rPr>
          <w:sz w:val="16"/>
        </w:rPr>
        <w:t>DOSAGEM: 500+125, UNIDADE: MG</w:t>
      </w:r>
    </w:p>
    <w:p>
      <w:pPr>
        <w:spacing w:line="352" w:lineRule="auto" w:before="0"/>
        <w:ind w:left="151" w:right="6890" w:firstLine="0"/>
        <w:jc w:val="both"/>
        <w:rPr>
          <w:sz w:val="16"/>
        </w:rPr>
      </w:pPr>
      <w:r>
        <w:rPr/>
        <w:br w:type="column"/>
      </w:r>
      <w:r>
        <w:rPr>
          <w:sz w:val="16"/>
        </w:rPr>
        <w:t>graves causadas por cepas sensíveis </w:t>
      </w:r>
      <w:r>
        <w:rPr>
          <w:sz w:val="16"/>
        </w:rPr>
        <w:t>de</w:t>
      </w:r>
      <w:r>
        <w:rPr>
          <w:spacing w:val="40"/>
          <w:sz w:val="16"/>
        </w:rPr>
        <w:t> </w:t>
      </w:r>
      <w:r>
        <w:rPr>
          <w:sz w:val="16"/>
        </w:rPr>
        <w:t>bactérias</w:t>
      </w:r>
      <w:r>
        <w:rPr>
          <w:spacing w:val="-3"/>
          <w:sz w:val="16"/>
        </w:rPr>
        <w:t> </w:t>
      </w:r>
      <w:r>
        <w:rPr>
          <w:sz w:val="16"/>
        </w:rPr>
        <w:t>Gram-negativas.</w:t>
      </w:r>
    </w:p>
    <w:p>
      <w:pPr>
        <w:spacing w:line="352" w:lineRule="auto" w:before="23"/>
        <w:ind w:left="151" w:right="6890" w:firstLine="0"/>
        <w:jc w:val="both"/>
        <w:rPr>
          <w:sz w:val="16"/>
        </w:rPr>
      </w:pPr>
      <w:r>
        <w:rPr>
          <w:sz w:val="16"/>
        </w:rPr>
        <w:t>Indicado no tratamento das </w:t>
      </w:r>
      <w:r>
        <w:rPr>
          <w:sz w:val="16"/>
        </w:rPr>
        <w:t>infecções</w:t>
      </w:r>
      <w:r>
        <w:rPr>
          <w:spacing w:val="40"/>
          <w:sz w:val="16"/>
        </w:rPr>
        <w:t> </w:t>
      </w:r>
      <w:r>
        <w:rPr>
          <w:sz w:val="16"/>
        </w:rPr>
        <w:t>bacterianas sensíveis aos betalactâmicos,</w:t>
      </w:r>
      <w:r>
        <w:rPr>
          <w:spacing w:val="40"/>
          <w:sz w:val="16"/>
        </w:rPr>
        <w:t> </w:t>
      </w:r>
      <w:r>
        <w:rPr>
          <w:sz w:val="16"/>
        </w:rPr>
        <w:t>sendo eficaz no tratamento das: infecções</w:t>
      </w:r>
      <w:r>
        <w:rPr>
          <w:spacing w:val="40"/>
          <w:sz w:val="16"/>
        </w:rPr>
        <w:t> </w:t>
      </w:r>
      <w:r>
        <w:rPr>
          <w:sz w:val="16"/>
        </w:rPr>
        <w:t>do</w:t>
      </w:r>
      <w:r>
        <w:rPr>
          <w:spacing w:val="65"/>
          <w:sz w:val="16"/>
        </w:rPr>
        <w:t> </w:t>
      </w:r>
      <w:r>
        <w:rPr>
          <w:sz w:val="16"/>
        </w:rPr>
        <w:t>trato</w:t>
      </w:r>
      <w:r>
        <w:rPr>
          <w:spacing w:val="65"/>
          <w:sz w:val="16"/>
        </w:rPr>
        <w:t> </w:t>
      </w:r>
      <w:r>
        <w:rPr>
          <w:sz w:val="16"/>
        </w:rPr>
        <w:t>respiratório</w:t>
      </w:r>
      <w:r>
        <w:rPr>
          <w:spacing w:val="65"/>
          <w:sz w:val="16"/>
        </w:rPr>
        <w:t> </w:t>
      </w:r>
      <w:r>
        <w:rPr>
          <w:sz w:val="16"/>
        </w:rPr>
        <w:t>superior</w:t>
      </w:r>
      <w:r>
        <w:rPr>
          <w:spacing w:val="65"/>
          <w:sz w:val="16"/>
        </w:rPr>
        <w:t> </w:t>
      </w:r>
      <w:r>
        <w:rPr>
          <w:sz w:val="16"/>
        </w:rPr>
        <w:t>e</w:t>
      </w:r>
      <w:r>
        <w:rPr>
          <w:spacing w:val="65"/>
          <w:sz w:val="16"/>
        </w:rPr>
        <w:t> </w:t>
      </w:r>
      <w:r>
        <w:rPr>
          <w:spacing w:val="-2"/>
          <w:sz w:val="16"/>
        </w:rPr>
        <w:t>inferior,</w:t>
      </w:r>
    </w:p>
    <w:p>
      <w:pPr>
        <w:spacing w:after="0" w:line="352" w:lineRule="auto"/>
        <w:jc w:val="both"/>
        <w:rPr>
          <w:sz w:val="16"/>
        </w:rPr>
        <w:sectPr>
          <w:type w:val="continuous"/>
          <w:pgSz w:w="15840" w:h="24480"/>
          <w:pgMar w:top="160" w:bottom="0" w:left="0" w:right="0"/>
          <w:cols w:num="3" w:equalWidth="0">
            <w:col w:w="1064" w:space="40"/>
            <w:col w:w="4699" w:space="167"/>
            <w:col w:w="9870"/>
          </w:cols>
        </w:sectPr>
      </w:pPr>
    </w:p>
    <w:p>
      <w:pPr>
        <w:pStyle w:val="BodyText"/>
      </w:pPr>
    </w:p>
    <w:p>
      <w:pPr>
        <w:pStyle w:val="BodyText"/>
      </w:pPr>
    </w:p>
    <w:p>
      <w:pPr>
        <w:pStyle w:val="BodyText"/>
      </w:pPr>
    </w:p>
    <w:p>
      <w:pPr>
        <w:pStyle w:val="BodyText"/>
      </w:pPr>
    </w:p>
    <w:p>
      <w:pPr>
        <w:pStyle w:val="BodyText"/>
      </w:pPr>
    </w:p>
    <w:p>
      <w:pPr>
        <w:pStyle w:val="BodyText"/>
        <w:spacing w:before="40"/>
      </w:pPr>
    </w:p>
    <w:p>
      <w:pPr>
        <w:spacing w:after="0"/>
        <w:sectPr>
          <w:type w:val="continuous"/>
          <w:pgSz w:w="15840" w:h="24480"/>
          <w:pgMar w:top="160" w:bottom="0" w:left="0" w:right="0"/>
        </w:sectPr>
      </w:pPr>
    </w:p>
    <w:p>
      <w:pPr>
        <w:pStyle w:val="BodyText"/>
        <w:spacing w:before="179"/>
        <w:rPr>
          <w:sz w:val="16"/>
        </w:rPr>
      </w:pPr>
    </w:p>
    <w:p>
      <w:pPr>
        <w:tabs>
          <w:tab w:pos="663" w:val="left" w:leader="none"/>
        </w:tabs>
        <w:spacing w:before="0"/>
        <w:ind w:left="151" w:right="0" w:firstLine="0"/>
        <w:jc w:val="left"/>
        <w:rPr>
          <w:sz w:val="16"/>
        </w:rPr>
      </w:pPr>
      <w:r>
        <w:rPr>
          <w:spacing w:val="-10"/>
          <w:sz w:val="16"/>
        </w:rPr>
        <w:t>3</w:t>
      </w:r>
      <w:r>
        <w:rPr>
          <w:sz w:val="16"/>
        </w:rPr>
        <w:tab/>
      </w:r>
      <w:r>
        <w:rPr>
          <w:spacing w:val="-2"/>
          <w:sz w:val="16"/>
        </w:rPr>
        <w:t>17166</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83"/>
        <w:rPr>
          <w:sz w:val="16"/>
        </w:rPr>
      </w:pPr>
    </w:p>
    <w:p>
      <w:pPr>
        <w:tabs>
          <w:tab w:pos="663" w:val="left" w:leader="none"/>
        </w:tabs>
        <w:spacing w:before="0"/>
        <w:ind w:left="151" w:right="0" w:firstLine="0"/>
        <w:jc w:val="left"/>
        <w:rPr>
          <w:sz w:val="16"/>
        </w:rPr>
      </w:pPr>
      <w:r>
        <w:rPr>
          <w:spacing w:val="-10"/>
          <w:sz w:val="16"/>
        </w:rPr>
        <w:t>4</w:t>
      </w:r>
      <w:r>
        <w:rPr>
          <w:sz w:val="16"/>
        </w:rPr>
        <w:tab/>
      </w:r>
      <w:r>
        <w:rPr>
          <w:spacing w:val="-2"/>
          <w:sz w:val="16"/>
        </w:rPr>
        <w:t>17173</w:t>
      </w:r>
    </w:p>
    <w:p>
      <w:pPr>
        <w:spacing w:line="352" w:lineRule="auto" w:before="93"/>
        <w:ind w:left="87" w:right="0" w:firstLine="0"/>
        <w:jc w:val="both"/>
        <w:rPr>
          <w:sz w:val="16"/>
        </w:rPr>
      </w:pPr>
      <w:r>
        <w:rPr/>
        <w:br w:type="column"/>
      </w:r>
      <w:r>
        <w:rPr>
          <w:sz w:val="16"/>
        </w:rPr>
        <w:t>PRINCIPIO ATIVO: AMOXICILINA, </w:t>
      </w:r>
      <w:r>
        <w:rPr>
          <w:sz w:val="16"/>
        </w:rPr>
        <w:t>FORMA</w:t>
      </w:r>
      <w:r>
        <w:rPr>
          <w:spacing w:val="40"/>
          <w:sz w:val="16"/>
        </w:rPr>
        <w:t> </w:t>
      </w:r>
      <w:r>
        <w:rPr>
          <w:sz w:val="16"/>
        </w:rPr>
        <w:t>FARMACEUTICA: CAPSULA, CONCENTRACAO /</w:t>
      </w:r>
      <w:r>
        <w:rPr>
          <w:spacing w:val="40"/>
          <w:sz w:val="16"/>
        </w:rPr>
        <w:t> </w:t>
      </w:r>
      <w:r>
        <w:rPr>
          <w:sz w:val="16"/>
        </w:rPr>
        <w:t>DOSAGEM: 500, UNIDADE: MG</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5"/>
        <w:rPr>
          <w:sz w:val="16"/>
        </w:rPr>
      </w:pPr>
    </w:p>
    <w:p>
      <w:pPr>
        <w:tabs>
          <w:tab w:pos="1396" w:val="left" w:leader="none"/>
          <w:tab w:pos="2447" w:val="left" w:leader="none"/>
        </w:tabs>
        <w:spacing w:line="352" w:lineRule="auto" w:before="1"/>
        <w:ind w:left="87" w:right="0" w:firstLine="0"/>
        <w:jc w:val="both"/>
        <w:rPr>
          <w:sz w:val="16"/>
        </w:rPr>
      </w:pPr>
      <w:r>
        <w:rPr>
          <w:spacing w:val="-2"/>
          <w:sz w:val="16"/>
        </w:rPr>
        <w:t>PRINCIPIO</w:t>
      </w:r>
      <w:r>
        <w:rPr>
          <w:sz w:val="16"/>
        </w:rPr>
        <w:tab/>
      </w:r>
      <w:r>
        <w:rPr>
          <w:spacing w:val="-2"/>
          <w:sz w:val="16"/>
        </w:rPr>
        <w:t>ATIVO:</w:t>
      </w:r>
      <w:r>
        <w:rPr>
          <w:sz w:val="16"/>
        </w:rPr>
        <w:tab/>
      </w:r>
      <w:r>
        <w:rPr>
          <w:spacing w:val="-2"/>
          <w:sz w:val="16"/>
        </w:rPr>
        <w:t>AMOXICILINA+ACIDO</w:t>
      </w:r>
      <w:r>
        <w:rPr>
          <w:spacing w:val="40"/>
          <w:sz w:val="16"/>
        </w:rPr>
        <w:t> </w:t>
      </w:r>
      <w:r>
        <w:rPr>
          <w:sz w:val="16"/>
        </w:rPr>
        <w:t>CLAVULANICO, FORMA FARMACEUTICA: PO</w:t>
      </w:r>
      <w:r>
        <w:rPr>
          <w:spacing w:val="40"/>
          <w:sz w:val="16"/>
        </w:rPr>
        <w:t> </w:t>
      </w:r>
      <w:r>
        <w:rPr>
          <w:sz w:val="16"/>
        </w:rPr>
        <w:t>SUSPENSAO ORAL, CONCENTRACAO / DOSAGEM:</w:t>
      </w:r>
      <w:r>
        <w:rPr>
          <w:spacing w:val="40"/>
          <w:sz w:val="16"/>
        </w:rPr>
        <w:t> </w:t>
      </w:r>
      <w:r>
        <w:rPr>
          <w:sz w:val="16"/>
        </w:rPr>
        <w:t>250+62,5/5, UNIDADE: MG+MG/ML, VOLUME: 75ML</w:t>
      </w:r>
      <w:r>
        <w:rPr>
          <w:spacing w:val="40"/>
          <w:sz w:val="16"/>
        </w:rPr>
        <w:t> </w:t>
      </w:r>
      <w:r>
        <w:rPr>
          <w:sz w:val="16"/>
        </w:rPr>
        <w:t>(APOS RECONSTITUICAO),</w:t>
      </w:r>
      <w:r>
        <w:rPr>
          <w:spacing w:val="-3"/>
          <w:sz w:val="16"/>
        </w:rPr>
        <w:t> </w:t>
      </w:r>
      <w:r>
        <w:rPr>
          <w:sz w:val="16"/>
        </w:rPr>
        <w:t>APRESENTACAO: FRASCO</w:t>
      </w:r>
    </w:p>
    <w:p>
      <w:pPr>
        <w:spacing w:line="240" w:lineRule="auto" w:before="44"/>
        <w:rPr>
          <w:sz w:val="16"/>
        </w:rPr>
      </w:pPr>
      <w:r>
        <w:rPr/>
        <w:br w:type="column"/>
      </w:r>
      <w:r>
        <w:rPr>
          <w:sz w:val="16"/>
        </w:rPr>
      </w:r>
    </w:p>
    <w:p>
      <w:pPr>
        <w:spacing w:line="352" w:lineRule="auto" w:before="0"/>
        <w:ind w:left="0" w:right="9920" w:firstLine="0"/>
        <w:jc w:val="left"/>
        <w:rPr>
          <w:sz w:val="16"/>
        </w:rPr>
      </w:pPr>
      <w:r>
        <w:rPr>
          <w:spacing w:val="-4"/>
          <w:sz w:val="16"/>
        </w:rPr>
        <w:t>CAPS</w:t>
      </w:r>
      <w:r>
        <w:rPr>
          <w:spacing w:val="40"/>
          <w:sz w:val="16"/>
        </w:rPr>
        <w:t> </w:t>
      </w:r>
      <w:r>
        <w:rPr>
          <w:spacing w:val="-2"/>
          <w:sz w:val="16"/>
        </w:rPr>
        <w:t>C/500MG</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4"/>
        <w:rPr>
          <w:sz w:val="16"/>
        </w:rPr>
      </w:pPr>
    </w:p>
    <w:p>
      <w:pPr>
        <w:spacing w:line="352" w:lineRule="auto" w:before="0"/>
        <w:ind w:left="0" w:right="9742" w:firstLine="0"/>
        <w:jc w:val="left"/>
        <w:rPr>
          <w:sz w:val="16"/>
        </w:rPr>
      </w:pPr>
      <w:r>
        <w:rPr/>
        <mc:AlternateContent>
          <mc:Choice Requires="wps">
            <w:drawing>
              <wp:anchor distT="0" distB="0" distL="0" distR="0" allowOverlap="1" layoutInCell="1" locked="0" behindDoc="0" simplePos="0" relativeHeight="15734784">
                <wp:simplePos x="0" y="0"/>
                <wp:positionH relativeFrom="page">
                  <wp:posOffset>3817391</wp:posOffset>
                </wp:positionH>
                <wp:positionV relativeFrom="paragraph">
                  <wp:posOffset>-3043341</wp:posOffset>
                </wp:positionV>
                <wp:extent cx="2524760" cy="4291330"/>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2524760" cy="429133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78"/>
                              <w:gridCol w:w="579"/>
                            </w:tblGrid>
                            <w:tr>
                              <w:trPr>
                                <w:trHeight w:val="1318" w:hRule="atLeast"/>
                              </w:trPr>
                              <w:tc>
                                <w:tcPr>
                                  <w:tcW w:w="3278" w:type="dxa"/>
                                </w:tcPr>
                                <w:p>
                                  <w:pPr>
                                    <w:pStyle w:val="TableParagraph"/>
                                    <w:spacing w:line="352" w:lineRule="auto"/>
                                    <w:ind w:left="50" w:right="37"/>
                                    <w:rPr>
                                      <w:sz w:val="16"/>
                                    </w:rPr>
                                  </w:pPr>
                                  <w:r>
                                    <w:rPr>
                                      <w:sz w:val="16"/>
                                    </w:rPr>
                                    <w:t>infecções</w:t>
                                  </w:r>
                                  <w:r>
                                    <w:rPr>
                                      <w:spacing w:val="24"/>
                                      <w:sz w:val="16"/>
                                    </w:rPr>
                                    <w:t> </w:t>
                                  </w:r>
                                  <w:r>
                                    <w:rPr>
                                      <w:sz w:val="16"/>
                                    </w:rPr>
                                    <w:t>do</w:t>
                                  </w:r>
                                  <w:r>
                                    <w:rPr>
                                      <w:spacing w:val="26"/>
                                      <w:sz w:val="16"/>
                                    </w:rPr>
                                    <w:t> </w:t>
                                  </w:r>
                                  <w:r>
                                    <w:rPr>
                                      <w:sz w:val="16"/>
                                    </w:rPr>
                                    <w:t>trato</w:t>
                                  </w:r>
                                  <w:r>
                                    <w:rPr>
                                      <w:spacing w:val="26"/>
                                      <w:sz w:val="16"/>
                                    </w:rPr>
                                    <w:t> </w:t>
                                  </w:r>
                                  <w:r>
                                    <w:rPr>
                                      <w:sz w:val="16"/>
                                    </w:rPr>
                                    <w:t>geniturinário,</w:t>
                                  </w:r>
                                  <w:r>
                                    <w:rPr>
                                      <w:spacing w:val="26"/>
                                      <w:sz w:val="16"/>
                                    </w:rPr>
                                    <w:t> </w:t>
                                  </w:r>
                                  <w:r>
                                    <w:rPr>
                                      <w:sz w:val="16"/>
                                    </w:rPr>
                                    <w:t>infecções</w:t>
                                  </w:r>
                                  <w:r>
                                    <w:rPr>
                                      <w:spacing w:val="-10"/>
                                      <w:sz w:val="16"/>
                                    </w:rPr>
                                    <w:t> </w:t>
                                  </w:r>
                                  <w:r>
                                    <w:rPr>
                                      <w:sz w:val="16"/>
                                    </w:rPr>
                                    <w:t>758</w:t>
                                  </w:r>
                                  <w:r>
                                    <w:rPr>
                                      <w:spacing w:val="40"/>
                                      <w:sz w:val="16"/>
                                    </w:rPr>
                                    <w:t> </w:t>
                                  </w:r>
                                  <w:r>
                                    <w:rPr>
                                      <w:sz w:val="16"/>
                                    </w:rPr>
                                    <w:t>de pele e tecidos moles,; infecções de ossos</w:t>
                                  </w:r>
                                </w:p>
                                <w:p>
                                  <w:pPr>
                                    <w:pStyle w:val="TableParagraph"/>
                                    <w:spacing w:line="352" w:lineRule="auto"/>
                                    <w:ind w:left="50" w:right="397"/>
                                    <w:rPr>
                                      <w:sz w:val="16"/>
                                    </w:rPr>
                                  </w:pPr>
                                  <w:r>
                                    <w:rPr>
                                      <w:sz w:val="16"/>
                                    </w:rPr>
                                    <w:t>e</w:t>
                                  </w:r>
                                  <w:r>
                                    <w:rPr>
                                      <w:spacing w:val="38"/>
                                      <w:sz w:val="16"/>
                                    </w:rPr>
                                    <w:t> </w:t>
                                  </w:r>
                                  <w:r>
                                    <w:rPr>
                                      <w:sz w:val="16"/>
                                    </w:rPr>
                                    <w:t>articulações</w:t>
                                  </w:r>
                                  <w:r>
                                    <w:rPr>
                                      <w:spacing w:val="38"/>
                                      <w:sz w:val="16"/>
                                    </w:rPr>
                                    <w:t> </w:t>
                                  </w:r>
                                  <w:r>
                                    <w:rPr>
                                      <w:sz w:val="16"/>
                                    </w:rPr>
                                    <w:t>e</w:t>
                                  </w:r>
                                  <w:r>
                                    <w:rPr>
                                      <w:spacing w:val="38"/>
                                      <w:sz w:val="16"/>
                                    </w:rPr>
                                    <w:t> </w:t>
                                  </w:r>
                                  <w:r>
                                    <w:rPr>
                                      <w:sz w:val="16"/>
                                    </w:rPr>
                                    <w:t>no</w:t>
                                  </w:r>
                                  <w:r>
                                    <w:rPr>
                                      <w:spacing w:val="38"/>
                                      <w:sz w:val="16"/>
                                    </w:rPr>
                                    <w:t> </w:t>
                                  </w:r>
                                  <w:r>
                                    <w:rPr>
                                      <w:sz w:val="16"/>
                                    </w:rPr>
                                    <w:t>tratamento</w:t>
                                  </w:r>
                                  <w:r>
                                    <w:rPr>
                                      <w:spacing w:val="38"/>
                                      <w:sz w:val="16"/>
                                    </w:rPr>
                                    <w:t> </w:t>
                                  </w:r>
                                  <w:r>
                                    <w:rPr>
                                      <w:sz w:val="16"/>
                                    </w:rPr>
                                    <w:t>do</w:t>
                                  </w:r>
                                  <w:r>
                                    <w:rPr>
                                      <w:spacing w:val="38"/>
                                      <w:sz w:val="16"/>
                                    </w:rPr>
                                    <w:t> </w:t>
                                  </w:r>
                                  <w:r>
                                    <w:rPr>
                                      <w:sz w:val="16"/>
                                    </w:rPr>
                                    <w:t>aborto</w:t>
                                  </w:r>
                                  <w:r>
                                    <w:rPr>
                                      <w:spacing w:val="40"/>
                                      <w:sz w:val="16"/>
                                    </w:rPr>
                                    <w:t> </w:t>
                                  </w:r>
                                  <w:r>
                                    <w:rPr>
                                      <w:sz w:val="16"/>
                                    </w:rPr>
                                    <w:t>séptico,</w:t>
                                  </w:r>
                                  <w:r>
                                    <w:rPr>
                                      <w:spacing w:val="63"/>
                                      <w:w w:val="150"/>
                                      <w:sz w:val="16"/>
                                    </w:rPr>
                                    <w:t> </w:t>
                                  </w:r>
                                  <w:r>
                                    <w:rPr>
                                      <w:sz w:val="16"/>
                                    </w:rPr>
                                    <w:t>sepse</w:t>
                                  </w:r>
                                  <w:r>
                                    <w:rPr>
                                      <w:spacing w:val="63"/>
                                      <w:w w:val="150"/>
                                      <w:sz w:val="16"/>
                                    </w:rPr>
                                    <w:t> </w:t>
                                  </w:r>
                                  <w:r>
                                    <w:rPr>
                                      <w:sz w:val="16"/>
                                    </w:rPr>
                                    <w:t>puerperal</w:t>
                                  </w:r>
                                  <w:r>
                                    <w:rPr>
                                      <w:spacing w:val="63"/>
                                      <w:w w:val="150"/>
                                      <w:sz w:val="16"/>
                                    </w:rPr>
                                    <w:t> </w:t>
                                  </w:r>
                                  <w:r>
                                    <w:rPr>
                                      <w:sz w:val="16"/>
                                    </w:rPr>
                                    <w:t>e</w:t>
                                  </w:r>
                                  <w:r>
                                    <w:rPr>
                                      <w:spacing w:val="63"/>
                                      <w:w w:val="150"/>
                                      <w:sz w:val="16"/>
                                    </w:rPr>
                                    <w:t> </w:t>
                                  </w:r>
                                  <w:r>
                                    <w:rPr>
                                      <w:sz w:val="16"/>
                                    </w:rPr>
                                    <w:t>sepse</w:t>
                                  </w:r>
                                  <w:r>
                                    <w:rPr>
                                      <w:spacing w:val="63"/>
                                      <w:w w:val="150"/>
                                      <w:sz w:val="16"/>
                                    </w:rPr>
                                    <w:t> </w:t>
                                  </w:r>
                                  <w:r>
                                    <w:rPr>
                                      <w:spacing w:val="-2"/>
                                      <w:sz w:val="16"/>
                                    </w:rPr>
                                    <w:t>intra</w:t>
                                  </w:r>
                                  <w:r>
                                    <w:rPr>
                                      <w:spacing w:val="-2"/>
                                      <w:sz w:val="16"/>
                                    </w:rPr>
                                    <w:t>-</w:t>
                                  </w:r>
                                </w:p>
                                <w:p>
                                  <w:pPr>
                                    <w:pStyle w:val="TableParagraph"/>
                                    <w:spacing w:line="183" w:lineRule="exact"/>
                                    <w:ind w:left="50"/>
                                    <w:rPr>
                                      <w:sz w:val="16"/>
                                    </w:rPr>
                                  </w:pPr>
                                  <w:r>
                                    <w:rPr>
                                      <w:spacing w:val="-2"/>
                                      <w:sz w:val="16"/>
                                    </w:rPr>
                                    <w:t>abdominal.</w:t>
                                  </w:r>
                                </w:p>
                              </w:tc>
                              <w:tc>
                                <w:tcPr>
                                  <w:tcW w:w="579" w:type="dxa"/>
                                </w:tcPr>
                                <w:p>
                                  <w:pPr>
                                    <w:pStyle w:val="TableParagraph"/>
                                    <w:spacing w:line="177" w:lineRule="exact"/>
                                    <w:ind w:left="77"/>
                                    <w:jc w:val="center"/>
                                    <w:rPr>
                                      <w:sz w:val="16"/>
                                    </w:rPr>
                                  </w:pPr>
                                  <w:r>
                                    <w:rPr>
                                      <w:spacing w:val="-2"/>
                                      <w:sz w:val="16"/>
                                    </w:rPr>
                                    <w:t>10000</w:t>
                                  </w:r>
                                </w:p>
                              </w:tc>
                            </w:tr>
                            <w:tr>
                              <w:trPr>
                                <w:trHeight w:val="1364" w:hRule="atLeast"/>
                              </w:trPr>
                              <w:tc>
                                <w:tcPr>
                                  <w:tcW w:w="3278" w:type="dxa"/>
                                </w:tcPr>
                                <w:p>
                                  <w:pPr>
                                    <w:pStyle w:val="TableParagraph"/>
                                    <w:spacing w:line="352" w:lineRule="auto" w:before="54"/>
                                    <w:ind w:left="50" w:right="399"/>
                                    <w:jc w:val="both"/>
                                    <w:rPr>
                                      <w:sz w:val="16"/>
                                    </w:rPr>
                                  </w:pPr>
                                  <w:r>
                                    <w:rPr>
                                      <w:sz w:val="16"/>
                                    </w:rPr>
                                    <w:t>Indicado no tratamento das </w:t>
                                  </w:r>
                                  <w:r>
                                    <w:rPr>
                                      <w:sz w:val="16"/>
                                    </w:rPr>
                                    <w:t>infecções</w:t>
                                  </w:r>
                                  <w:r>
                                    <w:rPr>
                                      <w:spacing w:val="40"/>
                                      <w:sz w:val="16"/>
                                    </w:rPr>
                                    <w:t> </w:t>
                                  </w:r>
                                  <w:r>
                                    <w:rPr>
                                      <w:sz w:val="16"/>
                                    </w:rPr>
                                    <w:t>bacterianas sensíveis aos betalactâmicos,</w:t>
                                  </w:r>
                                  <w:r>
                                    <w:rPr>
                                      <w:spacing w:val="40"/>
                                      <w:sz w:val="16"/>
                                    </w:rPr>
                                    <w:t> </w:t>
                                  </w:r>
                                  <w:r>
                                    <w:rPr>
                                      <w:sz w:val="16"/>
                                    </w:rPr>
                                    <w:t>sendo eficaz no tratamento das: infecções</w:t>
                                  </w:r>
                                  <w:r>
                                    <w:rPr>
                                      <w:spacing w:val="40"/>
                                      <w:sz w:val="16"/>
                                    </w:rPr>
                                    <w:t> </w:t>
                                  </w:r>
                                  <w:r>
                                    <w:rPr>
                                      <w:sz w:val="16"/>
                                    </w:rPr>
                                    <w:t>do</w:t>
                                  </w:r>
                                  <w:r>
                                    <w:rPr>
                                      <w:spacing w:val="65"/>
                                      <w:sz w:val="16"/>
                                    </w:rPr>
                                    <w:t> </w:t>
                                  </w:r>
                                  <w:r>
                                    <w:rPr>
                                      <w:sz w:val="16"/>
                                    </w:rPr>
                                    <w:t>trato</w:t>
                                  </w:r>
                                  <w:r>
                                    <w:rPr>
                                      <w:spacing w:val="65"/>
                                      <w:sz w:val="16"/>
                                    </w:rPr>
                                    <w:t> </w:t>
                                  </w:r>
                                  <w:r>
                                    <w:rPr>
                                      <w:sz w:val="16"/>
                                    </w:rPr>
                                    <w:t>respiratório</w:t>
                                  </w:r>
                                  <w:r>
                                    <w:rPr>
                                      <w:spacing w:val="65"/>
                                      <w:sz w:val="16"/>
                                    </w:rPr>
                                    <w:t> </w:t>
                                  </w:r>
                                  <w:r>
                                    <w:rPr>
                                      <w:sz w:val="16"/>
                                    </w:rPr>
                                    <w:t>superior</w:t>
                                  </w:r>
                                  <w:r>
                                    <w:rPr>
                                      <w:spacing w:val="65"/>
                                      <w:sz w:val="16"/>
                                    </w:rPr>
                                    <w:t> </w:t>
                                  </w:r>
                                  <w:r>
                                    <w:rPr>
                                      <w:sz w:val="16"/>
                                    </w:rPr>
                                    <w:t>e</w:t>
                                  </w:r>
                                  <w:r>
                                    <w:rPr>
                                      <w:spacing w:val="65"/>
                                      <w:sz w:val="16"/>
                                    </w:rPr>
                                    <w:t> </w:t>
                                  </w:r>
                                  <w:r>
                                    <w:rPr>
                                      <w:spacing w:val="-2"/>
                                      <w:sz w:val="16"/>
                                    </w:rPr>
                                    <w:t>inferior,</w:t>
                                  </w:r>
                                </w:p>
                                <w:p>
                                  <w:pPr>
                                    <w:pStyle w:val="TableParagraph"/>
                                    <w:spacing w:line="182" w:lineRule="exact"/>
                                    <w:ind w:left="50"/>
                                    <w:jc w:val="both"/>
                                    <w:rPr>
                                      <w:sz w:val="16"/>
                                    </w:rPr>
                                  </w:pPr>
                                  <w:r>
                                    <w:rPr>
                                      <w:sz w:val="16"/>
                                    </w:rPr>
                                    <w:t>infecções</w:t>
                                  </w:r>
                                  <w:r>
                                    <w:rPr>
                                      <w:spacing w:val="34"/>
                                      <w:sz w:val="16"/>
                                    </w:rPr>
                                    <w:t> </w:t>
                                  </w:r>
                                  <w:r>
                                    <w:rPr>
                                      <w:sz w:val="16"/>
                                    </w:rPr>
                                    <w:t>do</w:t>
                                  </w:r>
                                  <w:r>
                                    <w:rPr>
                                      <w:spacing w:val="34"/>
                                      <w:sz w:val="16"/>
                                    </w:rPr>
                                    <w:t> </w:t>
                                  </w:r>
                                  <w:r>
                                    <w:rPr>
                                      <w:sz w:val="16"/>
                                    </w:rPr>
                                    <w:t>trato</w:t>
                                  </w:r>
                                  <w:r>
                                    <w:rPr>
                                      <w:spacing w:val="34"/>
                                      <w:sz w:val="16"/>
                                    </w:rPr>
                                    <w:t> </w:t>
                                  </w:r>
                                  <w:r>
                                    <w:rPr>
                                      <w:sz w:val="16"/>
                                    </w:rPr>
                                    <w:t>geniturinário,</w:t>
                                  </w:r>
                                  <w:r>
                                    <w:rPr>
                                      <w:spacing w:val="34"/>
                                      <w:sz w:val="16"/>
                                    </w:rPr>
                                    <w:t> </w:t>
                                  </w:r>
                                  <w:r>
                                    <w:rPr>
                                      <w:sz w:val="16"/>
                                    </w:rPr>
                                    <w:t>infecções</w:t>
                                  </w:r>
                                  <w:r>
                                    <w:rPr>
                                      <w:spacing w:val="-8"/>
                                      <w:sz w:val="16"/>
                                    </w:rPr>
                                    <w:t> </w:t>
                                  </w:r>
                                  <w:r>
                                    <w:rPr>
                                      <w:spacing w:val="-5"/>
                                      <w:sz w:val="16"/>
                                    </w:rPr>
                                    <w:t>315</w:t>
                                  </w:r>
                                </w:p>
                              </w:tc>
                              <w:tc>
                                <w:tcPr>
                                  <w:tcW w:w="579"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0"/>
                                    <w:rPr>
                                      <w:sz w:val="16"/>
                                    </w:rPr>
                                  </w:pPr>
                                </w:p>
                                <w:p>
                                  <w:pPr>
                                    <w:pStyle w:val="TableParagraph"/>
                                    <w:jc w:val="center"/>
                                    <w:rPr>
                                      <w:sz w:val="16"/>
                                    </w:rPr>
                                  </w:pPr>
                                  <w:r>
                                    <w:rPr>
                                      <w:spacing w:val="-4"/>
                                      <w:sz w:val="16"/>
                                    </w:rPr>
                                    <w:t>4100</w:t>
                                  </w:r>
                                </w:p>
                              </w:tc>
                            </w:tr>
                            <w:tr>
                              <w:trPr>
                                <w:trHeight w:val="1102" w:hRule="atLeast"/>
                              </w:trPr>
                              <w:tc>
                                <w:tcPr>
                                  <w:tcW w:w="3278" w:type="dxa"/>
                                </w:tcPr>
                                <w:p>
                                  <w:pPr>
                                    <w:pStyle w:val="TableParagraph"/>
                                    <w:spacing w:line="352" w:lineRule="auto" w:before="39"/>
                                    <w:ind w:left="50" w:right="400"/>
                                    <w:jc w:val="both"/>
                                    <w:rPr>
                                      <w:sz w:val="16"/>
                                    </w:rPr>
                                  </w:pPr>
                                  <w:r>
                                    <w:rPr>
                                      <w:sz w:val="16"/>
                                    </w:rPr>
                                    <w:t>de</w:t>
                                  </w:r>
                                  <w:r>
                                    <w:rPr>
                                      <w:spacing w:val="-1"/>
                                      <w:sz w:val="16"/>
                                    </w:rPr>
                                    <w:t> </w:t>
                                  </w:r>
                                  <w:r>
                                    <w:rPr>
                                      <w:sz w:val="16"/>
                                    </w:rPr>
                                    <w:t>pele</w:t>
                                  </w:r>
                                  <w:r>
                                    <w:rPr>
                                      <w:spacing w:val="-1"/>
                                      <w:sz w:val="16"/>
                                    </w:rPr>
                                    <w:t> </w:t>
                                  </w:r>
                                  <w:r>
                                    <w:rPr>
                                      <w:sz w:val="16"/>
                                    </w:rPr>
                                    <w:t>e</w:t>
                                  </w:r>
                                  <w:r>
                                    <w:rPr>
                                      <w:spacing w:val="-1"/>
                                      <w:sz w:val="16"/>
                                    </w:rPr>
                                    <w:t> </w:t>
                                  </w:r>
                                  <w:r>
                                    <w:rPr>
                                      <w:sz w:val="16"/>
                                    </w:rPr>
                                    <w:t>tecidos</w:t>
                                  </w:r>
                                  <w:r>
                                    <w:rPr>
                                      <w:spacing w:val="-1"/>
                                      <w:sz w:val="16"/>
                                    </w:rPr>
                                    <w:t> </w:t>
                                  </w:r>
                                  <w:r>
                                    <w:rPr>
                                      <w:sz w:val="16"/>
                                    </w:rPr>
                                    <w:t>moles,;</w:t>
                                  </w:r>
                                  <w:r>
                                    <w:rPr>
                                      <w:spacing w:val="-1"/>
                                      <w:sz w:val="16"/>
                                    </w:rPr>
                                    <w:t> </w:t>
                                  </w:r>
                                  <w:r>
                                    <w:rPr>
                                      <w:sz w:val="16"/>
                                    </w:rPr>
                                    <w:t>infecções</w:t>
                                  </w:r>
                                  <w:r>
                                    <w:rPr>
                                      <w:spacing w:val="-1"/>
                                      <w:sz w:val="16"/>
                                    </w:rPr>
                                    <w:t> </w:t>
                                  </w:r>
                                  <w:r>
                                    <w:rPr>
                                      <w:sz w:val="16"/>
                                    </w:rPr>
                                    <w:t>de</w:t>
                                  </w:r>
                                  <w:r>
                                    <w:rPr>
                                      <w:spacing w:val="-1"/>
                                      <w:sz w:val="16"/>
                                    </w:rPr>
                                    <w:t> </w:t>
                                  </w:r>
                                  <w:r>
                                    <w:rPr>
                                      <w:sz w:val="16"/>
                                    </w:rPr>
                                    <w:t>ossos</w:t>
                                  </w:r>
                                  <w:r>
                                    <w:rPr>
                                      <w:spacing w:val="40"/>
                                      <w:sz w:val="16"/>
                                    </w:rPr>
                                    <w:t> </w:t>
                                  </w:r>
                                  <w:r>
                                    <w:rPr>
                                      <w:sz w:val="16"/>
                                    </w:rPr>
                                    <w:t>e articulações e no tratamento do aborto</w:t>
                                  </w:r>
                                  <w:r>
                                    <w:rPr>
                                      <w:spacing w:val="40"/>
                                      <w:sz w:val="16"/>
                                    </w:rPr>
                                    <w:t> </w:t>
                                  </w:r>
                                  <w:r>
                                    <w:rPr>
                                      <w:sz w:val="16"/>
                                    </w:rPr>
                                    <w:t>séptico,</w:t>
                                  </w:r>
                                  <w:r>
                                    <w:rPr>
                                      <w:spacing w:val="63"/>
                                      <w:w w:val="150"/>
                                      <w:sz w:val="16"/>
                                    </w:rPr>
                                    <w:t> </w:t>
                                  </w:r>
                                  <w:r>
                                    <w:rPr>
                                      <w:sz w:val="16"/>
                                    </w:rPr>
                                    <w:t>sepse</w:t>
                                  </w:r>
                                  <w:r>
                                    <w:rPr>
                                      <w:spacing w:val="63"/>
                                      <w:w w:val="150"/>
                                      <w:sz w:val="16"/>
                                    </w:rPr>
                                    <w:t> </w:t>
                                  </w:r>
                                  <w:r>
                                    <w:rPr>
                                      <w:sz w:val="16"/>
                                    </w:rPr>
                                    <w:t>puerperal</w:t>
                                  </w:r>
                                  <w:r>
                                    <w:rPr>
                                      <w:spacing w:val="63"/>
                                      <w:w w:val="150"/>
                                      <w:sz w:val="16"/>
                                    </w:rPr>
                                    <w:t> </w:t>
                                  </w:r>
                                  <w:r>
                                    <w:rPr>
                                      <w:sz w:val="16"/>
                                    </w:rPr>
                                    <w:t>e</w:t>
                                  </w:r>
                                  <w:r>
                                    <w:rPr>
                                      <w:spacing w:val="63"/>
                                      <w:w w:val="150"/>
                                      <w:sz w:val="16"/>
                                    </w:rPr>
                                    <w:t> </w:t>
                                  </w:r>
                                  <w:r>
                                    <w:rPr>
                                      <w:sz w:val="16"/>
                                    </w:rPr>
                                    <w:t>sepse</w:t>
                                  </w:r>
                                  <w:r>
                                    <w:rPr>
                                      <w:spacing w:val="63"/>
                                      <w:w w:val="150"/>
                                      <w:sz w:val="16"/>
                                    </w:rPr>
                                    <w:t> </w:t>
                                  </w:r>
                                  <w:r>
                                    <w:rPr>
                                      <w:spacing w:val="-2"/>
                                      <w:sz w:val="16"/>
                                    </w:rPr>
                                    <w:t>intra-</w:t>
                                  </w:r>
                                </w:p>
                                <w:p>
                                  <w:pPr>
                                    <w:pStyle w:val="TableParagraph"/>
                                    <w:spacing w:line="183" w:lineRule="exact"/>
                                    <w:ind w:left="50"/>
                                    <w:rPr>
                                      <w:sz w:val="16"/>
                                    </w:rPr>
                                  </w:pPr>
                                  <w:r>
                                    <w:rPr>
                                      <w:spacing w:val="-2"/>
                                      <w:sz w:val="16"/>
                                    </w:rPr>
                                    <w:t>abdominal.</w:t>
                                  </w:r>
                                </w:p>
                              </w:tc>
                              <w:tc>
                                <w:tcPr>
                                  <w:tcW w:w="579" w:type="dxa"/>
                                </w:tcPr>
                                <w:p>
                                  <w:pPr>
                                    <w:pStyle w:val="TableParagraph"/>
                                    <w:rPr>
                                      <w:sz w:val="16"/>
                                    </w:rPr>
                                  </w:pPr>
                                </w:p>
                              </w:tc>
                            </w:tr>
                            <w:tr>
                              <w:trPr>
                                <w:trHeight w:val="1372" w:hRule="atLeast"/>
                              </w:trPr>
                              <w:tc>
                                <w:tcPr>
                                  <w:tcW w:w="3278" w:type="dxa"/>
                                </w:tcPr>
                                <w:p>
                                  <w:pPr>
                                    <w:pStyle w:val="TableParagraph"/>
                                    <w:spacing w:line="352" w:lineRule="auto" w:before="62"/>
                                    <w:ind w:left="50" w:right="399"/>
                                    <w:jc w:val="both"/>
                                    <w:rPr>
                                      <w:sz w:val="16"/>
                                    </w:rPr>
                                  </w:pPr>
                                  <w:r>
                                    <w:rPr>
                                      <w:sz w:val="16"/>
                                    </w:rPr>
                                    <w:t>Indicado no tratamento das </w:t>
                                  </w:r>
                                  <w:r>
                                    <w:rPr>
                                      <w:sz w:val="16"/>
                                    </w:rPr>
                                    <w:t>infecções</w:t>
                                  </w:r>
                                  <w:r>
                                    <w:rPr>
                                      <w:spacing w:val="40"/>
                                      <w:sz w:val="16"/>
                                    </w:rPr>
                                    <w:t> </w:t>
                                  </w:r>
                                  <w:r>
                                    <w:rPr>
                                      <w:sz w:val="16"/>
                                    </w:rPr>
                                    <w:t>bacterianas sensíveis aos betalactâmicos,</w:t>
                                  </w:r>
                                  <w:r>
                                    <w:rPr>
                                      <w:spacing w:val="40"/>
                                      <w:sz w:val="16"/>
                                    </w:rPr>
                                    <w:t> </w:t>
                                  </w:r>
                                  <w:r>
                                    <w:rPr>
                                      <w:sz w:val="16"/>
                                    </w:rPr>
                                    <w:t>sendo eficaz no tratamento das: infecções</w:t>
                                  </w:r>
                                  <w:r>
                                    <w:rPr>
                                      <w:spacing w:val="40"/>
                                      <w:sz w:val="16"/>
                                    </w:rPr>
                                    <w:t> </w:t>
                                  </w:r>
                                  <w:r>
                                    <w:rPr>
                                      <w:sz w:val="16"/>
                                    </w:rPr>
                                    <w:t>do</w:t>
                                  </w:r>
                                  <w:r>
                                    <w:rPr>
                                      <w:spacing w:val="65"/>
                                      <w:sz w:val="16"/>
                                    </w:rPr>
                                    <w:t> </w:t>
                                  </w:r>
                                  <w:r>
                                    <w:rPr>
                                      <w:sz w:val="16"/>
                                    </w:rPr>
                                    <w:t>trato</w:t>
                                  </w:r>
                                  <w:r>
                                    <w:rPr>
                                      <w:spacing w:val="65"/>
                                      <w:sz w:val="16"/>
                                    </w:rPr>
                                    <w:t> </w:t>
                                  </w:r>
                                  <w:r>
                                    <w:rPr>
                                      <w:sz w:val="16"/>
                                    </w:rPr>
                                    <w:t>respiratório</w:t>
                                  </w:r>
                                  <w:r>
                                    <w:rPr>
                                      <w:spacing w:val="65"/>
                                      <w:sz w:val="16"/>
                                    </w:rPr>
                                    <w:t> </w:t>
                                  </w:r>
                                  <w:r>
                                    <w:rPr>
                                      <w:sz w:val="16"/>
                                    </w:rPr>
                                    <w:t>superior</w:t>
                                  </w:r>
                                  <w:r>
                                    <w:rPr>
                                      <w:spacing w:val="65"/>
                                      <w:sz w:val="16"/>
                                    </w:rPr>
                                    <w:t> </w:t>
                                  </w:r>
                                  <w:r>
                                    <w:rPr>
                                      <w:sz w:val="16"/>
                                    </w:rPr>
                                    <w:t>e</w:t>
                                  </w:r>
                                  <w:r>
                                    <w:rPr>
                                      <w:spacing w:val="65"/>
                                      <w:sz w:val="16"/>
                                    </w:rPr>
                                    <w:t> </w:t>
                                  </w:r>
                                  <w:r>
                                    <w:rPr>
                                      <w:spacing w:val="-2"/>
                                      <w:sz w:val="16"/>
                                    </w:rPr>
                                    <w:t>inferior,</w:t>
                                  </w:r>
                                </w:p>
                                <w:p>
                                  <w:pPr>
                                    <w:pStyle w:val="TableParagraph"/>
                                    <w:spacing w:line="182" w:lineRule="exact"/>
                                    <w:ind w:left="50"/>
                                    <w:jc w:val="both"/>
                                    <w:rPr>
                                      <w:sz w:val="16"/>
                                    </w:rPr>
                                  </w:pPr>
                                  <w:r>
                                    <w:rPr>
                                      <w:sz w:val="16"/>
                                    </w:rPr>
                                    <w:t>infecções</w:t>
                                  </w:r>
                                  <w:r>
                                    <w:rPr>
                                      <w:spacing w:val="34"/>
                                      <w:sz w:val="16"/>
                                    </w:rPr>
                                    <w:t> </w:t>
                                  </w:r>
                                  <w:r>
                                    <w:rPr>
                                      <w:sz w:val="16"/>
                                    </w:rPr>
                                    <w:t>do</w:t>
                                  </w:r>
                                  <w:r>
                                    <w:rPr>
                                      <w:spacing w:val="34"/>
                                      <w:sz w:val="16"/>
                                    </w:rPr>
                                    <w:t> </w:t>
                                  </w:r>
                                  <w:r>
                                    <w:rPr>
                                      <w:sz w:val="16"/>
                                    </w:rPr>
                                    <w:t>trato</w:t>
                                  </w:r>
                                  <w:r>
                                    <w:rPr>
                                      <w:spacing w:val="34"/>
                                      <w:sz w:val="16"/>
                                    </w:rPr>
                                    <w:t> </w:t>
                                  </w:r>
                                  <w:r>
                                    <w:rPr>
                                      <w:sz w:val="16"/>
                                    </w:rPr>
                                    <w:t>geniturinário,</w:t>
                                  </w:r>
                                  <w:r>
                                    <w:rPr>
                                      <w:spacing w:val="34"/>
                                      <w:sz w:val="16"/>
                                    </w:rPr>
                                    <w:t> </w:t>
                                  </w:r>
                                  <w:r>
                                    <w:rPr>
                                      <w:sz w:val="16"/>
                                    </w:rPr>
                                    <w:t>infecções</w:t>
                                  </w:r>
                                  <w:r>
                                    <w:rPr>
                                      <w:spacing w:val="-8"/>
                                      <w:sz w:val="16"/>
                                    </w:rPr>
                                    <w:t> </w:t>
                                  </w:r>
                                  <w:r>
                                    <w:rPr>
                                      <w:spacing w:val="-5"/>
                                      <w:sz w:val="16"/>
                                    </w:rPr>
                                    <w:t>21</w:t>
                                  </w:r>
                                </w:p>
                              </w:tc>
                              <w:tc>
                                <w:tcPr>
                                  <w:tcW w:w="579"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8"/>
                                    <w:rPr>
                                      <w:sz w:val="16"/>
                                    </w:rPr>
                                  </w:pPr>
                                </w:p>
                                <w:p>
                                  <w:pPr>
                                    <w:pStyle w:val="TableParagraph"/>
                                    <w:ind w:left="77" w:right="157"/>
                                    <w:jc w:val="center"/>
                                    <w:rPr>
                                      <w:sz w:val="16"/>
                                    </w:rPr>
                                  </w:pPr>
                                  <w:r>
                                    <w:rPr>
                                      <w:spacing w:val="-5"/>
                                      <w:sz w:val="16"/>
                                    </w:rPr>
                                    <w:t>300</w:t>
                                  </w:r>
                                </w:p>
                              </w:tc>
                            </w:tr>
                            <w:tr>
                              <w:trPr>
                                <w:trHeight w:val="1094" w:hRule="atLeast"/>
                              </w:trPr>
                              <w:tc>
                                <w:tcPr>
                                  <w:tcW w:w="3278" w:type="dxa"/>
                                </w:tcPr>
                                <w:p>
                                  <w:pPr>
                                    <w:pStyle w:val="TableParagraph"/>
                                    <w:spacing w:line="352" w:lineRule="auto" w:before="39"/>
                                    <w:ind w:left="50" w:right="400"/>
                                    <w:jc w:val="both"/>
                                    <w:rPr>
                                      <w:sz w:val="16"/>
                                    </w:rPr>
                                  </w:pPr>
                                  <w:r>
                                    <w:rPr>
                                      <w:sz w:val="16"/>
                                    </w:rPr>
                                    <w:t>de</w:t>
                                  </w:r>
                                  <w:r>
                                    <w:rPr>
                                      <w:spacing w:val="-1"/>
                                      <w:sz w:val="16"/>
                                    </w:rPr>
                                    <w:t> </w:t>
                                  </w:r>
                                  <w:r>
                                    <w:rPr>
                                      <w:sz w:val="16"/>
                                    </w:rPr>
                                    <w:t>pele</w:t>
                                  </w:r>
                                  <w:r>
                                    <w:rPr>
                                      <w:spacing w:val="-1"/>
                                      <w:sz w:val="16"/>
                                    </w:rPr>
                                    <w:t> </w:t>
                                  </w:r>
                                  <w:r>
                                    <w:rPr>
                                      <w:sz w:val="16"/>
                                    </w:rPr>
                                    <w:t>e</w:t>
                                  </w:r>
                                  <w:r>
                                    <w:rPr>
                                      <w:spacing w:val="-1"/>
                                      <w:sz w:val="16"/>
                                    </w:rPr>
                                    <w:t> </w:t>
                                  </w:r>
                                  <w:r>
                                    <w:rPr>
                                      <w:sz w:val="16"/>
                                    </w:rPr>
                                    <w:t>tecidos</w:t>
                                  </w:r>
                                  <w:r>
                                    <w:rPr>
                                      <w:spacing w:val="-1"/>
                                      <w:sz w:val="16"/>
                                    </w:rPr>
                                    <w:t> </w:t>
                                  </w:r>
                                  <w:r>
                                    <w:rPr>
                                      <w:sz w:val="16"/>
                                    </w:rPr>
                                    <w:t>moles,;</w:t>
                                  </w:r>
                                  <w:r>
                                    <w:rPr>
                                      <w:spacing w:val="-1"/>
                                      <w:sz w:val="16"/>
                                    </w:rPr>
                                    <w:t> </w:t>
                                  </w:r>
                                  <w:r>
                                    <w:rPr>
                                      <w:sz w:val="16"/>
                                    </w:rPr>
                                    <w:t>infecções</w:t>
                                  </w:r>
                                  <w:r>
                                    <w:rPr>
                                      <w:spacing w:val="-1"/>
                                      <w:sz w:val="16"/>
                                    </w:rPr>
                                    <w:t> </w:t>
                                  </w:r>
                                  <w:r>
                                    <w:rPr>
                                      <w:sz w:val="16"/>
                                    </w:rPr>
                                    <w:t>de</w:t>
                                  </w:r>
                                  <w:r>
                                    <w:rPr>
                                      <w:spacing w:val="-1"/>
                                      <w:sz w:val="16"/>
                                    </w:rPr>
                                    <w:t> </w:t>
                                  </w:r>
                                  <w:r>
                                    <w:rPr>
                                      <w:sz w:val="16"/>
                                    </w:rPr>
                                    <w:t>ossos</w:t>
                                  </w:r>
                                  <w:r>
                                    <w:rPr>
                                      <w:spacing w:val="40"/>
                                      <w:sz w:val="16"/>
                                    </w:rPr>
                                    <w:t> </w:t>
                                  </w:r>
                                  <w:r>
                                    <w:rPr>
                                      <w:sz w:val="16"/>
                                    </w:rPr>
                                    <w:t>e articulações e no tratamento do aborto</w:t>
                                  </w:r>
                                  <w:r>
                                    <w:rPr>
                                      <w:spacing w:val="40"/>
                                      <w:sz w:val="16"/>
                                    </w:rPr>
                                    <w:t> </w:t>
                                  </w:r>
                                  <w:r>
                                    <w:rPr>
                                      <w:sz w:val="16"/>
                                    </w:rPr>
                                    <w:t>séptico,</w:t>
                                  </w:r>
                                  <w:r>
                                    <w:rPr>
                                      <w:spacing w:val="63"/>
                                      <w:w w:val="150"/>
                                      <w:sz w:val="16"/>
                                    </w:rPr>
                                    <w:t> </w:t>
                                  </w:r>
                                  <w:r>
                                    <w:rPr>
                                      <w:sz w:val="16"/>
                                    </w:rPr>
                                    <w:t>sepse</w:t>
                                  </w:r>
                                  <w:r>
                                    <w:rPr>
                                      <w:spacing w:val="63"/>
                                      <w:w w:val="150"/>
                                      <w:sz w:val="16"/>
                                    </w:rPr>
                                    <w:t> </w:t>
                                  </w:r>
                                  <w:r>
                                    <w:rPr>
                                      <w:sz w:val="16"/>
                                    </w:rPr>
                                    <w:t>puerperal</w:t>
                                  </w:r>
                                  <w:r>
                                    <w:rPr>
                                      <w:spacing w:val="63"/>
                                      <w:w w:val="150"/>
                                      <w:sz w:val="16"/>
                                    </w:rPr>
                                    <w:t> </w:t>
                                  </w:r>
                                  <w:r>
                                    <w:rPr>
                                      <w:sz w:val="16"/>
                                    </w:rPr>
                                    <w:t>e</w:t>
                                  </w:r>
                                  <w:r>
                                    <w:rPr>
                                      <w:spacing w:val="63"/>
                                      <w:w w:val="150"/>
                                      <w:sz w:val="16"/>
                                    </w:rPr>
                                    <w:t> </w:t>
                                  </w:r>
                                  <w:r>
                                    <w:rPr>
                                      <w:sz w:val="16"/>
                                    </w:rPr>
                                    <w:t>sepse</w:t>
                                  </w:r>
                                  <w:r>
                                    <w:rPr>
                                      <w:spacing w:val="63"/>
                                      <w:w w:val="150"/>
                                      <w:sz w:val="16"/>
                                    </w:rPr>
                                    <w:t> </w:t>
                                  </w:r>
                                  <w:r>
                                    <w:rPr>
                                      <w:spacing w:val="-2"/>
                                      <w:sz w:val="16"/>
                                    </w:rPr>
                                    <w:t>intra-</w:t>
                                  </w:r>
                                </w:p>
                                <w:p>
                                  <w:pPr>
                                    <w:pStyle w:val="TableParagraph"/>
                                    <w:spacing w:line="183" w:lineRule="exact"/>
                                    <w:ind w:left="50"/>
                                    <w:rPr>
                                      <w:sz w:val="16"/>
                                    </w:rPr>
                                  </w:pPr>
                                  <w:r>
                                    <w:rPr>
                                      <w:spacing w:val="-2"/>
                                      <w:sz w:val="16"/>
                                    </w:rPr>
                                    <w:t>abdominal.</w:t>
                                  </w:r>
                                </w:p>
                              </w:tc>
                              <w:tc>
                                <w:tcPr>
                                  <w:tcW w:w="579" w:type="dxa"/>
                                </w:tcPr>
                                <w:p>
                                  <w:pPr>
                                    <w:pStyle w:val="TableParagraph"/>
                                    <w:rPr>
                                      <w:sz w:val="16"/>
                                    </w:rPr>
                                  </w:pPr>
                                </w:p>
                              </w:tc>
                            </w:tr>
                            <w:tr>
                              <w:trPr>
                                <w:trHeight w:val="508" w:hRule="atLeast"/>
                              </w:trPr>
                              <w:tc>
                                <w:tcPr>
                                  <w:tcW w:w="3278" w:type="dxa"/>
                                </w:tcPr>
                                <w:p>
                                  <w:pPr>
                                    <w:pStyle w:val="TableParagraph"/>
                                    <w:spacing w:before="54"/>
                                    <w:ind w:left="50"/>
                                    <w:rPr>
                                      <w:sz w:val="16"/>
                                    </w:rPr>
                                  </w:pPr>
                                  <w:r>
                                    <w:rPr>
                                      <w:sz w:val="16"/>
                                    </w:rPr>
                                    <w:t>Antimicrobiano</w:t>
                                  </w:r>
                                  <w:r>
                                    <w:rPr>
                                      <w:spacing w:val="16"/>
                                      <w:sz w:val="16"/>
                                    </w:rPr>
                                    <w:t> </w:t>
                                  </w:r>
                                  <w:r>
                                    <w:rPr>
                                      <w:sz w:val="16"/>
                                    </w:rPr>
                                    <w:t>indicado</w:t>
                                  </w:r>
                                  <w:r>
                                    <w:rPr>
                                      <w:spacing w:val="16"/>
                                      <w:sz w:val="16"/>
                                    </w:rPr>
                                    <w:t> </w:t>
                                  </w:r>
                                  <w:r>
                                    <w:rPr>
                                      <w:sz w:val="16"/>
                                    </w:rPr>
                                    <w:t>para</w:t>
                                  </w:r>
                                  <w:r>
                                    <w:rPr>
                                      <w:spacing w:val="16"/>
                                      <w:sz w:val="16"/>
                                    </w:rPr>
                                    <w:t> </w:t>
                                  </w:r>
                                  <w:r>
                                    <w:rPr>
                                      <w:sz w:val="16"/>
                                    </w:rPr>
                                    <w:t>o</w:t>
                                  </w:r>
                                  <w:r>
                                    <w:rPr>
                                      <w:spacing w:val="16"/>
                                      <w:sz w:val="16"/>
                                    </w:rPr>
                                    <w:t> </w:t>
                                  </w:r>
                                  <w:r>
                                    <w:rPr>
                                      <w:spacing w:val="-2"/>
                                      <w:sz w:val="16"/>
                                    </w:rPr>
                                    <w:t>tratamento</w:t>
                                  </w:r>
                                </w:p>
                                <w:p>
                                  <w:pPr>
                                    <w:pStyle w:val="TableParagraph"/>
                                    <w:spacing w:line="164" w:lineRule="exact" w:before="86"/>
                                    <w:ind w:left="50"/>
                                    <w:rPr>
                                      <w:sz w:val="16"/>
                                    </w:rPr>
                                  </w:pPr>
                                  <w:r>
                                    <w:rPr>
                                      <w:sz w:val="16"/>
                                    </w:rPr>
                                    <w:t>de</w:t>
                                  </w:r>
                                  <w:r>
                                    <w:rPr>
                                      <w:spacing w:val="76"/>
                                      <w:w w:val="150"/>
                                      <w:sz w:val="16"/>
                                    </w:rPr>
                                    <w:t> </w:t>
                                  </w:r>
                                  <w:r>
                                    <w:rPr>
                                      <w:sz w:val="16"/>
                                    </w:rPr>
                                    <w:t>infecções</w:t>
                                  </w:r>
                                  <w:r>
                                    <w:rPr>
                                      <w:spacing w:val="76"/>
                                      <w:w w:val="150"/>
                                      <w:sz w:val="16"/>
                                    </w:rPr>
                                    <w:t> </w:t>
                                  </w:r>
                                  <w:r>
                                    <w:rPr>
                                      <w:sz w:val="16"/>
                                    </w:rPr>
                                    <w:t>localizadas</w:t>
                                  </w:r>
                                  <w:r>
                                    <w:rPr>
                                      <w:spacing w:val="76"/>
                                      <w:w w:val="150"/>
                                      <w:sz w:val="16"/>
                                    </w:rPr>
                                    <w:t> </w:t>
                                  </w:r>
                                  <w:r>
                                    <w:rPr>
                                      <w:sz w:val="16"/>
                                    </w:rPr>
                                    <w:t>ou</w:t>
                                  </w:r>
                                  <w:r>
                                    <w:rPr>
                                      <w:spacing w:val="76"/>
                                      <w:w w:val="150"/>
                                      <w:sz w:val="16"/>
                                    </w:rPr>
                                    <w:t> </w:t>
                                  </w:r>
                                  <w:r>
                                    <w:rPr>
                                      <w:spacing w:val="-2"/>
                                      <w:sz w:val="16"/>
                                    </w:rPr>
                                    <w:t>sistêmicas</w:t>
                                  </w:r>
                                </w:p>
                              </w:tc>
                              <w:tc>
                                <w:tcPr>
                                  <w:tcW w:w="579" w:type="dxa"/>
                                </w:tcPr>
                                <w:p>
                                  <w:pPr>
                                    <w:pStyle w:val="TableParagraph"/>
                                    <w:rPr>
                                      <w:sz w:val="16"/>
                                    </w:rPr>
                                  </w:pPr>
                                </w:p>
                              </w:tc>
                            </w:tr>
                          </w:tbl>
                          <w:p>
                            <w:pPr>
                              <w:pStyle w:val="BodyText"/>
                            </w:pPr>
                          </w:p>
                        </w:txbxContent>
                      </wps:txbx>
                      <wps:bodyPr wrap="square" lIns="0" tIns="0" rIns="0" bIns="0" rtlCol="0">
                        <a:noAutofit/>
                      </wps:bodyPr>
                    </wps:wsp>
                  </a:graphicData>
                </a:graphic>
              </wp:anchor>
            </w:drawing>
          </mc:Choice>
          <mc:Fallback>
            <w:pict>
              <v:shape style="position:absolute;margin-left:300.582031pt;margin-top:-239.633209pt;width:198.8pt;height:337.9pt;mso-position-horizontal-relative:page;mso-position-vertical-relative:paragraph;z-index:15734784" type="#_x0000_t202" id="docshape2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78"/>
                        <w:gridCol w:w="579"/>
                      </w:tblGrid>
                      <w:tr>
                        <w:trPr>
                          <w:trHeight w:val="1318" w:hRule="atLeast"/>
                        </w:trPr>
                        <w:tc>
                          <w:tcPr>
                            <w:tcW w:w="3278" w:type="dxa"/>
                          </w:tcPr>
                          <w:p>
                            <w:pPr>
                              <w:pStyle w:val="TableParagraph"/>
                              <w:spacing w:line="352" w:lineRule="auto"/>
                              <w:ind w:left="50" w:right="37"/>
                              <w:rPr>
                                <w:sz w:val="16"/>
                              </w:rPr>
                            </w:pPr>
                            <w:r>
                              <w:rPr>
                                <w:sz w:val="16"/>
                              </w:rPr>
                              <w:t>infecções</w:t>
                            </w:r>
                            <w:r>
                              <w:rPr>
                                <w:spacing w:val="24"/>
                                <w:sz w:val="16"/>
                              </w:rPr>
                              <w:t> </w:t>
                            </w:r>
                            <w:r>
                              <w:rPr>
                                <w:sz w:val="16"/>
                              </w:rPr>
                              <w:t>do</w:t>
                            </w:r>
                            <w:r>
                              <w:rPr>
                                <w:spacing w:val="26"/>
                                <w:sz w:val="16"/>
                              </w:rPr>
                              <w:t> </w:t>
                            </w:r>
                            <w:r>
                              <w:rPr>
                                <w:sz w:val="16"/>
                              </w:rPr>
                              <w:t>trato</w:t>
                            </w:r>
                            <w:r>
                              <w:rPr>
                                <w:spacing w:val="26"/>
                                <w:sz w:val="16"/>
                              </w:rPr>
                              <w:t> </w:t>
                            </w:r>
                            <w:r>
                              <w:rPr>
                                <w:sz w:val="16"/>
                              </w:rPr>
                              <w:t>geniturinário,</w:t>
                            </w:r>
                            <w:r>
                              <w:rPr>
                                <w:spacing w:val="26"/>
                                <w:sz w:val="16"/>
                              </w:rPr>
                              <w:t> </w:t>
                            </w:r>
                            <w:r>
                              <w:rPr>
                                <w:sz w:val="16"/>
                              </w:rPr>
                              <w:t>infecções</w:t>
                            </w:r>
                            <w:r>
                              <w:rPr>
                                <w:spacing w:val="-10"/>
                                <w:sz w:val="16"/>
                              </w:rPr>
                              <w:t> </w:t>
                            </w:r>
                            <w:r>
                              <w:rPr>
                                <w:sz w:val="16"/>
                              </w:rPr>
                              <w:t>758</w:t>
                            </w:r>
                            <w:r>
                              <w:rPr>
                                <w:spacing w:val="40"/>
                                <w:sz w:val="16"/>
                              </w:rPr>
                              <w:t> </w:t>
                            </w:r>
                            <w:r>
                              <w:rPr>
                                <w:sz w:val="16"/>
                              </w:rPr>
                              <w:t>de pele e tecidos moles,; infecções de ossos</w:t>
                            </w:r>
                          </w:p>
                          <w:p>
                            <w:pPr>
                              <w:pStyle w:val="TableParagraph"/>
                              <w:spacing w:line="352" w:lineRule="auto"/>
                              <w:ind w:left="50" w:right="397"/>
                              <w:rPr>
                                <w:sz w:val="16"/>
                              </w:rPr>
                            </w:pPr>
                            <w:r>
                              <w:rPr>
                                <w:sz w:val="16"/>
                              </w:rPr>
                              <w:t>e</w:t>
                            </w:r>
                            <w:r>
                              <w:rPr>
                                <w:spacing w:val="38"/>
                                <w:sz w:val="16"/>
                              </w:rPr>
                              <w:t> </w:t>
                            </w:r>
                            <w:r>
                              <w:rPr>
                                <w:sz w:val="16"/>
                              </w:rPr>
                              <w:t>articulações</w:t>
                            </w:r>
                            <w:r>
                              <w:rPr>
                                <w:spacing w:val="38"/>
                                <w:sz w:val="16"/>
                              </w:rPr>
                              <w:t> </w:t>
                            </w:r>
                            <w:r>
                              <w:rPr>
                                <w:sz w:val="16"/>
                              </w:rPr>
                              <w:t>e</w:t>
                            </w:r>
                            <w:r>
                              <w:rPr>
                                <w:spacing w:val="38"/>
                                <w:sz w:val="16"/>
                              </w:rPr>
                              <w:t> </w:t>
                            </w:r>
                            <w:r>
                              <w:rPr>
                                <w:sz w:val="16"/>
                              </w:rPr>
                              <w:t>no</w:t>
                            </w:r>
                            <w:r>
                              <w:rPr>
                                <w:spacing w:val="38"/>
                                <w:sz w:val="16"/>
                              </w:rPr>
                              <w:t> </w:t>
                            </w:r>
                            <w:r>
                              <w:rPr>
                                <w:sz w:val="16"/>
                              </w:rPr>
                              <w:t>tratamento</w:t>
                            </w:r>
                            <w:r>
                              <w:rPr>
                                <w:spacing w:val="38"/>
                                <w:sz w:val="16"/>
                              </w:rPr>
                              <w:t> </w:t>
                            </w:r>
                            <w:r>
                              <w:rPr>
                                <w:sz w:val="16"/>
                              </w:rPr>
                              <w:t>do</w:t>
                            </w:r>
                            <w:r>
                              <w:rPr>
                                <w:spacing w:val="38"/>
                                <w:sz w:val="16"/>
                              </w:rPr>
                              <w:t> </w:t>
                            </w:r>
                            <w:r>
                              <w:rPr>
                                <w:sz w:val="16"/>
                              </w:rPr>
                              <w:t>aborto</w:t>
                            </w:r>
                            <w:r>
                              <w:rPr>
                                <w:spacing w:val="40"/>
                                <w:sz w:val="16"/>
                              </w:rPr>
                              <w:t> </w:t>
                            </w:r>
                            <w:r>
                              <w:rPr>
                                <w:sz w:val="16"/>
                              </w:rPr>
                              <w:t>séptico,</w:t>
                            </w:r>
                            <w:r>
                              <w:rPr>
                                <w:spacing w:val="63"/>
                                <w:w w:val="150"/>
                                <w:sz w:val="16"/>
                              </w:rPr>
                              <w:t> </w:t>
                            </w:r>
                            <w:r>
                              <w:rPr>
                                <w:sz w:val="16"/>
                              </w:rPr>
                              <w:t>sepse</w:t>
                            </w:r>
                            <w:r>
                              <w:rPr>
                                <w:spacing w:val="63"/>
                                <w:w w:val="150"/>
                                <w:sz w:val="16"/>
                              </w:rPr>
                              <w:t> </w:t>
                            </w:r>
                            <w:r>
                              <w:rPr>
                                <w:sz w:val="16"/>
                              </w:rPr>
                              <w:t>puerperal</w:t>
                            </w:r>
                            <w:r>
                              <w:rPr>
                                <w:spacing w:val="63"/>
                                <w:w w:val="150"/>
                                <w:sz w:val="16"/>
                              </w:rPr>
                              <w:t> </w:t>
                            </w:r>
                            <w:r>
                              <w:rPr>
                                <w:sz w:val="16"/>
                              </w:rPr>
                              <w:t>e</w:t>
                            </w:r>
                            <w:r>
                              <w:rPr>
                                <w:spacing w:val="63"/>
                                <w:w w:val="150"/>
                                <w:sz w:val="16"/>
                              </w:rPr>
                              <w:t> </w:t>
                            </w:r>
                            <w:r>
                              <w:rPr>
                                <w:sz w:val="16"/>
                              </w:rPr>
                              <w:t>sepse</w:t>
                            </w:r>
                            <w:r>
                              <w:rPr>
                                <w:spacing w:val="63"/>
                                <w:w w:val="150"/>
                                <w:sz w:val="16"/>
                              </w:rPr>
                              <w:t> </w:t>
                            </w:r>
                            <w:r>
                              <w:rPr>
                                <w:spacing w:val="-2"/>
                                <w:sz w:val="16"/>
                              </w:rPr>
                              <w:t>intra</w:t>
                            </w:r>
                            <w:r>
                              <w:rPr>
                                <w:spacing w:val="-2"/>
                                <w:sz w:val="16"/>
                              </w:rPr>
                              <w:t>-</w:t>
                            </w:r>
                          </w:p>
                          <w:p>
                            <w:pPr>
                              <w:pStyle w:val="TableParagraph"/>
                              <w:spacing w:line="183" w:lineRule="exact"/>
                              <w:ind w:left="50"/>
                              <w:rPr>
                                <w:sz w:val="16"/>
                              </w:rPr>
                            </w:pPr>
                            <w:r>
                              <w:rPr>
                                <w:spacing w:val="-2"/>
                                <w:sz w:val="16"/>
                              </w:rPr>
                              <w:t>abdominal.</w:t>
                            </w:r>
                          </w:p>
                        </w:tc>
                        <w:tc>
                          <w:tcPr>
                            <w:tcW w:w="579" w:type="dxa"/>
                          </w:tcPr>
                          <w:p>
                            <w:pPr>
                              <w:pStyle w:val="TableParagraph"/>
                              <w:spacing w:line="177" w:lineRule="exact"/>
                              <w:ind w:left="77"/>
                              <w:jc w:val="center"/>
                              <w:rPr>
                                <w:sz w:val="16"/>
                              </w:rPr>
                            </w:pPr>
                            <w:r>
                              <w:rPr>
                                <w:spacing w:val="-2"/>
                                <w:sz w:val="16"/>
                              </w:rPr>
                              <w:t>10000</w:t>
                            </w:r>
                          </w:p>
                        </w:tc>
                      </w:tr>
                      <w:tr>
                        <w:trPr>
                          <w:trHeight w:val="1364" w:hRule="atLeast"/>
                        </w:trPr>
                        <w:tc>
                          <w:tcPr>
                            <w:tcW w:w="3278" w:type="dxa"/>
                          </w:tcPr>
                          <w:p>
                            <w:pPr>
                              <w:pStyle w:val="TableParagraph"/>
                              <w:spacing w:line="352" w:lineRule="auto" w:before="54"/>
                              <w:ind w:left="50" w:right="399"/>
                              <w:jc w:val="both"/>
                              <w:rPr>
                                <w:sz w:val="16"/>
                              </w:rPr>
                            </w:pPr>
                            <w:r>
                              <w:rPr>
                                <w:sz w:val="16"/>
                              </w:rPr>
                              <w:t>Indicado no tratamento das </w:t>
                            </w:r>
                            <w:r>
                              <w:rPr>
                                <w:sz w:val="16"/>
                              </w:rPr>
                              <w:t>infecções</w:t>
                            </w:r>
                            <w:r>
                              <w:rPr>
                                <w:spacing w:val="40"/>
                                <w:sz w:val="16"/>
                              </w:rPr>
                              <w:t> </w:t>
                            </w:r>
                            <w:r>
                              <w:rPr>
                                <w:sz w:val="16"/>
                              </w:rPr>
                              <w:t>bacterianas sensíveis aos betalactâmicos,</w:t>
                            </w:r>
                            <w:r>
                              <w:rPr>
                                <w:spacing w:val="40"/>
                                <w:sz w:val="16"/>
                              </w:rPr>
                              <w:t> </w:t>
                            </w:r>
                            <w:r>
                              <w:rPr>
                                <w:sz w:val="16"/>
                              </w:rPr>
                              <w:t>sendo eficaz no tratamento das: infecções</w:t>
                            </w:r>
                            <w:r>
                              <w:rPr>
                                <w:spacing w:val="40"/>
                                <w:sz w:val="16"/>
                              </w:rPr>
                              <w:t> </w:t>
                            </w:r>
                            <w:r>
                              <w:rPr>
                                <w:sz w:val="16"/>
                              </w:rPr>
                              <w:t>do</w:t>
                            </w:r>
                            <w:r>
                              <w:rPr>
                                <w:spacing w:val="65"/>
                                <w:sz w:val="16"/>
                              </w:rPr>
                              <w:t> </w:t>
                            </w:r>
                            <w:r>
                              <w:rPr>
                                <w:sz w:val="16"/>
                              </w:rPr>
                              <w:t>trato</w:t>
                            </w:r>
                            <w:r>
                              <w:rPr>
                                <w:spacing w:val="65"/>
                                <w:sz w:val="16"/>
                              </w:rPr>
                              <w:t> </w:t>
                            </w:r>
                            <w:r>
                              <w:rPr>
                                <w:sz w:val="16"/>
                              </w:rPr>
                              <w:t>respiratório</w:t>
                            </w:r>
                            <w:r>
                              <w:rPr>
                                <w:spacing w:val="65"/>
                                <w:sz w:val="16"/>
                              </w:rPr>
                              <w:t> </w:t>
                            </w:r>
                            <w:r>
                              <w:rPr>
                                <w:sz w:val="16"/>
                              </w:rPr>
                              <w:t>superior</w:t>
                            </w:r>
                            <w:r>
                              <w:rPr>
                                <w:spacing w:val="65"/>
                                <w:sz w:val="16"/>
                              </w:rPr>
                              <w:t> </w:t>
                            </w:r>
                            <w:r>
                              <w:rPr>
                                <w:sz w:val="16"/>
                              </w:rPr>
                              <w:t>e</w:t>
                            </w:r>
                            <w:r>
                              <w:rPr>
                                <w:spacing w:val="65"/>
                                <w:sz w:val="16"/>
                              </w:rPr>
                              <w:t> </w:t>
                            </w:r>
                            <w:r>
                              <w:rPr>
                                <w:spacing w:val="-2"/>
                                <w:sz w:val="16"/>
                              </w:rPr>
                              <w:t>inferior,</w:t>
                            </w:r>
                          </w:p>
                          <w:p>
                            <w:pPr>
                              <w:pStyle w:val="TableParagraph"/>
                              <w:spacing w:line="182" w:lineRule="exact"/>
                              <w:ind w:left="50"/>
                              <w:jc w:val="both"/>
                              <w:rPr>
                                <w:sz w:val="16"/>
                              </w:rPr>
                            </w:pPr>
                            <w:r>
                              <w:rPr>
                                <w:sz w:val="16"/>
                              </w:rPr>
                              <w:t>infecções</w:t>
                            </w:r>
                            <w:r>
                              <w:rPr>
                                <w:spacing w:val="34"/>
                                <w:sz w:val="16"/>
                              </w:rPr>
                              <w:t> </w:t>
                            </w:r>
                            <w:r>
                              <w:rPr>
                                <w:sz w:val="16"/>
                              </w:rPr>
                              <w:t>do</w:t>
                            </w:r>
                            <w:r>
                              <w:rPr>
                                <w:spacing w:val="34"/>
                                <w:sz w:val="16"/>
                              </w:rPr>
                              <w:t> </w:t>
                            </w:r>
                            <w:r>
                              <w:rPr>
                                <w:sz w:val="16"/>
                              </w:rPr>
                              <w:t>trato</w:t>
                            </w:r>
                            <w:r>
                              <w:rPr>
                                <w:spacing w:val="34"/>
                                <w:sz w:val="16"/>
                              </w:rPr>
                              <w:t> </w:t>
                            </w:r>
                            <w:r>
                              <w:rPr>
                                <w:sz w:val="16"/>
                              </w:rPr>
                              <w:t>geniturinário,</w:t>
                            </w:r>
                            <w:r>
                              <w:rPr>
                                <w:spacing w:val="34"/>
                                <w:sz w:val="16"/>
                              </w:rPr>
                              <w:t> </w:t>
                            </w:r>
                            <w:r>
                              <w:rPr>
                                <w:sz w:val="16"/>
                              </w:rPr>
                              <w:t>infecções</w:t>
                            </w:r>
                            <w:r>
                              <w:rPr>
                                <w:spacing w:val="-8"/>
                                <w:sz w:val="16"/>
                              </w:rPr>
                              <w:t> </w:t>
                            </w:r>
                            <w:r>
                              <w:rPr>
                                <w:spacing w:val="-5"/>
                                <w:sz w:val="16"/>
                              </w:rPr>
                              <w:t>315</w:t>
                            </w:r>
                          </w:p>
                        </w:tc>
                        <w:tc>
                          <w:tcPr>
                            <w:tcW w:w="579"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0"/>
                              <w:rPr>
                                <w:sz w:val="16"/>
                              </w:rPr>
                            </w:pPr>
                          </w:p>
                          <w:p>
                            <w:pPr>
                              <w:pStyle w:val="TableParagraph"/>
                              <w:jc w:val="center"/>
                              <w:rPr>
                                <w:sz w:val="16"/>
                              </w:rPr>
                            </w:pPr>
                            <w:r>
                              <w:rPr>
                                <w:spacing w:val="-4"/>
                                <w:sz w:val="16"/>
                              </w:rPr>
                              <w:t>4100</w:t>
                            </w:r>
                          </w:p>
                        </w:tc>
                      </w:tr>
                      <w:tr>
                        <w:trPr>
                          <w:trHeight w:val="1102" w:hRule="atLeast"/>
                        </w:trPr>
                        <w:tc>
                          <w:tcPr>
                            <w:tcW w:w="3278" w:type="dxa"/>
                          </w:tcPr>
                          <w:p>
                            <w:pPr>
                              <w:pStyle w:val="TableParagraph"/>
                              <w:spacing w:line="352" w:lineRule="auto" w:before="39"/>
                              <w:ind w:left="50" w:right="400"/>
                              <w:jc w:val="both"/>
                              <w:rPr>
                                <w:sz w:val="16"/>
                              </w:rPr>
                            </w:pPr>
                            <w:r>
                              <w:rPr>
                                <w:sz w:val="16"/>
                              </w:rPr>
                              <w:t>de</w:t>
                            </w:r>
                            <w:r>
                              <w:rPr>
                                <w:spacing w:val="-1"/>
                                <w:sz w:val="16"/>
                              </w:rPr>
                              <w:t> </w:t>
                            </w:r>
                            <w:r>
                              <w:rPr>
                                <w:sz w:val="16"/>
                              </w:rPr>
                              <w:t>pele</w:t>
                            </w:r>
                            <w:r>
                              <w:rPr>
                                <w:spacing w:val="-1"/>
                                <w:sz w:val="16"/>
                              </w:rPr>
                              <w:t> </w:t>
                            </w:r>
                            <w:r>
                              <w:rPr>
                                <w:sz w:val="16"/>
                              </w:rPr>
                              <w:t>e</w:t>
                            </w:r>
                            <w:r>
                              <w:rPr>
                                <w:spacing w:val="-1"/>
                                <w:sz w:val="16"/>
                              </w:rPr>
                              <w:t> </w:t>
                            </w:r>
                            <w:r>
                              <w:rPr>
                                <w:sz w:val="16"/>
                              </w:rPr>
                              <w:t>tecidos</w:t>
                            </w:r>
                            <w:r>
                              <w:rPr>
                                <w:spacing w:val="-1"/>
                                <w:sz w:val="16"/>
                              </w:rPr>
                              <w:t> </w:t>
                            </w:r>
                            <w:r>
                              <w:rPr>
                                <w:sz w:val="16"/>
                              </w:rPr>
                              <w:t>moles,;</w:t>
                            </w:r>
                            <w:r>
                              <w:rPr>
                                <w:spacing w:val="-1"/>
                                <w:sz w:val="16"/>
                              </w:rPr>
                              <w:t> </w:t>
                            </w:r>
                            <w:r>
                              <w:rPr>
                                <w:sz w:val="16"/>
                              </w:rPr>
                              <w:t>infecções</w:t>
                            </w:r>
                            <w:r>
                              <w:rPr>
                                <w:spacing w:val="-1"/>
                                <w:sz w:val="16"/>
                              </w:rPr>
                              <w:t> </w:t>
                            </w:r>
                            <w:r>
                              <w:rPr>
                                <w:sz w:val="16"/>
                              </w:rPr>
                              <w:t>de</w:t>
                            </w:r>
                            <w:r>
                              <w:rPr>
                                <w:spacing w:val="-1"/>
                                <w:sz w:val="16"/>
                              </w:rPr>
                              <w:t> </w:t>
                            </w:r>
                            <w:r>
                              <w:rPr>
                                <w:sz w:val="16"/>
                              </w:rPr>
                              <w:t>ossos</w:t>
                            </w:r>
                            <w:r>
                              <w:rPr>
                                <w:spacing w:val="40"/>
                                <w:sz w:val="16"/>
                              </w:rPr>
                              <w:t> </w:t>
                            </w:r>
                            <w:r>
                              <w:rPr>
                                <w:sz w:val="16"/>
                              </w:rPr>
                              <w:t>e articulações e no tratamento do aborto</w:t>
                            </w:r>
                            <w:r>
                              <w:rPr>
                                <w:spacing w:val="40"/>
                                <w:sz w:val="16"/>
                              </w:rPr>
                              <w:t> </w:t>
                            </w:r>
                            <w:r>
                              <w:rPr>
                                <w:sz w:val="16"/>
                              </w:rPr>
                              <w:t>séptico,</w:t>
                            </w:r>
                            <w:r>
                              <w:rPr>
                                <w:spacing w:val="63"/>
                                <w:w w:val="150"/>
                                <w:sz w:val="16"/>
                              </w:rPr>
                              <w:t> </w:t>
                            </w:r>
                            <w:r>
                              <w:rPr>
                                <w:sz w:val="16"/>
                              </w:rPr>
                              <w:t>sepse</w:t>
                            </w:r>
                            <w:r>
                              <w:rPr>
                                <w:spacing w:val="63"/>
                                <w:w w:val="150"/>
                                <w:sz w:val="16"/>
                              </w:rPr>
                              <w:t> </w:t>
                            </w:r>
                            <w:r>
                              <w:rPr>
                                <w:sz w:val="16"/>
                              </w:rPr>
                              <w:t>puerperal</w:t>
                            </w:r>
                            <w:r>
                              <w:rPr>
                                <w:spacing w:val="63"/>
                                <w:w w:val="150"/>
                                <w:sz w:val="16"/>
                              </w:rPr>
                              <w:t> </w:t>
                            </w:r>
                            <w:r>
                              <w:rPr>
                                <w:sz w:val="16"/>
                              </w:rPr>
                              <w:t>e</w:t>
                            </w:r>
                            <w:r>
                              <w:rPr>
                                <w:spacing w:val="63"/>
                                <w:w w:val="150"/>
                                <w:sz w:val="16"/>
                              </w:rPr>
                              <w:t> </w:t>
                            </w:r>
                            <w:r>
                              <w:rPr>
                                <w:sz w:val="16"/>
                              </w:rPr>
                              <w:t>sepse</w:t>
                            </w:r>
                            <w:r>
                              <w:rPr>
                                <w:spacing w:val="63"/>
                                <w:w w:val="150"/>
                                <w:sz w:val="16"/>
                              </w:rPr>
                              <w:t> </w:t>
                            </w:r>
                            <w:r>
                              <w:rPr>
                                <w:spacing w:val="-2"/>
                                <w:sz w:val="16"/>
                              </w:rPr>
                              <w:t>intra-</w:t>
                            </w:r>
                          </w:p>
                          <w:p>
                            <w:pPr>
                              <w:pStyle w:val="TableParagraph"/>
                              <w:spacing w:line="183" w:lineRule="exact"/>
                              <w:ind w:left="50"/>
                              <w:rPr>
                                <w:sz w:val="16"/>
                              </w:rPr>
                            </w:pPr>
                            <w:r>
                              <w:rPr>
                                <w:spacing w:val="-2"/>
                                <w:sz w:val="16"/>
                              </w:rPr>
                              <w:t>abdominal.</w:t>
                            </w:r>
                          </w:p>
                        </w:tc>
                        <w:tc>
                          <w:tcPr>
                            <w:tcW w:w="579" w:type="dxa"/>
                          </w:tcPr>
                          <w:p>
                            <w:pPr>
                              <w:pStyle w:val="TableParagraph"/>
                              <w:rPr>
                                <w:sz w:val="16"/>
                              </w:rPr>
                            </w:pPr>
                          </w:p>
                        </w:tc>
                      </w:tr>
                      <w:tr>
                        <w:trPr>
                          <w:trHeight w:val="1372" w:hRule="atLeast"/>
                        </w:trPr>
                        <w:tc>
                          <w:tcPr>
                            <w:tcW w:w="3278" w:type="dxa"/>
                          </w:tcPr>
                          <w:p>
                            <w:pPr>
                              <w:pStyle w:val="TableParagraph"/>
                              <w:spacing w:line="352" w:lineRule="auto" w:before="62"/>
                              <w:ind w:left="50" w:right="399"/>
                              <w:jc w:val="both"/>
                              <w:rPr>
                                <w:sz w:val="16"/>
                              </w:rPr>
                            </w:pPr>
                            <w:r>
                              <w:rPr>
                                <w:sz w:val="16"/>
                              </w:rPr>
                              <w:t>Indicado no tratamento das </w:t>
                            </w:r>
                            <w:r>
                              <w:rPr>
                                <w:sz w:val="16"/>
                              </w:rPr>
                              <w:t>infecções</w:t>
                            </w:r>
                            <w:r>
                              <w:rPr>
                                <w:spacing w:val="40"/>
                                <w:sz w:val="16"/>
                              </w:rPr>
                              <w:t> </w:t>
                            </w:r>
                            <w:r>
                              <w:rPr>
                                <w:sz w:val="16"/>
                              </w:rPr>
                              <w:t>bacterianas sensíveis aos betalactâmicos,</w:t>
                            </w:r>
                            <w:r>
                              <w:rPr>
                                <w:spacing w:val="40"/>
                                <w:sz w:val="16"/>
                              </w:rPr>
                              <w:t> </w:t>
                            </w:r>
                            <w:r>
                              <w:rPr>
                                <w:sz w:val="16"/>
                              </w:rPr>
                              <w:t>sendo eficaz no tratamento das: infecções</w:t>
                            </w:r>
                            <w:r>
                              <w:rPr>
                                <w:spacing w:val="40"/>
                                <w:sz w:val="16"/>
                              </w:rPr>
                              <w:t> </w:t>
                            </w:r>
                            <w:r>
                              <w:rPr>
                                <w:sz w:val="16"/>
                              </w:rPr>
                              <w:t>do</w:t>
                            </w:r>
                            <w:r>
                              <w:rPr>
                                <w:spacing w:val="65"/>
                                <w:sz w:val="16"/>
                              </w:rPr>
                              <w:t> </w:t>
                            </w:r>
                            <w:r>
                              <w:rPr>
                                <w:sz w:val="16"/>
                              </w:rPr>
                              <w:t>trato</w:t>
                            </w:r>
                            <w:r>
                              <w:rPr>
                                <w:spacing w:val="65"/>
                                <w:sz w:val="16"/>
                              </w:rPr>
                              <w:t> </w:t>
                            </w:r>
                            <w:r>
                              <w:rPr>
                                <w:sz w:val="16"/>
                              </w:rPr>
                              <w:t>respiratório</w:t>
                            </w:r>
                            <w:r>
                              <w:rPr>
                                <w:spacing w:val="65"/>
                                <w:sz w:val="16"/>
                              </w:rPr>
                              <w:t> </w:t>
                            </w:r>
                            <w:r>
                              <w:rPr>
                                <w:sz w:val="16"/>
                              </w:rPr>
                              <w:t>superior</w:t>
                            </w:r>
                            <w:r>
                              <w:rPr>
                                <w:spacing w:val="65"/>
                                <w:sz w:val="16"/>
                              </w:rPr>
                              <w:t> </w:t>
                            </w:r>
                            <w:r>
                              <w:rPr>
                                <w:sz w:val="16"/>
                              </w:rPr>
                              <w:t>e</w:t>
                            </w:r>
                            <w:r>
                              <w:rPr>
                                <w:spacing w:val="65"/>
                                <w:sz w:val="16"/>
                              </w:rPr>
                              <w:t> </w:t>
                            </w:r>
                            <w:r>
                              <w:rPr>
                                <w:spacing w:val="-2"/>
                                <w:sz w:val="16"/>
                              </w:rPr>
                              <w:t>inferior,</w:t>
                            </w:r>
                          </w:p>
                          <w:p>
                            <w:pPr>
                              <w:pStyle w:val="TableParagraph"/>
                              <w:spacing w:line="182" w:lineRule="exact"/>
                              <w:ind w:left="50"/>
                              <w:jc w:val="both"/>
                              <w:rPr>
                                <w:sz w:val="16"/>
                              </w:rPr>
                            </w:pPr>
                            <w:r>
                              <w:rPr>
                                <w:sz w:val="16"/>
                              </w:rPr>
                              <w:t>infecções</w:t>
                            </w:r>
                            <w:r>
                              <w:rPr>
                                <w:spacing w:val="34"/>
                                <w:sz w:val="16"/>
                              </w:rPr>
                              <w:t> </w:t>
                            </w:r>
                            <w:r>
                              <w:rPr>
                                <w:sz w:val="16"/>
                              </w:rPr>
                              <w:t>do</w:t>
                            </w:r>
                            <w:r>
                              <w:rPr>
                                <w:spacing w:val="34"/>
                                <w:sz w:val="16"/>
                              </w:rPr>
                              <w:t> </w:t>
                            </w:r>
                            <w:r>
                              <w:rPr>
                                <w:sz w:val="16"/>
                              </w:rPr>
                              <w:t>trato</w:t>
                            </w:r>
                            <w:r>
                              <w:rPr>
                                <w:spacing w:val="34"/>
                                <w:sz w:val="16"/>
                              </w:rPr>
                              <w:t> </w:t>
                            </w:r>
                            <w:r>
                              <w:rPr>
                                <w:sz w:val="16"/>
                              </w:rPr>
                              <w:t>geniturinário,</w:t>
                            </w:r>
                            <w:r>
                              <w:rPr>
                                <w:spacing w:val="34"/>
                                <w:sz w:val="16"/>
                              </w:rPr>
                              <w:t> </w:t>
                            </w:r>
                            <w:r>
                              <w:rPr>
                                <w:sz w:val="16"/>
                              </w:rPr>
                              <w:t>infecções</w:t>
                            </w:r>
                            <w:r>
                              <w:rPr>
                                <w:spacing w:val="-8"/>
                                <w:sz w:val="16"/>
                              </w:rPr>
                              <w:t> </w:t>
                            </w:r>
                            <w:r>
                              <w:rPr>
                                <w:spacing w:val="-5"/>
                                <w:sz w:val="16"/>
                              </w:rPr>
                              <w:t>21</w:t>
                            </w:r>
                          </w:p>
                        </w:tc>
                        <w:tc>
                          <w:tcPr>
                            <w:tcW w:w="579"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8"/>
                              <w:rPr>
                                <w:sz w:val="16"/>
                              </w:rPr>
                            </w:pPr>
                          </w:p>
                          <w:p>
                            <w:pPr>
                              <w:pStyle w:val="TableParagraph"/>
                              <w:ind w:left="77" w:right="157"/>
                              <w:jc w:val="center"/>
                              <w:rPr>
                                <w:sz w:val="16"/>
                              </w:rPr>
                            </w:pPr>
                            <w:r>
                              <w:rPr>
                                <w:spacing w:val="-5"/>
                                <w:sz w:val="16"/>
                              </w:rPr>
                              <w:t>300</w:t>
                            </w:r>
                          </w:p>
                        </w:tc>
                      </w:tr>
                      <w:tr>
                        <w:trPr>
                          <w:trHeight w:val="1094" w:hRule="atLeast"/>
                        </w:trPr>
                        <w:tc>
                          <w:tcPr>
                            <w:tcW w:w="3278" w:type="dxa"/>
                          </w:tcPr>
                          <w:p>
                            <w:pPr>
                              <w:pStyle w:val="TableParagraph"/>
                              <w:spacing w:line="352" w:lineRule="auto" w:before="39"/>
                              <w:ind w:left="50" w:right="400"/>
                              <w:jc w:val="both"/>
                              <w:rPr>
                                <w:sz w:val="16"/>
                              </w:rPr>
                            </w:pPr>
                            <w:r>
                              <w:rPr>
                                <w:sz w:val="16"/>
                              </w:rPr>
                              <w:t>de</w:t>
                            </w:r>
                            <w:r>
                              <w:rPr>
                                <w:spacing w:val="-1"/>
                                <w:sz w:val="16"/>
                              </w:rPr>
                              <w:t> </w:t>
                            </w:r>
                            <w:r>
                              <w:rPr>
                                <w:sz w:val="16"/>
                              </w:rPr>
                              <w:t>pele</w:t>
                            </w:r>
                            <w:r>
                              <w:rPr>
                                <w:spacing w:val="-1"/>
                                <w:sz w:val="16"/>
                              </w:rPr>
                              <w:t> </w:t>
                            </w:r>
                            <w:r>
                              <w:rPr>
                                <w:sz w:val="16"/>
                              </w:rPr>
                              <w:t>e</w:t>
                            </w:r>
                            <w:r>
                              <w:rPr>
                                <w:spacing w:val="-1"/>
                                <w:sz w:val="16"/>
                              </w:rPr>
                              <w:t> </w:t>
                            </w:r>
                            <w:r>
                              <w:rPr>
                                <w:sz w:val="16"/>
                              </w:rPr>
                              <w:t>tecidos</w:t>
                            </w:r>
                            <w:r>
                              <w:rPr>
                                <w:spacing w:val="-1"/>
                                <w:sz w:val="16"/>
                              </w:rPr>
                              <w:t> </w:t>
                            </w:r>
                            <w:r>
                              <w:rPr>
                                <w:sz w:val="16"/>
                              </w:rPr>
                              <w:t>moles,;</w:t>
                            </w:r>
                            <w:r>
                              <w:rPr>
                                <w:spacing w:val="-1"/>
                                <w:sz w:val="16"/>
                              </w:rPr>
                              <w:t> </w:t>
                            </w:r>
                            <w:r>
                              <w:rPr>
                                <w:sz w:val="16"/>
                              </w:rPr>
                              <w:t>infecções</w:t>
                            </w:r>
                            <w:r>
                              <w:rPr>
                                <w:spacing w:val="-1"/>
                                <w:sz w:val="16"/>
                              </w:rPr>
                              <w:t> </w:t>
                            </w:r>
                            <w:r>
                              <w:rPr>
                                <w:sz w:val="16"/>
                              </w:rPr>
                              <w:t>de</w:t>
                            </w:r>
                            <w:r>
                              <w:rPr>
                                <w:spacing w:val="-1"/>
                                <w:sz w:val="16"/>
                              </w:rPr>
                              <w:t> </w:t>
                            </w:r>
                            <w:r>
                              <w:rPr>
                                <w:sz w:val="16"/>
                              </w:rPr>
                              <w:t>ossos</w:t>
                            </w:r>
                            <w:r>
                              <w:rPr>
                                <w:spacing w:val="40"/>
                                <w:sz w:val="16"/>
                              </w:rPr>
                              <w:t> </w:t>
                            </w:r>
                            <w:r>
                              <w:rPr>
                                <w:sz w:val="16"/>
                              </w:rPr>
                              <w:t>e articulações e no tratamento do aborto</w:t>
                            </w:r>
                            <w:r>
                              <w:rPr>
                                <w:spacing w:val="40"/>
                                <w:sz w:val="16"/>
                              </w:rPr>
                              <w:t> </w:t>
                            </w:r>
                            <w:r>
                              <w:rPr>
                                <w:sz w:val="16"/>
                              </w:rPr>
                              <w:t>séptico,</w:t>
                            </w:r>
                            <w:r>
                              <w:rPr>
                                <w:spacing w:val="63"/>
                                <w:w w:val="150"/>
                                <w:sz w:val="16"/>
                              </w:rPr>
                              <w:t> </w:t>
                            </w:r>
                            <w:r>
                              <w:rPr>
                                <w:sz w:val="16"/>
                              </w:rPr>
                              <w:t>sepse</w:t>
                            </w:r>
                            <w:r>
                              <w:rPr>
                                <w:spacing w:val="63"/>
                                <w:w w:val="150"/>
                                <w:sz w:val="16"/>
                              </w:rPr>
                              <w:t> </w:t>
                            </w:r>
                            <w:r>
                              <w:rPr>
                                <w:sz w:val="16"/>
                              </w:rPr>
                              <w:t>puerperal</w:t>
                            </w:r>
                            <w:r>
                              <w:rPr>
                                <w:spacing w:val="63"/>
                                <w:w w:val="150"/>
                                <w:sz w:val="16"/>
                              </w:rPr>
                              <w:t> </w:t>
                            </w:r>
                            <w:r>
                              <w:rPr>
                                <w:sz w:val="16"/>
                              </w:rPr>
                              <w:t>e</w:t>
                            </w:r>
                            <w:r>
                              <w:rPr>
                                <w:spacing w:val="63"/>
                                <w:w w:val="150"/>
                                <w:sz w:val="16"/>
                              </w:rPr>
                              <w:t> </w:t>
                            </w:r>
                            <w:r>
                              <w:rPr>
                                <w:sz w:val="16"/>
                              </w:rPr>
                              <w:t>sepse</w:t>
                            </w:r>
                            <w:r>
                              <w:rPr>
                                <w:spacing w:val="63"/>
                                <w:w w:val="150"/>
                                <w:sz w:val="16"/>
                              </w:rPr>
                              <w:t> </w:t>
                            </w:r>
                            <w:r>
                              <w:rPr>
                                <w:spacing w:val="-2"/>
                                <w:sz w:val="16"/>
                              </w:rPr>
                              <w:t>intra-</w:t>
                            </w:r>
                          </w:p>
                          <w:p>
                            <w:pPr>
                              <w:pStyle w:val="TableParagraph"/>
                              <w:spacing w:line="183" w:lineRule="exact"/>
                              <w:ind w:left="50"/>
                              <w:rPr>
                                <w:sz w:val="16"/>
                              </w:rPr>
                            </w:pPr>
                            <w:r>
                              <w:rPr>
                                <w:spacing w:val="-2"/>
                                <w:sz w:val="16"/>
                              </w:rPr>
                              <w:t>abdominal.</w:t>
                            </w:r>
                          </w:p>
                        </w:tc>
                        <w:tc>
                          <w:tcPr>
                            <w:tcW w:w="579" w:type="dxa"/>
                          </w:tcPr>
                          <w:p>
                            <w:pPr>
                              <w:pStyle w:val="TableParagraph"/>
                              <w:rPr>
                                <w:sz w:val="16"/>
                              </w:rPr>
                            </w:pPr>
                          </w:p>
                        </w:tc>
                      </w:tr>
                      <w:tr>
                        <w:trPr>
                          <w:trHeight w:val="508" w:hRule="atLeast"/>
                        </w:trPr>
                        <w:tc>
                          <w:tcPr>
                            <w:tcW w:w="3278" w:type="dxa"/>
                          </w:tcPr>
                          <w:p>
                            <w:pPr>
                              <w:pStyle w:val="TableParagraph"/>
                              <w:spacing w:before="54"/>
                              <w:ind w:left="50"/>
                              <w:rPr>
                                <w:sz w:val="16"/>
                              </w:rPr>
                            </w:pPr>
                            <w:r>
                              <w:rPr>
                                <w:sz w:val="16"/>
                              </w:rPr>
                              <w:t>Antimicrobiano</w:t>
                            </w:r>
                            <w:r>
                              <w:rPr>
                                <w:spacing w:val="16"/>
                                <w:sz w:val="16"/>
                              </w:rPr>
                              <w:t> </w:t>
                            </w:r>
                            <w:r>
                              <w:rPr>
                                <w:sz w:val="16"/>
                              </w:rPr>
                              <w:t>indicado</w:t>
                            </w:r>
                            <w:r>
                              <w:rPr>
                                <w:spacing w:val="16"/>
                                <w:sz w:val="16"/>
                              </w:rPr>
                              <w:t> </w:t>
                            </w:r>
                            <w:r>
                              <w:rPr>
                                <w:sz w:val="16"/>
                              </w:rPr>
                              <w:t>para</w:t>
                            </w:r>
                            <w:r>
                              <w:rPr>
                                <w:spacing w:val="16"/>
                                <w:sz w:val="16"/>
                              </w:rPr>
                              <w:t> </w:t>
                            </w:r>
                            <w:r>
                              <w:rPr>
                                <w:sz w:val="16"/>
                              </w:rPr>
                              <w:t>o</w:t>
                            </w:r>
                            <w:r>
                              <w:rPr>
                                <w:spacing w:val="16"/>
                                <w:sz w:val="16"/>
                              </w:rPr>
                              <w:t> </w:t>
                            </w:r>
                            <w:r>
                              <w:rPr>
                                <w:spacing w:val="-2"/>
                                <w:sz w:val="16"/>
                              </w:rPr>
                              <w:t>tratamento</w:t>
                            </w:r>
                          </w:p>
                          <w:p>
                            <w:pPr>
                              <w:pStyle w:val="TableParagraph"/>
                              <w:spacing w:line="164" w:lineRule="exact" w:before="86"/>
                              <w:ind w:left="50"/>
                              <w:rPr>
                                <w:sz w:val="16"/>
                              </w:rPr>
                            </w:pPr>
                            <w:r>
                              <w:rPr>
                                <w:sz w:val="16"/>
                              </w:rPr>
                              <w:t>de</w:t>
                            </w:r>
                            <w:r>
                              <w:rPr>
                                <w:spacing w:val="76"/>
                                <w:w w:val="150"/>
                                <w:sz w:val="16"/>
                              </w:rPr>
                              <w:t> </w:t>
                            </w:r>
                            <w:r>
                              <w:rPr>
                                <w:sz w:val="16"/>
                              </w:rPr>
                              <w:t>infecções</w:t>
                            </w:r>
                            <w:r>
                              <w:rPr>
                                <w:spacing w:val="76"/>
                                <w:w w:val="150"/>
                                <w:sz w:val="16"/>
                              </w:rPr>
                              <w:t> </w:t>
                            </w:r>
                            <w:r>
                              <w:rPr>
                                <w:sz w:val="16"/>
                              </w:rPr>
                              <w:t>localizadas</w:t>
                            </w:r>
                            <w:r>
                              <w:rPr>
                                <w:spacing w:val="76"/>
                                <w:w w:val="150"/>
                                <w:sz w:val="16"/>
                              </w:rPr>
                              <w:t> </w:t>
                            </w:r>
                            <w:r>
                              <w:rPr>
                                <w:sz w:val="16"/>
                              </w:rPr>
                              <w:t>ou</w:t>
                            </w:r>
                            <w:r>
                              <w:rPr>
                                <w:spacing w:val="76"/>
                                <w:w w:val="150"/>
                                <w:sz w:val="16"/>
                              </w:rPr>
                              <w:t> </w:t>
                            </w:r>
                            <w:r>
                              <w:rPr>
                                <w:spacing w:val="-2"/>
                                <w:sz w:val="16"/>
                              </w:rPr>
                              <w:t>sistêmicas</w:t>
                            </w:r>
                          </w:p>
                        </w:tc>
                        <w:tc>
                          <w:tcPr>
                            <w:tcW w:w="579" w:type="dxa"/>
                          </w:tcPr>
                          <w:p>
                            <w:pPr>
                              <w:pStyle w:val="TableParagraph"/>
                              <w:rPr>
                                <w:sz w:val="16"/>
                              </w:rPr>
                            </w:pPr>
                          </w:p>
                        </w:tc>
                      </w:tr>
                    </w:tbl>
                    <w:p>
                      <w:pPr>
                        <w:pStyle w:val="BodyText"/>
                      </w:pPr>
                    </w:p>
                  </w:txbxContent>
                </v:textbox>
                <w10:wrap type="none"/>
              </v:shape>
            </w:pict>
          </mc:Fallback>
        </mc:AlternateContent>
      </w:r>
      <w:r>
        <w:rPr>
          <w:sz w:val="16"/>
        </w:rPr>
        <w:t>FRASCO</w:t>
      </w:r>
      <w:r>
        <w:rPr>
          <w:spacing w:val="-10"/>
          <w:sz w:val="16"/>
        </w:rPr>
        <w:t> </w:t>
      </w:r>
      <w:r>
        <w:rPr>
          <w:sz w:val="16"/>
        </w:rPr>
        <w:t>75</w:t>
      </w:r>
      <w:r>
        <w:rPr>
          <w:spacing w:val="40"/>
          <w:sz w:val="16"/>
        </w:rPr>
        <w:t> </w:t>
      </w:r>
      <w:r>
        <w:rPr>
          <w:spacing w:val="-6"/>
          <w:sz w:val="16"/>
        </w:rPr>
        <w:t>ML</w:t>
      </w:r>
    </w:p>
    <w:p>
      <w:pPr>
        <w:spacing w:after="0" w:line="352" w:lineRule="auto"/>
        <w:jc w:val="left"/>
        <w:rPr>
          <w:sz w:val="16"/>
        </w:rPr>
        <w:sectPr>
          <w:type w:val="continuous"/>
          <w:pgSz w:w="15840" w:h="24480"/>
          <w:pgMar w:top="160" w:bottom="0" w:left="0" w:right="0"/>
          <w:cols w:num="3" w:equalWidth="0">
            <w:col w:w="1064" w:space="40"/>
            <w:col w:w="4129" w:space="32"/>
            <w:col w:w="10575"/>
          </w:cols>
        </w:sectPr>
      </w:pPr>
    </w:p>
    <w:p>
      <w:pPr>
        <w:pStyle w:val="BodyText"/>
      </w:pPr>
    </w:p>
    <w:p>
      <w:pPr>
        <w:pStyle w:val="BodyText"/>
        <w:spacing w:before="149"/>
      </w:pPr>
    </w:p>
    <w:p>
      <w:pPr>
        <w:spacing w:after="0"/>
        <w:sectPr>
          <w:type w:val="continuous"/>
          <w:pgSz w:w="15840" w:h="24480"/>
          <w:pgMar w:top="160" w:bottom="0" w:left="0" w:right="0"/>
        </w:sectPr>
      </w:pPr>
    </w:p>
    <w:p>
      <w:pPr>
        <w:pStyle w:val="BodyText"/>
        <w:rPr>
          <w:sz w:val="16"/>
        </w:rPr>
      </w:pPr>
    </w:p>
    <w:p>
      <w:pPr>
        <w:pStyle w:val="BodyText"/>
        <w:rPr>
          <w:sz w:val="16"/>
        </w:rPr>
      </w:pPr>
    </w:p>
    <w:p>
      <w:pPr>
        <w:pStyle w:val="BodyText"/>
        <w:spacing w:before="81"/>
        <w:rPr>
          <w:sz w:val="16"/>
        </w:rPr>
      </w:pPr>
    </w:p>
    <w:p>
      <w:pPr>
        <w:tabs>
          <w:tab w:pos="663" w:val="left" w:leader="none"/>
        </w:tabs>
        <w:spacing w:before="0"/>
        <w:ind w:left="151" w:right="0" w:firstLine="0"/>
        <w:jc w:val="left"/>
        <w:rPr>
          <w:sz w:val="16"/>
        </w:rPr>
      </w:pPr>
      <w:r>
        <w:rPr>
          <w:spacing w:val="-10"/>
          <w:sz w:val="16"/>
        </w:rPr>
        <w:t>5</w:t>
      </w:r>
      <w:r>
        <w:rPr>
          <w:sz w:val="16"/>
        </w:rPr>
        <w:tab/>
      </w:r>
      <w:r>
        <w:rPr>
          <w:spacing w:val="-4"/>
          <w:sz w:val="16"/>
        </w:rPr>
        <w:t>6963</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4"/>
        <w:rPr>
          <w:sz w:val="16"/>
        </w:rPr>
      </w:pPr>
    </w:p>
    <w:p>
      <w:pPr>
        <w:tabs>
          <w:tab w:pos="663" w:val="left" w:leader="none"/>
        </w:tabs>
        <w:spacing w:before="1"/>
        <w:ind w:left="151" w:right="0" w:firstLine="0"/>
        <w:jc w:val="left"/>
        <w:rPr>
          <w:sz w:val="16"/>
        </w:rPr>
      </w:pPr>
      <w:r>
        <w:rPr>
          <w:spacing w:val="-10"/>
          <w:sz w:val="16"/>
        </w:rPr>
        <w:t>6</w:t>
      </w:r>
      <w:r>
        <w:rPr>
          <w:sz w:val="16"/>
        </w:rPr>
        <w:tab/>
      </w:r>
      <w:r>
        <w:rPr>
          <w:spacing w:val="-2"/>
          <w:sz w:val="16"/>
        </w:rPr>
        <w:t>17208</w:t>
      </w:r>
    </w:p>
    <w:p>
      <w:pPr>
        <w:tabs>
          <w:tab w:pos="1076" w:val="left" w:leader="none"/>
          <w:tab w:pos="1261" w:val="left" w:leader="none"/>
          <w:tab w:pos="1675" w:val="left" w:leader="none"/>
          <w:tab w:pos="1735" w:val="left" w:leader="none"/>
          <w:tab w:pos="2177" w:val="left" w:leader="none"/>
          <w:tab w:pos="2293" w:val="left" w:leader="none"/>
          <w:tab w:pos="2834" w:val="left" w:leader="none"/>
          <w:tab w:pos="3268" w:val="left" w:leader="none"/>
          <w:tab w:pos="3559" w:val="left" w:leader="none"/>
        </w:tabs>
        <w:spacing w:line="352" w:lineRule="auto" w:before="93"/>
        <w:ind w:left="87" w:right="363" w:firstLine="0"/>
        <w:jc w:val="left"/>
        <w:rPr>
          <w:sz w:val="16"/>
        </w:rPr>
      </w:pPr>
      <w:r>
        <w:rPr/>
        <w:br w:type="column"/>
      </w:r>
      <w:r>
        <w:rPr>
          <w:spacing w:val="-2"/>
          <w:sz w:val="16"/>
        </w:rPr>
        <w:t>PRINCIPIO</w:t>
      </w:r>
      <w:r>
        <w:rPr>
          <w:sz w:val="16"/>
        </w:rPr>
        <w:tab/>
        <w:tab/>
      </w:r>
      <w:r>
        <w:rPr>
          <w:spacing w:val="-2"/>
          <w:sz w:val="16"/>
        </w:rPr>
        <w:t>ATIVO:</w:t>
      </w:r>
      <w:r>
        <w:rPr>
          <w:sz w:val="16"/>
        </w:rPr>
        <w:tab/>
      </w:r>
      <w:r>
        <w:rPr>
          <w:spacing w:val="-2"/>
          <w:sz w:val="16"/>
        </w:rPr>
        <w:t>AMPICILINA,</w:t>
      </w:r>
      <w:r>
        <w:rPr>
          <w:sz w:val="16"/>
        </w:rPr>
        <w:tab/>
        <w:tab/>
      </w:r>
      <w:r>
        <w:rPr>
          <w:spacing w:val="-2"/>
          <w:sz w:val="16"/>
        </w:rPr>
        <w:t>FORMA</w:t>
      </w:r>
      <w:r>
        <w:rPr>
          <w:spacing w:val="40"/>
          <w:sz w:val="16"/>
        </w:rPr>
        <w:t> </w:t>
      </w:r>
      <w:r>
        <w:rPr>
          <w:spacing w:val="-2"/>
          <w:sz w:val="16"/>
        </w:rPr>
        <w:t>FARMACEUTICA:</w:t>
      </w:r>
      <w:r>
        <w:rPr>
          <w:sz w:val="16"/>
        </w:rPr>
        <w:tab/>
        <w:tab/>
      </w:r>
      <w:r>
        <w:rPr>
          <w:spacing w:val="-6"/>
          <w:sz w:val="16"/>
        </w:rPr>
        <w:t>PO</w:t>
      </w:r>
      <w:r>
        <w:rPr>
          <w:sz w:val="16"/>
        </w:rPr>
        <w:tab/>
        <w:tab/>
      </w:r>
      <w:r>
        <w:rPr>
          <w:spacing w:val="-2"/>
          <w:sz w:val="16"/>
        </w:rPr>
        <w:t>LIOFILO</w:t>
      </w:r>
      <w:r>
        <w:rPr>
          <w:sz w:val="16"/>
        </w:rPr>
        <w:tab/>
      </w:r>
      <w:r>
        <w:rPr>
          <w:spacing w:val="-2"/>
          <w:sz w:val="16"/>
        </w:rPr>
        <w:t>INJETAVEL,</w:t>
      </w:r>
      <w:r>
        <w:rPr>
          <w:spacing w:val="40"/>
          <w:sz w:val="16"/>
        </w:rPr>
        <w:t> </w:t>
      </w:r>
      <w:r>
        <w:rPr>
          <w:sz w:val="16"/>
        </w:rPr>
        <w:t>CONCENTRACAO</w:t>
      </w:r>
      <w:r>
        <w:rPr>
          <w:spacing w:val="80"/>
          <w:sz w:val="16"/>
        </w:rPr>
        <w:t> </w:t>
      </w:r>
      <w:r>
        <w:rPr>
          <w:sz w:val="16"/>
        </w:rPr>
        <w:t>/</w:t>
      </w:r>
      <w:r>
        <w:rPr>
          <w:spacing w:val="80"/>
          <w:sz w:val="16"/>
        </w:rPr>
        <w:t> </w:t>
      </w:r>
      <w:r>
        <w:rPr>
          <w:sz w:val="16"/>
        </w:rPr>
        <w:t>DOSAGEM:</w:t>
      </w:r>
      <w:r>
        <w:rPr>
          <w:spacing w:val="80"/>
          <w:sz w:val="16"/>
        </w:rPr>
        <w:t> </w:t>
      </w:r>
      <w:r>
        <w:rPr>
          <w:sz w:val="16"/>
        </w:rPr>
        <w:t>1,</w:t>
      </w:r>
      <w:r>
        <w:rPr>
          <w:spacing w:val="80"/>
          <w:sz w:val="16"/>
        </w:rPr>
        <w:t> </w:t>
      </w:r>
      <w:r>
        <w:rPr>
          <w:sz w:val="16"/>
        </w:rPr>
        <w:t>UNIDADE:</w:t>
      </w:r>
      <w:r>
        <w:rPr>
          <w:spacing w:val="80"/>
          <w:sz w:val="16"/>
        </w:rPr>
        <w:t> </w:t>
      </w:r>
      <w:r>
        <w:rPr>
          <w:sz w:val="16"/>
        </w:rPr>
        <w:t>G,</w:t>
      </w:r>
      <w:r>
        <w:rPr>
          <w:spacing w:val="-9"/>
          <w:sz w:val="16"/>
        </w:rPr>
        <w:t> </w:t>
      </w:r>
      <w:r>
        <w:rPr>
          <w:sz w:val="16"/>
        </w:rPr>
        <w:t>FA</w:t>
      </w:r>
      <w:r>
        <w:rPr>
          <w:spacing w:val="-10"/>
          <w:sz w:val="16"/>
        </w:rPr>
        <w:t> </w:t>
      </w:r>
      <w:r>
        <w:rPr>
          <w:sz w:val="16"/>
        </w:rPr>
        <w:t>1</w:t>
      </w:r>
      <w:r>
        <w:rPr>
          <w:spacing w:val="-4"/>
          <w:sz w:val="16"/>
        </w:rPr>
        <w:t> </w:t>
      </w:r>
      <w:r>
        <w:rPr>
          <w:sz w:val="16"/>
        </w:rPr>
        <w:t>G</w:t>
      </w:r>
      <w:r>
        <w:rPr>
          <w:spacing w:val="40"/>
          <w:sz w:val="16"/>
        </w:rPr>
        <w:t> </w:t>
      </w:r>
      <w:r>
        <w:rPr>
          <w:spacing w:val="-2"/>
          <w:sz w:val="16"/>
        </w:rPr>
        <w:t>VOLUME:</w:t>
      </w:r>
      <w:r>
        <w:rPr>
          <w:sz w:val="16"/>
        </w:rPr>
        <w:tab/>
      </w:r>
      <w:r>
        <w:rPr>
          <w:spacing w:val="-4"/>
          <w:sz w:val="16"/>
        </w:rPr>
        <w:t>NAO</w:t>
      </w:r>
      <w:r>
        <w:rPr>
          <w:sz w:val="16"/>
        </w:rPr>
        <w:tab/>
      </w:r>
      <w:r>
        <w:rPr>
          <w:spacing w:val="-2"/>
          <w:sz w:val="16"/>
        </w:rPr>
        <w:t>APLICAVEL,</w:t>
      </w:r>
      <w:r>
        <w:rPr>
          <w:sz w:val="16"/>
        </w:rPr>
        <w:tab/>
      </w:r>
      <w:r>
        <w:rPr>
          <w:spacing w:val="-2"/>
          <w:sz w:val="16"/>
        </w:rPr>
        <w:t>APRESENTACAO:</w:t>
      </w:r>
      <w:r>
        <w:rPr>
          <w:spacing w:val="40"/>
          <w:sz w:val="16"/>
        </w:rPr>
        <w:t> </w:t>
      </w:r>
      <w:r>
        <w:rPr>
          <w:sz w:val="16"/>
        </w:rPr>
        <w:t>FRASCO-AMPOLA, ACESSORIO: DILUENTE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0"/>
        <w:rPr>
          <w:sz w:val="16"/>
        </w:rPr>
      </w:pPr>
    </w:p>
    <w:p>
      <w:pPr>
        <w:tabs>
          <w:tab w:pos="1076" w:val="left" w:leader="none"/>
          <w:tab w:pos="1240" w:val="left" w:leader="none"/>
          <w:tab w:pos="1675" w:val="left" w:leader="none"/>
          <w:tab w:pos="1735" w:val="left" w:leader="none"/>
          <w:tab w:pos="2135" w:val="left" w:leader="none"/>
          <w:tab w:pos="2293" w:val="left" w:leader="none"/>
          <w:tab w:pos="2834" w:val="left" w:leader="none"/>
          <w:tab w:pos="3268" w:val="left" w:leader="none"/>
          <w:tab w:pos="3559" w:val="left" w:leader="none"/>
        </w:tabs>
        <w:spacing w:line="352" w:lineRule="auto" w:before="0"/>
        <w:ind w:left="87" w:right="403" w:firstLine="0"/>
        <w:jc w:val="left"/>
        <w:rPr>
          <w:sz w:val="16"/>
        </w:rPr>
      </w:pPr>
      <w:r>
        <w:rPr>
          <w:spacing w:val="-2"/>
          <w:sz w:val="16"/>
        </w:rPr>
        <w:t>PRINCIPIO</w:t>
      </w:r>
      <w:r>
        <w:rPr>
          <w:sz w:val="16"/>
        </w:rPr>
        <w:tab/>
        <w:tab/>
      </w:r>
      <w:r>
        <w:rPr>
          <w:spacing w:val="-2"/>
          <w:sz w:val="16"/>
        </w:rPr>
        <w:t>ATIVO:</w:t>
      </w:r>
      <w:r>
        <w:rPr>
          <w:sz w:val="16"/>
        </w:rPr>
        <w:tab/>
      </w:r>
      <w:r>
        <w:rPr>
          <w:spacing w:val="-2"/>
          <w:sz w:val="16"/>
        </w:rPr>
        <w:t>AZTREONAM,</w:t>
      </w:r>
      <w:r>
        <w:rPr>
          <w:sz w:val="16"/>
        </w:rPr>
        <w:tab/>
        <w:tab/>
      </w:r>
      <w:r>
        <w:rPr>
          <w:spacing w:val="-2"/>
          <w:sz w:val="16"/>
        </w:rPr>
        <w:t>FORMA</w:t>
      </w:r>
      <w:r>
        <w:rPr>
          <w:spacing w:val="40"/>
          <w:sz w:val="16"/>
        </w:rPr>
        <w:t> </w:t>
      </w:r>
      <w:r>
        <w:rPr>
          <w:spacing w:val="-2"/>
          <w:sz w:val="16"/>
        </w:rPr>
        <w:t>FARMACEUTICA:</w:t>
      </w:r>
      <w:r>
        <w:rPr>
          <w:sz w:val="16"/>
        </w:rPr>
        <w:tab/>
        <w:tab/>
      </w:r>
      <w:r>
        <w:rPr>
          <w:spacing w:val="-6"/>
          <w:sz w:val="16"/>
        </w:rPr>
        <w:t>PO</w:t>
      </w:r>
      <w:r>
        <w:rPr>
          <w:sz w:val="16"/>
        </w:rPr>
        <w:tab/>
        <w:tab/>
      </w:r>
      <w:r>
        <w:rPr>
          <w:spacing w:val="-2"/>
          <w:sz w:val="16"/>
        </w:rPr>
        <w:t>LIOFILO</w:t>
      </w:r>
      <w:r>
        <w:rPr>
          <w:sz w:val="16"/>
        </w:rPr>
        <w:tab/>
      </w:r>
      <w:r>
        <w:rPr>
          <w:spacing w:val="-2"/>
          <w:sz w:val="16"/>
        </w:rPr>
        <w:t>INJETAVEL,</w:t>
      </w:r>
      <w:r>
        <w:rPr>
          <w:spacing w:val="40"/>
          <w:sz w:val="16"/>
        </w:rPr>
        <w:t> </w:t>
      </w:r>
      <w:r>
        <w:rPr>
          <w:sz w:val="16"/>
        </w:rPr>
        <w:t>CONCENTRACAO</w:t>
      </w:r>
      <w:r>
        <w:rPr>
          <w:spacing w:val="80"/>
          <w:sz w:val="16"/>
        </w:rPr>
        <w:t> </w:t>
      </w:r>
      <w:r>
        <w:rPr>
          <w:sz w:val="16"/>
        </w:rPr>
        <w:t>/</w:t>
      </w:r>
      <w:r>
        <w:rPr>
          <w:spacing w:val="80"/>
          <w:sz w:val="16"/>
        </w:rPr>
        <w:t> </w:t>
      </w:r>
      <w:r>
        <w:rPr>
          <w:sz w:val="16"/>
        </w:rPr>
        <w:t>DOSAGEM:</w:t>
      </w:r>
      <w:r>
        <w:rPr>
          <w:spacing w:val="80"/>
          <w:sz w:val="16"/>
        </w:rPr>
        <w:t> </w:t>
      </w:r>
      <w:r>
        <w:rPr>
          <w:sz w:val="16"/>
        </w:rPr>
        <w:t>1,</w:t>
      </w:r>
      <w:r>
        <w:rPr>
          <w:spacing w:val="80"/>
          <w:sz w:val="16"/>
        </w:rPr>
        <w:t> </w:t>
      </w:r>
      <w:r>
        <w:rPr>
          <w:sz w:val="16"/>
        </w:rPr>
        <w:t>UNIDADE:</w:t>
      </w:r>
      <w:r>
        <w:rPr>
          <w:spacing w:val="80"/>
          <w:sz w:val="16"/>
        </w:rPr>
        <w:t> </w:t>
      </w:r>
      <w:r>
        <w:rPr>
          <w:sz w:val="16"/>
        </w:rPr>
        <w:t>G,</w:t>
      </w:r>
      <w:r>
        <w:rPr>
          <w:spacing w:val="-9"/>
          <w:sz w:val="16"/>
        </w:rPr>
        <w:t> </w:t>
      </w:r>
      <w:r>
        <w:rPr>
          <w:sz w:val="16"/>
        </w:rPr>
        <w:t>FA</w:t>
      </w:r>
      <w:r>
        <w:rPr>
          <w:spacing w:val="-10"/>
          <w:sz w:val="16"/>
        </w:rPr>
        <w:t> </w:t>
      </w:r>
      <w:r>
        <w:rPr>
          <w:sz w:val="16"/>
        </w:rPr>
        <w:t>1G</w:t>
      </w:r>
      <w:r>
        <w:rPr>
          <w:spacing w:val="40"/>
          <w:sz w:val="16"/>
        </w:rPr>
        <w:t> </w:t>
      </w:r>
      <w:r>
        <w:rPr>
          <w:spacing w:val="-2"/>
          <w:sz w:val="16"/>
        </w:rPr>
        <w:t>VOLUME:</w:t>
      </w:r>
      <w:r>
        <w:rPr>
          <w:sz w:val="16"/>
        </w:rPr>
        <w:tab/>
      </w:r>
      <w:r>
        <w:rPr>
          <w:spacing w:val="-4"/>
          <w:sz w:val="16"/>
        </w:rPr>
        <w:t>NAO</w:t>
      </w:r>
      <w:r>
        <w:rPr>
          <w:sz w:val="16"/>
        </w:rPr>
        <w:tab/>
      </w:r>
      <w:r>
        <w:rPr>
          <w:spacing w:val="-2"/>
          <w:sz w:val="16"/>
        </w:rPr>
        <w:t>APLICAVEL,</w:t>
      </w:r>
      <w:r>
        <w:rPr>
          <w:sz w:val="16"/>
        </w:rPr>
        <w:tab/>
      </w:r>
      <w:r>
        <w:rPr>
          <w:spacing w:val="-2"/>
          <w:sz w:val="16"/>
        </w:rPr>
        <w:t>APRESENTACAO:</w:t>
      </w:r>
      <w:r>
        <w:rPr>
          <w:spacing w:val="40"/>
          <w:sz w:val="16"/>
        </w:rPr>
        <w:t> </w:t>
      </w:r>
      <w:r>
        <w:rPr>
          <w:sz w:val="16"/>
        </w:rPr>
        <w:t>FRASCO-AMPOLA, ACESSORIO: DILUENTE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9"/>
        <w:rPr>
          <w:sz w:val="16"/>
        </w:rPr>
      </w:pPr>
    </w:p>
    <w:p>
      <w:pPr>
        <w:tabs>
          <w:tab w:pos="1499" w:val="left" w:leader="none"/>
          <w:tab w:pos="2662" w:val="left" w:leader="none"/>
        </w:tabs>
        <w:spacing w:before="0"/>
        <w:ind w:left="87" w:right="0" w:firstLine="0"/>
        <w:jc w:val="left"/>
        <w:rPr>
          <w:sz w:val="16"/>
        </w:rPr>
      </w:pPr>
      <w:r>
        <w:rPr>
          <w:spacing w:val="-2"/>
          <w:sz w:val="16"/>
        </w:rPr>
        <w:t>PRINCIPIO</w:t>
      </w:r>
      <w:r>
        <w:rPr>
          <w:sz w:val="16"/>
        </w:rPr>
        <w:tab/>
      </w:r>
      <w:r>
        <w:rPr>
          <w:spacing w:val="-2"/>
          <w:sz w:val="16"/>
        </w:rPr>
        <w:t>ATIVO:</w:t>
      </w:r>
      <w:r>
        <w:rPr>
          <w:sz w:val="16"/>
        </w:rPr>
        <w:tab/>
      </w:r>
      <w:r>
        <w:rPr>
          <w:spacing w:val="-2"/>
          <w:sz w:val="16"/>
        </w:rPr>
        <w:t>BENZILPENICILINA</w:t>
      </w:r>
    </w:p>
    <w:p>
      <w:pPr>
        <w:spacing w:line="159" w:lineRule="exact" w:before="86"/>
        <w:ind w:left="87" w:right="0" w:firstLine="0"/>
        <w:jc w:val="left"/>
        <w:rPr>
          <w:sz w:val="16"/>
        </w:rPr>
      </w:pPr>
      <w:r>
        <w:rPr>
          <w:sz w:val="16"/>
        </w:rPr>
        <w:t>PROCAINA+BENZILPENICILINA</w:t>
      </w:r>
      <w:r>
        <w:rPr>
          <w:spacing w:val="49"/>
          <w:sz w:val="16"/>
        </w:rPr>
        <w:t> </w:t>
      </w:r>
      <w:r>
        <w:rPr>
          <w:sz w:val="16"/>
        </w:rPr>
        <w:t>POTASSICA,</w:t>
      </w:r>
      <w:r>
        <w:rPr>
          <w:spacing w:val="58"/>
          <w:sz w:val="16"/>
        </w:rPr>
        <w:t> </w:t>
      </w:r>
      <w:r>
        <w:rPr>
          <w:spacing w:val="-2"/>
          <w:sz w:val="16"/>
        </w:rPr>
        <w:t>FORMA</w:t>
      </w:r>
    </w:p>
    <w:p>
      <w:pPr>
        <w:spacing w:line="117" w:lineRule="exact" w:before="0"/>
        <w:ind w:left="0" w:right="0" w:firstLine="0"/>
        <w:jc w:val="right"/>
        <w:rPr>
          <w:sz w:val="16"/>
        </w:rPr>
      </w:pPr>
      <w:r>
        <w:rPr>
          <w:sz w:val="16"/>
        </w:rPr>
        <w:t>FA</w:t>
      </w:r>
      <w:r>
        <w:rPr>
          <w:spacing w:val="60"/>
          <w:sz w:val="16"/>
        </w:rPr>
        <w:t> </w:t>
      </w:r>
      <w:r>
        <w:rPr>
          <w:spacing w:val="-2"/>
          <w:sz w:val="16"/>
        </w:rPr>
        <w:t>400.000</w:t>
      </w:r>
    </w:p>
    <w:p>
      <w:pPr>
        <w:spacing w:line="240" w:lineRule="auto" w:before="0"/>
        <w:rPr>
          <w:sz w:val="16"/>
        </w:rPr>
      </w:pPr>
      <w:r>
        <w:rPr/>
        <w:br w:type="column"/>
      </w:r>
      <w:r>
        <w:rPr>
          <w:sz w:val="16"/>
        </w:rPr>
      </w:r>
    </w:p>
    <w:p>
      <w:pPr>
        <w:pStyle w:val="BodyText"/>
        <w:spacing w:before="130"/>
        <w:rPr>
          <w:sz w:val="16"/>
        </w:rPr>
      </w:pPr>
    </w:p>
    <w:p>
      <w:pPr>
        <w:spacing w:line="352" w:lineRule="auto" w:before="0"/>
        <w:ind w:left="0" w:right="0" w:firstLine="0"/>
        <w:jc w:val="both"/>
        <w:rPr>
          <w:sz w:val="16"/>
        </w:rPr>
      </w:pPr>
      <w:r>
        <w:rPr>
          <w:sz w:val="16"/>
        </w:rPr>
        <w:t>causadas por microrganismos sensíveis </w:t>
      </w:r>
      <w:r>
        <w:rPr>
          <w:sz w:val="16"/>
        </w:rPr>
        <w:t>à</w:t>
      </w:r>
      <w:r>
        <w:rPr>
          <w:spacing w:val="40"/>
          <w:sz w:val="16"/>
        </w:rPr>
        <w:t> </w:t>
      </w:r>
      <w:r>
        <w:rPr>
          <w:sz w:val="16"/>
        </w:rPr>
        <w:t>ampicilina, tais como infecções do trato</w:t>
      </w:r>
      <w:r>
        <w:rPr>
          <w:spacing w:val="40"/>
          <w:sz w:val="16"/>
        </w:rPr>
        <w:t> </w:t>
      </w:r>
      <w:r>
        <w:rPr>
          <w:sz w:val="16"/>
        </w:rPr>
        <w:t>urinário, respiratório, digestivo, biliar e</w:t>
      </w:r>
      <w:r>
        <w:rPr>
          <w:spacing w:val="40"/>
          <w:sz w:val="16"/>
        </w:rPr>
        <w:t> </w:t>
      </w:r>
      <w:r>
        <w:rPr>
          <w:spacing w:val="-2"/>
          <w:sz w:val="16"/>
        </w:rPr>
        <w:t>bucal.</w:t>
      </w:r>
    </w:p>
    <w:p>
      <w:pPr>
        <w:spacing w:line="352" w:lineRule="auto" w:before="29"/>
        <w:ind w:left="0" w:right="0" w:firstLine="0"/>
        <w:jc w:val="both"/>
        <w:rPr>
          <w:sz w:val="16"/>
        </w:rPr>
      </w:pPr>
      <w:r>
        <w:rPr>
          <w:sz w:val="16"/>
        </w:rPr>
        <w:t>Antimicrobiano</w:t>
      </w:r>
      <w:r>
        <w:rPr>
          <w:spacing w:val="-1"/>
          <w:sz w:val="16"/>
        </w:rPr>
        <w:t> </w:t>
      </w:r>
      <w:r>
        <w:rPr>
          <w:sz w:val="16"/>
        </w:rPr>
        <w:t>utilizado</w:t>
      </w:r>
      <w:r>
        <w:rPr>
          <w:spacing w:val="-1"/>
          <w:sz w:val="16"/>
        </w:rPr>
        <w:t> </w:t>
      </w:r>
      <w:r>
        <w:rPr>
          <w:sz w:val="16"/>
        </w:rPr>
        <w:t>no</w:t>
      </w:r>
      <w:r>
        <w:rPr>
          <w:spacing w:val="-1"/>
          <w:sz w:val="16"/>
        </w:rPr>
        <w:t> </w:t>
      </w:r>
      <w:r>
        <w:rPr>
          <w:sz w:val="16"/>
        </w:rPr>
        <w:t>tratamento</w:t>
      </w:r>
      <w:r>
        <w:rPr>
          <w:spacing w:val="-1"/>
          <w:sz w:val="16"/>
        </w:rPr>
        <w:t> </w:t>
      </w:r>
      <w:r>
        <w:rPr>
          <w:sz w:val="16"/>
        </w:rPr>
        <w:t>das</w:t>
      </w:r>
      <w:r>
        <w:rPr>
          <w:spacing w:val="40"/>
          <w:sz w:val="16"/>
        </w:rPr>
        <w:t> </w:t>
      </w:r>
      <w:r>
        <w:rPr>
          <w:sz w:val="16"/>
        </w:rPr>
        <w:t>infecções infecções do trato urinário; na</w:t>
      </w:r>
      <w:r>
        <w:rPr>
          <w:spacing w:val="40"/>
          <w:sz w:val="16"/>
        </w:rPr>
        <w:t> </w:t>
      </w:r>
      <w:r>
        <w:rPr>
          <w:sz w:val="16"/>
        </w:rPr>
        <w:t>bacteremia causada por Pseudomonas</w:t>
      </w:r>
      <w:r>
        <w:rPr>
          <w:spacing w:val="40"/>
          <w:sz w:val="16"/>
        </w:rPr>
        <w:t> </w:t>
      </w:r>
      <w:r>
        <w:rPr>
          <w:sz w:val="16"/>
        </w:rPr>
        <w:t>aeruginosa; nas infecções respiratórias</w:t>
      </w:r>
      <w:r>
        <w:rPr>
          <w:spacing w:val="40"/>
          <w:sz w:val="16"/>
        </w:rPr>
        <w:t> </w:t>
      </w:r>
      <w:r>
        <w:rPr>
          <w:sz w:val="16"/>
        </w:rPr>
        <w:t>inferiores; em pneumonias nosocomiais;</w:t>
      </w:r>
      <w:r>
        <w:rPr>
          <w:spacing w:val="40"/>
          <w:sz w:val="16"/>
        </w:rPr>
        <w:t> </w:t>
      </w:r>
      <w:r>
        <w:rPr>
          <w:sz w:val="16"/>
        </w:rPr>
        <w:t>nas infecções ósseas e articulares; nas</w:t>
      </w:r>
      <w:r>
        <w:rPr>
          <w:spacing w:val="40"/>
          <w:sz w:val="16"/>
        </w:rPr>
        <w:t> </w:t>
      </w:r>
      <w:r>
        <w:rPr>
          <w:sz w:val="16"/>
        </w:rPr>
        <w:t>infecções do sistema nervoso central tais</w:t>
      </w:r>
      <w:r>
        <w:rPr>
          <w:spacing w:val="40"/>
          <w:sz w:val="16"/>
        </w:rPr>
        <w:t> </w:t>
      </w:r>
      <w:r>
        <w:rPr>
          <w:sz w:val="16"/>
        </w:rPr>
        <w:t>como</w:t>
      </w:r>
      <w:r>
        <w:rPr>
          <w:spacing w:val="-9"/>
          <w:sz w:val="16"/>
        </w:rPr>
        <w:t> </w:t>
      </w:r>
      <w:r>
        <w:rPr>
          <w:sz w:val="16"/>
        </w:rPr>
        <w:t>meningites</w:t>
      </w:r>
      <w:r>
        <w:rPr>
          <w:spacing w:val="-9"/>
          <w:sz w:val="16"/>
        </w:rPr>
        <w:t> </w:t>
      </w:r>
      <w:r>
        <w:rPr>
          <w:sz w:val="16"/>
        </w:rPr>
        <w:t>gram-negativas;</w:t>
      </w:r>
      <w:r>
        <w:rPr>
          <w:spacing w:val="-9"/>
          <w:sz w:val="16"/>
        </w:rPr>
        <w:t> </w:t>
      </w:r>
      <w:r>
        <w:rPr>
          <w:sz w:val="16"/>
        </w:rPr>
        <w:t>infecções</w:t>
      </w:r>
      <w:r>
        <w:rPr>
          <w:spacing w:val="40"/>
          <w:sz w:val="16"/>
        </w:rPr>
        <w:t> </w:t>
      </w:r>
      <w:r>
        <w:rPr>
          <w:sz w:val="16"/>
        </w:rPr>
        <w:t>do sistema gastrintestinal; no tratamento da</w:t>
      </w:r>
      <w:r>
        <w:rPr>
          <w:spacing w:val="40"/>
          <w:sz w:val="16"/>
        </w:rPr>
        <w:t> </w:t>
      </w:r>
      <w:r>
        <w:rPr>
          <w:sz w:val="16"/>
        </w:rPr>
        <w:t>tuberculose multiresistente em crianças</w:t>
      </w:r>
      <w:r>
        <w:rPr>
          <w:spacing w:val="40"/>
          <w:sz w:val="16"/>
        </w:rPr>
        <w:t> </w:t>
      </w:r>
      <w:r>
        <w:rPr>
          <w:sz w:val="16"/>
        </w:rPr>
        <w:t>causadas por Salmonella typhi; em</w:t>
      </w:r>
      <w:r>
        <w:rPr>
          <w:spacing w:val="40"/>
          <w:sz w:val="16"/>
        </w:rPr>
        <w:t> </w:t>
      </w:r>
      <w:r>
        <w:rPr>
          <w:sz w:val="16"/>
        </w:rPr>
        <w:t>situações específicas da Unidade de</w:t>
      </w:r>
      <w:r>
        <w:rPr>
          <w:spacing w:val="40"/>
          <w:sz w:val="16"/>
        </w:rPr>
        <w:t> </w:t>
      </w:r>
      <w:r>
        <w:rPr>
          <w:sz w:val="16"/>
        </w:rPr>
        <w:t>Tratamento Intensiva (UTI) e em casos de</w:t>
      </w:r>
      <w:r>
        <w:rPr>
          <w:spacing w:val="40"/>
          <w:sz w:val="16"/>
        </w:rPr>
        <w:t> </w:t>
      </w:r>
      <w:r>
        <w:rPr>
          <w:sz w:val="16"/>
        </w:rPr>
        <w:t>fibrose</w:t>
      </w:r>
      <w:r>
        <w:rPr>
          <w:spacing w:val="-3"/>
          <w:sz w:val="16"/>
        </w:rPr>
        <w:t> </w:t>
      </w:r>
      <w:r>
        <w:rPr>
          <w:sz w:val="16"/>
        </w:rPr>
        <w:t>cística.</w:t>
      </w:r>
    </w:p>
    <w:p>
      <w:pPr>
        <w:spacing w:line="352" w:lineRule="auto" w:before="23"/>
        <w:ind w:left="0" w:right="0" w:firstLine="0"/>
        <w:jc w:val="both"/>
        <w:rPr>
          <w:sz w:val="16"/>
        </w:rPr>
      </w:pPr>
      <w:r>
        <w:rPr>
          <w:sz w:val="16"/>
        </w:rPr>
        <w:t>Antibiótico do grupo das </w:t>
      </w:r>
      <w:r>
        <w:rPr>
          <w:sz w:val="16"/>
        </w:rPr>
        <w:t>penicilinas</w:t>
      </w:r>
      <w:r>
        <w:rPr>
          <w:spacing w:val="40"/>
          <w:sz w:val="16"/>
        </w:rPr>
        <w:t> </w:t>
      </w:r>
      <w:r>
        <w:rPr>
          <w:sz w:val="16"/>
        </w:rPr>
        <w:t>naturais</w:t>
      </w:r>
      <w:r>
        <w:rPr>
          <w:spacing w:val="42"/>
          <w:sz w:val="16"/>
        </w:rPr>
        <w:t>  </w:t>
      </w:r>
      <w:r>
        <w:rPr>
          <w:sz w:val="16"/>
        </w:rPr>
        <w:t>indicado</w:t>
      </w:r>
      <w:r>
        <w:rPr>
          <w:spacing w:val="42"/>
          <w:sz w:val="16"/>
        </w:rPr>
        <w:t>  </w:t>
      </w:r>
      <w:r>
        <w:rPr>
          <w:sz w:val="16"/>
        </w:rPr>
        <w:t>para</w:t>
      </w:r>
      <w:r>
        <w:rPr>
          <w:spacing w:val="42"/>
          <w:sz w:val="16"/>
        </w:rPr>
        <w:t>  </w:t>
      </w:r>
      <w:r>
        <w:rPr>
          <w:sz w:val="16"/>
        </w:rPr>
        <w:t>tratamento</w:t>
      </w:r>
      <w:r>
        <w:rPr>
          <w:spacing w:val="42"/>
          <w:sz w:val="16"/>
        </w:rPr>
        <w:t>  </w:t>
      </w:r>
      <w:r>
        <w:rPr>
          <w:spacing w:val="-5"/>
          <w:sz w:val="16"/>
        </w:rPr>
        <w:t>de</w:t>
      </w:r>
    </w:p>
    <w:p>
      <w:pPr>
        <w:spacing w:line="240" w:lineRule="auto" w:before="0"/>
        <w:rPr>
          <w:sz w:val="16"/>
        </w:rPr>
      </w:pPr>
      <w:r>
        <w:rPr/>
        <w:br w:type="column"/>
      </w:r>
      <w:r>
        <w:rPr>
          <w:sz w:val="16"/>
        </w:rPr>
      </w:r>
    </w:p>
    <w:p>
      <w:pPr>
        <w:pStyle w:val="BodyText"/>
        <w:rPr>
          <w:sz w:val="16"/>
        </w:rPr>
      </w:pPr>
    </w:p>
    <w:p>
      <w:pPr>
        <w:pStyle w:val="BodyText"/>
        <w:spacing w:before="81"/>
        <w:rPr>
          <w:sz w:val="16"/>
        </w:rPr>
      </w:pPr>
    </w:p>
    <w:p>
      <w:pPr>
        <w:tabs>
          <w:tab w:pos="497" w:val="left" w:leader="none"/>
        </w:tabs>
        <w:spacing w:before="0"/>
        <w:ind w:left="0" w:right="0" w:firstLine="0"/>
        <w:jc w:val="left"/>
        <w:rPr>
          <w:sz w:val="16"/>
        </w:rPr>
      </w:pPr>
      <w:r>
        <w:rPr>
          <w:spacing w:val="-5"/>
          <w:sz w:val="16"/>
        </w:rPr>
        <w:t>274</w:t>
      </w:r>
      <w:r>
        <w:rPr>
          <w:sz w:val="16"/>
        </w:rPr>
        <w:tab/>
      </w:r>
      <w:r>
        <w:rPr>
          <w:spacing w:val="-4"/>
          <w:sz w:val="16"/>
        </w:rPr>
        <w:t>3600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4"/>
        <w:rPr>
          <w:sz w:val="16"/>
        </w:rPr>
      </w:pPr>
    </w:p>
    <w:p>
      <w:pPr>
        <w:tabs>
          <w:tab w:pos="497" w:val="left" w:leader="none"/>
        </w:tabs>
        <w:spacing w:before="1"/>
        <w:ind w:left="0" w:right="0" w:firstLine="0"/>
        <w:jc w:val="left"/>
        <w:rPr>
          <w:sz w:val="16"/>
        </w:rPr>
      </w:pPr>
      <w:r>
        <w:rPr>
          <w:spacing w:val="-5"/>
          <w:sz w:val="16"/>
        </w:rPr>
        <w:t>108</w:t>
      </w:r>
      <w:r>
        <w:rPr>
          <w:sz w:val="16"/>
        </w:rPr>
        <w:tab/>
      </w:r>
      <w:r>
        <w:rPr>
          <w:spacing w:val="-4"/>
          <w:sz w:val="16"/>
        </w:rPr>
        <w:t>1400</w:t>
      </w:r>
    </w:p>
    <w:p>
      <w:pPr>
        <w:spacing w:after="0"/>
        <w:jc w:val="left"/>
        <w:rPr>
          <w:sz w:val="16"/>
        </w:rPr>
        <w:sectPr>
          <w:type w:val="continuous"/>
          <w:pgSz w:w="15840" w:h="24480"/>
          <w:pgMar w:top="160" w:bottom="0" w:left="0" w:right="0"/>
          <w:cols w:num="4" w:equalWidth="0">
            <w:col w:w="1064" w:space="40"/>
            <w:col w:w="4986" w:space="32"/>
            <w:col w:w="2827" w:space="32"/>
            <w:col w:w="6859"/>
          </w:cols>
        </w:sectPr>
      </w:pPr>
    </w:p>
    <w:p>
      <w:pPr>
        <w:tabs>
          <w:tab w:pos="663" w:val="left" w:leader="none"/>
        </w:tabs>
        <w:spacing w:line="177" w:lineRule="exact" w:before="0"/>
        <w:ind w:left="151" w:right="0" w:firstLine="0"/>
        <w:jc w:val="left"/>
        <w:rPr>
          <w:sz w:val="16"/>
        </w:rPr>
      </w:pPr>
      <w:r>
        <w:rPr>
          <w:spacing w:val="-10"/>
          <w:sz w:val="16"/>
        </w:rPr>
        <w:t>7</w:t>
      </w:r>
      <w:r>
        <w:rPr>
          <w:sz w:val="16"/>
        </w:rPr>
        <w:tab/>
      </w:r>
      <w:r>
        <w:rPr>
          <w:spacing w:val="-2"/>
          <w:sz w:val="16"/>
        </w:rPr>
        <w:t>84270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9"/>
        <w:rPr>
          <w:sz w:val="16"/>
        </w:rPr>
      </w:pPr>
    </w:p>
    <w:p>
      <w:pPr>
        <w:tabs>
          <w:tab w:pos="663" w:val="left" w:leader="none"/>
        </w:tabs>
        <w:spacing w:before="0"/>
        <w:ind w:left="151" w:right="0" w:firstLine="0"/>
        <w:jc w:val="left"/>
        <w:rPr>
          <w:sz w:val="16"/>
        </w:rPr>
      </w:pPr>
      <w:r>
        <w:rPr>
          <w:spacing w:val="-10"/>
          <w:sz w:val="16"/>
        </w:rPr>
        <w:t>8</w:t>
      </w:r>
      <w:r>
        <w:rPr>
          <w:sz w:val="16"/>
        </w:rPr>
        <w:tab/>
      </w:r>
      <w:r>
        <w:rPr>
          <w:spacing w:val="-2"/>
          <w:sz w:val="16"/>
        </w:rPr>
        <w:t>17382</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46"/>
        <w:rPr>
          <w:sz w:val="16"/>
        </w:rPr>
      </w:pPr>
    </w:p>
    <w:p>
      <w:pPr>
        <w:tabs>
          <w:tab w:pos="663" w:val="left" w:leader="none"/>
        </w:tabs>
        <w:spacing w:before="0"/>
        <w:ind w:left="151" w:right="0" w:firstLine="0"/>
        <w:jc w:val="left"/>
        <w:rPr>
          <w:sz w:val="16"/>
        </w:rPr>
      </w:pPr>
      <w:r>
        <w:rPr>
          <w:spacing w:val="-10"/>
          <w:sz w:val="16"/>
        </w:rPr>
        <w:t>9</w:t>
      </w:r>
      <w:r>
        <w:rPr>
          <w:sz w:val="16"/>
        </w:rPr>
        <w:tab/>
      </w:r>
      <w:r>
        <w:rPr>
          <w:spacing w:val="-2"/>
          <w:sz w:val="16"/>
        </w:rPr>
        <w:t>17661</w:t>
      </w:r>
    </w:p>
    <w:p>
      <w:pPr>
        <w:spacing w:line="352" w:lineRule="auto" w:before="0"/>
        <w:ind w:left="87" w:right="0" w:firstLine="0"/>
        <w:jc w:val="both"/>
        <w:rPr>
          <w:sz w:val="16"/>
        </w:rPr>
      </w:pPr>
      <w:r>
        <w:rPr/>
        <w:br w:type="column"/>
      </w:r>
      <w:r>
        <w:rPr>
          <w:sz w:val="16"/>
        </w:rPr>
        <w:t>FARMACEUTICA: PO LIOFILO </w:t>
      </w:r>
      <w:r>
        <w:rPr>
          <w:sz w:val="16"/>
        </w:rPr>
        <w:t>INJETAVEL,</w:t>
      </w:r>
      <w:r>
        <w:rPr>
          <w:spacing w:val="40"/>
          <w:sz w:val="16"/>
        </w:rPr>
        <w:t> </w:t>
      </w:r>
      <w:r>
        <w:rPr>
          <w:sz w:val="16"/>
        </w:rPr>
        <w:t>CONCENTRACAO / DOSAGEM: 300.000 + 100.000,</w:t>
      </w:r>
      <w:r>
        <w:rPr>
          <w:spacing w:val="40"/>
          <w:sz w:val="16"/>
        </w:rPr>
        <w:t> </w:t>
      </w:r>
      <w:r>
        <w:rPr>
          <w:sz w:val="16"/>
        </w:rPr>
        <w:t>UNIDADE:</w:t>
      </w:r>
      <w:r>
        <w:rPr>
          <w:spacing w:val="-5"/>
          <w:sz w:val="16"/>
        </w:rPr>
        <w:t> </w:t>
      </w:r>
      <w:r>
        <w:rPr>
          <w:sz w:val="16"/>
        </w:rPr>
        <w:t>UI</w:t>
      </w:r>
      <w:r>
        <w:rPr>
          <w:spacing w:val="-4"/>
          <w:sz w:val="16"/>
        </w:rPr>
        <w:t> </w:t>
      </w:r>
      <w:r>
        <w:rPr>
          <w:sz w:val="16"/>
        </w:rPr>
        <w:t>/</w:t>
      </w:r>
      <w:r>
        <w:rPr>
          <w:spacing w:val="-4"/>
          <w:sz w:val="16"/>
        </w:rPr>
        <w:t> </w:t>
      </w:r>
      <w:r>
        <w:rPr>
          <w:sz w:val="16"/>
        </w:rPr>
        <w:t>UI,</w:t>
      </w:r>
      <w:r>
        <w:rPr>
          <w:spacing w:val="-10"/>
          <w:sz w:val="16"/>
        </w:rPr>
        <w:t> </w:t>
      </w:r>
      <w:r>
        <w:rPr>
          <w:sz w:val="16"/>
        </w:rPr>
        <w:t>APRESENTACAO:</w:t>
      </w:r>
      <w:r>
        <w:rPr>
          <w:spacing w:val="-3"/>
          <w:sz w:val="16"/>
        </w:rPr>
        <w:t> </w:t>
      </w:r>
      <w:r>
        <w:rPr>
          <w:sz w:val="16"/>
        </w:rPr>
        <w:t>FRASCO-</w:t>
      </w:r>
      <w:r>
        <w:rPr>
          <w:spacing w:val="-2"/>
          <w:sz w:val="16"/>
        </w:rPr>
        <w:t>AMPOLA</w:t>
      </w:r>
    </w:p>
    <w:p>
      <w:pPr>
        <w:pStyle w:val="BodyText"/>
        <w:rPr>
          <w:sz w:val="16"/>
        </w:rPr>
      </w:pPr>
    </w:p>
    <w:p>
      <w:pPr>
        <w:pStyle w:val="BodyText"/>
        <w:rPr>
          <w:sz w:val="16"/>
        </w:rPr>
      </w:pPr>
    </w:p>
    <w:p>
      <w:pPr>
        <w:pStyle w:val="BodyText"/>
        <w:spacing w:before="10"/>
        <w:rPr>
          <w:sz w:val="16"/>
        </w:rPr>
      </w:pPr>
    </w:p>
    <w:p>
      <w:pPr>
        <w:spacing w:line="352" w:lineRule="auto" w:before="0"/>
        <w:ind w:left="87" w:right="0" w:firstLine="0"/>
        <w:jc w:val="both"/>
        <w:rPr>
          <w:sz w:val="16"/>
        </w:rPr>
      </w:pPr>
      <w:r>
        <w:rPr>
          <w:sz w:val="16"/>
        </w:rPr>
        <w:t>PRINCIPIO</w:t>
      </w:r>
      <w:r>
        <w:rPr>
          <w:spacing w:val="-10"/>
          <w:sz w:val="16"/>
        </w:rPr>
        <w:t> </w:t>
      </w:r>
      <w:r>
        <w:rPr>
          <w:sz w:val="16"/>
        </w:rPr>
        <w:t>ATIVO:</w:t>
      </w:r>
      <w:r>
        <w:rPr>
          <w:spacing w:val="-10"/>
          <w:sz w:val="16"/>
        </w:rPr>
        <w:t> </w:t>
      </w:r>
      <w:r>
        <w:rPr>
          <w:sz w:val="16"/>
        </w:rPr>
        <w:t>CLORIDRATO</w:t>
      </w:r>
      <w:r>
        <w:rPr>
          <w:spacing w:val="-10"/>
          <w:sz w:val="16"/>
        </w:rPr>
        <w:t> </w:t>
      </w:r>
      <w:r>
        <w:rPr>
          <w:sz w:val="16"/>
        </w:rPr>
        <w:t>MONOIDRATADO</w:t>
      </w:r>
      <w:r>
        <w:rPr>
          <w:spacing w:val="-10"/>
          <w:sz w:val="16"/>
        </w:rPr>
        <w:t> </w:t>
      </w:r>
      <w:r>
        <w:rPr>
          <w:sz w:val="16"/>
        </w:rPr>
        <w:t>DE</w:t>
      </w:r>
      <w:r>
        <w:rPr>
          <w:spacing w:val="40"/>
          <w:sz w:val="16"/>
        </w:rPr>
        <w:t> </w:t>
      </w:r>
      <w:r>
        <w:rPr>
          <w:sz w:val="16"/>
        </w:rPr>
        <w:t>CIPROFLOXACINO, FORMA FARMACEUTICA:</w:t>
      </w:r>
      <w:r>
        <w:rPr>
          <w:spacing w:val="40"/>
          <w:sz w:val="16"/>
        </w:rPr>
        <w:t> </w:t>
      </w:r>
      <w:r>
        <w:rPr>
          <w:sz w:val="16"/>
        </w:rPr>
        <w:t>COMPRIMIDO, CONCENTRACAO / DOSAGEM: 500,</w:t>
      </w:r>
      <w:r>
        <w:rPr>
          <w:spacing w:val="40"/>
          <w:sz w:val="16"/>
        </w:rPr>
        <w:t> </w:t>
      </w:r>
      <w:r>
        <w:rPr>
          <w:sz w:val="16"/>
        </w:rPr>
        <w:t>UNIDADE:</w:t>
      </w:r>
      <w:r>
        <w:rPr>
          <w:spacing w:val="-3"/>
          <w:sz w:val="16"/>
        </w:rPr>
        <w:t> </w:t>
      </w:r>
      <w:r>
        <w:rPr>
          <w:sz w:val="16"/>
        </w:rPr>
        <w:t>MG</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9"/>
        <w:rPr>
          <w:sz w:val="16"/>
        </w:rPr>
      </w:pPr>
    </w:p>
    <w:p>
      <w:pPr>
        <w:spacing w:line="352" w:lineRule="auto" w:before="0"/>
        <w:ind w:left="87" w:right="0" w:firstLine="0"/>
        <w:jc w:val="both"/>
        <w:rPr>
          <w:sz w:val="16"/>
        </w:rPr>
      </w:pPr>
      <w:r>
        <w:rPr>
          <w:sz w:val="16"/>
        </w:rPr>
        <w:t>PRINCIPIO ATIVO: ERTAPENEM SODICO 1 G, </w:t>
      </w:r>
      <w:r>
        <w:rPr>
          <w:sz w:val="16"/>
        </w:rPr>
        <w:t>FORMA</w:t>
      </w:r>
      <w:r>
        <w:rPr>
          <w:spacing w:val="40"/>
          <w:sz w:val="16"/>
        </w:rPr>
        <w:t> </w:t>
      </w:r>
      <w:r>
        <w:rPr>
          <w:sz w:val="16"/>
        </w:rPr>
        <w:t>FARMACEUTICA: PO LIOFILO INJETAVEL,</w:t>
      </w:r>
      <w:r>
        <w:rPr>
          <w:spacing w:val="40"/>
          <w:sz w:val="16"/>
        </w:rPr>
        <w:t> </w:t>
      </w:r>
      <w:r>
        <w:rPr>
          <w:sz w:val="16"/>
        </w:rPr>
        <w:t>APRESENTACAO:</w:t>
      </w:r>
      <w:r>
        <w:rPr>
          <w:spacing w:val="-3"/>
          <w:sz w:val="16"/>
        </w:rPr>
        <w:t> </w:t>
      </w:r>
      <w:r>
        <w:rPr>
          <w:sz w:val="16"/>
        </w:rPr>
        <w:t>FRASCO-AMPOLA</w:t>
      </w:r>
    </w:p>
    <w:p>
      <w:pPr>
        <w:pStyle w:val="BodyText"/>
        <w:rPr>
          <w:sz w:val="16"/>
        </w:rPr>
      </w:pPr>
    </w:p>
    <w:p>
      <w:pPr>
        <w:pStyle w:val="BodyText"/>
        <w:rPr>
          <w:sz w:val="16"/>
        </w:rPr>
      </w:pPr>
    </w:p>
    <w:p>
      <w:pPr>
        <w:pStyle w:val="BodyText"/>
        <w:spacing w:before="152"/>
        <w:rPr>
          <w:sz w:val="16"/>
        </w:rPr>
      </w:pPr>
    </w:p>
    <w:p>
      <w:pPr>
        <w:spacing w:line="352" w:lineRule="auto" w:before="0"/>
        <w:ind w:left="87" w:right="0" w:firstLine="0"/>
        <w:jc w:val="both"/>
        <w:rPr>
          <w:sz w:val="16"/>
        </w:rPr>
      </w:pPr>
      <w:r>
        <w:rPr>
          <w:sz w:val="16"/>
        </w:rPr>
        <w:t>PRINCIPIO ATIVO: TEICOPLANINA, </w:t>
      </w:r>
      <w:r>
        <w:rPr>
          <w:sz w:val="16"/>
        </w:rPr>
        <w:t>FORMA</w:t>
      </w:r>
      <w:r>
        <w:rPr>
          <w:spacing w:val="40"/>
          <w:sz w:val="16"/>
        </w:rPr>
        <w:t> </w:t>
      </w:r>
      <w:r>
        <w:rPr>
          <w:sz w:val="16"/>
        </w:rPr>
        <w:t>FARMACEUTICA:</w:t>
      </w:r>
      <w:r>
        <w:rPr>
          <w:spacing w:val="74"/>
          <w:sz w:val="16"/>
        </w:rPr>
        <w:t>   </w:t>
      </w:r>
      <w:r>
        <w:rPr>
          <w:sz w:val="16"/>
        </w:rPr>
        <w:t>PO</w:t>
      </w:r>
      <w:r>
        <w:rPr>
          <w:spacing w:val="76"/>
          <w:sz w:val="16"/>
        </w:rPr>
        <w:t>   </w:t>
      </w:r>
      <w:r>
        <w:rPr>
          <w:sz w:val="16"/>
        </w:rPr>
        <w:t>LIOFILO</w:t>
      </w:r>
      <w:r>
        <w:rPr>
          <w:spacing w:val="77"/>
          <w:sz w:val="16"/>
        </w:rPr>
        <w:t>   </w:t>
      </w:r>
      <w:r>
        <w:rPr>
          <w:spacing w:val="-6"/>
          <w:sz w:val="16"/>
        </w:rPr>
        <w:t>INJETAVEL,</w:t>
      </w:r>
    </w:p>
    <w:p>
      <w:pPr>
        <w:spacing w:before="128"/>
        <w:ind w:left="0" w:right="0" w:firstLine="0"/>
        <w:jc w:val="left"/>
        <w:rPr>
          <w:sz w:val="16"/>
        </w:rPr>
      </w:pPr>
      <w:r>
        <w:rPr/>
        <w:br w:type="column"/>
      </w:r>
      <w:r>
        <w:rPr>
          <w:spacing w:val="-5"/>
          <w:sz w:val="16"/>
        </w:rPr>
        <w:t>UI</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8"/>
        <w:rPr>
          <w:sz w:val="16"/>
        </w:rPr>
      </w:pPr>
    </w:p>
    <w:p>
      <w:pPr>
        <w:spacing w:before="0"/>
        <w:ind w:left="0" w:right="0" w:firstLine="0"/>
        <w:jc w:val="left"/>
        <w:rPr>
          <w:sz w:val="16"/>
        </w:rPr>
      </w:pPr>
      <w:r>
        <w:rPr>
          <w:sz w:val="16"/>
        </w:rPr>
        <w:t>CP</w:t>
      </w:r>
      <w:r>
        <w:rPr>
          <w:spacing w:val="-6"/>
          <w:sz w:val="16"/>
        </w:rPr>
        <w:t> </w:t>
      </w:r>
      <w:r>
        <w:rPr>
          <w:sz w:val="16"/>
        </w:rPr>
        <w:t>500</w:t>
      </w:r>
      <w:r>
        <w:rPr>
          <w:spacing w:val="-1"/>
          <w:sz w:val="16"/>
        </w:rPr>
        <w:t> </w:t>
      </w:r>
      <w:r>
        <w:rPr>
          <w:spacing w:val="-5"/>
          <w:sz w:val="16"/>
        </w:rPr>
        <w:t>MG</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5"/>
        <w:rPr>
          <w:sz w:val="16"/>
        </w:rPr>
      </w:pPr>
    </w:p>
    <w:p>
      <w:pPr>
        <w:spacing w:line="352" w:lineRule="auto" w:before="0"/>
        <w:ind w:left="0" w:right="35" w:firstLine="0"/>
        <w:jc w:val="left"/>
        <w:rPr>
          <w:sz w:val="16"/>
        </w:rPr>
      </w:pPr>
      <w:r>
        <w:rPr>
          <w:spacing w:val="-6"/>
          <w:sz w:val="16"/>
        </w:rPr>
        <w:t>FA</w:t>
      </w:r>
      <w:r>
        <w:rPr>
          <w:spacing w:val="40"/>
          <w:sz w:val="16"/>
        </w:rPr>
        <w:t> </w:t>
      </w:r>
      <w:r>
        <w:rPr>
          <w:spacing w:val="-2"/>
          <w:sz w:val="16"/>
        </w:rPr>
        <w:t>C/1000MG</w:t>
      </w:r>
    </w:p>
    <w:p>
      <w:pPr>
        <w:spacing w:line="177" w:lineRule="exact" w:before="0"/>
        <w:ind w:left="50" w:right="0" w:firstLine="0"/>
        <w:jc w:val="both"/>
        <w:rPr>
          <w:sz w:val="16"/>
        </w:rPr>
      </w:pPr>
      <w:r>
        <w:rPr/>
        <w:br w:type="column"/>
      </w:r>
      <w:r>
        <w:rPr>
          <w:sz w:val="16"/>
        </w:rPr>
        <w:t>infecções</w:t>
      </w:r>
      <w:r>
        <w:rPr>
          <w:spacing w:val="31"/>
          <w:sz w:val="16"/>
        </w:rPr>
        <w:t> </w:t>
      </w:r>
      <w:r>
        <w:rPr>
          <w:sz w:val="16"/>
        </w:rPr>
        <w:t>ocasionadas</w:t>
      </w:r>
      <w:r>
        <w:rPr>
          <w:spacing w:val="31"/>
          <w:sz w:val="16"/>
        </w:rPr>
        <w:t> </w:t>
      </w:r>
      <w:r>
        <w:rPr>
          <w:sz w:val="16"/>
        </w:rPr>
        <w:t>por</w:t>
      </w:r>
      <w:r>
        <w:rPr>
          <w:spacing w:val="31"/>
          <w:sz w:val="16"/>
        </w:rPr>
        <w:t> </w:t>
      </w:r>
      <w:r>
        <w:rPr>
          <w:sz w:val="16"/>
        </w:rPr>
        <w:t>bactérias</w:t>
      </w:r>
      <w:r>
        <w:rPr>
          <w:spacing w:val="31"/>
          <w:sz w:val="16"/>
        </w:rPr>
        <w:t> </w:t>
      </w:r>
      <w:r>
        <w:rPr>
          <w:sz w:val="16"/>
        </w:rPr>
        <w:t>gram-</w:t>
      </w:r>
      <w:r>
        <w:rPr>
          <w:spacing w:val="-8"/>
          <w:sz w:val="16"/>
        </w:rPr>
        <w:t> </w:t>
      </w:r>
      <w:r>
        <w:rPr>
          <w:sz w:val="16"/>
        </w:rPr>
        <w:t>36</w:t>
      </w:r>
      <w:r>
        <w:rPr>
          <w:spacing w:val="72"/>
          <w:sz w:val="16"/>
        </w:rPr>
        <w:t>   </w:t>
      </w:r>
      <w:r>
        <w:rPr>
          <w:spacing w:val="-5"/>
          <w:sz w:val="16"/>
        </w:rPr>
        <w:t>470</w:t>
      </w:r>
    </w:p>
    <w:p>
      <w:pPr>
        <w:spacing w:line="352" w:lineRule="auto" w:before="86"/>
        <w:ind w:left="50" w:right="6890" w:firstLine="0"/>
        <w:jc w:val="both"/>
        <w:rPr>
          <w:sz w:val="16"/>
        </w:rPr>
      </w:pPr>
      <w:r>
        <w:rPr>
          <w:sz w:val="16"/>
        </w:rPr>
        <w:t>positivas e para algumas infecções </w:t>
      </w:r>
      <w:r>
        <w:rPr>
          <w:sz w:val="16"/>
        </w:rPr>
        <w:t>por</w:t>
      </w:r>
      <w:r>
        <w:rPr>
          <w:spacing w:val="40"/>
          <w:sz w:val="16"/>
        </w:rPr>
        <w:t> </w:t>
      </w:r>
      <w:r>
        <w:rPr>
          <w:sz w:val="16"/>
        </w:rPr>
        <w:t>bactérias</w:t>
      </w:r>
      <w:r>
        <w:rPr>
          <w:spacing w:val="-3"/>
          <w:sz w:val="16"/>
        </w:rPr>
        <w:t> </w:t>
      </w:r>
      <w:r>
        <w:rPr>
          <w:sz w:val="16"/>
        </w:rPr>
        <w:t>gram-negativas.</w:t>
      </w:r>
    </w:p>
    <w:p>
      <w:pPr>
        <w:spacing w:line="352" w:lineRule="auto" w:before="29"/>
        <w:ind w:left="50" w:right="6890" w:firstLine="0"/>
        <w:jc w:val="both"/>
        <w:rPr>
          <w:sz w:val="16"/>
        </w:rPr>
      </w:pPr>
      <w:r>
        <w:rPr>
          <w:sz w:val="16"/>
        </w:rPr>
        <w:t>Quimioterápico</w:t>
      </w:r>
      <w:r>
        <w:rPr>
          <w:spacing w:val="-9"/>
          <w:sz w:val="16"/>
        </w:rPr>
        <w:t> </w:t>
      </w:r>
      <w:r>
        <w:rPr>
          <w:sz w:val="16"/>
        </w:rPr>
        <w:t>antimicrobinao</w:t>
      </w:r>
      <w:r>
        <w:rPr>
          <w:spacing w:val="-9"/>
          <w:sz w:val="16"/>
        </w:rPr>
        <w:t> </w:t>
      </w:r>
      <w:r>
        <w:rPr>
          <w:sz w:val="16"/>
        </w:rPr>
        <w:t>utilizado</w:t>
      </w:r>
      <w:r>
        <w:rPr>
          <w:spacing w:val="-9"/>
          <w:sz w:val="16"/>
        </w:rPr>
        <w:t> </w:t>
      </w:r>
      <w:r>
        <w:rPr>
          <w:sz w:val="16"/>
        </w:rPr>
        <w:t>no</w:t>
      </w:r>
      <w:r>
        <w:rPr>
          <w:spacing w:val="40"/>
          <w:sz w:val="16"/>
        </w:rPr>
        <w:t> </w:t>
      </w:r>
      <w:r>
        <w:rPr>
          <w:sz w:val="16"/>
        </w:rPr>
        <w:t>tratamento de infecções causadas por cepas</w:t>
      </w:r>
      <w:r>
        <w:rPr>
          <w:spacing w:val="40"/>
          <w:sz w:val="16"/>
        </w:rPr>
        <w:t> </w:t>
      </w:r>
      <w:r>
        <w:rPr>
          <w:sz w:val="16"/>
        </w:rPr>
        <w:t>sensíveis</w:t>
      </w:r>
      <w:r>
        <w:rPr>
          <w:spacing w:val="70"/>
          <w:w w:val="150"/>
          <w:sz w:val="16"/>
        </w:rPr>
        <w:t> </w:t>
      </w:r>
      <w:r>
        <w:rPr>
          <w:sz w:val="16"/>
        </w:rPr>
        <w:t>a</w:t>
      </w:r>
      <w:r>
        <w:rPr>
          <w:spacing w:val="70"/>
          <w:w w:val="150"/>
          <w:sz w:val="16"/>
        </w:rPr>
        <w:t> </w:t>
      </w:r>
      <w:r>
        <w:rPr>
          <w:sz w:val="16"/>
        </w:rPr>
        <w:t>esse</w:t>
      </w:r>
      <w:r>
        <w:rPr>
          <w:spacing w:val="70"/>
          <w:w w:val="150"/>
          <w:sz w:val="16"/>
        </w:rPr>
        <w:t> </w:t>
      </w:r>
      <w:r>
        <w:rPr>
          <w:sz w:val="16"/>
        </w:rPr>
        <w:t>fármaco,</w:t>
      </w:r>
      <w:r>
        <w:rPr>
          <w:spacing w:val="70"/>
          <w:w w:val="150"/>
          <w:sz w:val="16"/>
        </w:rPr>
        <w:t> </w:t>
      </w:r>
      <w:r>
        <w:rPr>
          <w:sz w:val="16"/>
        </w:rPr>
        <w:t>indicado</w:t>
      </w:r>
      <w:r>
        <w:rPr>
          <w:spacing w:val="70"/>
          <w:w w:val="150"/>
          <w:sz w:val="16"/>
        </w:rPr>
        <w:t> </w:t>
      </w:r>
      <w:r>
        <w:rPr>
          <w:spacing w:val="-5"/>
          <w:sz w:val="16"/>
        </w:rPr>
        <w:t>ns</w:t>
      </w:r>
    </w:p>
    <w:p>
      <w:pPr>
        <w:spacing w:line="158" w:lineRule="exact" w:before="0"/>
        <w:ind w:left="50" w:right="0" w:firstLine="0"/>
        <w:jc w:val="both"/>
        <w:rPr>
          <w:sz w:val="16"/>
        </w:rPr>
      </w:pPr>
      <w:r>
        <w:rPr>
          <w:sz w:val="16"/>
        </w:rPr>
        <w:t>infecções</w:t>
      </w:r>
      <w:r>
        <w:rPr>
          <w:spacing w:val="62"/>
          <w:w w:val="150"/>
          <w:sz w:val="16"/>
        </w:rPr>
        <w:t> </w:t>
      </w:r>
      <w:r>
        <w:rPr>
          <w:sz w:val="16"/>
        </w:rPr>
        <w:t>de</w:t>
      </w:r>
      <w:r>
        <w:rPr>
          <w:spacing w:val="62"/>
          <w:w w:val="150"/>
          <w:sz w:val="16"/>
        </w:rPr>
        <w:t> </w:t>
      </w:r>
      <w:r>
        <w:rPr>
          <w:sz w:val="16"/>
        </w:rPr>
        <w:t>ouvido,</w:t>
      </w:r>
      <w:r>
        <w:rPr>
          <w:spacing w:val="62"/>
          <w:w w:val="150"/>
          <w:sz w:val="16"/>
        </w:rPr>
        <w:t> </w:t>
      </w:r>
      <w:r>
        <w:rPr>
          <w:sz w:val="16"/>
        </w:rPr>
        <w:t>olhos,</w:t>
      </w:r>
      <w:r>
        <w:rPr>
          <w:spacing w:val="62"/>
          <w:w w:val="150"/>
          <w:sz w:val="16"/>
        </w:rPr>
        <w:t> </w:t>
      </w:r>
      <w:r>
        <w:rPr>
          <w:sz w:val="16"/>
        </w:rPr>
        <w:t>rins,</w:t>
      </w:r>
      <w:r>
        <w:rPr>
          <w:spacing w:val="62"/>
          <w:w w:val="150"/>
          <w:sz w:val="16"/>
        </w:rPr>
        <w:t> </w:t>
      </w:r>
      <w:r>
        <w:rPr>
          <w:spacing w:val="-2"/>
          <w:sz w:val="16"/>
        </w:rPr>
        <w:t>pele,</w:t>
      </w:r>
    </w:p>
    <w:p>
      <w:pPr>
        <w:spacing w:line="135" w:lineRule="exact" w:before="0"/>
        <w:ind w:left="2908" w:right="0" w:firstLine="0"/>
        <w:jc w:val="both"/>
        <w:rPr>
          <w:sz w:val="16"/>
        </w:rPr>
      </w:pPr>
      <w:r>
        <w:rPr>
          <w:sz w:val="16"/>
        </w:rPr>
        <w:t>285</w:t>
      </w:r>
      <w:r>
        <w:rPr>
          <w:spacing w:val="68"/>
          <w:w w:val="150"/>
          <w:sz w:val="16"/>
        </w:rPr>
        <w:t>  </w:t>
      </w:r>
      <w:r>
        <w:rPr>
          <w:spacing w:val="-5"/>
          <w:sz w:val="16"/>
        </w:rPr>
        <w:t>380</w:t>
      </w:r>
    </w:p>
    <w:p>
      <w:pPr>
        <w:spacing w:line="159" w:lineRule="exact" w:before="0"/>
        <w:ind w:left="50" w:right="0" w:firstLine="0"/>
        <w:jc w:val="both"/>
        <w:rPr>
          <w:sz w:val="16"/>
        </w:rPr>
      </w:pPr>
      <w:r>
        <w:rPr>
          <w:sz w:val="16"/>
        </w:rPr>
        <w:t>ossos,</w:t>
      </w:r>
      <w:r>
        <w:rPr>
          <w:spacing w:val="7"/>
          <w:sz w:val="16"/>
        </w:rPr>
        <w:t> </w:t>
      </w:r>
      <w:r>
        <w:rPr>
          <w:sz w:val="16"/>
        </w:rPr>
        <w:t>órgãos</w:t>
      </w:r>
      <w:r>
        <w:rPr>
          <w:spacing w:val="7"/>
          <w:sz w:val="16"/>
        </w:rPr>
        <w:t> </w:t>
      </w:r>
      <w:r>
        <w:rPr>
          <w:sz w:val="16"/>
        </w:rPr>
        <w:t>genitais,</w:t>
      </w:r>
      <w:r>
        <w:rPr>
          <w:spacing w:val="7"/>
          <w:sz w:val="16"/>
        </w:rPr>
        <w:t> </w:t>
      </w:r>
      <w:r>
        <w:rPr>
          <w:sz w:val="16"/>
        </w:rPr>
        <w:t>cavidade</w:t>
      </w:r>
      <w:r>
        <w:rPr>
          <w:spacing w:val="8"/>
          <w:sz w:val="16"/>
        </w:rPr>
        <w:t> </w:t>
      </w:r>
      <w:r>
        <w:rPr>
          <w:spacing w:val="-2"/>
          <w:sz w:val="16"/>
        </w:rPr>
        <w:t>abdominal,</w:t>
      </w:r>
    </w:p>
    <w:p>
      <w:pPr>
        <w:spacing w:line="352" w:lineRule="auto" w:before="86"/>
        <w:ind w:left="50" w:right="6890" w:firstLine="0"/>
        <w:jc w:val="both"/>
        <w:rPr>
          <w:sz w:val="16"/>
        </w:rPr>
      </w:pPr>
      <w:r>
        <w:rPr>
          <w:sz w:val="16"/>
        </w:rPr>
        <w:t>articulações, trato urinário ou </w:t>
      </w:r>
      <w:r>
        <w:rPr>
          <w:sz w:val="16"/>
        </w:rPr>
        <w:t>trato</w:t>
      </w:r>
      <w:r>
        <w:rPr>
          <w:spacing w:val="40"/>
          <w:sz w:val="16"/>
        </w:rPr>
        <w:t> </w:t>
      </w:r>
      <w:r>
        <w:rPr>
          <w:sz w:val="16"/>
        </w:rPr>
        <w:t>respiratório, assim como infecções</w:t>
      </w:r>
      <w:r>
        <w:rPr>
          <w:spacing w:val="40"/>
          <w:sz w:val="16"/>
        </w:rPr>
        <w:t> </w:t>
      </w:r>
      <w:r>
        <w:rPr>
          <w:spacing w:val="-2"/>
          <w:sz w:val="16"/>
        </w:rPr>
        <w:t>generalizadas.</w:t>
      </w:r>
    </w:p>
    <w:p>
      <w:pPr>
        <w:spacing w:line="352" w:lineRule="auto" w:before="43"/>
        <w:ind w:left="50" w:right="6890" w:firstLine="0"/>
        <w:jc w:val="both"/>
        <w:rPr>
          <w:sz w:val="16"/>
        </w:rPr>
      </w:pPr>
      <w:r>
        <w:rPr>
          <w:sz w:val="16"/>
        </w:rPr>
        <w:t>Antimicrobiano utilizado no tratamento </w:t>
      </w:r>
      <w:r>
        <w:rPr>
          <w:sz w:val="16"/>
        </w:rPr>
        <w:t>de</w:t>
      </w:r>
      <w:r>
        <w:rPr>
          <w:spacing w:val="40"/>
          <w:sz w:val="16"/>
        </w:rPr>
        <w:t> </w:t>
      </w:r>
      <w:r>
        <w:rPr>
          <w:sz w:val="16"/>
        </w:rPr>
        <w:t>infecçõe intra-abdominais; infecção de</w:t>
      </w:r>
      <w:r>
        <w:rPr>
          <w:spacing w:val="40"/>
          <w:sz w:val="16"/>
        </w:rPr>
        <w:t> </w:t>
      </w:r>
      <w:r>
        <w:rPr>
          <w:sz w:val="16"/>
        </w:rPr>
        <w:t>pele,</w:t>
      </w:r>
      <w:r>
        <w:rPr>
          <w:spacing w:val="44"/>
          <w:sz w:val="16"/>
        </w:rPr>
        <w:t> </w:t>
      </w:r>
      <w:r>
        <w:rPr>
          <w:sz w:val="16"/>
        </w:rPr>
        <w:t>incluindo</w:t>
      </w:r>
      <w:r>
        <w:rPr>
          <w:spacing w:val="44"/>
          <w:sz w:val="16"/>
        </w:rPr>
        <w:t> </w:t>
      </w:r>
      <w:r>
        <w:rPr>
          <w:sz w:val="16"/>
        </w:rPr>
        <w:t>infecção</w:t>
      </w:r>
      <w:r>
        <w:rPr>
          <w:spacing w:val="44"/>
          <w:sz w:val="16"/>
        </w:rPr>
        <w:t> </w:t>
      </w:r>
      <w:r>
        <w:rPr>
          <w:sz w:val="16"/>
        </w:rPr>
        <w:t>por</w:t>
      </w:r>
      <w:r>
        <w:rPr>
          <w:spacing w:val="44"/>
          <w:sz w:val="16"/>
        </w:rPr>
        <w:t> </w:t>
      </w:r>
      <w:r>
        <w:rPr>
          <w:sz w:val="16"/>
        </w:rPr>
        <w:t>diabetes</w:t>
      </w:r>
      <w:r>
        <w:rPr>
          <w:spacing w:val="44"/>
          <w:sz w:val="16"/>
        </w:rPr>
        <w:t> </w:t>
      </w:r>
      <w:r>
        <w:rPr>
          <w:spacing w:val="-5"/>
          <w:sz w:val="16"/>
        </w:rPr>
        <w:t>das</w:t>
      </w:r>
    </w:p>
    <w:p>
      <w:pPr>
        <w:spacing w:line="183" w:lineRule="exact" w:before="0"/>
        <w:ind w:left="50" w:right="0" w:firstLine="0"/>
        <w:jc w:val="both"/>
        <w:rPr>
          <w:sz w:val="16"/>
        </w:rPr>
      </w:pPr>
      <w:r>
        <w:rPr>
          <w:sz w:val="16"/>
        </w:rPr>
        <w:t>extremidades</w:t>
      </w:r>
      <w:r>
        <w:rPr>
          <w:spacing w:val="60"/>
          <w:sz w:val="16"/>
        </w:rPr>
        <w:t>   </w:t>
      </w:r>
      <w:r>
        <w:rPr>
          <w:sz w:val="16"/>
        </w:rPr>
        <w:t>inferiores;</w:t>
      </w:r>
      <w:r>
        <w:rPr>
          <w:spacing w:val="61"/>
          <w:sz w:val="16"/>
        </w:rPr>
        <w:t>   </w:t>
      </w:r>
      <w:r>
        <w:rPr>
          <w:sz w:val="16"/>
        </w:rPr>
        <w:t>pneumonia</w:t>
      </w:r>
      <w:r>
        <w:rPr>
          <w:spacing w:val="-6"/>
          <w:sz w:val="16"/>
        </w:rPr>
        <w:t> </w:t>
      </w:r>
      <w:r>
        <w:rPr>
          <w:sz w:val="16"/>
        </w:rPr>
        <w:t>8</w:t>
      </w:r>
      <w:r>
        <w:rPr>
          <w:spacing w:val="79"/>
          <w:w w:val="150"/>
          <w:sz w:val="16"/>
        </w:rPr>
        <w:t>   </w:t>
      </w:r>
      <w:r>
        <w:rPr>
          <w:spacing w:val="-5"/>
          <w:sz w:val="16"/>
        </w:rPr>
        <w:t>100</w:t>
      </w:r>
    </w:p>
    <w:p>
      <w:pPr>
        <w:spacing w:line="352" w:lineRule="auto" w:before="86"/>
        <w:ind w:left="50" w:right="6890" w:firstLine="0"/>
        <w:jc w:val="both"/>
        <w:rPr>
          <w:sz w:val="16"/>
        </w:rPr>
      </w:pPr>
      <w:r>
        <w:rPr>
          <w:sz w:val="16"/>
        </w:rPr>
        <w:t>comunitária; infecção do trato </w:t>
      </w:r>
      <w:r>
        <w:rPr>
          <w:sz w:val="16"/>
        </w:rPr>
        <w:t>urinário,</w:t>
      </w:r>
      <w:r>
        <w:rPr>
          <w:spacing w:val="40"/>
          <w:sz w:val="16"/>
        </w:rPr>
        <w:t> </w:t>
      </w:r>
      <w:r>
        <w:rPr>
          <w:sz w:val="16"/>
        </w:rPr>
        <w:t>incluindo infecção renal; infecção pélvica</w:t>
      </w:r>
      <w:r>
        <w:rPr>
          <w:spacing w:val="40"/>
          <w:sz w:val="16"/>
        </w:rPr>
        <w:t> </w:t>
      </w:r>
      <w:r>
        <w:rPr>
          <w:sz w:val="16"/>
        </w:rPr>
        <w:t>aguda e septicemia.</w:t>
      </w:r>
    </w:p>
    <w:p>
      <w:pPr>
        <w:spacing w:line="352" w:lineRule="auto" w:before="29"/>
        <w:ind w:left="50" w:right="6890" w:firstLine="0"/>
        <w:jc w:val="both"/>
        <w:rPr>
          <w:sz w:val="16"/>
        </w:rPr>
      </w:pPr>
      <w:r>
        <w:rPr>
          <w:sz w:val="16"/>
        </w:rPr>
        <w:t>Antibiótico do grupo dos </w:t>
      </w:r>
      <w:r>
        <w:rPr>
          <w:sz w:val="16"/>
        </w:rPr>
        <w:t>glicopeptídeos</w:t>
      </w:r>
      <w:r>
        <w:rPr>
          <w:spacing w:val="40"/>
          <w:sz w:val="16"/>
        </w:rPr>
        <w:t> </w:t>
      </w:r>
      <w:r>
        <w:rPr>
          <w:sz w:val="16"/>
        </w:rPr>
        <w:t>indicado</w:t>
      </w:r>
      <w:r>
        <w:rPr>
          <w:spacing w:val="44"/>
          <w:sz w:val="16"/>
        </w:rPr>
        <w:t>  </w:t>
      </w:r>
      <w:r>
        <w:rPr>
          <w:sz w:val="16"/>
        </w:rPr>
        <w:t>no</w:t>
      </w:r>
      <w:r>
        <w:rPr>
          <w:spacing w:val="45"/>
          <w:sz w:val="16"/>
        </w:rPr>
        <w:t>  </w:t>
      </w:r>
      <w:r>
        <w:rPr>
          <w:sz w:val="16"/>
        </w:rPr>
        <w:t>tratamento</w:t>
      </w:r>
      <w:r>
        <w:rPr>
          <w:spacing w:val="44"/>
          <w:sz w:val="16"/>
        </w:rPr>
        <w:t>  </w:t>
      </w:r>
      <w:r>
        <w:rPr>
          <w:sz w:val="16"/>
        </w:rPr>
        <w:t>de</w:t>
      </w:r>
      <w:r>
        <w:rPr>
          <w:spacing w:val="45"/>
          <w:sz w:val="16"/>
        </w:rPr>
        <w:t>  </w:t>
      </w:r>
      <w:r>
        <w:rPr>
          <w:spacing w:val="-2"/>
          <w:sz w:val="16"/>
        </w:rPr>
        <w:t>infecções</w:t>
      </w:r>
    </w:p>
    <w:p>
      <w:pPr>
        <w:spacing w:line="141" w:lineRule="exact" w:before="0"/>
        <w:ind w:left="50" w:right="0" w:firstLine="0"/>
        <w:jc w:val="both"/>
        <w:rPr>
          <w:sz w:val="16"/>
        </w:rPr>
      </w:pPr>
      <w:r>
        <w:rPr>
          <w:sz w:val="16"/>
        </w:rPr>
        <w:t>causadas</w:t>
      </w:r>
      <w:r>
        <w:rPr>
          <w:spacing w:val="47"/>
          <w:sz w:val="16"/>
        </w:rPr>
        <w:t>  </w:t>
      </w:r>
      <w:r>
        <w:rPr>
          <w:sz w:val="16"/>
        </w:rPr>
        <w:t>por</w:t>
      </w:r>
      <w:r>
        <w:rPr>
          <w:spacing w:val="48"/>
          <w:sz w:val="16"/>
        </w:rPr>
        <w:t>  </w:t>
      </w:r>
      <w:r>
        <w:rPr>
          <w:sz w:val="16"/>
        </w:rPr>
        <w:t>bactérias</w:t>
      </w:r>
      <w:r>
        <w:rPr>
          <w:spacing w:val="47"/>
          <w:sz w:val="16"/>
        </w:rPr>
        <w:t>  </w:t>
      </w:r>
      <w:r>
        <w:rPr>
          <w:sz w:val="16"/>
        </w:rPr>
        <w:t>gram-</w:t>
      </w:r>
      <w:r>
        <w:rPr>
          <w:spacing w:val="-2"/>
          <w:sz w:val="16"/>
        </w:rPr>
        <w:t>positivas</w:t>
      </w:r>
    </w:p>
    <w:p>
      <w:pPr>
        <w:spacing w:after="0" w:line="141" w:lineRule="exact"/>
        <w:jc w:val="both"/>
        <w:rPr>
          <w:sz w:val="16"/>
        </w:rPr>
        <w:sectPr>
          <w:type w:val="continuous"/>
          <w:pgSz w:w="15840" w:h="24480"/>
          <w:pgMar w:top="160" w:bottom="0" w:left="0" w:right="0"/>
          <w:cols w:num="4" w:equalWidth="0">
            <w:col w:w="1064" w:space="40"/>
            <w:col w:w="4129" w:space="32"/>
            <w:col w:w="768" w:space="39"/>
            <w:col w:w="9768"/>
          </w:cols>
        </w:sectPr>
      </w:pPr>
    </w:p>
    <w:p>
      <w:pPr>
        <w:tabs>
          <w:tab w:pos="663" w:val="left" w:leader="none"/>
        </w:tabs>
        <w:spacing w:line="177" w:lineRule="exact" w:before="0"/>
        <w:ind w:left="151" w:right="0" w:firstLine="0"/>
        <w:jc w:val="left"/>
        <w:rPr>
          <w:sz w:val="16"/>
        </w:rPr>
      </w:pPr>
      <w:r>
        <w:rPr>
          <w:spacing w:val="-5"/>
          <w:sz w:val="16"/>
        </w:rPr>
        <w:t>10</w:t>
      </w:r>
      <w:r>
        <w:rPr>
          <w:sz w:val="16"/>
        </w:rPr>
        <w:tab/>
      </w:r>
      <w:r>
        <w:rPr>
          <w:spacing w:val="-2"/>
          <w:sz w:val="16"/>
        </w:rPr>
        <w:t>18369</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8"/>
        <w:rPr>
          <w:sz w:val="16"/>
        </w:rPr>
      </w:pPr>
    </w:p>
    <w:p>
      <w:pPr>
        <w:tabs>
          <w:tab w:pos="663" w:val="left" w:leader="none"/>
        </w:tabs>
        <w:spacing w:before="0"/>
        <w:ind w:left="151" w:right="0" w:firstLine="0"/>
        <w:jc w:val="left"/>
        <w:rPr>
          <w:sz w:val="16"/>
        </w:rPr>
      </w:pPr>
      <w:r>
        <w:rPr>
          <w:spacing w:val="-5"/>
          <w:sz w:val="16"/>
        </w:rPr>
        <w:t>11</w:t>
      </w:r>
      <w:r>
        <w:rPr>
          <w:sz w:val="16"/>
        </w:rPr>
        <w:tab/>
      </w:r>
      <w:r>
        <w:rPr>
          <w:spacing w:val="-2"/>
          <w:sz w:val="16"/>
        </w:rPr>
        <w:t>73600</w:t>
      </w:r>
    </w:p>
    <w:p>
      <w:pPr>
        <w:tabs>
          <w:tab w:pos="1076" w:val="left" w:leader="none"/>
          <w:tab w:pos="1675" w:val="left" w:leader="none"/>
          <w:tab w:pos="2834" w:val="left" w:leader="none"/>
        </w:tabs>
        <w:spacing w:line="352" w:lineRule="auto" w:before="0"/>
        <w:ind w:left="87" w:right="0" w:firstLine="0"/>
        <w:jc w:val="left"/>
        <w:rPr>
          <w:sz w:val="16"/>
        </w:rPr>
      </w:pPr>
      <w:r>
        <w:rPr/>
        <w:br w:type="column"/>
      </w:r>
      <w:r>
        <w:rPr>
          <w:sz w:val="16"/>
        </w:rPr>
        <w:t>CONCENTRACAO</w:t>
      </w:r>
      <w:r>
        <w:rPr>
          <w:spacing w:val="40"/>
          <w:sz w:val="16"/>
        </w:rPr>
        <w:t> </w:t>
      </w:r>
      <w:r>
        <w:rPr>
          <w:sz w:val="16"/>
        </w:rPr>
        <w:t>/</w:t>
      </w:r>
      <w:r>
        <w:rPr>
          <w:spacing w:val="40"/>
          <w:sz w:val="16"/>
        </w:rPr>
        <w:t> </w:t>
      </w:r>
      <w:r>
        <w:rPr>
          <w:sz w:val="16"/>
        </w:rPr>
        <w:t>DOSAGEM:</w:t>
      </w:r>
      <w:r>
        <w:rPr>
          <w:spacing w:val="40"/>
          <w:sz w:val="16"/>
        </w:rPr>
        <w:t> </w:t>
      </w:r>
      <w:r>
        <w:rPr>
          <w:sz w:val="16"/>
        </w:rPr>
        <w:t>200,</w:t>
      </w:r>
      <w:r>
        <w:rPr>
          <w:spacing w:val="40"/>
          <w:sz w:val="16"/>
        </w:rPr>
        <w:t> </w:t>
      </w:r>
      <w:r>
        <w:rPr>
          <w:sz w:val="16"/>
        </w:rPr>
        <w:t>UNIDADE:</w:t>
      </w:r>
      <w:r>
        <w:rPr>
          <w:spacing w:val="40"/>
          <w:sz w:val="16"/>
        </w:rPr>
        <w:t> </w:t>
      </w:r>
      <w:r>
        <w:rPr>
          <w:sz w:val="16"/>
        </w:rPr>
        <w:t>MG,</w:t>
      </w:r>
      <w:r>
        <w:rPr>
          <w:spacing w:val="-10"/>
          <w:sz w:val="16"/>
        </w:rPr>
        <w:t> </w:t>
      </w:r>
      <w:r>
        <w:rPr>
          <w:sz w:val="16"/>
        </w:rPr>
        <w:t>FA</w:t>
      </w:r>
      <w:r>
        <w:rPr>
          <w:spacing w:val="-10"/>
          <w:sz w:val="16"/>
        </w:rPr>
        <w:t> </w:t>
      </w:r>
      <w:r>
        <w:rPr>
          <w:sz w:val="16"/>
        </w:rPr>
        <w:t>200</w:t>
      </w:r>
      <w:r>
        <w:rPr>
          <w:spacing w:val="-5"/>
          <w:sz w:val="16"/>
        </w:rPr>
        <w:t> </w:t>
      </w:r>
      <w:r>
        <w:rPr>
          <w:sz w:val="16"/>
        </w:rPr>
        <w:t>MG</w:t>
      </w:r>
      <w:r>
        <w:rPr>
          <w:spacing w:val="40"/>
          <w:sz w:val="16"/>
        </w:rPr>
        <w:t> </w:t>
      </w:r>
      <w:r>
        <w:rPr>
          <w:spacing w:val="-2"/>
          <w:sz w:val="16"/>
        </w:rPr>
        <w:t>VOLUME:</w:t>
      </w:r>
      <w:r>
        <w:rPr>
          <w:sz w:val="16"/>
        </w:rPr>
        <w:tab/>
      </w:r>
      <w:r>
        <w:rPr>
          <w:spacing w:val="-4"/>
          <w:sz w:val="16"/>
        </w:rPr>
        <w:t>NAO</w:t>
      </w:r>
      <w:r>
        <w:rPr>
          <w:sz w:val="16"/>
        </w:rPr>
        <w:tab/>
      </w:r>
      <w:r>
        <w:rPr>
          <w:spacing w:val="-2"/>
          <w:sz w:val="16"/>
        </w:rPr>
        <w:t>APLICAVEL,</w:t>
      </w:r>
      <w:r>
        <w:rPr>
          <w:sz w:val="16"/>
        </w:rPr>
        <w:tab/>
      </w:r>
      <w:r>
        <w:rPr>
          <w:spacing w:val="-2"/>
          <w:sz w:val="16"/>
        </w:rPr>
        <w:t>APRESENTACAO:</w:t>
      </w:r>
    </w:p>
    <w:p>
      <w:pPr>
        <w:spacing w:line="183" w:lineRule="exact" w:before="0"/>
        <w:ind w:left="87" w:right="0" w:firstLine="0"/>
        <w:jc w:val="left"/>
        <w:rPr>
          <w:sz w:val="16"/>
        </w:rPr>
      </w:pPr>
      <w:r>
        <w:rPr>
          <w:sz w:val="16"/>
        </w:rPr>
        <w:t>FRASCO-AMPOLA,</w:t>
      </w:r>
      <w:r>
        <w:rPr>
          <w:spacing w:val="-9"/>
          <w:sz w:val="16"/>
        </w:rPr>
        <w:t> </w:t>
      </w:r>
      <w:r>
        <w:rPr>
          <w:sz w:val="16"/>
        </w:rPr>
        <w:t>ACESSORIO:</w:t>
      </w:r>
      <w:r>
        <w:rPr>
          <w:spacing w:val="-1"/>
          <w:sz w:val="16"/>
        </w:rPr>
        <w:t> </w:t>
      </w:r>
      <w:r>
        <w:rPr>
          <w:sz w:val="16"/>
        </w:rPr>
        <w:t>DILUENTE</w:t>
      </w:r>
      <w:r>
        <w:rPr>
          <w:spacing w:val="-1"/>
          <w:sz w:val="16"/>
        </w:rPr>
        <w:t> </w:t>
      </w:r>
      <w:r>
        <w:rPr>
          <w:spacing w:val="-5"/>
          <w:sz w:val="16"/>
        </w:rPr>
        <w:t>3ML</w:t>
      </w:r>
    </w:p>
    <w:p>
      <w:pPr>
        <w:pStyle w:val="BodyText"/>
        <w:rPr>
          <w:sz w:val="16"/>
        </w:rPr>
      </w:pPr>
    </w:p>
    <w:p>
      <w:pPr>
        <w:pStyle w:val="BodyText"/>
        <w:spacing w:before="146"/>
        <w:rPr>
          <w:sz w:val="16"/>
        </w:rPr>
      </w:pPr>
    </w:p>
    <w:p>
      <w:pPr>
        <w:tabs>
          <w:tab w:pos="1204" w:val="left" w:leader="none"/>
          <w:tab w:pos="2073" w:val="left" w:leader="none"/>
          <w:tab w:pos="3559" w:val="left" w:leader="none"/>
        </w:tabs>
        <w:spacing w:before="0"/>
        <w:ind w:left="87" w:right="0" w:firstLine="0"/>
        <w:jc w:val="left"/>
        <w:rPr>
          <w:sz w:val="16"/>
        </w:rPr>
      </w:pPr>
      <w:r>
        <w:rPr>
          <w:spacing w:val="-2"/>
          <w:sz w:val="16"/>
        </w:rPr>
        <w:t>PRINCIPIO</w:t>
      </w:r>
      <w:r>
        <w:rPr>
          <w:sz w:val="16"/>
        </w:rPr>
        <w:tab/>
      </w:r>
      <w:r>
        <w:rPr>
          <w:spacing w:val="-2"/>
          <w:sz w:val="16"/>
        </w:rPr>
        <w:t>ATIVO:</w:t>
      </w:r>
      <w:r>
        <w:rPr>
          <w:sz w:val="16"/>
        </w:rPr>
        <w:tab/>
      </w:r>
      <w:r>
        <w:rPr>
          <w:spacing w:val="-2"/>
          <w:sz w:val="16"/>
        </w:rPr>
        <w:t>GANCICLOVIR,</w:t>
      </w:r>
      <w:r>
        <w:rPr>
          <w:sz w:val="16"/>
        </w:rPr>
        <w:tab/>
      </w:r>
      <w:r>
        <w:rPr>
          <w:spacing w:val="-2"/>
          <w:sz w:val="16"/>
        </w:rPr>
        <w:t>FORMA</w:t>
      </w:r>
    </w:p>
    <w:p>
      <w:pPr>
        <w:spacing w:line="159" w:lineRule="exact" w:before="86"/>
        <w:ind w:left="87" w:right="0" w:firstLine="0"/>
        <w:jc w:val="left"/>
        <w:rPr>
          <w:sz w:val="16"/>
        </w:rPr>
      </w:pPr>
      <w:r>
        <w:rPr>
          <w:sz w:val="16"/>
        </w:rPr>
        <w:t>FARMACEUTICA:</w:t>
      </w:r>
      <w:r>
        <w:rPr>
          <w:spacing w:val="40"/>
          <w:sz w:val="16"/>
        </w:rPr>
        <w:t>  </w:t>
      </w:r>
      <w:r>
        <w:rPr>
          <w:sz w:val="16"/>
        </w:rPr>
        <w:t>INJETAVEL,</w:t>
      </w:r>
      <w:r>
        <w:rPr>
          <w:spacing w:val="40"/>
          <w:sz w:val="16"/>
        </w:rPr>
        <w:t>  </w:t>
      </w:r>
      <w:r>
        <w:rPr>
          <w:sz w:val="16"/>
        </w:rPr>
        <w:t>CONCENTRACAO</w:t>
      </w:r>
      <w:r>
        <w:rPr>
          <w:spacing w:val="41"/>
          <w:sz w:val="16"/>
        </w:rPr>
        <w:t>  </w:t>
      </w:r>
      <w:r>
        <w:rPr>
          <w:spacing w:val="-10"/>
          <w:sz w:val="16"/>
        </w:rPr>
        <w:t>/</w:t>
      </w:r>
    </w:p>
    <w:p>
      <w:pPr>
        <w:spacing w:line="135" w:lineRule="exact" w:before="0"/>
        <w:ind w:left="4161" w:right="0" w:firstLine="0"/>
        <w:jc w:val="left"/>
        <w:rPr>
          <w:sz w:val="16"/>
        </w:rPr>
      </w:pPr>
      <w:r>
        <w:rPr>
          <w:spacing w:val="-2"/>
          <w:sz w:val="16"/>
        </w:rPr>
        <w:t>FA</w:t>
      </w:r>
      <w:r>
        <w:rPr>
          <w:spacing w:val="-9"/>
          <w:sz w:val="16"/>
        </w:rPr>
        <w:t> </w:t>
      </w:r>
      <w:r>
        <w:rPr>
          <w:spacing w:val="-2"/>
          <w:sz w:val="16"/>
        </w:rPr>
        <w:t>500</w:t>
      </w:r>
      <w:r>
        <w:rPr>
          <w:spacing w:val="-3"/>
          <w:sz w:val="16"/>
        </w:rPr>
        <w:t> </w:t>
      </w:r>
      <w:r>
        <w:rPr>
          <w:spacing w:val="-5"/>
          <w:sz w:val="16"/>
        </w:rPr>
        <w:t>MG</w:t>
      </w:r>
    </w:p>
    <w:p>
      <w:pPr>
        <w:spacing w:line="159" w:lineRule="exact" w:before="0"/>
        <w:ind w:left="87" w:right="0" w:firstLine="0"/>
        <w:jc w:val="left"/>
        <w:rPr>
          <w:sz w:val="16"/>
        </w:rPr>
      </w:pPr>
      <w:r>
        <w:rPr>
          <w:sz w:val="16"/>
        </w:rPr>
        <w:t>DOSAGEM:</w:t>
      </w:r>
      <w:r>
        <w:rPr>
          <w:spacing w:val="31"/>
          <w:sz w:val="16"/>
        </w:rPr>
        <w:t>  </w:t>
      </w:r>
      <w:r>
        <w:rPr>
          <w:sz w:val="16"/>
        </w:rPr>
        <w:t>500,</w:t>
      </w:r>
      <w:r>
        <w:rPr>
          <w:spacing w:val="31"/>
          <w:sz w:val="16"/>
        </w:rPr>
        <w:t>  </w:t>
      </w:r>
      <w:r>
        <w:rPr>
          <w:sz w:val="16"/>
        </w:rPr>
        <w:t>UNIDADE:</w:t>
      </w:r>
      <w:r>
        <w:rPr>
          <w:spacing w:val="31"/>
          <w:sz w:val="16"/>
        </w:rPr>
        <w:t>  </w:t>
      </w:r>
      <w:r>
        <w:rPr>
          <w:sz w:val="16"/>
        </w:rPr>
        <w:t>MG,</w:t>
      </w:r>
      <w:r>
        <w:rPr>
          <w:spacing w:val="73"/>
          <w:w w:val="150"/>
          <w:sz w:val="16"/>
        </w:rPr>
        <w:t> </w:t>
      </w:r>
      <w:r>
        <w:rPr>
          <w:spacing w:val="-2"/>
          <w:sz w:val="16"/>
        </w:rPr>
        <w:t>APRESENTACAO:</w:t>
      </w:r>
    </w:p>
    <w:p>
      <w:pPr>
        <w:spacing w:before="86"/>
        <w:ind w:left="87" w:right="0" w:firstLine="0"/>
        <w:jc w:val="left"/>
        <w:rPr>
          <w:sz w:val="16"/>
        </w:rPr>
      </w:pPr>
      <w:r>
        <w:rPr>
          <w:sz w:val="16"/>
        </w:rPr>
        <w:t>FRASCO-</w:t>
      </w:r>
      <w:r>
        <w:rPr>
          <w:spacing w:val="-2"/>
          <w:sz w:val="16"/>
        </w:rPr>
        <w:t>AMPOLA</w:t>
      </w:r>
    </w:p>
    <w:p>
      <w:pPr>
        <w:spacing w:line="352" w:lineRule="auto" w:before="128"/>
        <w:ind w:left="55" w:right="0" w:firstLine="0"/>
        <w:jc w:val="both"/>
        <w:rPr>
          <w:sz w:val="16"/>
        </w:rPr>
      </w:pPr>
      <w:r>
        <w:rPr/>
        <w:br w:type="column"/>
      </w:r>
      <w:r>
        <w:rPr>
          <w:sz w:val="16"/>
        </w:rPr>
        <w:t>sensíveis segundo os protocolos clínicos </w:t>
      </w:r>
      <w:r>
        <w:rPr>
          <w:sz w:val="16"/>
        </w:rPr>
        <w:t>da</w:t>
      </w:r>
      <w:r>
        <w:rPr>
          <w:spacing w:val="40"/>
          <w:sz w:val="16"/>
        </w:rPr>
        <w:t> </w:t>
      </w:r>
      <w:r>
        <w:rPr>
          <w:sz w:val="16"/>
        </w:rPr>
        <w:t>CCIH( Comissão de Controle de Infecção</w:t>
      </w:r>
      <w:r>
        <w:rPr>
          <w:spacing w:val="40"/>
          <w:sz w:val="16"/>
        </w:rPr>
        <w:t> </w:t>
      </w:r>
      <w:r>
        <w:rPr>
          <w:sz w:val="16"/>
        </w:rPr>
        <w:t>Hospitalar) do HUPE.</w:t>
      </w:r>
    </w:p>
    <w:p>
      <w:pPr>
        <w:spacing w:line="352" w:lineRule="auto" w:before="29"/>
        <w:ind w:left="55" w:right="0" w:firstLine="0"/>
        <w:jc w:val="both"/>
        <w:rPr>
          <w:sz w:val="16"/>
        </w:rPr>
      </w:pPr>
      <w:r>
        <w:rPr>
          <w:sz w:val="16"/>
        </w:rPr>
        <w:t>Antiviral utilizado na prevenção e </w:t>
      </w:r>
      <w:r>
        <w:rPr>
          <w:sz w:val="16"/>
        </w:rPr>
        <w:t>no</w:t>
      </w:r>
      <w:r>
        <w:rPr>
          <w:spacing w:val="40"/>
          <w:sz w:val="16"/>
        </w:rPr>
        <w:t> </w:t>
      </w:r>
      <w:r>
        <w:rPr>
          <w:sz w:val="16"/>
        </w:rPr>
        <w:t>tratamento de infecções por</w:t>
      </w:r>
      <w:r>
        <w:rPr>
          <w:spacing w:val="40"/>
          <w:sz w:val="16"/>
        </w:rPr>
        <w:t> </w:t>
      </w:r>
      <w:r>
        <w:rPr>
          <w:sz w:val="16"/>
        </w:rPr>
        <w:t>citomegalovírus (CMV) em pacientes</w:t>
      </w:r>
      <w:r>
        <w:rPr>
          <w:spacing w:val="40"/>
          <w:sz w:val="16"/>
        </w:rPr>
        <w:t> </w:t>
      </w:r>
      <w:r>
        <w:rPr>
          <w:sz w:val="16"/>
        </w:rPr>
        <w:t>imunodeprimidos e para a prevenção da</w:t>
      </w:r>
      <w:r>
        <w:rPr>
          <w:spacing w:val="40"/>
          <w:sz w:val="16"/>
        </w:rPr>
        <w:t> </w:t>
      </w:r>
      <w:r>
        <w:rPr>
          <w:sz w:val="16"/>
        </w:rPr>
        <w:t>doença por CMV em pacientes receptores</w:t>
      </w:r>
      <w:r>
        <w:rPr>
          <w:spacing w:val="40"/>
          <w:sz w:val="16"/>
        </w:rPr>
        <w:t> </w:t>
      </w:r>
      <w:r>
        <w:rPr>
          <w:sz w:val="16"/>
        </w:rPr>
        <w:t>de</w:t>
      </w:r>
      <w:r>
        <w:rPr>
          <w:spacing w:val="-3"/>
          <w:sz w:val="16"/>
        </w:rPr>
        <w:t> </w:t>
      </w:r>
      <w:r>
        <w:rPr>
          <w:sz w:val="16"/>
        </w:rPr>
        <w:t>transplante.</w:t>
      </w:r>
    </w:p>
    <w:p>
      <w:pPr>
        <w:tabs>
          <w:tab w:pos="497" w:val="left" w:leader="none"/>
        </w:tabs>
        <w:spacing w:line="177" w:lineRule="exact" w:before="0"/>
        <w:ind w:left="0" w:right="0" w:firstLine="0"/>
        <w:jc w:val="left"/>
        <w:rPr>
          <w:sz w:val="16"/>
        </w:rPr>
      </w:pPr>
      <w:r>
        <w:rPr/>
        <w:br w:type="column"/>
      </w:r>
      <w:r>
        <w:rPr>
          <w:spacing w:val="-5"/>
          <w:sz w:val="16"/>
        </w:rPr>
        <w:t>53</w:t>
      </w:r>
      <w:r>
        <w:rPr>
          <w:sz w:val="16"/>
        </w:rPr>
        <w:tab/>
      </w:r>
      <w:r>
        <w:rPr>
          <w:spacing w:val="-5"/>
          <w:sz w:val="16"/>
        </w:rPr>
        <w:t>700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8"/>
        <w:rPr>
          <w:sz w:val="16"/>
        </w:rPr>
      </w:pPr>
    </w:p>
    <w:p>
      <w:pPr>
        <w:tabs>
          <w:tab w:pos="497" w:val="left" w:leader="none"/>
        </w:tabs>
        <w:spacing w:before="0"/>
        <w:ind w:left="0" w:right="0" w:firstLine="0"/>
        <w:jc w:val="left"/>
        <w:rPr>
          <w:sz w:val="16"/>
        </w:rPr>
      </w:pPr>
      <w:r>
        <w:rPr>
          <w:spacing w:val="-5"/>
          <w:sz w:val="16"/>
        </w:rPr>
        <w:t>29</w:t>
      </w:r>
      <w:r>
        <w:rPr>
          <w:sz w:val="16"/>
        </w:rPr>
        <w:tab/>
      </w:r>
      <w:r>
        <w:rPr>
          <w:spacing w:val="-5"/>
          <w:sz w:val="16"/>
        </w:rPr>
        <w:t>380</w:t>
      </w:r>
    </w:p>
    <w:p>
      <w:pPr>
        <w:spacing w:after="0"/>
        <w:jc w:val="left"/>
        <w:rPr>
          <w:sz w:val="16"/>
        </w:rPr>
        <w:sectPr>
          <w:type w:val="continuous"/>
          <w:pgSz w:w="15840" w:h="24480"/>
          <w:pgMar w:top="160" w:bottom="0" w:left="0" w:right="0"/>
          <w:cols w:num="4" w:equalWidth="0">
            <w:col w:w="1064" w:space="40"/>
            <w:col w:w="4923" w:space="39"/>
            <w:col w:w="2883" w:space="32"/>
            <w:col w:w="6859"/>
          </w:cols>
        </w:sectPr>
      </w:pPr>
    </w:p>
    <w:p>
      <w:pPr>
        <w:pStyle w:val="BodyText"/>
        <w:spacing w:before="30"/>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1"/>
        </w:numPr>
        <w:tabs>
          <w:tab w:pos="359" w:val="left" w:leader="none"/>
        </w:tabs>
        <w:spacing w:line="240" w:lineRule="auto" w:before="40" w:after="0"/>
        <w:ind w:left="35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(média</w:t>
      </w:r>
      <w:r>
        <w:rPr>
          <w:spacing w:val="-1"/>
          <w:sz w:val="20"/>
        </w:rPr>
        <w:t> </w:t>
      </w:r>
      <w:r>
        <w:rPr>
          <w:sz w:val="20"/>
        </w:rPr>
        <w:t>ponderada,</w:t>
      </w:r>
      <w:r>
        <w:rPr>
          <w:spacing w:val="-1"/>
          <w:sz w:val="20"/>
        </w:rPr>
        <w:t> </w:t>
      </w:r>
      <w:r>
        <w:rPr>
          <w:sz w:val="20"/>
        </w:rPr>
        <w:t>desvio</w:t>
      </w:r>
      <w:r>
        <w:rPr>
          <w:spacing w:val="-1"/>
          <w:sz w:val="20"/>
        </w:rPr>
        <w:t> </w:t>
      </w:r>
      <w:r>
        <w:rPr>
          <w:sz w:val="20"/>
        </w:rPr>
        <w:t>padrão,</w:t>
      </w:r>
      <w:r>
        <w:rPr>
          <w:spacing w:val="-1"/>
          <w:sz w:val="20"/>
        </w:rPr>
        <w:t> </w:t>
      </w:r>
      <w:r>
        <w:rPr>
          <w:sz w:val="20"/>
        </w:rPr>
        <w:t>etc.)</w:t>
      </w:r>
      <w:r>
        <w:rPr>
          <w:spacing w:val="-1"/>
          <w:sz w:val="20"/>
        </w:rPr>
        <w:t> </w:t>
      </w:r>
      <w:r>
        <w:rPr>
          <w:sz w:val="20"/>
        </w:rPr>
        <w:t>nos</w:t>
      </w:r>
      <w:r>
        <w:rPr>
          <w:spacing w:val="-1"/>
          <w:sz w:val="20"/>
        </w:rPr>
        <w:t> </w:t>
      </w:r>
      <w:r>
        <w:rPr>
          <w:sz w:val="20"/>
        </w:rPr>
        <w:t>últimos </w:t>
      </w:r>
      <w:r>
        <w:rPr>
          <w:b/>
          <w:sz w:val="20"/>
        </w:rPr>
        <w:t>X</w:t>
      </w:r>
      <w:r>
        <w:rPr>
          <w:b/>
          <w:spacing w:val="-1"/>
          <w:sz w:val="20"/>
        </w:rPr>
        <w:t> </w:t>
      </w:r>
      <w:r>
        <w:rPr>
          <w:b/>
          <w:sz w:val="20"/>
        </w:rPr>
        <w:t>meses </w:t>
      </w:r>
      <w:r>
        <w:rPr>
          <w:sz w:val="20"/>
        </w:rPr>
        <w:t>x</w:t>
      </w:r>
      <w:r>
        <w:rPr>
          <w:spacing w:val="-1"/>
          <w:sz w:val="20"/>
        </w:rPr>
        <w:t> </w:t>
      </w:r>
      <w:r>
        <w:rPr>
          <w:spacing w:val="-2"/>
          <w:sz w:val="20"/>
        </w:rPr>
        <w:t>12)*1,1)</w:t>
      </w:r>
    </w:p>
    <w:p>
      <w:pPr>
        <w:pStyle w:val="ListParagraph"/>
        <w:numPr>
          <w:ilvl w:val="0"/>
          <w:numId w:val="50"/>
        </w:numPr>
        <w:tabs>
          <w:tab w:pos="261" w:val="left" w:leader="none"/>
        </w:tabs>
        <w:spacing w:line="240" w:lineRule="auto" w:before="9" w:after="0"/>
        <w:ind w:left="261" w:right="0" w:hanging="142"/>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spacing w:after="0" w:line="240" w:lineRule="auto"/>
        <w:jc w:val="left"/>
        <w:rPr>
          <w:sz w:val="20"/>
        </w:rPr>
        <w:sectPr>
          <w:type w:val="continuous"/>
          <w:pgSz w:w="15840" w:h="24480"/>
          <w:pgMar w:top="160" w:bottom="0" w:left="0" w:right="0"/>
        </w:sectPr>
      </w:pPr>
    </w:p>
    <w:p>
      <w:pPr>
        <w:pStyle w:val="Heading2"/>
        <w:numPr>
          <w:ilvl w:val="1"/>
          <w:numId w:val="48"/>
        </w:numPr>
        <w:tabs>
          <w:tab w:pos="468" w:val="left" w:leader="none"/>
        </w:tabs>
        <w:spacing w:line="240" w:lineRule="auto" w:before="73"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19" w:right="379"/>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na</w:t>
      </w:r>
      <w:r>
        <w:rPr>
          <w:spacing w:val="-2"/>
        </w:rPr>
        <w:t> </w:t>
      </w:r>
      <w:r>
        <w:rPr/>
        <w:t>disputa</w:t>
      </w:r>
      <w:r>
        <w:rPr>
          <w:spacing w:val="-2"/>
        </w:rPr>
        <w:t> </w:t>
      </w:r>
      <w:r>
        <w:rPr/>
        <w:t>mais</w:t>
      </w:r>
      <w:r>
        <w:rPr>
          <w:spacing w:val="-2"/>
        </w:rPr>
        <w:t> </w:t>
      </w:r>
      <w:r>
        <w:rPr/>
        <w:t>recente</w:t>
      </w:r>
      <w:r>
        <w:rPr>
          <w:spacing w:val="-2"/>
        </w:rPr>
        <w:t> </w:t>
      </w:r>
      <w:r>
        <w:rPr/>
        <w:t>o</w:t>
      </w:r>
      <w:r>
        <w:rPr>
          <w:spacing w:val="-2"/>
        </w:rPr>
        <w:t> </w:t>
      </w:r>
      <w:r>
        <w:rPr/>
        <w:t>valor</w:t>
      </w:r>
      <w:r>
        <w:rPr>
          <w:spacing w:val="-2"/>
        </w:rPr>
        <w:t> </w:t>
      </w:r>
      <w:r>
        <w:rPr/>
        <w:t>unitário</w:t>
      </w:r>
      <w:r>
        <w:rPr>
          <w:spacing w:val="-2"/>
        </w:rPr>
        <w:t> </w:t>
      </w:r>
      <w:r>
        <w:rPr/>
        <w:t>da</w:t>
      </w:r>
      <w:r>
        <w:rPr>
          <w:spacing w:val="-2"/>
        </w:rPr>
        <w:t> </w:t>
      </w:r>
      <w:r>
        <w:rPr/>
        <w:t>contratação</w:t>
      </w:r>
      <w:r>
        <w:rPr>
          <w:spacing w:val="-2"/>
        </w:rPr>
        <w:t> </w:t>
      </w:r>
      <w:r>
        <w:rPr/>
        <w:t>para</w:t>
      </w:r>
      <w:r>
        <w:rPr>
          <w:spacing w:val="-2"/>
        </w:rPr>
        <w:t> </w:t>
      </w:r>
      <w:r>
        <w:rPr/>
        <w:t>cada</w:t>
      </w:r>
      <w:r>
        <w:rPr>
          <w:spacing w:val="-2"/>
        </w:rPr>
        <w:t> </w:t>
      </w:r>
      <w:r>
        <w:rPr/>
        <w:t>item,</w:t>
      </w:r>
      <w:r>
        <w:rPr>
          <w:spacing w:val="-2"/>
        </w:rPr>
        <w:t> </w:t>
      </w:r>
      <w:r>
        <w:rPr/>
        <w:t>como</w:t>
      </w:r>
      <w:r>
        <w:rPr>
          <w:spacing w:val="-2"/>
        </w:rPr>
        <w:t> </w:t>
      </w:r>
      <w:r>
        <w:rPr/>
        <w:t>é</w:t>
      </w:r>
      <w:r>
        <w:rPr>
          <w:spacing w:val="-2"/>
        </w:rPr>
        <w:t> </w:t>
      </w:r>
      <w:r>
        <w:rPr/>
        <w:t>descrito</w:t>
      </w:r>
      <w:r>
        <w:rPr>
          <w:spacing w:val="-2"/>
        </w:rPr>
        <w:t> </w:t>
      </w:r>
      <w:r>
        <w:rPr/>
        <w:t>na</w:t>
      </w:r>
      <w:r>
        <w:rPr>
          <w:spacing w:val="-2"/>
        </w:rPr>
        <w:t> </w:t>
      </w:r>
      <w:r>
        <w:rPr/>
        <w:t>tabela</w:t>
      </w:r>
      <w:r>
        <w:rPr>
          <w:spacing w:val="-2"/>
        </w:rPr>
        <w:t> </w:t>
      </w:r>
      <w:r>
        <w:rPr/>
        <w:t>abaixo. Considerando a quantidade pretendida na presente contratação e o valor unitário supracitado, a estimativa da aquisição é de R$ 226.646,42</w:t>
      </w:r>
    </w:p>
    <w:p>
      <w:pPr>
        <w:pStyle w:val="BodyText"/>
        <w:spacing w:before="16"/>
      </w:pPr>
    </w:p>
    <w:p>
      <w:pPr>
        <w:spacing w:after="0"/>
        <w:sectPr>
          <w:pgSz w:w="15840" w:h="24480"/>
          <w:pgMar w:top="220" w:bottom="0" w:left="0" w:right="0"/>
        </w:sectPr>
      </w:pPr>
    </w:p>
    <w:p>
      <w:pPr>
        <w:spacing w:before="93"/>
        <w:ind w:left="663" w:right="0" w:firstLine="0"/>
        <w:jc w:val="left"/>
        <w:rPr>
          <w:b/>
          <w:sz w:val="16"/>
        </w:rPr>
      </w:pPr>
      <w:r>
        <w:rPr/>
        <mc:AlternateContent>
          <mc:Choice Requires="wps">
            <w:drawing>
              <wp:anchor distT="0" distB="0" distL="0" distR="0" allowOverlap="1" layoutInCell="1" locked="0" behindDoc="0" simplePos="0" relativeHeight="15735808">
                <wp:simplePos x="0" y="0"/>
                <wp:positionH relativeFrom="page">
                  <wp:posOffset>26292</wp:posOffset>
                </wp:positionH>
                <wp:positionV relativeFrom="paragraph">
                  <wp:posOffset>149476</wp:posOffset>
                </wp:positionV>
                <wp:extent cx="4122420" cy="4105274"/>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4122420" cy="4105274"/>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6"/>
                              <w:gridCol w:w="774"/>
                              <w:gridCol w:w="683"/>
                              <w:gridCol w:w="2925"/>
                              <w:gridCol w:w="758"/>
                              <w:gridCol w:w="841"/>
                            </w:tblGrid>
                            <w:tr>
                              <w:trPr>
                                <w:trHeight w:val="441" w:hRule="atLeast"/>
                              </w:trPr>
                              <w:tc>
                                <w:tcPr>
                                  <w:tcW w:w="1160" w:type="dxa"/>
                                  <w:gridSpan w:val="2"/>
                                </w:tcPr>
                                <w:p>
                                  <w:pPr>
                                    <w:pStyle w:val="TableParagraph"/>
                                    <w:spacing w:line="153" w:lineRule="exact"/>
                                    <w:ind w:left="50"/>
                                    <w:rPr>
                                      <w:b/>
                                      <w:sz w:val="16"/>
                                    </w:rPr>
                                  </w:pPr>
                                  <w:r>
                                    <w:rPr>
                                      <w:b/>
                                      <w:spacing w:val="-4"/>
                                      <w:sz w:val="16"/>
                                    </w:rPr>
                                    <w:t>ITEM</w:t>
                                  </w:r>
                                </w:p>
                                <w:p>
                                  <w:pPr>
                                    <w:pStyle w:val="TableParagraph"/>
                                    <w:spacing w:line="159" w:lineRule="exact"/>
                                    <w:ind w:left="562"/>
                                    <w:rPr>
                                      <w:b/>
                                      <w:sz w:val="16"/>
                                    </w:rPr>
                                  </w:pPr>
                                  <w:r>
                                    <w:rPr>
                                      <w:b/>
                                      <w:spacing w:val="-5"/>
                                      <w:sz w:val="16"/>
                                    </w:rPr>
                                    <w:t>MV</w:t>
                                  </w:r>
                                </w:p>
                              </w:tc>
                              <w:tc>
                                <w:tcPr>
                                  <w:tcW w:w="683" w:type="dxa"/>
                                </w:tcPr>
                                <w:p>
                                  <w:pPr>
                                    <w:pStyle w:val="TableParagraph"/>
                                    <w:spacing w:before="128"/>
                                    <w:ind w:left="113" w:right="8"/>
                                    <w:jc w:val="center"/>
                                    <w:rPr>
                                      <w:b/>
                                      <w:sz w:val="16"/>
                                    </w:rPr>
                                  </w:pPr>
                                  <w:r>
                                    <w:rPr>
                                      <w:b/>
                                      <w:spacing w:val="-4"/>
                                      <w:sz w:val="16"/>
                                    </w:rPr>
                                    <w:t>SIGA</w:t>
                                  </w:r>
                                </w:p>
                              </w:tc>
                              <w:tc>
                                <w:tcPr>
                                  <w:tcW w:w="2925" w:type="dxa"/>
                                </w:tcPr>
                                <w:p>
                                  <w:pPr>
                                    <w:pStyle w:val="TableParagraph"/>
                                    <w:spacing w:line="177" w:lineRule="exact"/>
                                    <w:ind w:left="86"/>
                                    <w:rPr>
                                      <w:b/>
                                      <w:sz w:val="16"/>
                                    </w:rPr>
                                  </w:pPr>
                                  <w:r>
                                    <w:rPr>
                                      <w:b/>
                                      <w:spacing w:val="-2"/>
                                      <w:sz w:val="16"/>
                                    </w:rPr>
                                    <w:t>MEDICAMENTO</w:t>
                                  </w:r>
                                </w:p>
                              </w:tc>
                              <w:tc>
                                <w:tcPr>
                                  <w:tcW w:w="758" w:type="dxa"/>
                                </w:tcPr>
                                <w:p>
                                  <w:pPr>
                                    <w:pStyle w:val="TableParagraph"/>
                                    <w:spacing w:line="177" w:lineRule="exact"/>
                                    <w:ind w:right="45"/>
                                    <w:jc w:val="center"/>
                                    <w:rPr>
                                      <w:b/>
                                      <w:sz w:val="16"/>
                                    </w:rPr>
                                  </w:pPr>
                                  <w:r>
                                    <w:rPr>
                                      <w:b/>
                                      <w:spacing w:val="-5"/>
                                      <w:sz w:val="16"/>
                                    </w:rPr>
                                    <w:t>PE</w:t>
                                  </w:r>
                                </w:p>
                              </w:tc>
                              <w:tc>
                                <w:tcPr>
                                  <w:tcW w:w="841" w:type="dxa"/>
                                </w:tcPr>
                                <w:p>
                                  <w:pPr>
                                    <w:pStyle w:val="TableParagraph"/>
                                    <w:spacing w:line="177" w:lineRule="exact"/>
                                    <w:ind w:left="66"/>
                                    <w:rPr>
                                      <w:b/>
                                      <w:sz w:val="16"/>
                                    </w:rPr>
                                  </w:pPr>
                                  <w:r>
                                    <w:rPr>
                                      <w:b/>
                                      <w:spacing w:val="-4"/>
                                      <w:sz w:val="16"/>
                                    </w:rPr>
                                    <w:t>DATA</w:t>
                                  </w:r>
                                </w:p>
                              </w:tc>
                            </w:tr>
                            <w:tr>
                              <w:trPr>
                                <w:trHeight w:val="306" w:hRule="atLeast"/>
                              </w:trPr>
                              <w:tc>
                                <w:tcPr>
                                  <w:tcW w:w="386" w:type="dxa"/>
                                </w:tcPr>
                                <w:p>
                                  <w:pPr>
                                    <w:pStyle w:val="TableParagraph"/>
                                    <w:spacing w:line="164" w:lineRule="exact" w:before="122"/>
                                    <w:ind w:right="204"/>
                                    <w:jc w:val="center"/>
                                    <w:rPr>
                                      <w:sz w:val="16"/>
                                    </w:rPr>
                                  </w:pPr>
                                  <w:r>
                                    <w:rPr>
                                      <w:spacing w:val="-10"/>
                                      <w:sz w:val="16"/>
                                    </w:rPr>
                                    <w:t>1</w:t>
                                  </w:r>
                                </w:p>
                              </w:tc>
                              <w:tc>
                                <w:tcPr>
                                  <w:tcW w:w="774" w:type="dxa"/>
                                </w:tcPr>
                                <w:p>
                                  <w:pPr>
                                    <w:pStyle w:val="TableParagraph"/>
                                    <w:spacing w:line="164" w:lineRule="exact" w:before="122"/>
                                    <w:ind w:right="179"/>
                                    <w:jc w:val="center"/>
                                    <w:rPr>
                                      <w:sz w:val="16"/>
                                    </w:rPr>
                                  </w:pPr>
                                  <w:r>
                                    <w:rPr>
                                      <w:spacing w:val="-5"/>
                                      <w:sz w:val="16"/>
                                    </w:rPr>
                                    <w:t>235</w:t>
                                  </w:r>
                                </w:p>
                              </w:tc>
                              <w:tc>
                                <w:tcPr>
                                  <w:tcW w:w="683" w:type="dxa"/>
                                </w:tcPr>
                                <w:p>
                                  <w:pPr>
                                    <w:pStyle w:val="TableParagraph"/>
                                    <w:spacing w:line="164" w:lineRule="exact" w:before="122"/>
                                    <w:ind w:left="113"/>
                                    <w:jc w:val="center"/>
                                    <w:rPr>
                                      <w:sz w:val="16"/>
                                    </w:rPr>
                                  </w:pPr>
                                  <w:r>
                                    <w:rPr>
                                      <w:spacing w:val="-2"/>
                                      <w:sz w:val="16"/>
                                    </w:rPr>
                                    <w:t>17143</w:t>
                                  </w:r>
                                </w:p>
                              </w:tc>
                              <w:tc>
                                <w:tcPr>
                                  <w:tcW w:w="2925" w:type="dxa"/>
                                </w:tcPr>
                                <w:p>
                                  <w:pPr>
                                    <w:pStyle w:val="TableParagraph"/>
                                    <w:spacing w:line="164" w:lineRule="exact" w:before="122"/>
                                    <w:ind w:left="86"/>
                                    <w:rPr>
                                      <w:sz w:val="16"/>
                                    </w:rPr>
                                  </w:pPr>
                                  <w:r>
                                    <w:rPr>
                                      <w:sz w:val="16"/>
                                    </w:rPr>
                                    <w:t>Amicacina</w:t>
                                  </w:r>
                                  <w:r>
                                    <w:rPr>
                                      <w:spacing w:val="-1"/>
                                      <w:sz w:val="16"/>
                                    </w:rPr>
                                    <w:t> </w:t>
                                  </w:r>
                                  <w:r>
                                    <w:rPr>
                                      <w:sz w:val="16"/>
                                    </w:rPr>
                                    <w:t>250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758" w:type="dxa"/>
                                </w:tcPr>
                                <w:p>
                                  <w:pPr>
                                    <w:pStyle w:val="TableParagraph"/>
                                    <w:spacing w:line="164" w:lineRule="exact" w:before="122"/>
                                    <w:ind w:right="58"/>
                                    <w:jc w:val="right"/>
                                    <w:rPr>
                                      <w:sz w:val="16"/>
                                    </w:rPr>
                                  </w:pPr>
                                  <w:r>
                                    <w:rPr>
                                      <w:spacing w:val="-2"/>
                                      <w:sz w:val="16"/>
                                    </w:rPr>
                                    <w:t>470/23</w:t>
                                  </w:r>
                                </w:p>
                              </w:tc>
                              <w:tc>
                                <w:tcPr>
                                  <w:tcW w:w="841" w:type="dxa"/>
                                </w:tcPr>
                                <w:p>
                                  <w:pPr>
                                    <w:pStyle w:val="TableParagraph"/>
                                    <w:spacing w:line="164" w:lineRule="exact" w:before="122"/>
                                    <w:ind w:left="66"/>
                                    <w:rPr>
                                      <w:sz w:val="16"/>
                                    </w:rPr>
                                  </w:pPr>
                                  <w:r>
                                    <w:rPr>
                                      <w:spacing w:val="-2"/>
                                      <w:sz w:val="16"/>
                                    </w:rPr>
                                    <w:t>29/11/2023</w:t>
                                  </w:r>
                                </w:p>
                              </w:tc>
                            </w:tr>
                            <w:tr>
                              <w:trPr>
                                <w:trHeight w:val="392" w:hRule="atLeast"/>
                              </w:trPr>
                              <w:tc>
                                <w:tcPr>
                                  <w:tcW w:w="6367" w:type="dxa"/>
                                  <w:gridSpan w:val="6"/>
                                </w:tcPr>
                                <w:p>
                                  <w:pPr>
                                    <w:pStyle w:val="TableParagraph"/>
                                    <w:spacing w:before="67"/>
                                    <w:rPr>
                                      <w:b/>
                                      <w:sz w:val="16"/>
                                    </w:rPr>
                                  </w:pPr>
                                </w:p>
                                <w:p>
                                  <w:pPr>
                                    <w:pStyle w:val="TableParagraph"/>
                                    <w:spacing w:line="122" w:lineRule="exact"/>
                                    <w:ind w:left="1929"/>
                                    <w:rPr>
                                      <w:sz w:val="16"/>
                                    </w:rPr>
                                  </w:pPr>
                                  <w:r>
                                    <w:rPr>
                                      <w:sz w:val="16"/>
                                    </w:rPr>
                                    <w:t>Amoxicilina</w:t>
                                  </w:r>
                                  <w:r>
                                    <w:rPr>
                                      <w:spacing w:val="22"/>
                                      <w:sz w:val="16"/>
                                    </w:rPr>
                                    <w:t> </w:t>
                                  </w:r>
                                  <w:r>
                                    <w:rPr>
                                      <w:sz w:val="16"/>
                                    </w:rPr>
                                    <w:t>500</w:t>
                                  </w:r>
                                  <w:r>
                                    <w:rPr>
                                      <w:spacing w:val="22"/>
                                      <w:sz w:val="16"/>
                                    </w:rPr>
                                    <w:t> </w:t>
                                  </w:r>
                                  <w:r>
                                    <w:rPr>
                                      <w:sz w:val="16"/>
                                    </w:rPr>
                                    <w:t>mg</w:t>
                                  </w:r>
                                  <w:r>
                                    <w:rPr>
                                      <w:spacing w:val="22"/>
                                      <w:sz w:val="16"/>
                                    </w:rPr>
                                    <w:t> </w:t>
                                  </w:r>
                                  <w:r>
                                    <w:rPr>
                                      <w:sz w:val="16"/>
                                    </w:rPr>
                                    <w:t>+</w:t>
                                  </w:r>
                                  <w:r>
                                    <w:rPr>
                                      <w:spacing w:val="13"/>
                                      <w:sz w:val="16"/>
                                    </w:rPr>
                                    <w:t> </w:t>
                                  </w:r>
                                  <w:r>
                                    <w:rPr>
                                      <w:sz w:val="16"/>
                                    </w:rPr>
                                    <w:t>Acido</w:t>
                                  </w:r>
                                  <w:r>
                                    <w:rPr>
                                      <w:spacing w:val="22"/>
                                      <w:sz w:val="16"/>
                                    </w:rPr>
                                    <w:t> </w:t>
                                  </w:r>
                                  <w:r>
                                    <w:rPr>
                                      <w:sz w:val="16"/>
                                    </w:rPr>
                                    <w:t>Clavulanico</w:t>
                                  </w:r>
                                  <w:r>
                                    <w:rPr>
                                      <w:spacing w:val="22"/>
                                      <w:sz w:val="16"/>
                                    </w:rPr>
                                    <w:t> </w:t>
                                  </w:r>
                                  <w:r>
                                    <w:rPr>
                                      <w:spacing w:val="-5"/>
                                      <w:sz w:val="16"/>
                                    </w:rPr>
                                    <w:t>CP</w:t>
                                  </w:r>
                                </w:p>
                              </w:tc>
                            </w:tr>
                            <w:tr>
                              <w:trPr>
                                <w:trHeight w:val="134" w:hRule="atLeast"/>
                              </w:trPr>
                              <w:tc>
                                <w:tcPr>
                                  <w:tcW w:w="386" w:type="dxa"/>
                                </w:tcPr>
                                <w:p>
                                  <w:pPr>
                                    <w:pStyle w:val="TableParagraph"/>
                                    <w:spacing w:line="115" w:lineRule="exact"/>
                                    <w:ind w:right="204"/>
                                    <w:jc w:val="center"/>
                                    <w:rPr>
                                      <w:sz w:val="16"/>
                                    </w:rPr>
                                  </w:pPr>
                                  <w:r>
                                    <w:rPr>
                                      <w:spacing w:val="-10"/>
                                      <w:sz w:val="16"/>
                                    </w:rPr>
                                    <w:t>2</w:t>
                                  </w:r>
                                </w:p>
                              </w:tc>
                              <w:tc>
                                <w:tcPr>
                                  <w:tcW w:w="774" w:type="dxa"/>
                                </w:tcPr>
                                <w:p>
                                  <w:pPr>
                                    <w:pStyle w:val="TableParagraph"/>
                                    <w:spacing w:line="115" w:lineRule="exact"/>
                                    <w:ind w:right="179"/>
                                    <w:jc w:val="center"/>
                                    <w:rPr>
                                      <w:sz w:val="16"/>
                                    </w:rPr>
                                  </w:pPr>
                                  <w:r>
                                    <w:rPr>
                                      <w:spacing w:val="-5"/>
                                      <w:sz w:val="16"/>
                                    </w:rPr>
                                    <w:t>239</w:t>
                                  </w:r>
                                </w:p>
                              </w:tc>
                              <w:tc>
                                <w:tcPr>
                                  <w:tcW w:w="683" w:type="dxa"/>
                                </w:tcPr>
                                <w:p>
                                  <w:pPr>
                                    <w:pStyle w:val="TableParagraph"/>
                                    <w:spacing w:line="115" w:lineRule="exact"/>
                                    <w:ind w:left="113"/>
                                    <w:jc w:val="center"/>
                                    <w:rPr>
                                      <w:sz w:val="16"/>
                                    </w:rPr>
                                  </w:pPr>
                                  <w:r>
                                    <w:rPr>
                                      <w:spacing w:val="-2"/>
                                      <w:sz w:val="16"/>
                                    </w:rPr>
                                    <w:t>17169</w:t>
                                  </w:r>
                                </w:p>
                              </w:tc>
                              <w:tc>
                                <w:tcPr>
                                  <w:tcW w:w="3683" w:type="dxa"/>
                                  <w:gridSpan w:val="2"/>
                                </w:tcPr>
                                <w:p>
                                  <w:pPr>
                                    <w:pStyle w:val="TableParagraph"/>
                                    <w:spacing w:line="115" w:lineRule="exact"/>
                                    <w:ind w:right="58"/>
                                    <w:jc w:val="right"/>
                                    <w:rPr>
                                      <w:sz w:val="16"/>
                                    </w:rPr>
                                  </w:pPr>
                                  <w:r>
                                    <w:rPr>
                                      <w:spacing w:val="-2"/>
                                      <w:sz w:val="16"/>
                                    </w:rPr>
                                    <w:t>470/23</w:t>
                                  </w:r>
                                </w:p>
                              </w:tc>
                              <w:tc>
                                <w:tcPr>
                                  <w:tcW w:w="841" w:type="dxa"/>
                                </w:tcPr>
                                <w:p>
                                  <w:pPr>
                                    <w:pStyle w:val="TableParagraph"/>
                                    <w:spacing w:line="115" w:lineRule="exact"/>
                                    <w:ind w:left="66"/>
                                    <w:rPr>
                                      <w:sz w:val="16"/>
                                    </w:rPr>
                                  </w:pPr>
                                  <w:r>
                                    <w:rPr>
                                      <w:spacing w:val="-2"/>
                                      <w:sz w:val="16"/>
                                    </w:rPr>
                                    <w:t>29/11/2023</w:t>
                                  </w:r>
                                </w:p>
                              </w:tc>
                            </w:tr>
                            <w:tr>
                              <w:trPr>
                                <w:trHeight w:val="313"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line="177" w:lineRule="exact"/>
                                    <w:ind w:left="86"/>
                                    <w:rPr>
                                      <w:sz w:val="16"/>
                                    </w:rPr>
                                  </w:pPr>
                                  <w:r>
                                    <w:rPr>
                                      <w:sz w:val="16"/>
                                    </w:rPr>
                                    <w:t>125</w:t>
                                  </w:r>
                                  <w:r>
                                    <w:rPr>
                                      <w:spacing w:val="-1"/>
                                      <w:sz w:val="16"/>
                                    </w:rPr>
                                    <w:t> </w:t>
                                  </w:r>
                                  <w:r>
                                    <w:rPr>
                                      <w:spacing w:val="-7"/>
                                      <w:sz w:val="16"/>
                                    </w:rPr>
                                    <w:t>mg</w:t>
                                  </w:r>
                                </w:p>
                              </w:tc>
                              <w:tc>
                                <w:tcPr>
                                  <w:tcW w:w="758" w:type="dxa"/>
                                </w:tcPr>
                                <w:p>
                                  <w:pPr>
                                    <w:pStyle w:val="TableParagraph"/>
                                    <w:rPr>
                                      <w:sz w:val="18"/>
                                    </w:rPr>
                                  </w:pPr>
                                </w:p>
                              </w:tc>
                              <w:tc>
                                <w:tcPr>
                                  <w:tcW w:w="841" w:type="dxa"/>
                                </w:tcPr>
                                <w:p>
                                  <w:pPr>
                                    <w:pStyle w:val="TableParagraph"/>
                                    <w:rPr>
                                      <w:sz w:val="18"/>
                                    </w:rPr>
                                  </w:pPr>
                                </w:p>
                              </w:tc>
                            </w:tr>
                            <w:tr>
                              <w:trPr>
                                <w:trHeight w:val="313" w:hRule="atLeast"/>
                              </w:trPr>
                              <w:tc>
                                <w:tcPr>
                                  <w:tcW w:w="386" w:type="dxa"/>
                                </w:tcPr>
                                <w:p>
                                  <w:pPr>
                                    <w:pStyle w:val="TableParagraph"/>
                                    <w:spacing w:line="164" w:lineRule="exact" w:before="129"/>
                                    <w:ind w:right="204"/>
                                    <w:jc w:val="center"/>
                                    <w:rPr>
                                      <w:sz w:val="16"/>
                                    </w:rPr>
                                  </w:pPr>
                                  <w:r>
                                    <w:rPr>
                                      <w:spacing w:val="-10"/>
                                      <w:sz w:val="16"/>
                                    </w:rPr>
                                    <w:t>3</w:t>
                                  </w:r>
                                </w:p>
                              </w:tc>
                              <w:tc>
                                <w:tcPr>
                                  <w:tcW w:w="774" w:type="dxa"/>
                                </w:tcPr>
                                <w:p>
                                  <w:pPr>
                                    <w:pStyle w:val="TableParagraph"/>
                                    <w:spacing w:line="164" w:lineRule="exact" w:before="129"/>
                                    <w:ind w:right="179"/>
                                    <w:jc w:val="center"/>
                                    <w:rPr>
                                      <w:sz w:val="16"/>
                                    </w:rPr>
                                  </w:pPr>
                                  <w:r>
                                    <w:rPr>
                                      <w:spacing w:val="-5"/>
                                      <w:sz w:val="16"/>
                                    </w:rPr>
                                    <w:t>244</w:t>
                                  </w:r>
                                </w:p>
                              </w:tc>
                              <w:tc>
                                <w:tcPr>
                                  <w:tcW w:w="683" w:type="dxa"/>
                                </w:tcPr>
                                <w:p>
                                  <w:pPr>
                                    <w:pStyle w:val="TableParagraph"/>
                                    <w:spacing w:line="164" w:lineRule="exact" w:before="129"/>
                                    <w:ind w:left="113"/>
                                    <w:jc w:val="center"/>
                                    <w:rPr>
                                      <w:sz w:val="16"/>
                                    </w:rPr>
                                  </w:pPr>
                                  <w:r>
                                    <w:rPr>
                                      <w:spacing w:val="-2"/>
                                      <w:sz w:val="16"/>
                                    </w:rPr>
                                    <w:t>17166</w:t>
                                  </w:r>
                                </w:p>
                              </w:tc>
                              <w:tc>
                                <w:tcPr>
                                  <w:tcW w:w="2925" w:type="dxa"/>
                                </w:tcPr>
                                <w:p>
                                  <w:pPr>
                                    <w:pStyle w:val="TableParagraph"/>
                                    <w:spacing w:line="164" w:lineRule="exact" w:before="129"/>
                                    <w:ind w:left="86"/>
                                    <w:rPr>
                                      <w:sz w:val="16"/>
                                    </w:rPr>
                                  </w:pPr>
                                  <w:r>
                                    <w:rPr>
                                      <w:sz w:val="16"/>
                                    </w:rPr>
                                    <w:t>Amoxicilina</w:t>
                                  </w:r>
                                  <w:r>
                                    <w:rPr>
                                      <w:spacing w:val="-1"/>
                                      <w:sz w:val="16"/>
                                    </w:rPr>
                                    <w:t> </w:t>
                                  </w:r>
                                  <w:r>
                                    <w:rPr>
                                      <w:sz w:val="16"/>
                                    </w:rPr>
                                    <w:t>Cap.</w:t>
                                  </w:r>
                                  <w:r>
                                    <w:rPr>
                                      <w:spacing w:val="-1"/>
                                      <w:sz w:val="16"/>
                                    </w:rPr>
                                    <w:t> </w:t>
                                  </w:r>
                                  <w:r>
                                    <w:rPr>
                                      <w:sz w:val="16"/>
                                    </w:rPr>
                                    <w:t>500</w:t>
                                  </w:r>
                                  <w:r>
                                    <w:rPr>
                                      <w:spacing w:val="-1"/>
                                      <w:sz w:val="16"/>
                                    </w:rPr>
                                    <w:t> </w:t>
                                  </w:r>
                                  <w:r>
                                    <w:rPr>
                                      <w:spacing w:val="-5"/>
                                      <w:sz w:val="16"/>
                                    </w:rPr>
                                    <w:t>mg</w:t>
                                  </w:r>
                                </w:p>
                              </w:tc>
                              <w:tc>
                                <w:tcPr>
                                  <w:tcW w:w="758" w:type="dxa"/>
                                </w:tcPr>
                                <w:p>
                                  <w:pPr>
                                    <w:pStyle w:val="TableParagraph"/>
                                    <w:spacing w:line="164" w:lineRule="exact" w:before="129"/>
                                    <w:ind w:right="58"/>
                                    <w:jc w:val="right"/>
                                    <w:rPr>
                                      <w:sz w:val="16"/>
                                    </w:rPr>
                                  </w:pPr>
                                  <w:r>
                                    <w:rPr>
                                      <w:spacing w:val="-2"/>
                                      <w:sz w:val="16"/>
                                    </w:rPr>
                                    <w:t>470/23</w:t>
                                  </w:r>
                                </w:p>
                              </w:tc>
                              <w:tc>
                                <w:tcPr>
                                  <w:tcW w:w="841" w:type="dxa"/>
                                </w:tcPr>
                                <w:p>
                                  <w:pPr>
                                    <w:pStyle w:val="TableParagraph"/>
                                    <w:spacing w:line="164" w:lineRule="exact" w:before="129"/>
                                    <w:ind w:left="66"/>
                                    <w:rPr>
                                      <w:sz w:val="16"/>
                                    </w:rPr>
                                  </w:pPr>
                                  <w:r>
                                    <w:rPr>
                                      <w:spacing w:val="-2"/>
                                      <w:sz w:val="16"/>
                                    </w:rPr>
                                    <w:t>29/11/2023</w:t>
                                  </w:r>
                                </w:p>
                              </w:tc>
                            </w:tr>
                            <w:tr>
                              <w:trPr>
                                <w:trHeight w:val="392" w:hRule="atLeast"/>
                              </w:trPr>
                              <w:tc>
                                <w:tcPr>
                                  <w:tcW w:w="6367" w:type="dxa"/>
                                  <w:gridSpan w:val="6"/>
                                </w:tcPr>
                                <w:p>
                                  <w:pPr>
                                    <w:pStyle w:val="TableParagraph"/>
                                    <w:spacing w:before="67"/>
                                    <w:rPr>
                                      <w:b/>
                                      <w:sz w:val="16"/>
                                    </w:rPr>
                                  </w:pPr>
                                </w:p>
                                <w:p>
                                  <w:pPr>
                                    <w:pStyle w:val="TableParagraph"/>
                                    <w:spacing w:line="122" w:lineRule="exact"/>
                                    <w:ind w:left="1929"/>
                                    <w:rPr>
                                      <w:sz w:val="16"/>
                                    </w:rPr>
                                  </w:pPr>
                                  <w:r>
                                    <w:rPr>
                                      <w:sz w:val="16"/>
                                    </w:rPr>
                                    <w:t>Amoxicilina+Ac</w:t>
                                  </w:r>
                                  <w:r>
                                    <w:rPr>
                                      <w:spacing w:val="42"/>
                                      <w:sz w:val="16"/>
                                    </w:rPr>
                                    <w:t>  </w:t>
                                  </w:r>
                                  <w:r>
                                    <w:rPr>
                                      <w:spacing w:val="-2"/>
                                      <w:sz w:val="16"/>
                                    </w:rPr>
                                    <w:t>Clavulanico(250+62,5)mg/5</w:t>
                                  </w:r>
                                </w:p>
                              </w:tc>
                            </w:tr>
                            <w:tr>
                              <w:trPr>
                                <w:trHeight w:val="134" w:hRule="atLeast"/>
                              </w:trPr>
                              <w:tc>
                                <w:tcPr>
                                  <w:tcW w:w="386" w:type="dxa"/>
                                </w:tcPr>
                                <w:p>
                                  <w:pPr>
                                    <w:pStyle w:val="TableParagraph"/>
                                    <w:spacing w:line="115" w:lineRule="exact"/>
                                    <w:ind w:right="204"/>
                                    <w:jc w:val="center"/>
                                    <w:rPr>
                                      <w:sz w:val="16"/>
                                    </w:rPr>
                                  </w:pPr>
                                  <w:r>
                                    <w:rPr>
                                      <w:spacing w:val="-10"/>
                                      <w:sz w:val="16"/>
                                    </w:rPr>
                                    <w:t>4</w:t>
                                  </w:r>
                                </w:p>
                              </w:tc>
                              <w:tc>
                                <w:tcPr>
                                  <w:tcW w:w="774" w:type="dxa"/>
                                </w:tcPr>
                                <w:p>
                                  <w:pPr>
                                    <w:pStyle w:val="TableParagraph"/>
                                    <w:spacing w:line="115" w:lineRule="exact"/>
                                    <w:ind w:left="80" w:right="179"/>
                                    <w:jc w:val="center"/>
                                    <w:rPr>
                                      <w:sz w:val="16"/>
                                    </w:rPr>
                                  </w:pPr>
                                  <w:r>
                                    <w:rPr>
                                      <w:spacing w:val="-4"/>
                                      <w:sz w:val="16"/>
                                    </w:rPr>
                                    <w:t>5481</w:t>
                                  </w:r>
                                </w:p>
                              </w:tc>
                              <w:tc>
                                <w:tcPr>
                                  <w:tcW w:w="683" w:type="dxa"/>
                                </w:tcPr>
                                <w:p>
                                  <w:pPr>
                                    <w:pStyle w:val="TableParagraph"/>
                                    <w:spacing w:line="115" w:lineRule="exact"/>
                                    <w:ind w:left="113"/>
                                    <w:jc w:val="center"/>
                                    <w:rPr>
                                      <w:sz w:val="16"/>
                                    </w:rPr>
                                  </w:pPr>
                                  <w:r>
                                    <w:rPr>
                                      <w:spacing w:val="-2"/>
                                      <w:sz w:val="16"/>
                                    </w:rPr>
                                    <w:t>17173</w:t>
                                  </w:r>
                                </w:p>
                              </w:tc>
                              <w:tc>
                                <w:tcPr>
                                  <w:tcW w:w="3683" w:type="dxa"/>
                                  <w:gridSpan w:val="2"/>
                                </w:tcPr>
                                <w:p>
                                  <w:pPr>
                                    <w:pStyle w:val="TableParagraph"/>
                                    <w:spacing w:line="115" w:lineRule="exact"/>
                                    <w:ind w:right="58"/>
                                    <w:jc w:val="right"/>
                                    <w:rPr>
                                      <w:sz w:val="16"/>
                                    </w:rPr>
                                  </w:pPr>
                                  <w:r>
                                    <w:rPr>
                                      <w:spacing w:val="-2"/>
                                      <w:sz w:val="16"/>
                                    </w:rPr>
                                    <w:t>470/23</w:t>
                                  </w:r>
                                </w:p>
                              </w:tc>
                              <w:tc>
                                <w:tcPr>
                                  <w:tcW w:w="841" w:type="dxa"/>
                                </w:tcPr>
                                <w:p>
                                  <w:pPr>
                                    <w:pStyle w:val="TableParagraph"/>
                                    <w:spacing w:line="115" w:lineRule="exact"/>
                                    <w:ind w:left="66"/>
                                    <w:rPr>
                                      <w:sz w:val="16"/>
                                    </w:rPr>
                                  </w:pPr>
                                  <w:r>
                                    <w:rPr>
                                      <w:spacing w:val="-2"/>
                                      <w:sz w:val="16"/>
                                    </w:rPr>
                                    <w:t>29/11/2023</w:t>
                                  </w:r>
                                </w:p>
                              </w:tc>
                            </w:tr>
                            <w:tr>
                              <w:trPr>
                                <w:trHeight w:val="306"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line="177" w:lineRule="exact"/>
                                    <w:ind w:left="86"/>
                                    <w:rPr>
                                      <w:sz w:val="16"/>
                                    </w:rPr>
                                  </w:pPr>
                                  <w:r>
                                    <w:rPr>
                                      <w:sz w:val="16"/>
                                    </w:rPr>
                                    <w:t>ml</w:t>
                                  </w:r>
                                  <w:r>
                                    <w:rPr>
                                      <w:spacing w:val="-1"/>
                                      <w:sz w:val="16"/>
                                    </w:rPr>
                                    <w:t> </w:t>
                                  </w:r>
                                  <w:r>
                                    <w:rPr>
                                      <w:sz w:val="16"/>
                                    </w:rPr>
                                    <w:t>po</w:t>
                                  </w:r>
                                  <w:r>
                                    <w:rPr>
                                      <w:spacing w:val="-1"/>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z w:val="16"/>
                                    </w:rPr>
                                    <w:t>75</w:t>
                                  </w:r>
                                  <w:r>
                                    <w:rPr>
                                      <w:spacing w:val="-1"/>
                                      <w:sz w:val="16"/>
                                    </w:rPr>
                                    <w:t> </w:t>
                                  </w:r>
                                  <w:r>
                                    <w:rPr>
                                      <w:spacing w:val="-5"/>
                                      <w:sz w:val="16"/>
                                    </w:rPr>
                                    <w:t>ml</w:t>
                                  </w:r>
                                </w:p>
                              </w:tc>
                              <w:tc>
                                <w:tcPr>
                                  <w:tcW w:w="758" w:type="dxa"/>
                                </w:tcPr>
                                <w:p>
                                  <w:pPr>
                                    <w:pStyle w:val="TableParagraph"/>
                                    <w:rPr>
                                      <w:sz w:val="18"/>
                                    </w:rPr>
                                  </w:pPr>
                                </w:p>
                              </w:tc>
                              <w:tc>
                                <w:tcPr>
                                  <w:tcW w:w="841" w:type="dxa"/>
                                </w:tcPr>
                                <w:p>
                                  <w:pPr>
                                    <w:pStyle w:val="TableParagraph"/>
                                    <w:rPr>
                                      <w:sz w:val="18"/>
                                    </w:rPr>
                                  </w:pPr>
                                </w:p>
                              </w:tc>
                            </w:tr>
                            <w:tr>
                              <w:trPr>
                                <w:trHeight w:val="502" w:hRule="atLeast"/>
                              </w:trPr>
                              <w:tc>
                                <w:tcPr>
                                  <w:tcW w:w="386" w:type="dxa"/>
                                </w:tcPr>
                                <w:p>
                                  <w:pPr>
                                    <w:pStyle w:val="TableParagraph"/>
                                    <w:spacing w:before="122"/>
                                    <w:ind w:right="204"/>
                                    <w:jc w:val="center"/>
                                    <w:rPr>
                                      <w:sz w:val="16"/>
                                    </w:rPr>
                                  </w:pPr>
                                  <w:r>
                                    <w:rPr>
                                      <w:spacing w:val="-10"/>
                                      <w:sz w:val="16"/>
                                    </w:rPr>
                                    <w:t>5</w:t>
                                  </w:r>
                                </w:p>
                              </w:tc>
                              <w:tc>
                                <w:tcPr>
                                  <w:tcW w:w="774" w:type="dxa"/>
                                </w:tcPr>
                                <w:p>
                                  <w:pPr>
                                    <w:pStyle w:val="TableParagraph"/>
                                    <w:spacing w:before="122"/>
                                    <w:ind w:right="179"/>
                                    <w:jc w:val="center"/>
                                    <w:rPr>
                                      <w:sz w:val="16"/>
                                    </w:rPr>
                                  </w:pPr>
                                  <w:r>
                                    <w:rPr>
                                      <w:spacing w:val="-5"/>
                                      <w:sz w:val="16"/>
                                    </w:rPr>
                                    <w:t>245</w:t>
                                  </w:r>
                                </w:p>
                              </w:tc>
                              <w:tc>
                                <w:tcPr>
                                  <w:tcW w:w="683" w:type="dxa"/>
                                </w:tcPr>
                                <w:p>
                                  <w:pPr>
                                    <w:pStyle w:val="TableParagraph"/>
                                    <w:spacing w:before="122"/>
                                    <w:ind w:left="33"/>
                                    <w:jc w:val="center"/>
                                    <w:rPr>
                                      <w:sz w:val="16"/>
                                    </w:rPr>
                                  </w:pPr>
                                  <w:r>
                                    <w:rPr>
                                      <w:spacing w:val="-4"/>
                                      <w:sz w:val="16"/>
                                    </w:rPr>
                                    <w:t>6963</w:t>
                                  </w:r>
                                </w:p>
                              </w:tc>
                              <w:tc>
                                <w:tcPr>
                                  <w:tcW w:w="2925" w:type="dxa"/>
                                </w:tcPr>
                                <w:p>
                                  <w:pPr>
                                    <w:pStyle w:val="TableParagraph"/>
                                    <w:spacing w:before="122"/>
                                    <w:ind w:left="86"/>
                                    <w:rPr>
                                      <w:sz w:val="16"/>
                                    </w:rPr>
                                  </w:pPr>
                                  <w:r>
                                    <w:rPr>
                                      <w:sz w:val="16"/>
                                    </w:rPr>
                                    <w:t>Ampicilina</w:t>
                                  </w:r>
                                  <w:r>
                                    <w:rPr>
                                      <w:spacing w:val="-1"/>
                                      <w:sz w:val="16"/>
                                    </w:rPr>
                                    <w:t> </w:t>
                                  </w:r>
                                  <w:r>
                                    <w:rPr>
                                      <w:sz w:val="16"/>
                                    </w:rPr>
                                    <w:t>Sodica</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758" w:type="dxa"/>
                                </w:tcPr>
                                <w:p>
                                  <w:pPr>
                                    <w:pStyle w:val="TableParagraph"/>
                                    <w:spacing w:before="122"/>
                                    <w:ind w:right="58"/>
                                    <w:jc w:val="right"/>
                                    <w:rPr>
                                      <w:sz w:val="16"/>
                                    </w:rPr>
                                  </w:pPr>
                                  <w:r>
                                    <w:rPr>
                                      <w:spacing w:val="-2"/>
                                      <w:sz w:val="16"/>
                                    </w:rPr>
                                    <w:t>470/23</w:t>
                                  </w:r>
                                </w:p>
                              </w:tc>
                              <w:tc>
                                <w:tcPr>
                                  <w:tcW w:w="841" w:type="dxa"/>
                                </w:tcPr>
                                <w:p>
                                  <w:pPr>
                                    <w:pStyle w:val="TableParagraph"/>
                                    <w:spacing w:before="122"/>
                                    <w:ind w:left="66"/>
                                    <w:rPr>
                                      <w:sz w:val="16"/>
                                    </w:rPr>
                                  </w:pPr>
                                  <w:r>
                                    <w:rPr>
                                      <w:spacing w:val="-2"/>
                                      <w:sz w:val="16"/>
                                    </w:rPr>
                                    <w:t>29/11/2023</w:t>
                                  </w:r>
                                </w:p>
                              </w:tc>
                            </w:tr>
                            <w:tr>
                              <w:trPr>
                                <w:trHeight w:val="373" w:hRule="atLeast"/>
                              </w:trPr>
                              <w:tc>
                                <w:tcPr>
                                  <w:tcW w:w="386" w:type="dxa"/>
                                </w:tcPr>
                                <w:p>
                                  <w:pPr>
                                    <w:pStyle w:val="TableParagraph"/>
                                    <w:spacing w:before="5"/>
                                    <w:rPr>
                                      <w:b/>
                                      <w:sz w:val="16"/>
                                    </w:rPr>
                                  </w:pPr>
                                </w:p>
                                <w:p>
                                  <w:pPr>
                                    <w:pStyle w:val="TableParagraph"/>
                                    <w:spacing w:line="164" w:lineRule="exact"/>
                                    <w:ind w:right="204"/>
                                    <w:jc w:val="center"/>
                                    <w:rPr>
                                      <w:sz w:val="16"/>
                                    </w:rPr>
                                  </w:pPr>
                                  <w:r>
                                    <w:rPr>
                                      <w:spacing w:val="-10"/>
                                      <w:sz w:val="16"/>
                                    </w:rPr>
                                    <w:t>6</w:t>
                                  </w:r>
                                </w:p>
                              </w:tc>
                              <w:tc>
                                <w:tcPr>
                                  <w:tcW w:w="774" w:type="dxa"/>
                                </w:tcPr>
                                <w:p>
                                  <w:pPr>
                                    <w:pStyle w:val="TableParagraph"/>
                                    <w:spacing w:before="5"/>
                                    <w:rPr>
                                      <w:b/>
                                      <w:sz w:val="16"/>
                                    </w:rPr>
                                  </w:pPr>
                                </w:p>
                                <w:p>
                                  <w:pPr>
                                    <w:pStyle w:val="TableParagraph"/>
                                    <w:spacing w:line="164" w:lineRule="exact"/>
                                    <w:ind w:left="159" w:right="179"/>
                                    <w:jc w:val="center"/>
                                    <w:rPr>
                                      <w:sz w:val="16"/>
                                    </w:rPr>
                                  </w:pPr>
                                  <w:r>
                                    <w:rPr>
                                      <w:spacing w:val="-2"/>
                                      <w:sz w:val="16"/>
                                    </w:rPr>
                                    <w:t>12359</w:t>
                                  </w:r>
                                </w:p>
                              </w:tc>
                              <w:tc>
                                <w:tcPr>
                                  <w:tcW w:w="683" w:type="dxa"/>
                                </w:tcPr>
                                <w:p>
                                  <w:pPr>
                                    <w:pStyle w:val="TableParagraph"/>
                                    <w:spacing w:before="5"/>
                                    <w:rPr>
                                      <w:b/>
                                      <w:sz w:val="16"/>
                                    </w:rPr>
                                  </w:pPr>
                                </w:p>
                                <w:p>
                                  <w:pPr>
                                    <w:pStyle w:val="TableParagraph"/>
                                    <w:spacing w:line="164" w:lineRule="exact"/>
                                    <w:ind w:left="113"/>
                                    <w:jc w:val="center"/>
                                    <w:rPr>
                                      <w:sz w:val="16"/>
                                    </w:rPr>
                                  </w:pPr>
                                  <w:r>
                                    <w:rPr>
                                      <w:spacing w:val="-2"/>
                                      <w:sz w:val="16"/>
                                    </w:rPr>
                                    <w:t>17208</w:t>
                                  </w:r>
                                </w:p>
                              </w:tc>
                              <w:tc>
                                <w:tcPr>
                                  <w:tcW w:w="2925" w:type="dxa"/>
                                </w:tcPr>
                                <w:p>
                                  <w:pPr>
                                    <w:pStyle w:val="TableParagraph"/>
                                    <w:spacing w:before="5"/>
                                    <w:rPr>
                                      <w:b/>
                                      <w:sz w:val="16"/>
                                    </w:rPr>
                                  </w:pPr>
                                </w:p>
                                <w:p>
                                  <w:pPr>
                                    <w:pStyle w:val="TableParagraph"/>
                                    <w:spacing w:line="164" w:lineRule="exact"/>
                                    <w:ind w:left="86"/>
                                    <w:rPr>
                                      <w:sz w:val="16"/>
                                    </w:rPr>
                                  </w:pPr>
                                  <w:r>
                                    <w:rPr>
                                      <w:sz w:val="16"/>
                                    </w:rPr>
                                    <w:t>Aztreonam</w:t>
                                  </w:r>
                                  <w:r>
                                    <w:rPr>
                                      <w:spacing w:val="-1"/>
                                      <w:sz w:val="16"/>
                                    </w:rPr>
                                    <w:t> </w:t>
                                  </w:r>
                                  <w:r>
                                    <w:rPr>
                                      <w:sz w:val="16"/>
                                    </w:rPr>
                                    <w:t>1g</w:t>
                                  </w:r>
                                  <w:r>
                                    <w:rPr>
                                      <w:spacing w:val="-1"/>
                                      <w:sz w:val="16"/>
                                    </w:rPr>
                                    <w:t> </w:t>
                                  </w:r>
                                  <w:r>
                                    <w:rPr>
                                      <w:sz w:val="16"/>
                                    </w:rPr>
                                    <w:t>Pó</w:t>
                                  </w:r>
                                  <w:r>
                                    <w:rPr>
                                      <w:spacing w:val="-1"/>
                                      <w:sz w:val="16"/>
                                    </w:rPr>
                                    <w:t> </w:t>
                                  </w:r>
                                  <w:r>
                                    <w:rPr>
                                      <w:sz w:val="16"/>
                                    </w:rPr>
                                    <w:t>Liof.</w:t>
                                  </w:r>
                                  <w:r>
                                    <w:rPr>
                                      <w:spacing w:val="-1"/>
                                      <w:sz w:val="16"/>
                                    </w:rPr>
                                    <w:t> </w:t>
                                  </w:r>
                                  <w:r>
                                    <w:rPr>
                                      <w:sz w:val="16"/>
                                    </w:rPr>
                                    <w:t>Inj.</w:t>
                                  </w:r>
                                  <w:r>
                                    <w:rPr>
                                      <w:spacing w:val="-1"/>
                                      <w:sz w:val="16"/>
                                    </w:rPr>
                                    <w:t> </w:t>
                                  </w:r>
                                  <w:r>
                                    <w:rPr>
                                      <w:spacing w:val="-5"/>
                                      <w:sz w:val="16"/>
                                    </w:rPr>
                                    <w:t>FA</w:t>
                                  </w:r>
                                </w:p>
                              </w:tc>
                              <w:tc>
                                <w:tcPr>
                                  <w:tcW w:w="758" w:type="dxa"/>
                                </w:tcPr>
                                <w:p>
                                  <w:pPr>
                                    <w:pStyle w:val="TableParagraph"/>
                                    <w:spacing w:before="5"/>
                                    <w:rPr>
                                      <w:b/>
                                      <w:sz w:val="16"/>
                                    </w:rPr>
                                  </w:pPr>
                                </w:p>
                                <w:p>
                                  <w:pPr>
                                    <w:pStyle w:val="TableParagraph"/>
                                    <w:spacing w:line="164" w:lineRule="exact"/>
                                    <w:ind w:right="58"/>
                                    <w:jc w:val="right"/>
                                    <w:rPr>
                                      <w:sz w:val="16"/>
                                    </w:rPr>
                                  </w:pPr>
                                  <w:r>
                                    <w:rPr>
                                      <w:spacing w:val="-2"/>
                                      <w:sz w:val="16"/>
                                    </w:rPr>
                                    <w:t>495/23</w:t>
                                  </w:r>
                                </w:p>
                              </w:tc>
                              <w:tc>
                                <w:tcPr>
                                  <w:tcW w:w="841" w:type="dxa"/>
                                </w:tcPr>
                                <w:p>
                                  <w:pPr>
                                    <w:pStyle w:val="TableParagraph"/>
                                    <w:spacing w:before="5"/>
                                    <w:rPr>
                                      <w:b/>
                                      <w:sz w:val="16"/>
                                    </w:rPr>
                                  </w:pPr>
                                </w:p>
                                <w:p>
                                  <w:pPr>
                                    <w:pStyle w:val="TableParagraph"/>
                                    <w:spacing w:line="164" w:lineRule="exact"/>
                                    <w:ind w:left="66"/>
                                    <w:rPr>
                                      <w:sz w:val="16"/>
                                    </w:rPr>
                                  </w:pPr>
                                  <w:r>
                                    <w:rPr>
                                      <w:spacing w:val="-2"/>
                                      <w:sz w:val="16"/>
                                    </w:rPr>
                                    <w:t>07/12/2023</w:t>
                                  </w:r>
                                </w:p>
                              </w:tc>
                            </w:tr>
                            <w:tr>
                              <w:trPr>
                                <w:trHeight w:val="392"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before="67"/>
                                    <w:rPr>
                                      <w:b/>
                                      <w:sz w:val="16"/>
                                    </w:rPr>
                                  </w:pPr>
                                </w:p>
                                <w:p>
                                  <w:pPr>
                                    <w:pStyle w:val="TableParagraph"/>
                                    <w:tabs>
                                      <w:tab w:pos="1358" w:val="left" w:leader="none"/>
                                      <w:tab w:pos="2142" w:val="left" w:leader="none"/>
                                    </w:tabs>
                                    <w:spacing w:line="122" w:lineRule="exact"/>
                                    <w:ind w:left="86"/>
                                    <w:rPr>
                                      <w:sz w:val="16"/>
                                    </w:rPr>
                                  </w:pPr>
                                  <w:r>
                                    <w:rPr>
                                      <w:spacing w:val="-2"/>
                                      <w:sz w:val="16"/>
                                    </w:rPr>
                                    <w:t>Benzilpenicilina</w:t>
                                  </w:r>
                                  <w:r>
                                    <w:rPr>
                                      <w:sz w:val="16"/>
                                    </w:rPr>
                                    <w:tab/>
                                  </w:r>
                                  <w:r>
                                    <w:rPr>
                                      <w:spacing w:val="-2"/>
                                      <w:sz w:val="16"/>
                                    </w:rPr>
                                    <w:t>Procaina</w:t>
                                  </w:r>
                                  <w:r>
                                    <w:rPr>
                                      <w:sz w:val="16"/>
                                    </w:rPr>
                                    <w:tab/>
                                  </w:r>
                                  <w:r>
                                    <w:rPr>
                                      <w:spacing w:val="-2"/>
                                      <w:sz w:val="16"/>
                                    </w:rPr>
                                    <w:t>300.000UI</w:t>
                                  </w:r>
                                </w:p>
                              </w:tc>
                              <w:tc>
                                <w:tcPr>
                                  <w:tcW w:w="758" w:type="dxa"/>
                                </w:tcPr>
                                <w:p>
                                  <w:pPr>
                                    <w:pStyle w:val="TableParagraph"/>
                                    <w:spacing w:before="67"/>
                                    <w:rPr>
                                      <w:b/>
                                      <w:sz w:val="16"/>
                                    </w:rPr>
                                  </w:pPr>
                                </w:p>
                                <w:p>
                                  <w:pPr>
                                    <w:pStyle w:val="TableParagraph"/>
                                    <w:spacing w:line="122" w:lineRule="exact"/>
                                    <w:ind w:left="130"/>
                                    <w:rPr>
                                      <w:sz w:val="16"/>
                                    </w:rPr>
                                  </w:pPr>
                                  <w:r>
                                    <w:rPr>
                                      <w:spacing w:val="-10"/>
                                      <w:sz w:val="16"/>
                                    </w:rPr>
                                    <w:t>+</w:t>
                                  </w:r>
                                </w:p>
                              </w:tc>
                              <w:tc>
                                <w:tcPr>
                                  <w:tcW w:w="841" w:type="dxa"/>
                                </w:tcPr>
                                <w:p>
                                  <w:pPr>
                                    <w:pStyle w:val="TableParagraph"/>
                                    <w:rPr>
                                      <w:sz w:val="18"/>
                                    </w:rPr>
                                  </w:pPr>
                                </w:p>
                              </w:tc>
                            </w:tr>
                            <w:tr>
                              <w:trPr>
                                <w:trHeight w:val="134" w:hRule="atLeast"/>
                              </w:trPr>
                              <w:tc>
                                <w:tcPr>
                                  <w:tcW w:w="386" w:type="dxa"/>
                                </w:tcPr>
                                <w:p>
                                  <w:pPr>
                                    <w:pStyle w:val="TableParagraph"/>
                                    <w:spacing w:line="115" w:lineRule="exact"/>
                                    <w:ind w:right="204"/>
                                    <w:jc w:val="center"/>
                                    <w:rPr>
                                      <w:sz w:val="16"/>
                                    </w:rPr>
                                  </w:pPr>
                                  <w:r>
                                    <w:rPr>
                                      <w:spacing w:val="-10"/>
                                      <w:sz w:val="16"/>
                                    </w:rPr>
                                    <w:t>7</w:t>
                                  </w:r>
                                </w:p>
                              </w:tc>
                              <w:tc>
                                <w:tcPr>
                                  <w:tcW w:w="774" w:type="dxa"/>
                                </w:tcPr>
                                <w:p>
                                  <w:pPr>
                                    <w:pStyle w:val="TableParagraph"/>
                                    <w:spacing w:line="115" w:lineRule="exact"/>
                                    <w:ind w:left="80" w:right="179"/>
                                    <w:jc w:val="center"/>
                                    <w:rPr>
                                      <w:sz w:val="16"/>
                                    </w:rPr>
                                  </w:pPr>
                                  <w:r>
                                    <w:rPr>
                                      <w:spacing w:val="-4"/>
                                      <w:sz w:val="16"/>
                                    </w:rPr>
                                    <w:t>7324</w:t>
                                  </w:r>
                                </w:p>
                              </w:tc>
                              <w:tc>
                                <w:tcPr>
                                  <w:tcW w:w="683" w:type="dxa"/>
                                </w:tcPr>
                                <w:p>
                                  <w:pPr>
                                    <w:pStyle w:val="TableParagraph"/>
                                    <w:spacing w:line="115" w:lineRule="exact"/>
                                    <w:ind w:left="113"/>
                                    <w:jc w:val="center"/>
                                    <w:rPr>
                                      <w:sz w:val="16"/>
                                    </w:rPr>
                                  </w:pPr>
                                  <w:r>
                                    <w:rPr>
                                      <w:spacing w:val="-2"/>
                                      <w:sz w:val="16"/>
                                    </w:rPr>
                                    <w:t>84270</w:t>
                                  </w:r>
                                </w:p>
                              </w:tc>
                              <w:tc>
                                <w:tcPr>
                                  <w:tcW w:w="3683" w:type="dxa"/>
                                  <w:gridSpan w:val="2"/>
                                </w:tcPr>
                                <w:p>
                                  <w:pPr>
                                    <w:pStyle w:val="TableParagraph"/>
                                    <w:spacing w:line="115" w:lineRule="exact"/>
                                    <w:ind w:right="58"/>
                                    <w:jc w:val="right"/>
                                    <w:rPr>
                                      <w:sz w:val="16"/>
                                    </w:rPr>
                                  </w:pPr>
                                  <w:r>
                                    <w:rPr>
                                      <w:spacing w:val="-2"/>
                                      <w:sz w:val="16"/>
                                    </w:rPr>
                                    <w:t>470/23</w:t>
                                  </w:r>
                                </w:p>
                              </w:tc>
                              <w:tc>
                                <w:tcPr>
                                  <w:tcW w:w="841" w:type="dxa"/>
                                </w:tcPr>
                                <w:p>
                                  <w:pPr>
                                    <w:pStyle w:val="TableParagraph"/>
                                    <w:spacing w:line="115" w:lineRule="exact"/>
                                    <w:ind w:left="66"/>
                                    <w:rPr>
                                      <w:sz w:val="16"/>
                                    </w:rPr>
                                  </w:pPr>
                                  <w:r>
                                    <w:rPr>
                                      <w:spacing w:val="-2"/>
                                      <w:sz w:val="16"/>
                                    </w:rPr>
                                    <w:t>29/11/2023</w:t>
                                  </w:r>
                                </w:p>
                              </w:tc>
                            </w:tr>
                            <w:tr>
                              <w:trPr>
                                <w:trHeight w:val="313"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line="177" w:lineRule="exact"/>
                                    <w:ind w:left="86"/>
                                    <w:rPr>
                                      <w:sz w:val="16"/>
                                    </w:rPr>
                                  </w:pPr>
                                  <w:r>
                                    <w:rPr>
                                      <w:sz w:val="16"/>
                                    </w:rPr>
                                    <w:t>Potassica</w:t>
                                  </w:r>
                                  <w:r>
                                    <w:rPr>
                                      <w:spacing w:val="-1"/>
                                      <w:sz w:val="16"/>
                                    </w:rPr>
                                    <w:t> </w:t>
                                  </w:r>
                                  <w:r>
                                    <w:rPr>
                                      <w:sz w:val="16"/>
                                    </w:rPr>
                                    <w:t>100.000UI</w:t>
                                  </w:r>
                                  <w:r>
                                    <w:rPr>
                                      <w:spacing w:val="-1"/>
                                      <w:sz w:val="16"/>
                                    </w:rPr>
                                    <w:t> </w:t>
                                  </w:r>
                                  <w:r>
                                    <w:rPr>
                                      <w:spacing w:val="-5"/>
                                      <w:sz w:val="16"/>
                                    </w:rPr>
                                    <w:t>FA</w:t>
                                  </w:r>
                                </w:p>
                              </w:tc>
                              <w:tc>
                                <w:tcPr>
                                  <w:tcW w:w="758" w:type="dxa"/>
                                </w:tcPr>
                                <w:p>
                                  <w:pPr>
                                    <w:pStyle w:val="TableParagraph"/>
                                    <w:rPr>
                                      <w:sz w:val="18"/>
                                    </w:rPr>
                                  </w:pPr>
                                </w:p>
                              </w:tc>
                              <w:tc>
                                <w:tcPr>
                                  <w:tcW w:w="841" w:type="dxa"/>
                                </w:tcPr>
                                <w:p>
                                  <w:pPr>
                                    <w:pStyle w:val="TableParagraph"/>
                                    <w:rPr>
                                      <w:sz w:val="18"/>
                                    </w:rPr>
                                  </w:pPr>
                                </w:p>
                              </w:tc>
                            </w:tr>
                            <w:tr>
                              <w:trPr>
                                <w:trHeight w:val="509" w:hRule="atLeast"/>
                              </w:trPr>
                              <w:tc>
                                <w:tcPr>
                                  <w:tcW w:w="386" w:type="dxa"/>
                                </w:tcPr>
                                <w:p>
                                  <w:pPr>
                                    <w:pStyle w:val="TableParagraph"/>
                                    <w:spacing w:before="129"/>
                                    <w:ind w:right="204"/>
                                    <w:jc w:val="center"/>
                                    <w:rPr>
                                      <w:sz w:val="16"/>
                                    </w:rPr>
                                  </w:pPr>
                                  <w:r>
                                    <w:rPr>
                                      <w:spacing w:val="-10"/>
                                      <w:sz w:val="16"/>
                                    </w:rPr>
                                    <w:t>8</w:t>
                                  </w:r>
                                </w:p>
                              </w:tc>
                              <w:tc>
                                <w:tcPr>
                                  <w:tcW w:w="774" w:type="dxa"/>
                                </w:tcPr>
                                <w:p>
                                  <w:pPr>
                                    <w:pStyle w:val="TableParagraph"/>
                                    <w:spacing w:before="129"/>
                                    <w:ind w:right="179"/>
                                    <w:jc w:val="center"/>
                                    <w:rPr>
                                      <w:sz w:val="16"/>
                                    </w:rPr>
                                  </w:pPr>
                                  <w:r>
                                    <w:rPr>
                                      <w:spacing w:val="-5"/>
                                      <w:sz w:val="16"/>
                                    </w:rPr>
                                    <w:t>254</w:t>
                                  </w:r>
                                </w:p>
                              </w:tc>
                              <w:tc>
                                <w:tcPr>
                                  <w:tcW w:w="683" w:type="dxa"/>
                                </w:tcPr>
                                <w:p>
                                  <w:pPr>
                                    <w:pStyle w:val="TableParagraph"/>
                                    <w:spacing w:before="129"/>
                                    <w:ind w:left="113"/>
                                    <w:jc w:val="center"/>
                                    <w:rPr>
                                      <w:sz w:val="16"/>
                                    </w:rPr>
                                  </w:pPr>
                                  <w:r>
                                    <w:rPr>
                                      <w:spacing w:val="-2"/>
                                      <w:sz w:val="16"/>
                                    </w:rPr>
                                    <w:t>17382</w:t>
                                  </w:r>
                                </w:p>
                              </w:tc>
                              <w:tc>
                                <w:tcPr>
                                  <w:tcW w:w="2925" w:type="dxa"/>
                                </w:tcPr>
                                <w:p>
                                  <w:pPr>
                                    <w:pStyle w:val="TableParagraph"/>
                                    <w:spacing w:before="129"/>
                                    <w:ind w:left="86"/>
                                    <w:rPr>
                                      <w:sz w:val="16"/>
                                    </w:rPr>
                                  </w:pPr>
                                  <w:r>
                                    <w:rPr>
                                      <w:sz w:val="16"/>
                                    </w:rPr>
                                    <w:t>Ciprofloxacino,</w:t>
                                  </w:r>
                                  <w:r>
                                    <w:rPr>
                                      <w:spacing w:val="-1"/>
                                      <w:sz w:val="16"/>
                                    </w:rPr>
                                    <w:t> </w:t>
                                  </w:r>
                                  <w:r>
                                    <w:rPr>
                                      <w:sz w:val="16"/>
                                    </w:rPr>
                                    <w:t>Cloridrato</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758" w:type="dxa"/>
                                </w:tcPr>
                                <w:p>
                                  <w:pPr>
                                    <w:pStyle w:val="TableParagraph"/>
                                    <w:spacing w:before="129"/>
                                    <w:ind w:right="58"/>
                                    <w:jc w:val="right"/>
                                    <w:rPr>
                                      <w:sz w:val="16"/>
                                    </w:rPr>
                                  </w:pPr>
                                  <w:r>
                                    <w:rPr>
                                      <w:spacing w:val="-2"/>
                                      <w:sz w:val="16"/>
                                    </w:rPr>
                                    <w:t>470/23</w:t>
                                  </w:r>
                                </w:p>
                              </w:tc>
                              <w:tc>
                                <w:tcPr>
                                  <w:tcW w:w="841" w:type="dxa"/>
                                </w:tcPr>
                                <w:p>
                                  <w:pPr>
                                    <w:pStyle w:val="TableParagraph"/>
                                    <w:spacing w:before="129"/>
                                    <w:ind w:left="66"/>
                                    <w:rPr>
                                      <w:sz w:val="16"/>
                                    </w:rPr>
                                  </w:pPr>
                                  <w:r>
                                    <w:rPr>
                                      <w:spacing w:val="-2"/>
                                      <w:sz w:val="16"/>
                                    </w:rPr>
                                    <w:t>29/11/2023</w:t>
                                  </w:r>
                                </w:p>
                              </w:tc>
                            </w:tr>
                            <w:tr>
                              <w:trPr>
                                <w:trHeight w:val="569" w:hRule="atLeast"/>
                              </w:trPr>
                              <w:tc>
                                <w:tcPr>
                                  <w:tcW w:w="386" w:type="dxa"/>
                                </w:tcPr>
                                <w:p>
                                  <w:pPr>
                                    <w:pStyle w:val="TableParagraph"/>
                                    <w:spacing w:before="5"/>
                                    <w:rPr>
                                      <w:b/>
                                      <w:sz w:val="16"/>
                                    </w:rPr>
                                  </w:pPr>
                                </w:p>
                                <w:p>
                                  <w:pPr>
                                    <w:pStyle w:val="TableParagraph"/>
                                    <w:ind w:right="204"/>
                                    <w:jc w:val="center"/>
                                    <w:rPr>
                                      <w:sz w:val="16"/>
                                    </w:rPr>
                                  </w:pPr>
                                  <w:r>
                                    <w:rPr>
                                      <w:spacing w:val="-10"/>
                                      <w:sz w:val="16"/>
                                    </w:rPr>
                                    <w:t>9</w:t>
                                  </w:r>
                                </w:p>
                              </w:tc>
                              <w:tc>
                                <w:tcPr>
                                  <w:tcW w:w="774" w:type="dxa"/>
                                </w:tcPr>
                                <w:p>
                                  <w:pPr>
                                    <w:pStyle w:val="TableParagraph"/>
                                    <w:spacing w:before="5"/>
                                    <w:rPr>
                                      <w:b/>
                                      <w:sz w:val="16"/>
                                    </w:rPr>
                                  </w:pPr>
                                </w:p>
                                <w:p>
                                  <w:pPr>
                                    <w:pStyle w:val="TableParagraph"/>
                                    <w:ind w:left="80" w:right="179"/>
                                    <w:jc w:val="center"/>
                                    <w:rPr>
                                      <w:sz w:val="16"/>
                                    </w:rPr>
                                  </w:pPr>
                                  <w:r>
                                    <w:rPr>
                                      <w:spacing w:val="-4"/>
                                      <w:sz w:val="16"/>
                                    </w:rPr>
                                    <w:t>7354</w:t>
                                  </w:r>
                                </w:p>
                              </w:tc>
                              <w:tc>
                                <w:tcPr>
                                  <w:tcW w:w="683" w:type="dxa"/>
                                </w:tcPr>
                                <w:p>
                                  <w:pPr>
                                    <w:pStyle w:val="TableParagraph"/>
                                    <w:spacing w:before="5"/>
                                    <w:rPr>
                                      <w:b/>
                                      <w:sz w:val="16"/>
                                    </w:rPr>
                                  </w:pPr>
                                </w:p>
                                <w:p>
                                  <w:pPr>
                                    <w:pStyle w:val="TableParagraph"/>
                                    <w:ind w:left="113"/>
                                    <w:jc w:val="center"/>
                                    <w:rPr>
                                      <w:sz w:val="16"/>
                                    </w:rPr>
                                  </w:pPr>
                                  <w:r>
                                    <w:rPr>
                                      <w:spacing w:val="-2"/>
                                      <w:sz w:val="16"/>
                                    </w:rPr>
                                    <w:t>17661</w:t>
                                  </w:r>
                                </w:p>
                              </w:tc>
                              <w:tc>
                                <w:tcPr>
                                  <w:tcW w:w="2925" w:type="dxa"/>
                                </w:tcPr>
                                <w:p>
                                  <w:pPr>
                                    <w:pStyle w:val="TableParagraph"/>
                                    <w:spacing w:before="5"/>
                                    <w:rPr>
                                      <w:b/>
                                      <w:sz w:val="16"/>
                                    </w:rPr>
                                  </w:pPr>
                                </w:p>
                                <w:p>
                                  <w:pPr>
                                    <w:pStyle w:val="TableParagraph"/>
                                    <w:ind w:left="86"/>
                                    <w:rPr>
                                      <w:sz w:val="16"/>
                                    </w:rPr>
                                  </w:pPr>
                                  <w:r>
                                    <w:rPr>
                                      <w:sz w:val="16"/>
                                    </w:rPr>
                                    <w:t>Ertapenem</w:t>
                                  </w:r>
                                  <w:r>
                                    <w:rPr>
                                      <w:spacing w:val="-1"/>
                                      <w:sz w:val="16"/>
                                    </w:rPr>
                                    <w:t> </w:t>
                                  </w:r>
                                  <w:r>
                                    <w:rPr>
                                      <w:sz w:val="16"/>
                                    </w:rPr>
                                    <w:t>Sodico</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inj</w:t>
                                  </w:r>
                                  <w:r>
                                    <w:rPr>
                                      <w:spacing w:val="-1"/>
                                      <w:sz w:val="16"/>
                                    </w:rPr>
                                    <w:t> </w:t>
                                  </w:r>
                                  <w:r>
                                    <w:rPr>
                                      <w:spacing w:val="-7"/>
                                      <w:sz w:val="16"/>
                                    </w:rPr>
                                    <w:t>FA</w:t>
                                  </w:r>
                                </w:p>
                              </w:tc>
                              <w:tc>
                                <w:tcPr>
                                  <w:tcW w:w="758" w:type="dxa"/>
                                </w:tcPr>
                                <w:p>
                                  <w:pPr>
                                    <w:pStyle w:val="TableParagraph"/>
                                    <w:spacing w:before="5"/>
                                    <w:rPr>
                                      <w:b/>
                                      <w:sz w:val="16"/>
                                    </w:rPr>
                                  </w:pPr>
                                </w:p>
                                <w:p>
                                  <w:pPr>
                                    <w:pStyle w:val="TableParagraph"/>
                                    <w:ind w:right="58"/>
                                    <w:jc w:val="right"/>
                                    <w:rPr>
                                      <w:sz w:val="16"/>
                                    </w:rPr>
                                  </w:pPr>
                                  <w:r>
                                    <w:rPr>
                                      <w:spacing w:val="-2"/>
                                      <w:sz w:val="16"/>
                                    </w:rPr>
                                    <w:t>033/23</w:t>
                                  </w:r>
                                </w:p>
                              </w:tc>
                              <w:tc>
                                <w:tcPr>
                                  <w:tcW w:w="841" w:type="dxa"/>
                                </w:tcPr>
                                <w:p>
                                  <w:pPr>
                                    <w:pStyle w:val="TableParagraph"/>
                                    <w:spacing w:before="5"/>
                                    <w:rPr>
                                      <w:b/>
                                      <w:sz w:val="16"/>
                                    </w:rPr>
                                  </w:pPr>
                                </w:p>
                                <w:p>
                                  <w:pPr>
                                    <w:pStyle w:val="TableParagraph"/>
                                    <w:ind w:left="66"/>
                                    <w:rPr>
                                      <w:sz w:val="16"/>
                                    </w:rPr>
                                  </w:pPr>
                                  <w:r>
                                    <w:rPr>
                                      <w:spacing w:val="-2"/>
                                      <w:sz w:val="16"/>
                                    </w:rPr>
                                    <w:t>29/11/2023</w:t>
                                  </w:r>
                                </w:p>
                              </w:tc>
                            </w:tr>
                            <w:tr>
                              <w:trPr>
                                <w:trHeight w:val="569" w:hRule="atLeast"/>
                              </w:trPr>
                              <w:tc>
                                <w:tcPr>
                                  <w:tcW w:w="386" w:type="dxa"/>
                                </w:tcPr>
                                <w:p>
                                  <w:pPr>
                                    <w:pStyle w:val="TableParagraph"/>
                                    <w:spacing w:before="5"/>
                                    <w:rPr>
                                      <w:b/>
                                      <w:sz w:val="16"/>
                                    </w:rPr>
                                  </w:pPr>
                                </w:p>
                                <w:p>
                                  <w:pPr>
                                    <w:pStyle w:val="TableParagraph"/>
                                    <w:ind w:left="6" w:right="130"/>
                                    <w:jc w:val="center"/>
                                    <w:rPr>
                                      <w:sz w:val="16"/>
                                    </w:rPr>
                                  </w:pPr>
                                  <w:r>
                                    <w:rPr>
                                      <w:spacing w:val="-5"/>
                                      <w:sz w:val="16"/>
                                    </w:rPr>
                                    <w:t>10</w:t>
                                  </w:r>
                                </w:p>
                              </w:tc>
                              <w:tc>
                                <w:tcPr>
                                  <w:tcW w:w="774" w:type="dxa"/>
                                </w:tcPr>
                                <w:p>
                                  <w:pPr>
                                    <w:pStyle w:val="TableParagraph"/>
                                    <w:spacing w:before="5"/>
                                    <w:rPr>
                                      <w:b/>
                                      <w:sz w:val="16"/>
                                    </w:rPr>
                                  </w:pPr>
                                </w:p>
                                <w:p>
                                  <w:pPr>
                                    <w:pStyle w:val="TableParagraph"/>
                                    <w:ind w:right="179"/>
                                    <w:jc w:val="center"/>
                                    <w:rPr>
                                      <w:sz w:val="16"/>
                                    </w:rPr>
                                  </w:pPr>
                                  <w:r>
                                    <w:rPr>
                                      <w:spacing w:val="-5"/>
                                      <w:sz w:val="16"/>
                                    </w:rPr>
                                    <w:t>720</w:t>
                                  </w:r>
                                </w:p>
                              </w:tc>
                              <w:tc>
                                <w:tcPr>
                                  <w:tcW w:w="683" w:type="dxa"/>
                                </w:tcPr>
                                <w:p>
                                  <w:pPr>
                                    <w:pStyle w:val="TableParagraph"/>
                                    <w:spacing w:before="5"/>
                                    <w:rPr>
                                      <w:b/>
                                      <w:sz w:val="16"/>
                                    </w:rPr>
                                  </w:pPr>
                                </w:p>
                                <w:p>
                                  <w:pPr>
                                    <w:pStyle w:val="TableParagraph"/>
                                    <w:ind w:left="113"/>
                                    <w:jc w:val="center"/>
                                    <w:rPr>
                                      <w:sz w:val="16"/>
                                    </w:rPr>
                                  </w:pPr>
                                  <w:r>
                                    <w:rPr>
                                      <w:spacing w:val="-2"/>
                                      <w:sz w:val="16"/>
                                    </w:rPr>
                                    <w:t>18369</w:t>
                                  </w:r>
                                </w:p>
                              </w:tc>
                              <w:tc>
                                <w:tcPr>
                                  <w:tcW w:w="2925" w:type="dxa"/>
                                </w:tcPr>
                                <w:p>
                                  <w:pPr>
                                    <w:pStyle w:val="TableParagraph"/>
                                    <w:spacing w:before="5"/>
                                    <w:rPr>
                                      <w:b/>
                                      <w:sz w:val="16"/>
                                    </w:rPr>
                                  </w:pPr>
                                </w:p>
                                <w:p>
                                  <w:pPr>
                                    <w:pStyle w:val="TableParagraph"/>
                                    <w:ind w:left="86"/>
                                    <w:rPr>
                                      <w:sz w:val="16"/>
                                    </w:rPr>
                                  </w:pPr>
                                  <w:r>
                                    <w:rPr>
                                      <w:sz w:val="16"/>
                                    </w:rPr>
                                    <w:t>Teicoplanina</w:t>
                                  </w:r>
                                  <w:r>
                                    <w:rPr>
                                      <w:spacing w:val="-3"/>
                                      <w:sz w:val="16"/>
                                    </w:rPr>
                                    <w:t> </w:t>
                                  </w:r>
                                  <w:r>
                                    <w:rPr>
                                      <w:sz w:val="16"/>
                                    </w:rPr>
                                    <w:t>200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758" w:type="dxa"/>
                                </w:tcPr>
                                <w:p>
                                  <w:pPr>
                                    <w:pStyle w:val="TableParagraph"/>
                                    <w:spacing w:before="5"/>
                                    <w:rPr>
                                      <w:b/>
                                      <w:sz w:val="16"/>
                                    </w:rPr>
                                  </w:pPr>
                                </w:p>
                                <w:p>
                                  <w:pPr>
                                    <w:pStyle w:val="TableParagraph"/>
                                    <w:ind w:right="58"/>
                                    <w:jc w:val="right"/>
                                    <w:rPr>
                                      <w:sz w:val="16"/>
                                    </w:rPr>
                                  </w:pPr>
                                  <w:r>
                                    <w:rPr>
                                      <w:spacing w:val="-2"/>
                                      <w:sz w:val="16"/>
                                    </w:rPr>
                                    <w:t>335/23</w:t>
                                  </w:r>
                                </w:p>
                              </w:tc>
                              <w:tc>
                                <w:tcPr>
                                  <w:tcW w:w="841" w:type="dxa"/>
                                </w:tcPr>
                                <w:p>
                                  <w:pPr>
                                    <w:pStyle w:val="TableParagraph"/>
                                    <w:spacing w:before="5"/>
                                    <w:rPr>
                                      <w:b/>
                                      <w:sz w:val="16"/>
                                    </w:rPr>
                                  </w:pPr>
                                </w:p>
                                <w:p>
                                  <w:pPr>
                                    <w:pStyle w:val="TableParagraph"/>
                                    <w:ind w:left="66"/>
                                    <w:rPr>
                                      <w:sz w:val="16"/>
                                    </w:rPr>
                                  </w:pPr>
                                  <w:r>
                                    <w:rPr>
                                      <w:spacing w:val="-2"/>
                                      <w:sz w:val="16"/>
                                    </w:rPr>
                                    <w:t>25/08/2023</w:t>
                                  </w:r>
                                </w:p>
                              </w:tc>
                            </w:tr>
                            <w:tr>
                              <w:trPr>
                                <w:trHeight w:val="373" w:hRule="atLeast"/>
                              </w:trPr>
                              <w:tc>
                                <w:tcPr>
                                  <w:tcW w:w="386" w:type="dxa"/>
                                </w:tcPr>
                                <w:p>
                                  <w:pPr>
                                    <w:pStyle w:val="TableParagraph"/>
                                    <w:spacing w:before="5"/>
                                    <w:rPr>
                                      <w:b/>
                                      <w:sz w:val="16"/>
                                    </w:rPr>
                                  </w:pPr>
                                </w:p>
                                <w:p>
                                  <w:pPr>
                                    <w:pStyle w:val="TableParagraph"/>
                                    <w:spacing w:line="164" w:lineRule="exact"/>
                                    <w:ind w:right="130"/>
                                    <w:jc w:val="center"/>
                                    <w:rPr>
                                      <w:sz w:val="16"/>
                                    </w:rPr>
                                  </w:pPr>
                                  <w:r>
                                    <w:rPr>
                                      <w:spacing w:val="-5"/>
                                      <w:sz w:val="16"/>
                                    </w:rPr>
                                    <w:t>11</w:t>
                                  </w:r>
                                </w:p>
                              </w:tc>
                              <w:tc>
                                <w:tcPr>
                                  <w:tcW w:w="774" w:type="dxa"/>
                                </w:tcPr>
                                <w:p>
                                  <w:pPr>
                                    <w:pStyle w:val="TableParagraph"/>
                                    <w:spacing w:before="5"/>
                                    <w:rPr>
                                      <w:b/>
                                      <w:sz w:val="16"/>
                                    </w:rPr>
                                  </w:pPr>
                                </w:p>
                                <w:p>
                                  <w:pPr>
                                    <w:pStyle w:val="TableParagraph"/>
                                    <w:spacing w:line="164" w:lineRule="exact"/>
                                    <w:ind w:right="179"/>
                                    <w:jc w:val="center"/>
                                    <w:rPr>
                                      <w:sz w:val="16"/>
                                    </w:rPr>
                                  </w:pPr>
                                  <w:r>
                                    <w:rPr>
                                      <w:spacing w:val="-5"/>
                                      <w:sz w:val="16"/>
                                    </w:rPr>
                                    <w:t>417</w:t>
                                  </w:r>
                                </w:p>
                              </w:tc>
                              <w:tc>
                                <w:tcPr>
                                  <w:tcW w:w="683" w:type="dxa"/>
                                </w:tcPr>
                                <w:p>
                                  <w:pPr>
                                    <w:pStyle w:val="TableParagraph"/>
                                    <w:spacing w:before="5"/>
                                    <w:rPr>
                                      <w:b/>
                                      <w:sz w:val="16"/>
                                    </w:rPr>
                                  </w:pPr>
                                </w:p>
                                <w:p>
                                  <w:pPr>
                                    <w:pStyle w:val="TableParagraph"/>
                                    <w:spacing w:line="164" w:lineRule="exact"/>
                                    <w:ind w:left="113"/>
                                    <w:jc w:val="center"/>
                                    <w:rPr>
                                      <w:sz w:val="16"/>
                                    </w:rPr>
                                  </w:pPr>
                                  <w:r>
                                    <w:rPr>
                                      <w:spacing w:val="-2"/>
                                      <w:sz w:val="16"/>
                                    </w:rPr>
                                    <w:t>73600</w:t>
                                  </w:r>
                                </w:p>
                              </w:tc>
                              <w:tc>
                                <w:tcPr>
                                  <w:tcW w:w="2925" w:type="dxa"/>
                                </w:tcPr>
                                <w:p>
                                  <w:pPr>
                                    <w:pStyle w:val="TableParagraph"/>
                                    <w:spacing w:before="5"/>
                                    <w:rPr>
                                      <w:b/>
                                      <w:sz w:val="16"/>
                                    </w:rPr>
                                  </w:pPr>
                                </w:p>
                                <w:p>
                                  <w:pPr>
                                    <w:pStyle w:val="TableParagraph"/>
                                    <w:spacing w:line="164" w:lineRule="exact"/>
                                    <w:ind w:left="86"/>
                                    <w:rPr>
                                      <w:sz w:val="16"/>
                                    </w:rPr>
                                  </w:pPr>
                                  <w:r>
                                    <w:rPr>
                                      <w:sz w:val="16"/>
                                    </w:rPr>
                                    <w:t>Ganciclovir</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7"/>
                                      <w:sz w:val="16"/>
                                    </w:rPr>
                                    <w:t>fa</w:t>
                                  </w:r>
                                </w:p>
                              </w:tc>
                              <w:tc>
                                <w:tcPr>
                                  <w:tcW w:w="758" w:type="dxa"/>
                                </w:tcPr>
                                <w:p>
                                  <w:pPr>
                                    <w:pStyle w:val="TableParagraph"/>
                                    <w:spacing w:before="5"/>
                                    <w:rPr>
                                      <w:b/>
                                      <w:sz w:val="16"/>
                                    </w:rPr>
                                  </w:pPr>
                                </w:p>
                                <w:p>
                                  <w:pPr>
                                    <w:pStyle w:val="TableParagraph"/>
                                    <w:spacing w:line="164" w:lineRule="exact"/>
                                    <w:ind w:right="58"/>
                                    <w:jc w:val="right"/>
                                    <w:rPr>
                                      <w:sz w:val="16"/>
                                    </w:rPr>
                                  </w:pPr>
                                  <w:r>
                                    <w:rPr>
                                      <w:spacing w:val="-2"/>
                                      <w:sz w:val="16"/>
                                    </w:rPr>
                                    <w:t>540/23</w:t>
                                  </w:r>
                                </w:p>
                              </w:tc>
                              <w:tc>
                                <w:tcPr>
                                  <w:tcW w:w="841" w:type="dxa"/>
                                </w:tcPr>
                                <w:p>
                                  <w:pPr>
                                    <w:pStyle w:val="TableParagraph"/>
                                    <w:spacing w:before="5"/>
                                    <w:rPr>
                                      <w:b/>
                                      <w:sz w:val="16"/>
                                    </w:rPr>
                                  </w:pPr>
                                </w:p>
                                <w:p>
                                  <w:pPr>
                                    <w:pStyle w:val="TableParagraph"/>
                                    <w:spacing w:line="164" w:lineRule="exact"/>
                                    <w:ind w:left="66"/>
                                    <w:rPr>
                                      <w:sz w:val="16"/>
                                    </w:rPr>
                                  </w:pPr>
                                  <w:r>
                                    <w:rPr>
                                      <w:spacing w:val="-2"/>
                                      <w:sz w:val="16"/>
                                    </w:rPr>
                                    <w:t>18/12/2023</w:t>
                                  </w:r>
                                </w:p>
                              </w:tc>
                            </w:tr>
                          </w:tbl>
                          <w:p>
                            <w:pPr>
                              <w:pStyle w:val="BodyText"/>
                            </w:pPr>
                          </w:p>
                        </w:txbxContent>
                      </wps:txbx>
                      <wps:bodyPr wrap="square" lIns="0" tIns="0" rIns="0" bIns="0" rtlCol="0">
                        <a:noAutofit/>
                      </wps:bodyPr>
                    </wps:wsp>
                  </a:graphicData>
                </a:graphic>
              </wp:anchor>
            </w:drawing>
          </mc:Choice>
          <mc:Fallback>
            <w:pict>
              <v:shape style="position:absolute;margin-left:2.070312pt;margin-top:11.769785pt;width:324.6pt;height:323.25pt;mso-position-horizontal-relative:page;mso-position-vertical-relative:paragraph;z-index:15735808" type="#_x0000_t202" id="docshape21"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6"/>
                        <w:gridCol w:w="774"/>
                        <w:gridCol w:w="683"/>
                        <w:gridCol w:w="2925"/>
                        <w:gridCol w:w="758"/>
                        <w:gridCol w:w="841"/>
                      </w:tblGrid>
                      <w:tr>
                        <w:trPr>
                          <w:trHeight w:val="441" w:hRule="atLeast"/>
                        </w:trPr>
                        <w:tc>
                          <w:tcPr>
                            <w:tcW w:w="1160" w:type="dxa"/>
                            <w:gridSpan w:val="2"/>
                          </w:tcPr>
                          <w:p>
                            <w:pPr>
                              <w:pStyle w:val="TableParagraph"/>
                              <w:spacing w:line="153" w:lineRule="exact"/>
                              <w:ind w:left="50"/>
                              <w:rPr>
                                <w:b/>
                                <w:sz w:val="16"/>
                              </w:rPr>
                            </w:pPr>
                            <w:r>
                              <w:rPr>
                                <w:b/>
                                <w:spacing w:val="-4"/>
                                <w:sz w:val="16"/>
                              </w:rPr>
                              <w:t>ITEM</w:t>
                            </w:r>
                          </w:p>
                          <w:p>
                            <w:pPr>
                              <w:pStyle w:val="TableParagraph"/>
                              <w:spacing w:line="159" w:lineRule="exact"/>
                              <w:ind w:left="562"/>
                              <w:rPr>
                                <w:b/>
                                <w:sz w:val="16"/>
                              </w:rPr>
                            </w:pPr>
                            <w:r>
                              <w:rPr>
                                <w:b/>
                                <w:spacing w:val="-5"/>
                                <w:sz w:val="16"/>
                              </w:rPr>
                              <w:t>MV</w:t>
                            </w:r>
                          </w:p>
                        </w:tc>
                        <w:tc>
                          <w:tcPr>
                            <w:tcW w:w="683" w:type="dxa"/>
                          </w:tcPr>
                          <w:p>
                            <w:pPr>
                              <w:pStyle w:val="TableParagraph"/>
                              <w:spacing w:before="128"/>
                              <w:ind w:left="113" w:right="8"/>
                              <w:jc w:val="center"/>
                              <w:rPr>
                                <w:b/>
                                <w:sz w:val="16"/>
                              </w:rPr>
                            </w:pPr>
                            <w:r>
                              <w:rPr>
                                <w:b/>
                                <w:spacing w:val="-4"/>
                                <w:sz w:val="16"/>
                              </w:rPr>
                              <w:t>SIGA</w:t>
                            </w:r>
                          </w:p>
                        </w:tc>
                        <w:tc>
                          <w:tcPr>
                            <w:tcW w:w="2925" w:type="dxa"/>
                          </w:tcPr>
                          <w:p>
                            <w:pPr>
                              <w:pStyle w:val="TableParagraph"/>
                              <w:spacing w:line="177" w:lineRule="exact"/>
                              <w:ind w:left="86"/>
                              <w:rPr>
                                <w:b/>
                                <w:sz w:val="16"/>
                              </w:rPr>
                            </w:pPr>
                            <w:r>
                              <w:rPr>
                                <w:b/>
                                <w:spacing w:val="-2"/>
                                <w:sz w:val="16"/>
                              </w:rPr>
                              <w:t>MEDICAMENTO</w:t>
                            </w:r>
                          </w:p>
                        </w:tc>
                        <w:tc>
                          <w:tcPr>
                            <w:tcW w:w="758" w:type="dxa"/>
                          </w:tcPr>
                          <w:p>
                            <w:pPr>
                              <w:pStyle w:val="TableParagraph"/>
                              <w:spacing w:line="177" w:lineRule="exact"/>
                              <w:ind w:right="45"/>
                              <w:jc w:val="center"/>
                              <w:rPr>
                                <w:b/>
                                <w:sz w:val="16"/>
                              </w:rPr>
                            </w:pPr>
                            <w:r>
                              <w:rPr>
                                <w:b/>
                                <w:spacing w:val="-5"/>
                                <w:sz w:val="16"/>
                              </w:rPr>
                              <w:t>PE</w:t>
                            </w:r>
                          </w:p>
                        </w:tc>
                        <w:tc>
                          <w:tcPr>
                            <w:tcW w:w="841" w:type="dxa"/>
                          </w:tcPr>
                          <w:p>
                            <w:pPr>
                              <w:pStyle w:val="TableParagraph"/>
                              <w:spacing w:line="177" w:lineRule="exact"/>
                              <w:ind w:left="66"/>
                              <w:rPr>
                                <w:b/>
                                <w:sz w:val="16"/>
                              </w:rPr>
                            </w:pPr>
                            <w:r>
                              <w:rPr>
                                <w:b/>
                                <w:spacing w:val="-4"/>
                                <w:sz w:val="16"/>
                              </w:rPr>
                              <w:t>DATA</w:t>
                            </w:r>
                          </w:p>
                        </w:tc>
                      </w:tr>
                      <w:tr>
                        <w:trPr>
                          <w:trHeight w:val="306" w:hRule="atLeast"/>
                        </w:trPr>
                        <w:tc>
                          <w:tcPr>
                            <w:tcW w:w="386" w:type="dxa"/>
                          </w:tcPr>
                          <w:p>
                            <w:pPr>
                              <w:pStyle w:val="TableParagraph"/>
                              <w:spacing w:line="164" w:lineRule="exact" w:before="122"/>
                              <w:ind w:right="204"/>
                              <w:jc w:val="center"/>
                              <w:rPr>
                                <w:sz w:val="16"/>
                              </w:rPr>
                            </w:pPr>
                            <w:r>
                              <w:rPr>
                                <w:spacing w:val="-10"/>
                                <w:sz w:val="16"/>
                              </w:rPr>
                              <w:t>1</w:t>
                            </w:r>
                          </w:p>
                        </w:tc>
                        <w:tc>
                          <w:tcPr>
                            <w:tcW w:w="774" w:type="dxa"/>
                          </w:tcPr>
                          <w:p>
                            <w:pPr>
                              <w:pStyle w:val="TableParagraph"/>
                              <w:spacing w:line="164" w:lineRule="exact" w:before="122"/>
                              <w:ind w:right="179"/>
                              <w:jc w:val="center"/>
                              <w:rPr>
                                <w:sz w:val="16"/>
                              </w:rPr>
                            </w:pPr>
                            <w:r>
                              <w:rPr>
                                <w:spacing w:val="-5"/>
                                <w:sz w:val="16"/>
                              </w:rPr>
                              <w:t>235</w:t>
                            </w:r>
                          </w:p>
                        </w:tc>
                        <w:tc>
                          <w:tcPr>
                            <w:tcW w:w="683" w:type="dxa"/>
                          </w:tcPr>
                          <w:p>
                            <w:pPr>
                              <w:pStyle w:val="TableParagraph"/>
                              <w:spacing w:line="164" w:lineRule="exact" w:before="122"/>
                              <w:ind w:left="113"/>
                              <w:jc w:val="center"/>
                              <w:rPr>
                                <w:sz w:val="16"/>
                              </w:rPr>
                            </w:pPr>
                            <w:r>
                              <w:rPr>
                                <w:spacing w:val="-2"/>
                                <w:sz w:val="16"/>
                              </w:rPr>
                              <w:t>17143</w:t>
                            </w:r>
                          </w:p>
                        </w:tc>
                        <w:tc>
                          <w:tcPr>
                            <w:tcW w:w="2925" w:type="dxa"/>
                          </w:tcPr>
                          <w:p>
                            <w:pPr>
                              <w:pStyle w:val="TableParagraph"/>
                              <w:spacing w:line="164" w:lineRule="exact" w:before="122"/>
                              <w:ind w:left="86"/>
                              <w:rPr>
                                <w:sz w:val="16"/>
                              </w:rPr>
                            </w:pPr>
                            <w:r>
                              <w:rPr>
                                <w:sz w:val="16"/>
                              </w:rPr>
                              <w:t>Amicacina</w:t>
                            </w:r>
                            <w:r>
                              <w:rPr>
                                <w:spacing w:val="-1"/>
                                <w:sz w:val="16"/>
                              </w:rPr>
                              <w:t> </w:t>
                            </w:r>
                            <w:r>
                              <w:rPr>
                                <w:sz w:val="16"/>
                              </w:rPr>
                              <w:t>250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758" w:type="dxa"/>
                          </w:tcPr>
                          <w:p>
                            <w:pPr>
                              <w:pStyle w:val="TableParagraph"/>
                              <w:spacing w:line="164" w:lineRule="exact" w:before="122"/>
                              <w:ind w:right="58"/>
                              <w:jc w:val="right"/>
                              <w:rPr>
                                <w:sz w:val="16"/>
                              </w:rPr>
                            </w:pPr>
                            <w:r>
                              <w:rPr>
                                <w:spacing w:val="-2"/>
                                <w:sz w:val="16"/>
                              </w:rPr>
                              <w:t>470/23</w:t>
                            </w:r>
                          </w:p>
                        </w:tc>
                        <w:tc>
                          <w:tcPr>
                            <w:tcW w:w="841" w:type="dxa"/>
                          </w:tcPr>
                          <w:p>
                            <w:pPr>
                              <w:pStyle w:val="TableParagraph"/>
                              <w:spacing w:line="164" w:lineRule="exact" w:before="122"/>
                              <w:ind w:left="66"/>
                              <w:rPr>
                                <w:sz w:val="16"/>
                              </w:rPr>
                            </w:pPr>
                            <w:r>
                              <w:rPr>
                                <w:spacing w:val="-2"/>
                                <w:sz w:val="16"/>
                              </w:rPr>
                              <w:t>29/11/2023</w:t>
                            </w:r>
                          </w:p>
                        </w:tc>
                      </w:tr>
                      <w:tr>
                        <w:trPr>
                          <w:trHeight w:val="392" w:hRule="atLeast"/>
                        </w:trPr>
                        <w:tc>
                          <w:tcPr>
                            <w:tcW w:w="6367" w:type="dxa"/>
                            <w:gridSpan w:val="6"/>
                          </w:tcPr>
                          <w:p>
                            <w:pPr>
                              <w:pStyle w:val="TableParagraph"/>
                              <w:spacing w:before="67"/>
                              <w:rPr>
                                <w:b/>
                                <w:sz w:val="16"/>
                              </w:rPr>
                            </w:pPr>
                          </w:p>
                          <w:p>
                            <w:pPr>
                              <w:pStyle w:val="TableParagraph"/>
                              <w:spacing w:line="122" w:lineRule="exact"/>
                              <w:ind w:left="1929"/>
                              <w:rPr>
                                <w:sz w:val="16"/>
                              </w:rPr>
                            </w:pPr>
                            <w:r>
                              <w:rPr>
                                <w:sz w:val="16"/>
                              </w:rPr>
                              <w:t>Amoxicilina</w:t>
                            </w:r>
                            <w:r>
                              <w:rPr>
                                <w:spacing w:val="22"/>
                                <w:sz w:val="16"/>
                              </w:rPr>
                              <w:t> </w:t>
                            </w:r>
                            <w:r>
                              <w:rPr>
                                <w:sz w:val="16"/>
                              </w:rPr>
                              <w:t>500</w:t>
                            </w:r>
                            <w:r>
                              <w:rPr>
                                <w:spacing w:val="22"/>
                                <w:sz w:val="16"/>
                              </w:rPr>
                              <w:t> </w:t>
                            </w:r>
                            <w:r>
                              <w:rPr>
                                <w:sz w:val="16"/>
                              </w:rPr>
                              <w:t>mg</w:t>
                            </w:r>
                            <w:r>
                              <w:rPr>
                                <w:spacing w:val="22"/>
                                <w:sz w:val="16"/>
                              </w:rPr>
                              <w:t> </w:t>
                            </w:r>
                            <w:r>
                              <w:rPr>
                                <w:sz w:val="16"/>
                              </w:rPr>
                              <w:t>+</w:t>
                            </w:r>
                            <w:r>
                              <w:rPr>
                                <w:spacing w:val="13"/>
                                <w:sz w:val="16"/>
                              </w:rPr>
                              <w:t> </w:t>
                            </w:r>
                            <w:r>
                              <w:rPr>
                                <w:sz w:val="16"/>
                              </w:rPr>
                              <w:t>Acido</w:t>
                            </w:r>
                            <w:r>
                              <w:rPr>
                                <w:spacing w:val="22"/>
                                <w:sz w:val="16"/>
                              </w:rPr>
                              <w:t> </w:t>
                            </w:r>
                            <w:r>
                              <w:rPr>
                                <w:sz w:val="16"/>
                              </w:rPr>
                              <w:t>Clavulanico</w:t>
                            </w:r>
                            <w:r>
                              <w:rPr>
                                <w:spacing w:val="22"/>
                                <w:sz w:val="16"/>
                              </w:rPr>
                              <w:t> </w:t>
                            </w:r>
                            <w:r>
                              <w:rPr>
                                <w:spacing w:val="-5"/>
                                <w:sz w:val="16"/>
                              </w:rPr>
                              <w:t>CP</w:t>
                            </w:r>
                          </w:p>
                        </w:tc>
                      </w:tr>
                      <w:tr>
                        <w:trPr>
                          <w:trHeight w:val="134" w:hRule="atLeast"/>
                        </w:trPr>
                        <w:tc>
                          <w:tcPr>
                            <w:tcW w:w="386" w:type="dxa"/>
                          </w:tcPr>
                          <w:p>
                            <w:pPr>
                              <w:pStyle w:val="TableParagraph"/>
                              <w:spacing w:line="115" w:lineRule="exact"/>
                              <w:ind w:right="204"/>
                              <w:jc w:val="center"/>
                              <w:rPr>
                                <w:sz w:val="16"/>
                              </w:rPr>
                            </w:pPr>
                            <w:r>
                              <w:rPr>
                                <w:spacing w:val="-10"/>
                                <w:sz w:val="16"/>
                              </w:rPr>
                              <w:t>2</w:t>
                            </w:r>
                          </w:p>
                        </w:tc>
                        <w:tc>
                          <w:tcPr>
                            <w:tcW w:w="774" w:type="dxa"/>
                          </w:tcPr>
                          <w:p>
                            <w:pPr>
                              <w:pStyle w:val="TableParagraph"/>
                              <w:spacing w:line="115" w:lineRule="exact"/>
                              <w:ind w:right="179"/>
                              <w:jc w:val="center"/>
                              <w:rPr>
                                <w:sz w:val="16"/>
                              </w:rPr>
                            </w:pPr>
                            <w:r>
                              <w:rPr>
                                <w:spacing w:val="-5"/>
                                <w:sz w:val="16"/>
                              </w:rPr>
                              <w:t>239</w:t>
                            </w:r>
                          </w:p>
                        </w:tc>
                        <w:tc>
                          <w:tcPr>
                            <w:tcW w:w="683" w:type="dxa"/>
                          </w:tcPr>
                          <w:p>
                            <w:pPr>
                              <w:pStyle w:val="TableParagraph"/>
                              <w:spacing w:line="115" w:lineRule="exact"/>
                              <w:ind w:left="113"/>
                              <w:jc w:val="center"/>
                              <w:rPr>
                                <w:sz w:val="16"/>
                              </w:rPr>
                            </w:pPr>
                            <w:r>
                              <w:rPr>
                                <w:spacing w:val="-2"/>
                                <w:sz w:val="16"/>
                              </w:rPr>
                              <w:t>17169</w:t>
                            </w:r>
                          </w:p>
                        </w:tc>
                        <w:tc>
                          <w:tcPr>
                            <w:tcW w:w="3683" w:type="dxa"/>
                            <w:gridSpan w:val="2"/>
                          </w:tcPr>
                          <w:p>
                            <w:pPr>
                              <w:pStyle w:val="TableParagraph"/>
                              <w:spacing w:line="115" w:lineRule="exact"/>
                              <w:ind w:right="58"/>
                              <w:jc w:val="right"/>
                              <w:rPr>
                                <w:sz w:val="16"/>
                              </w:rPr>
                            </w:pPr>
                            <w:r>
                              <w:rPr>
                                <w:spacing w:val="-2"/>
                                <w:sz w:val="16"/>
                              </w:rPr>
                              <w:t>470/23</w:t>
                            </w:r>
                          </w:p>
                        </w:tc>
                        <w:tc>
                          <w:tcPr>
                            <w:tcW w:w="841" w:type="dxa"/>
                          </w:tcPr>
                          <w:p>
                            <w:pPr>
                              <w:pStyle w:val="TableParagraph"/>
                              <w:spacing w:line="115" w:lineRule="exact"/>
                              <w:ind w:left="66"/>
                              <w:rPr>
                                <w:sz w:val="16"/>
                              </w:rPr>
                            </w:pPr>
                            <w:r>
                              <w:rPr>
                                <w:spacing w:val="-2"/>
                                <w:sz w:val="16"/>
                              </w:rPr>
                              <w:t>29/11/2023</w:t>
                            </w:r>
                          </w:p>
                        </w:tc>
                      </w:tr>
                      <w:tr>
                        <w:trPr>
                          <w:trHeight w:val="313"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line="177" w:lineRule="exact"/>
                              <w:ind w:left="86"/>
                              <w:rPr>
                                <w:sz w:val="16"/>
                              </w:rPr>
                            </w:pPr>
                            <w:r>
                              <w:rPr>
                                <w:sz w:val="16"/>
                              </w:rPr>
                              <w:t>125</w:t>
                            </w:r>
                            <w:r>
                              <w:rPr>
                                <w:spacing w:val="-1"/>
                                <w:sz w:val="16"/>
                              </w:rPr>
                              <w:t> </w:t>
                            </w:r>
                            <w:r>
                              <w:rPr>
                                <w:spacing w:val="-7"/>
                                <w:sz w:val="16"/>
                              </w:rPr>
                              <w:t>mg</w:t>
                            </w:r>
                          </w:p>
                        </w:tc>
                        <w:tc>
                          <w:tcPr>
                            <w:tcW w:w="758" w:type="dxa"/>
                          </w:tcPr>
                          <w:p>
                            <w:pPr>
                              <w:pStyle w:val="TableParagraph"/>
                              <w:rPr>
                                <w:sz w:val="18"/>
                              </w:rPr>
                            </w:pPr>
                          </w:p>
                        </w:tc>
                        <w:tc>
                          <w:tcPr>
                            <w:tcW w:w="841" w:type="dxa"/>
                          </w:tcPr>
                          <w:p>
                            <w:pPr>
                              <w:pStyle w:val="TableParagraph"/>
                              <w:rPr>
                                <w:sz w:val="18"/>
                              </w:rPr>
                            </w:pPr>
                          </w:p>
                        </w:tc>
                      </w:tr>
                      <w:tr>
                        <w:trPr>
                          <w:trHeight w:val="313" w:hRule="atLeast"/>
                        </w:trPr>
                        <w:tc>
                          <w:tcPr>
                            <w:tcW w:w="386" w:type="dxa"/>
                          </w:tcPr>
                          <w:p>
                            <w:pPr>
                              <w:pStyle w:val="TableParagraph"/>
                              <w:spacing w:line="164" w:lineRule="exact" w:before="129"/>
                              <w:ind w:right="204"/>
                              <w:jc w:val="center"/>
                              <w:rPr>
                                <w:sz w:val="16"/>
                              </w:rPr>
                            </w:pPr>
                            <w:r>
                              <w:rPr>
                                <w:spacing w:val="-10"/>
                                <w:sz w:val="16"/>
                              </w:rPr>
                              <w:t>3</w:t>
                            </w:r>
                          </w:p>
                        </w:tc>
                        <w:tc>
                          <w:tcPr>
                            <w:tcW w:w="774" w:type="dxa"/>
                          </w:tcPr>
                          <w:p>
                            <w:pPr>
                              <w:pStyle w:val="TableParagraph"/>
                              <w:spacing w:line="164" w:lineRule="exact" w:before="129"/>
                              <w:ind w:right="179"/>
                              <w:jc w:val="center"/>
                              <w:rPr>
                                <w:sz w:val="16"/>
                              </w:rPr>
                            </w:pPr>
                            <w:r>
                              <w:rPr>
                                <w:spacing w:val="-5"/>
                                <w:sz w:val="16"/>
                              </w:rPr>
                              <w:t>244</w:t>
                            </w:r>
                          </w:p>
                        </w:tc>
                        <w:tc>
                          <w:tcPr>
                            <w:tcW w:w="683" w:type="dxa"/>
                          </w:tcPr>
                          <w:p>
                            <w:pPr>
                              <w:pStyle w:val="TableParagraph"/>
                              <w:spacing w:line="164" w:lineRule="exact" w:before="129"/>
                              <w:ind w:left="113"/>
                              <w:jc w:val="center"/>
                              <w:rPr>
                                <w:sz w:val="16"/>
                              </w:rPr>
                            </w:pPr>
                            <w:r>
                              <w:rPr>
                                <w:spacing w:val="-2"/>
                                <w:sz w:val="16"/>
                              </w:rPr>
                              <w:t>17166</w:t>
                            </w:r>
                          </w:p>
                        </w:tc>
                        <w:tc>
                          <w:tcPr>
                            <w:tcW w:w="2925" w:type="dxa"/>
                          </w:tcPr>
                          <w:p>
                            <w:pPr>
                              <w:pStyle w:val="TableParagraph"/>
                              <w:spacing w:line="164" w:lineRule="exact" w:before="129"/>
                              <w:ind w:left="86"/>
                              <w:rPr>
                                <w:sz w:val="16"/>
                              </w:rPr>
                            </w:pPr>
                            <w:r>
                              <w:rPr>
                                <w:sz w:val="16"/>
                              </w:rPr>
                              <w:t>Amoxicilina</w:t>
                            </w:r>
                            <w:r>
                              <w:rPr>
                                <w:spacing w:val="-1"/>
                                <w:sz w:val="16"/>
                              </w:rPr>
                              <w:t> </w:t>
                            </w:r>
                            <w:r>
                              <w:rPr>
                                <w:sz w:val="16"/>
                              </w:rPr>
                              <w:t>Cap.</w:t>
                            </w:r>
                            <w:r>
                              <w:rPr>
                                <w:spacing w:val="-1"/>
                                <w:sz w:val="16"/>
                              </w:rPr>
                              <w:t> </w:t>
                            </w:r>
                            <w:r>
                              <w:rPr>
                                <w:sz w:val="16"/>
                              </w:rPr>
                              <w:t>500</w:t>
                            </w:r>
                            <w:r>
                              <w:rPr>
                                <w:spacing w:val="-1"/>
                                <w:sz w:val="16"/>
                              </w:rPr>
                              <w:t> </w:t>
                            </w:r>
                            <w:r>
                              <w:rPr>
                                <w:spacing w:val="-5"/>
                                <w:sz w:val="16"/>
                              </w:rPr>
                              <w:t>mg</w:t>
                            </w:r>
                          </w:p>
                        </w:tc>
                        <w:tc>
                          <w:tcPr>
                            <w:tcW w:w="758" w:type="dxa"/>
                          </w:tcPr>
                          <w:p>
                            <w:pPr>
                              <w:pStyle w:val="TableParagraph"/>
                              <w:spacing w:line="164" w:lineRule="exact" w:before="129"/>
                              <w:ind w:right="58"/>
                              <w:jc w:val="right"/>
                              <w:rPr>
                                <w:sz w:val="16"/>
                              </w:rPr>
                            </w:pPr>
                            <w:r>
                              <w:rPr>
                                <w:spacing w:val="-2"/>
                                <w:sz w:val="16"/>
                              </w:rPr>
                              <w:t>470/23</w:t>
                            </w:r>
                          </w:p>
                        </w:tc>
                        <w:tc>
                          <w:tcPr>
                            <w:tcW w:w="841" w:type="dxa"/>
                          </w:tcPr>
                          <w:p>
                            <w:pPr>
                              <w:pStyle w:val="TableParagraph"/>
                              <w:spacing w:line="164" w:lineRule="exact" w:before="129"/>
                              <w:ind w:left="66"/>
                              <w:rPr>
                                <w:sz w:val="16"/>
                              </w:rPr>
                            </w:pPr>
                            <w:r>
                              <w:rPr>
                                <w:spacing w:val="-2"/>
                                <w:sz w:val="16"/>
                              </w:rPr>
                              <w:t>29/11/2023</w:t>
                            </w:r>
                          </w:p>
                        </w:tc>
                      </w:tr>
                      <w:tr>
                        <w:trPr>
                          <w:trHeight w:val="392" w:hRule="atLeast"/>
                        </w:trPr>
                        <w:tc>
                          <w:tcPr>
                            <w:tcW w:w="6367" w:type="dxa"/>
                            <w:gridSpan w:val="6"/>
                          </w:tcPr>
                          <w:p>
                            <w:pPr>
                              <w:pStyle w:val="TableParagraph"/>
                              <w:spacing w:before="67"/>
                              <w:rPr>
                                <w:b/>
                                <w:sz w:val="16"/>
                              </w:rPr>
                            </w:pPr>
                          </w:p>
                          <w:p>
                            <w:pPr>
                              <w:pStyle w:val="TableParagraph"/>
                              <w:spacing w:line="122" w:lineRule="exact"/>
                              <w:ind w:left="1929"/>
                              <w:rPr>
                                <w:sz w:val="16"/>
                              </w:rPr>
                            </w:pPr>
                            <w:r>
                              <w:rPr>
                                <w:sz w:val="16"/>
                              </w:rPr>
                              <w:t>Amoxicilina+Ac</w:t>
                            </w:r>
                            <w:r>
                              <w:rPr>
                                <w:spacing w:val="42"/>
                                <w:sz w:val="16"/>
                              </w:rPr>
                              <w:t>  </w:t>
                            </w:r>
                            <w:r>
                              <w:rPr>
                                <w:spacing w:val="-2"/>
                                <w:sz w:val="16"/>
                              </w:rPr>
                              <w:t>Clavulanico(250+62,5)mg/5</w:t>
                            </w:r>
                          </w:p>
                        </w:tc>
                      </w:tr>
                      <w:tr>
                        <w:trPr>
                          <w:trHeight w:val="134" w:hRule="atLeast"/>
                        </w:trPr>
                        <w:tc>
                          <w:tcPr>
                            <w:tcW w:w="386" w:type="dxa"/>
                          </w:tcPr>
                          <w:p>
                            <w:pPr>
                              <w:pStyle w:val="TableParagraph"/>
                              <w:spacing w:line="115" w:lineRule="exact"/>
                              <w:ind w:right="204"/>
                              <w:jc w:val="center"/>
                              <w:rPr>
                                <w:sz w:val="16"/>
                              </w:rPr>
                            </w:pPr>
                            <w:r>
                              <w:rPr>
                                <w:spacing w:val="-10"/>
                                <w:sz w:val="16"/>
                              </w:rPr>
                              <w:t>4</w:t>
                            </w:r>
                          </w:p>
                        </w:tc>
                        <w:tc>
                          <w:tcPr>
                            <w:tcW w:w="774" w:type="dxa"/>
                          </w:tcPr>
                          <w:p>
                            <w:pPr>
                              <w:pStyle w:val="TableParagraph"/>
                              <w:spacing w:line="115" w:lineRule="exact"/>
                              <w:ind w:left="80" w:right="179"/>
                              <w:jc w:val="center"/>
                              <w:rPr>
                                <w:sz w:val="16"/>
                              </w:rPr>
                            </w:pPr>
                            <w:r>
                              <w:rPr>
                                <w:spacing w:val="-4"/>
                                <w:sz w:val="16"/>
                              </w:rPr>
                              <w:t>5481</w:t>
                            </w:r>
                          </w:p>
                        </w:tc>
                        <w:tc>
                          <w:tcPr>
                            <w:tcW w:w="683" w:type="dxa"/>
                          </w:tcPr>
                          <w:p>
                            <w:pPr>
                              <w:pStyle w:val="TableParagraph"/>
                              <w:spacing w:line="115" w:lineRule="exact"/>
                              <w:ind w:left="113"/>
                              <w:jc w:val="center"/>
                              <w:rPr>
                                <w:sz w:val="16"/>
                              </w:rPr>
                            </w:pPr>
                            <w:r>
                              <w:rPr>
                                <w:spacing w:val="-2"/>
                                <w:sz w:val="16"/>
                              </w:rPr>
                              <w:t>17173</w:t>
                            </w:r>
                          </w:p>
                        </w:tc>
                        <w:tc>
                          <w:tcPr>
                            <w:tcW w:w="3683" w:type="dxa"/>
                            <w:gridSpan w:val="2"/>
                          </w:tcPr>
                          <w:p>
                            <w:pPr>
                              <w:pStyle w:val="TableParagraph"/>
                              <w:spacing w:line="115" w:lineRule="exact"/>
                              <w:ind w:right="58"/>
                              <w:jc w:val="right"/>
                              <w:rPr>
                                <w:sz w:val="16"/>
                              </w:rPr>
                            </w:pPr>
                            <w:r>
                              <w:rPr>
                                <w:spacing w:val="-2"/>
                                <w:sz w:val="16"/>
                              </w:rPr>
                              <w:t>470/23</w:t>
                            </w:r>
                          </w:p>
                        </w:tc>
                        <w:tc>
                          <w:tcPr>
                            <w:tcW w:w="841" w:type="dxa"/>
                          </w:tcPr>
                          <w:p>
                            <w:pPr>
                              <w:pStyle w:val="TableParagraph"/>
                              <w:spacing w:line="115" w:lineRule="exact"/>
                              <w:ind w:left="66"/>
                              <w:rPr>
                                <w:sz w:val="16"/>
                              </w:rPr>
                            </w:pPr>
                            <w:r>
                              <w:rPr>
                                <w:spacing w:val="-2"/>
                                <w:sz w:val="16"/>
                              </w:rPr>
                              <w:t>29/11/2023</w:t>
                            </w:r>
                          </w:p>
                        </w:tc>
                      </w:tr>
                      <w:tr>
                        <w:trPr>
                          <w:trHeight w:val="306"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line="177" w:lineRule="exact"/>
                              <w:ind w:left="86"/>
                              <w:rPr>
                                <w:sz w:val="16"/>
                              </w:rPr>
                            </w:pPr>
                            <w:r>
                              <w:rPr>
                                <w:sz w:val="16"/>
                              </w:rPr>
                              <w:t>ml</w:t>
                            </w:r>
                            <w:r>
                              <w:rPr>
                                <w:spacing w:val="-1"/>
                                <w:sz w:val="16"/>
                              </w:rPr>
                              <w:t> </w:t>
                            </w:r>
                            <w:r>
                              <w:rPr>
                                <w:sz w:val="16"/>
                              </w:rPr>
                              <w:t>po</w:t>
                            </w:r>
                            <w:r>
                              <w:rPr>
                                <w:spacing w:val="-1"/>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z w:val="16"/>
                              </w:rPr>
                              <w:t>75</w:t>
                            </w:r>
                            <w:r>
                              <w:rPr>
                                <w:spacing w:val="-1"/>
                                <w:sz w:val="16"/>
                              </w:rPr>
                              <w:t> </w:t>
                            </w:r>
                            <w:r>
                              <w:rPr>
                                <w:spacing w:val="-5"/>
                                <w:sz w:val="16"/>
                              </w:rPr>
                              <w:t>ml</w:t>
                            </w:r>
                          </w:p>
                        </w:tc>
                        <w:tc>
                          <w:tcPr>
                            <w:tcW w:w="758" w:type="dxa"/>
                          </w:tcPr>
                          <w:p>
                            <w:pPr>
                              <w:pStyle w:val="TableParagraph"/>
                              <w:rPr>
                                <w:sz w:val="18"/>
                              </w:rPr>
                            </w:pPr>
                          </w:p>
                        </w:tc>
                        <w:tc>
                          <w:tcPr>
                            <w:tcW w:w="841" w:type="dxa"/>
                          </w:tcPr>
                          <w:p>
                            <w:pPr>
                              <w:pStyle w:val="TableParagraph"/>
                              <w:rPr>
                                <w:sz w:val="18"/>
                              </w:rPr>
                            </w:pPr>
                          </w:p>
                        </w:tc>
                      </w:tr>
                      <w:tr>
                        <w:trPr>
                          <w:trHeight w:val="502" w:hRule="atLeast"/>
                        </w:trPr>
                        <w:tc>
                          <w:tcPr>
                            <w:tcW w:w="386" w:type="dxa"/>
                          </w:tcPr>
                          <w:p>
                            <w:pPr>
                              <w:pStyle w:val="TableParagraph"/>
                              <w:spacing w:before="122"/>
                              <w:ind w:right="204"/>
                              <w:jc w:val="center"/>
                              <w:rPr>
                                <w:sz w:val="16"/>
                              </w:rPr>
                            </w:pPr>
                            <w:r>
                              <w:rPr>
                                <w:spacing w:val="-10"/>
                                <w:sz w:val="16"/>
                              </w:rPr>
                              <w:t>5</w:t>
                            </w:r>
                          </w:p>
                        </w:tc>
                        <w:tc>
                          <w:tcPr>
                            <w:tcW w:w="774" w:type="dxa"/>
                          </w:tcPr>
                          <w:p>
                            <w:pPr>
                              <w:pStyle w:val="TableParagraph"/>
                              <w:spacing w:before="122"/>
                              <w:ind w:right="179"/>
                              <w:jc w:val="center"/>
                              <w:rPr>
                                <w:sz w:val="16"/>
                              </w:rPr>
                            </w:pPr>
                            <w:r>
                              <w:rPr>
                                <w:spacing w:val="-5"/>
                                <w:sz w:val="16"/>
                              </w:rPr>
                              <w:t>245</w:t>
                            </w:r>
                          </w:p>
                        </w:tc>
                        <w:tc>
                          <w:tcPr>
                            <w:tcW w:w="683" w:type="dxa"/>
                          </w:tcPr>
                          <w:p>
                            <w:pPr>
                              <w:pStyle w:val="TableParagraph"/>
                              <w:spacing w:before="122"/>
                              <w:ind w:left="33"/>
                              <w:jc w:val="center"/>
                              <w:rPr>
                                <w:sz w:val="16"/>
                              </w:rPr>
                            </w:pPr>
                            <w:r>
                              <w:rPr>
                                <w:spacing w:val="-4"/>
                                <w:sz w:val="16"/>
                              </w:rPr>
                              <w:t>6963</w:t>
                            </w:r>
                          </w:p>
                        </w:tc>
                        <w:tc>
                          <w:tcPr>
                            <w:tcW w:w="2925" w:type="dxa"/>
                          </w:tcPr>
                          <w:p>
                            <w:pPr>
                              <w:pStyle w:val="TableParagraph"/>
                              <w:spacing w:before="122"/>
                              <w:ind w:left="86"/>
                              <w:rPr>
                                <w:sz w:val="16"/>
                              </w:rPr>
                            </w:pPr>
                            <w:r>
                              <w:rPr>
                                <w:sz w:val="16"/>
                              </w:rPr>
                              <w:t>Ampicilina</w:t>
                            </w:r>
                            <w:r>
                              <w:rPr>
                                <w:spacing w:val="-1"/>
                                <w:sz w:val="16"/>
                              </w:rPr>
                              <w:t> </w:t>
                            </w:r>
                            <w:r>
                              <w:rPr>
                                <w:sz w:val="16"/>
                              </w:rPr>
                              <w:t>Sodica</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758" w:type="dxa"/>
                          </w:tcPr>
                          <w:p>
                            <w:pPr>
                              <w:pStyle w:val="TableParagraph"/>
                              <w:spacing w:before="122"/>
                              <w:ind w:right="58"/>
                              <w:jc w:val="right"/>
                              <w:rPr>
                                <w:sz w:val="16"/>
                              </w:rPr>
                            </w:pPr>
                            <w:r>
                              <w:rPr>
                                <w:spacing w:val="-2"/>
                                <w:sz w:val="16"/>
                              </w:rPr>
                              <w:t>470/23</w:t>
                            </w:r>
                          </w:p>
                        </w:tc>
                        <w:tc>
                          <w:tcPr>
                            <w:tcW w:w="841" w:type="dxa"/>
                          </w:tcPr>
                          <w:p>
                            <w:pPr>
                              <w:pStyle w:val="TableParagraph"/>
                              <w:spacing w:before="122"/>
                              <w:ind w:left="66"/>
                              <w:rPr>
                                <w:sz w:val="16"/>
                              </w:rPr>
                            </w:pPr>
                            <w:r>
                              <w:rPr>
                                <w:spacing w:val="-2"/>
                                <w:sz w:val="16"/>
                              </w:rPr>
                              <w:t>29/11/2023</w:t>
                            </w:r>
                          </w:p>
                        </w:tc>
                      </w:tr>
                      <w:tr>
                        <w:trPr>
                          <w:trHeight w:val="373" w:hRule="atLeast"/>
                        </w:trPr>
                        <w:tc>
                          <w:tcPr>
                            <w:tcW w:w="386" w:type="dxa"/>
                          </w:tcPr>
                          <w:p>
                            <w:pPr>
                              <w:pStyle w:val="TableParagraph"/>
                              <w:spacing w:before="5"/>
                              <w:rPr>
                                <w:b/>
                                <w:sz w:val="16"/>
                              </w:rPr>
                            </w:pPr>
                          </w:p>
                          <w:p>
                            <w:pPr>
                              <w:pStyle w:val="TableParagraph"/>
                              <w:spacing w:line="164" w:lineRule="exact"/>
                              <w:ind w:right="204"/>
                              <w:jc w:val="center"/>
                              <w:rPr>
                                <w:sz w:val="16"/>
                              </w:rPr>
                            </w:pPr>
                            <w:r>
                              <w:rPr>
                                <w:spacing w:val="-10"/>
                                <w:sz w:val="16"/>
                              </w:rPr>
                              <w:t>6</w:t>
                            </w:r>
                          </w:p>
                        </w:tc>
                        <w:tc>
                          <w:tcPr>
                            <w:tcW w:w="774" w:type="dxa"/>
                          </w:tcPr>
                          <w:p>
                            <w:pPr>
                              <w:pStyle w:val="TableParagraph"/>
                              <w:spacing w:before="5"/>
                              <w:rPr>
                                <w:b/>
                                <w:sz w:val="16"/>
                              </w:rPr>
                            </w:pPr>
                          </w:p>
                          <w:p>
                            <w:pPr>
                              <w:pStyle w:val="TableParagraph"/>
                              <w:spacing w:line="164" w:lineRule="exact"/>
                              <w:ind w:left="159" w:right="179"/>
                              <w:jc w:val="center"/>
                              <w:rPr>
                                <w:sz w:val="16"/>
                              </w:rPr>
                            </w:pPr>
                            <w:r>
                              <w:rPr>
                                <w:spacing w:val="-2"/>
                                <w:sz w:val="16"/>
                              </w:rPr>
                              <w:t>12359</w:t>
                            </w:r>
                          </w:p>
                        </w:tc>
                        <w:tc>
                          <w:tcPr>
                            <w:tcW w:w="683" w:type="dxa"/>
                          </w:tcPr>
                          <w:p>
                            <w:pPr>
                              <w:pStyle w:val="TableParagraph"/>
                              <w:spacing w:before="5"/>
                              <w:rPr>
                                <w:b/>
                                <w:sz w:val="16"/>
                              </w:rPr>
                            </w:pPr>
                          </w:p>
                          <w:p>
                            <w:pPr>
                              <w:pStyle w:val="TableParagraph"/>
                              <w:spacing w:line="164" w:lineRule="exact"/>
                              <w:ind w:left="113"/>
                              <w:jc w:val="center"/>
                              <w:rPr>
                                <w:sz w:val="16"/>
                              </w:rPr>
                            </w:pPr>
                            <w:r>
                              <w:rPr>
                                <w:spacing w:val="-2"/>
                                <w:sz w:val="16"/>
                              </w:rPr>
                              <w:t>17208</w:t>
                            </w:r>
                          </w:p>
                        </w:tc>
                        <w:tc>
                          <w:tcPr>
                            <w:tcW w:w="2925" w:type="dxa"/>
                          </w:tcPr>
                          <w:p>
                            <w:pPr>
                              <w:pStyle w:val="TableParagraph"/>
                              <w:spacing w:before="5"/>
                              <w:rPr>
                                <w:b/>
                                <w:sz w:val="16"/>
                              </w:rPr>
                            </w:pPr>
                          </w:p>
                          <w:p>
                            <w:pPr>
                              <w:pStyle w:val="TableParagraph"/>
                              <w:spacing w:line="164" w:lineRule="exact"/>
                              <w:ind w:left="86"/>
                              <w:rPr>
                                <w:sz w:val="16"/>
                              </w:rPr>
                            </w:pPr>
                            <w:r>
                              <w:rPr>
                                <w:sz w:val="16"/>
                              </w:rPr>
                              <w:t>Aztreonam</w:t>
                            </w:r>
                            <w:r>
                              <w:rPr>
                                <w:spacing w:val="-1"/>
                                <w:sz w:val="16"/>
                              </w:rPr>
                              <w:t> </w:t>
                            </w:r>
                            <w:r>
                              <w:rPr>
                                <w:sz w:val="16"/>
                              </w:rPr>
                              <w:t>1g</w:t>
                            </w:r>
                            <w:r>
                              <w:rPr>
                                <w:spacing w:val="-1"/>
                                <w:sz w:val="16"/>
                              </w:rPr>
                              <w:t> </w:t>
                            </w:r>
                            <w:r>
                              <w:rPr>
                                <w:sz w:val="16"/>
                              </w:rPr>
                              <w:t>Pó</w:t>
                            </w:r>
                            <w:r>
                              <w:rPr>
                                <w:spacing w:val="-1"/>
                                <w:sz w:val="16"/>
                              </w:rPr>
                              <w:t> </w:t>
                            </w:r>
                            <w:r>
                              <w:rPr>
                                <w:sz w:val="16"/>
                              </w:rPr>
                              <w:t>Liof.</w:t>
                            </w:r>
                            <w:r>
                              <w:rPr>
                                <w:spacing w:val="-1"/>
                                <w:sz w:val="16"/>
                              </w:rPr>
                              <w:t> </w:t>
                            </w:r>
                            <w:r>
                              <w:rPr>
                                <w:sz w:val="16"/>
                              </w:rPr>
                              <w:t>Inj.</w:t>
                            </w:r>
                            <w:r>
                              <w:rPr>
                                <w:spacing w:val="-1"/>
                                <w:sz w:val="16"/>
                              </w:rPr>
                              <w:t> </w:t>
                            </w:r>
                            <w:r>
                              <w:rPr>
                                <w:spacing w:val="-5"/>
                                <w:sz w:val="16"/>
                              </w:rPr>
                              <w:t>FA</w:t>
                            </w:r>
                          </w:p>
                        </w:tc>
                        <w:tc>
                          <w:tcPr>
                            <w:tcW w:w="758" w:type="dxa"/>
                          </w:tcPr>
                          <w:p>
                            <w:pPr>
                              <w:pStyle w:val="TableParagraph"/>
                              <w:spacing w:before="5"/>
                              <w:rPr>
                                <w:b/>
                                <w:sz w:val="16"/>
                              </w:rPr>
                            </w:pPr>
                          </w:p>
                          <w:p>
                            <w:pPr>
                              <w:pStyle w:val="TableParagraph"/>
                              <w:spacing w:line="164" w:lineRule="exact"/>
                              <w:ind w:right="58"/>
                              <w:jc w:val="right"/>
                              <w:rPr>
                                <w:sz w:val="16"/>
                              </w:rPr>
                            </w:pPr>
                            <w:r>
                              <w:rPr>
                                <w:spacing w:val="-2"/>
                                <w:sz w:val="16"/>
                              </w:rPr>
                              <w:t>495/23</w:t>
                            </w:r>
                          </w:p>
                        </w:tc>
                        <w:tc>
                          <w:tcPr>
                            <w:tcW w:w="841" w:type="dxa"/>
                          </w:tcPr>
                          <w:p>
                            <w:pPr>
                              <w:pStyle w:val="TableParagraph"/>
                              <w:spacing w:before="5"/>
                              <w:rPr>
                                <w:b/>
                                <w:sz w:val="16"/>
                              </w:rPr>
                            </w:pPr>
                          </w:p>
                          <w:p>
                            <w:pPr>
                              <w:pStyle w:val="TableParagraph"/>
                              <w:spacing w:line="164" w:lineRule="exact"/>
                              <w:ind w:left="66"/>
                              <w:rPr>
                                <w:sz w:val="16"/>
                              </w:rPr>
                            </w:pPr>
                            <w:r>
                              <w:rPr>
                                <w:spacing w:val="-2"/>
                                <w:sz w:val="16"/>
                              </w:rPr>
                              <w:t>07/12/2023</w:t>
                            </w:r>
                          </w:p>
                        </w:tc>
                      </w:tr>
                      <w:tr>
                        <w:trPr>
                          <w:trHeight w:val="392"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before="67"/>
                              <w:rPr>
                                <w:b/>
                                <w:sz w:val="16"/>
                              </w:rPr>
                            </w:pPr>
                          </w:p>
                          <w:p>
                            <w:pPr>
                              <w:pStyle w:val="TableParagraph"/>
                              <w:tabs>
                                <w:tab w:pos="1358" w:val="left" w:leader="none"/>
                                <w:tab w:pos="2142" w:val="left" w:leader="none"/>
                              </w:tabs>
                              <w:spacing w:line="122" w:lineRule="exact"/>
                              <w:ind w:left="86"/>
                              <w:rPr>
                                <w:sz w:val="16"/>
                              </w:rPr>
                            </w:pPr>
                            <w:r>
                              <w:rPr>
                                <w:spacing w:val="-2"/>
                                <w:sz w:val="16"/>
                              </w:rPr>
                              <w:t>Benzilpenicilina</w:t>
                            </w:r>
                            <w:r>
                              <w:rPr>
                                <w:sz w:val="16"/>
                              </w:rPr>
                              <w:tab/>
                            </w:r>
                            <w:r>
                              <w:rPr>
                                <w:spacing w:val="-2"/>
                                <w:sz w:val="16"/>
                              </w:rPr>
                              <w:t>Procaina</w:t>
                            </w:r>
                            <w:r>
                              <w:rPr>
                                <w:sz w:val="16"/>
                              </w:rPr>
                              <w:tab/>
                            </w:r>
                            <w:r>
                              <w:rPr>
                                <w:spacing w:val="-2"/>
                                <w:sz w:val="16"/>
                              </w:rPr>
                              <w:t>300.000UI</w:t>
                            </w:r>
                          </w:p>
                        </w:tc>
                        <w:tc>
                          <w:tcPr>
                            <w:tcW w:w="758" w:type="dxa"/>
                          </w:tcPr>
                          <w:p>
                            <w:pPr>
                              <w:pStyle w:val="TableParagraph"/>
                              <w:spacing w:before="67"/>
                              <w:rPr>
                                <w:b/>
                                <w:sz w:val="16"/>
                              </w:rPr>
                            </w:pPr>
                          </w:p>
                          <w:p>
                            <w:pPr>
                              <w:pStyle w:val="TableParagraph"/>
                              <w:spacing w:line="122" w:lineRule="exact"/>
                              <w:ind w:left="130"/>
                              <w:rPr>
                                <w:sz w:val="16"/>
                              </w:rPr>
                            </w:pPr>
                            <w:r>
                              <w:rPr>
                                <w:spacing w:val="-10"/>
                                <w:sz w:val="16"/>
                              </w:rPr>
                              <w:t>+</w:t>
                            </w:r>
                          </w:p>
                        </w:tc>
                        <w:tc>
                          <w:tcPr>
                            <w:tcW w:w="841" w:type="dxa"/>
                          </w:tcPr>
                          <w:p>
                            <w:pPr>
                              <w:pStyle w:val="TableParagraph"/>
                              <w:rPr>
                                <w:sz w:val="18"/>
                              </w:rPr>
                            </w:pPr>
                          </w:p>
                        </w:tc>
                      </w:tr>
                      <w:tr>
                        <w:trPr>
                          <w:trHeight w:val="134" w:hRule="atLeast"/>
                        </w:trPr>
                        <w:tc>
                          <w:tcPr>
                            <w:tcW w:w="386" w:type="dxa"/>
                          </w:tcPr>
                          <w:p>
                            <w:pPr>
                              <w:pStyle w:val="TableParagraph"/>
                              <w:spacing w:line="115" w:lineRule="exact"/>
                              <w:ind w:right="204"/>
                              <w:jc w:val="center"/>
                              <w:rPr>
                                <w:sz w:val="16"/>
                              </w:rPr>
                            </w:pPr>
                            <w:r>
                              <w:rPr>
                                <w:spacing w:val="-10"/>
                                <w:sz w:val="16"/>
                              </w:rPr>
                              <w:t>7</w:t>
                            </w:r>
                          </w:p>
                        </w:tc>
                        <w:tc>
                          <w:tcPr>
                            <w:tcW w:w="774" w:type="dxa"/>
                          </w:tcPr>
                          <w:p>
                            <w:pPr>
                              <w:pStyle w:val="TableParagraph"/>
                              <w:spacing w:line="115" w:lineRule="exact"/>
                              <w:ind w:left="80" w:right="179"/>
                              <w:jc w:val="center"/>
                              <w:rPr>
                                <w:sz w:val="16"/>
                              </w:rPr>
                            </w:pPr>
                            <w:r>
                              <w:rPr>
                                <w:spacing w:val="-4"/>
                                <w:sz w:val="16"/>
                              </w:rPr>
                              <w:t>7324</w:t>
                            </w:r>
                          </w:p>
                        </w:tc>
                        <w:tc>
                          <w:tcPr>
                            <w:tcW w:w="683" w:type="dxa"/>
                          </w:tcPr>
                          <w:p>
                            <w:pPr>
                              <w:pStyle w:val="TableParagraph"/>
                              <w:spacing w:line="115" w:lineRule="exact"/>
                              <w:ind w:left="113"/>
                              <w:jc w:val="center"/>
                              <w:rPr>
                                <w:sz w:val="16"/>
                              </w:rPr>
                            </w:pPr>
                            <w:r>
                              <w:rPr>
                                <w:spacing w:val="-2"/>
                                <w:sz w:val="16"/>
                              </w:rPr>
                              <w:t>84270</w:t>
                            </w:r>
                          </w:p>
                        </w:tc>
                        <w:tc>
                          <w:tcPr>
                            <w:tcW w:w="3683" w:type="dxa"/>
                            <w:gridSpan w:val="2"/>
                          </w:tcPr>
                          <w:p>
                            <w:pPr>
                              <w:pStyle w:val="TableParagraph"/>
                              <w:spacing w:line="115" w:lineRule="exact"/>
                              <w:ind w:right="58"/>
                              <w:jc w:val="right"/>
                              <w:rPr>
                                <w:sz w:val="16"/>
                              </w:rPr>
                            </w:pPr>
                            <w:r>
                              <w:rPr>
                                <w:spacing w:val="-2"/>
                                <w:sz w:val="16"/>
                              </w:rPr>
                              <w:t>470/23</w:t>
                            </w:r>
                          </w:p>
                        </w:tc>
                        <w:tc>
                          <w:tcPr>
                            <w:tcW w:w="841" w:type="dxa"/>
                          </w:tcPr>
                          <w:p>
                            <w:pPr>
                              <w:pStyle w:val="TableParagraph"/>
                              <w:spacing w:line="115" w:lineRule="exact"/>
                              <w:ind w:left="66"/>
                              <w:rPr>
                                <w:sz w:val="16"/>
                              </w:rPr>
                            </w:pPr>
                            <w:r>
                              <w:rPr>
                                <w:spacing w:val="-2"/>
                                <w:sz w:val="16"/>
                              </w:rPr>
                              <w:t>29/11/2023</w:t>
                            </w:r>
                          </w:p>
                        </w:tc>
                      </w:tr>
                      <w:tr>
                        <w:trPr>
                          <w:trHeight w:val="313" w:hRule="atLeast"/>
                        </w:trPr>
                        <w:tc>
                          <w:tcPr>
                            <w:tcW w:w="386" w:type="dxa"/>
                          </w:tcPr>
                          <w:p>
                            <w:pPr>
                              <w:pStyle w:val="TableParagraph"/>
                              <w:rPr>
                                <w:sz w:val="18"/>
                              </w:rPr>
                            </w:pPr>
                          </w:p>
                        </w:tc>
                        <w:tc>
                          <w:tcPr>
                            <w:tcW w:w="774" w:type="dxa"/>
                          </w:tcPr>
                          <w:p>
                            <w:pPr>
                              <w:pStyle w:val="TableParagraph"/>
                              <w:rPr>
                                <w:sz w:val="18"/>
                              </w:rPr>
                            </w:pPr>
                          </w:p>
                        </w:tc>
                        <w:tc>
                          <w:tcPr>
                            <w:tcW w:w="683" w:type="dxa"/>
                          </w:tcPr>
                          <w:p>
                            <w:pPr>
                              <w:pStyle w:val="TableParagraph"/>
                              <w:rPr>
                                <w:sz w:val="18"/>
                              </w:rPr>
                            </w:pPr>
                          </w:p>
                        </w:tc>
                        <w:tc>
                          <w:tcPr>
                            <w:tcW w:w="2925" w:type="dxa"/>
                          </w:tcPr>
                          <w:p>
                            <w:pPr>
                              <w:pStyle w:val="TableParagraph"/>
                              <w:spacing w:line="177" w:lineRule="exact"/>
                              <w:ind w:left="86"/>
                              <w:rPr>
                                <w:sz w:val="16"/>
                              </w:rPr>
                            </w:pPr>
                            <w:r>
                              <w:rPr>
                                <w:sz w:val="16"/>
                              </w:rPr>
                              <w:t>Potassica</w:t>
                            </w:r>
                            <w:r>
                              <w:rPr>
                                <w:spacing w:val="-1"/>
                                <w:sz w:val="16"/>
                              </w:rPr>
                              <w:t> </w:t>
                            </w:r>
                            <w:r>
                              <w:rPr>
                                <w:sz w:val="16"/>
                              </w:rPr>
                              <w:t>100.000UI</w:t>
                            </w:r>
                            <w:r>
                              <w:rPr>
                                <w:spacing w:val="-1"/>
                                <w:sz w:val="16"/>
                              </w:rPr>
                              <w:t> </w:t>
                            </w:r>
                            <w:r>
                              <w:rPr>
                                <w:spacing w:val="-5"/>
                                <w:sz w:val="16"/>
                              </w:rPr>
                              <w:t>FA</w:t>
                            </w:r>
                          </w:p>
                        </w:tc>
                        <w:tc>
                          <w:tcPr>
                            <w:tcW w:w="758" w:type="dxa"/>
                          </w:tcPr>
                          <w:p>
                            <w:pPr>
                              <w:pStyle w:val="TableParagraph"/>
                              <w:rPr>
                                <w:sz w:val="18"/>
                              </w:rPr>
                            </w:pPr>
                          </w:p>
                        </w:tc>
                        <w:tc>
                          <w:tcPr>
                            <w:tcW w:w="841" w:type="dxa"/>
                          </w:tcPr>
                          <w:p>
                            <w:pPr>
                              <w:pStyle w:val="TableParagraph"/>
                              <w:rPr>
                                <w:sz w:val="18"/>
                              </w:rPr>
                            </w:pPr>
                          </w:p>
                        </w:tc>
                      </w:tr>
                      <w:tr>
                        <w:trPr>
                          <w:trHeight w:val="509" w:hRule="atLeast"/>
                        </w:trPr>
                        <w:tc>
                          <w:tcPr>
                            <w:tcW w:w="386" w:type="dxa"/>
                          </w:tcPr>
                          <w:p>
                            <w:pPr>
                              <w:pStyle w:val="TableParagraph"/>
                              <w:spacing w:before="129"/>
                              <w:ind w:right="204"/>
                              <w:jc w:val="center"/>
                              <w:rPr>
                                <w:sz w:val="16"/>
                              </w:rPr>
                            </w:pPr>
                            <w:r>
                              <w:rPr>
                                <w:spacing w:val="-10"/>
                                <w:sz w:val="16"/>
                              </w:rPr>
                              <w:t>8</w:t>
                            </w:r>
                          </w:p>
                        </w:tc>
                        <w:tc>
                          <w:tcPr>
                            <w:tcW w:w="774" w:type="dxa"/>
                          </w:tcPr>
                          <w:p>
                            <w:pPr>
                              <w:pStyle w:val="TableParagraph"/>
                              <w:spacing w:before="129"/>
                              <w:ind w:right="179"/>
                              <w:jc w:val="center"/>
                              <w:rPr>
                                <w:sz w:val="16"/>
                              </w:rPr>
                            </w:pPr>
                            <w:r>
                              <w:rPr>
                                <w:spacing w:val="-5"/>
                                <w:sz w:val="16"/>
                              </w:rPr>
                              <w:t>254</w:t>
                            </w:r>
                          </w:p>
                        </w:tc>
                        <w:tc>
                          <w:tcPr>
                            <w:tcW w:w="683" w:type="dxa"/>
                          </w:tcPr>
                          <w:p>
                            <w:pPr>
                              <w:pStyle w:val="TableParagraph"/>
                              <w:spacing w:before="129"/>
                              <w:ind w:left="113"/>
                              <w:jc w:val="center"/>
                              <w:rPr>
                                <w:sz w:val="16"/>
                              </w:rPr>
                            </w:pPr>
                            <w:r>
                              <w:rPr>
                                <w:spacing w:val="-2"/>
                                <w:sz w:val="16"/>
                              </w:rPr>
                              <w:t>17382</w:t>
                            </w:r>
                          </w:p>
                        </w:tc>
                        <w:tc>
                          <w:tcPr>
                            <w:tcW w:w="2925" w:type="dxa"/>
                          </w:tcPr>
                          <w:p>
                            <w:pPr>
                              <w:pStyle w:val="TableParagraph"/>
                              <w:spacing w:before="129"/>
                              <w:ind w:left="86"/>
                              <w:rPr>
                                <w:sz w:val="16"/>
                              </w:rPr>
                            </w:pPr>
                            <w:r>
                              <w:rPr>
                                <w:sz w:val="16"/>
                              </w:rPr>
                              <w:t>Ciprofloxacino,</w:t>
                            </w:r>
                            <w:r>
                              <w:rPr>
                                <w:spacing w:val="-1"/>
                                <w:sz w:val="16"/>
                              </w:rPr>
                              <w:t> </w:t>
                            </w:r>
                            <w:r>
                              <w:rPr>
                                <w:sz w:val="16"/>
                              </w:rPr>
                              <w:t>Cloridrato</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758" w:type="dxa"/>
                          </w:tcPr>
                          <w:p>
                            <w:pPr>
                              <w:pStyle w:val="TableParagraph"/>
                              <w:spacing w:before="129"/>
                              <w:ind w:right="58"/>
                              <w:jc w:val="right"/>
                              <w:rPr>
                                <w:sz w:val="16"/>
                              </w:rPr>
                            </w:pPr>
                            <w:r>
                              <w:rPr>
                                <w:spacing w:val="-2"/>
                                <w:sz w:val="16"/>
                              </w:rPr>
                              <w:t>470/23</w:t>
                            </w:r>
                          </w:p>
                        </w:tc>
                        <w:tc>
                          <w:tcPr>
                            <w:tcW w:w="841" w:type="dxa"/>
                          </w:tcPr>
                          <w:p>
                            <w:pPr>
                              <w:pStyle w:val="TableParagraph"/>
                              <w:spacing w:before="129"/>
                              <w:ind w:left="66"/>
                              <w:rPr>
                                <w:sz w:val="16"/>
                              </w:rPr>
                            </w:pPr>
                            <w:r>
                              <w:rPr>
                                <w:spacing w:val="-2"/>
                                <w:sz w:val="16"/>
                              </w:rPr>
                              <w:t>29/11/2023</w:t>
                            </w:r>
                          </w:p>
                        </w:tc>
                      </w:tr>
                      <w:tr>
                        <w:trPr>
                          <w:trHeight w:val="569" w:hRule="atLeast"/>
                        </w:trPr>
                        <w:tc>
                          <w:tcPr>
                            <w:tcW w:w="386" w:type="dxa"/>
                          </w:tcPr>
                          <w:p>
                            <w:pPr>
                              <w:pStyle w:val="TableParagraph"/>
                              <w:spacing w:before="5"/>
                              <w:rPr>
                                <w:b/>
                                <w:sz w:val="16"/>
                              </w:rPr>
                            </w:pPr>
                          </w:p>
                          <w:p>
                            <w:pPr>
                              <w:pStyle w:val="TableParagraph"/>
                              <w:ind w:right="204"/>
                              <w:jc w:val="center"/>
                              <w:rPr>
                                <w:sz w:val="16"/>
                              </w:rPr>
                            </w:pPr>
                            <w:r>
                              <w:rPr>
                                <w:spacing w:val="-10"/>
                                <w:sz w:val="16"/>
                              </w:rPr>
                              <w:t>9</w:t>
                            </w:r>
                          </w:p>
                        </w:tc>
                        <w:tc>
                          <w:tcPr>
                            <w:tcW w:w="774" w:type="dxa"/>
                          </w:tcPr>
                          <w:p>
                            <w:pPr>
                              <w:pStyle w:val="TableParagraph"/>
                              <w:spacing w:before="5"/>
                              <w:rPr>
                                <w:b/>
                                <w:sz w:val="16"/>
                              </w:rPr>
                            </w:pPr>
                          </w:p>
                          <w:p>
                            <w:pPr>
                              <w:pStyle w:val="TableParagraph"/>
                              <w:ind w:left="80" w:right="179"/>
                              <w:jc w:val="center"/>
                              <w:rPr>
                                <w:sz w:val="16"/>
                              </w:rPr>
                            </w:pPr>
                            <w:r>
                              <w:rPr>
                                <w:spacing w:val="-4"/>
                                <w:sz w:val="16"/>
                              </w:rPr>
                              <w:t>7354</w:t>
                            </w:r>
                          </w:p>
                        </w:tc>
                        <w:tc>
                          <w:tcPr>
                            <w:tcW w:w="683" w:type="dxa"/>
                          </w:tcPr>
                          <w:p>
                            <w:pPr>
                              <w:pStyle w:val="TableParagraph"/>
                              <w:spacing w:before="5"/>
                              <w:rPr>
                                <w:b/>
                                <w:sz w:val="16"/>
                              </w:rPr>
                            </w:pPr>
                          </w:p>
                          <w:p>
                            <w:pPr>
                              <w:pStyle w:val="TableParagraph"/>
                              <w:ind w:left="113"/>
                              <w:jc w:val="center"/>
                              <w:rPr>
                                <w:sz w:val="16"/>
                              </w:rPr>
                            </w:pPr>
                            <w:r>
                              <w:rPr>
                                <w:spacing w:val="-2"/>
                                <w:sz w:val="16"/>
                              </w:rPr>
                              <w:t>17661</w:t>
                            </w:r>
                          </w:p>
                        </w:tc>
                        <w:tc>
                          <w:tcPr>
                            <w:tcW w:w="2925" w:type="dxa"/>
                          </w:tcPr>
                          <w:p>
                            <w:pPr>
                              <w:pStyle w:val="TableParagraph"/>
                              <w:spacing w:before="5"/>
                              <w:rPr>
                                <w:b/>
                                <w:sz w:val="16"/>
                              </w:rPr>
                            </w:pPr>
                          </w:p>
                          <w:p>
                            <w:pPr>
                              <w:pStyle w:val="TableParagraph"/>
                              <w:ind w:left="86"/>
                              <w:rPr>
                                <w:sz w:val="16"/>
                              </w:rPr>
                            </w:pPr>
                            <w:r>
                              <w:rPr>
                                <w:sz w:val="16"/>
                              </w:rPr>
                              <w:t>Ertapenem</w:t>
                            </w:r>
                            <w:r>
                              <w:rPr>
                                <w:spacing w:val="-1"/>
                                <w:sz w:val="16"/>
                              </w:rPr>
                              <w:t> </w:t>
                            </w:r>
                            <w:r>
                              <w:rPr>
                                <w:sz w:val="16"/>
                              </w:rPr>
                              <w:t>Sodico</w:t>
                            </w:r>
                            <w:r>
                              <w:rPr>
                                <w:spacing w:val="-1"/>
                                <w:sz w:val="16"/>
                              </w:rPr>
                              <w:t> </w:t>
                            </w:r>
                            <w:r>
                              <w:rPr>
                                <w:sz w:val="16"/>
                              </w:rPr>
                              <w:t>1</w:t>
                            </w:r>
                            <w:r>
                              <w:rPr>
                                <w:spacing w:val="-1"/>
                                <w:sz w:val="16"/>
                              </w:rPr>
                              <w:t> </w:t>
                            </w:r>
                            <w:r>
                              <w:rPr>
                                <w:sz w:val="16"/>
                              </w:rPr>
                              <w:t>g</w:t>
                            </w:r>
                            <w:r>
                              <w:rPr>
                                <w:spacing w:val="-1"/>
                                <w:sz w:val="16"/>
                              </w:rPr>
                              <w:t> </w:t>
                            </w:r>
                            <w:r>
                              <w:rPr>
                                <w:sz w:val="16"/>
                              </w:rPr>
                              <w:t>po</w:t>
                            </w:r>
                            <w:r>
                              <w:rPr>
                                <w:spacing w:val="-1"/>
                                <w:sz w:val="16"/>
                              </w:rPr>
                              <w:t> </w:t>
                            </w:r>
                            <w:r>
                              <w:rPr>
                                <w:sz w:val="16"/>
                              </w:rPr>
                              <w:t>liof</w:t>
                            </w:r>
                            <w:r>
                              <w:rPr>
                                <w:spacing w:val="-1"/>
                                <w:sz w:val="16"/>
                              </w:rPr>
                              <w:t> </w:t>
                            </w:r>
                            <w:r>
                              <w:rPr>
                                <w:sz w:val="16"/>
                              </w:rPr>
                              <w:t>inj</w:t>
                            </w:r>
                            <w:r>
                              <w:rPr>
                                <w:spacing w:val="-1"/>
                                <w:sz w:val="16"/>
                              </w:rPr>
                              <w:t> </w:t>
                            </w:r>
                            <w:r>
                              <w:rPr>
                                <w:spacing w:val="-7"/>
                                <w:sz w:val="16"/>
                              </w:rPr>
                              <w:t>FA</w:t>
                            </w:r>
                          </w:p>
                        </w:tc>
                        <w:tc>
                          <w:tcPr>
                            <w:tcW w:w="758" w:type="dxa"/>
                          </w:tcPr>
                          <w:p>
                            <w:pPr>
                              <w:pStyle w:val="TableParagraph"/>
                              <w:spacing w:before="5"/>
                              <w:rPr>
                                <w:b/>
                                <w:sz w:val="16"/>
                              </w:rPr>
                            </w:pPr>
                          </w:p>
                          <w:p>
                            <w:pPr>
                              <w:pStyle w:val="TableParagraph"/>
                              <w:ind w:right="58"/>
                              <w:jc w:val="right"/>
                              <w:rPr>
                                <w:sz w:val="16"/>
                              </w:rPr>
                            </w:pPr>
                            <w:r>
                              <w:rPr>
                                <w:spacing w:val="-2"/>
                                <w:sz w:val="16"/>
                              </w:rPr>
                              <w:t>033/23</w:t>
                            </w:r>
                          </w:p>
                        </w:tc>
                        <w:tc>
                          <w:tcPr>
                            <w:tcW w:w="841" w:type="dxa"/>
                          </w:tcPr>
                          <w:p>
                            <w:pPr>
                              <w:pStyle w:val="TableParagraph"/>
                              <w:spacing w:before="5"/>
                              <w:rPr>
                                <w:b/>
                                <w:sz w:val="16"/>
                              </w:rPr>
                            </w:pPr>
                          </w:p>
                          <w:p>
                            <w:pPr>
                              <w:pStyle w:val="TableParagraph"/>
                              <w:ind w:left="66"/>
                              <w:rPr>
                                <w:sz w:val="16"/>
                              </w:rPr>
                            </w:pPr>
                            <w:r>
                              <w:rPr>
                                <w:spacing w:val="-2"/>
                                <w:sz w:val="16"/>
                              </w:rPr>
                              <w:t>29/11/2023</w:t>
                            </w:r>
                          </w:p>
                        </w:tc>
                      </w:tr>
                      <w:tr>
                        <w:trPr>
                          <w:trHeight w:val="569" w:hRule="atLeast"/>
                        </w:trPr>
                        <w:tc>
                          <w:tcPr>
                            <w:tcW w:w="386" w:type="dxa"/>
                          </w:tcPr>
                          <w:p>
                            <w:pPr>
                              <w:pStyle w:val="TableParagraph"/>
                              <w:spacing w:before="5"/>
                              <w:rPr>
                                <w:b/>
                                <w:sz w:val="16"/>
                              </w:rPr>
                            </w:pPr>
                          </w:p>
                          <w:p>
                            <w:pPr>
                              <w:pStyle w:val="TableParagraph"/>
                              <w:ind w:left="6" w:right="130"/>
                              <w:jc w:val="center"/>
                              <w:rPr>
                                <w:sz w:val="16"/>
                              </w:rPr>
                            </w:pPr>
                            <w:r>
                              <w:rPr>
                                <w:spacing w:val="-5"/>
                                <w:sz w:val="16"/>
                              </w:rPr>
                              <w:t>10</w:t>
                            </w:r>
                          </w:p>
                        </w:tc>
                        <w:tc>
                          <w:tcPr>
                            <w:tcW w:w="774" w:type="dxa"/>
                          </w:tcPr>
                          <w:p>
                            <w:pPr>
                              <w:pStyle w:val="TableParagraph"/>
                              <w:spacing w:before="5"/>
                              <w:rPr>
                                <w:b/>
                                <w:sz w:val="16"/>
                              </w:rPr>
                            </w:pPr>
                          </w:p>
                          <w:p>
                            <w:pPr>
                              <w:pStyle w:val="TableParagraph"/>
                              <w:ind w:right="179"/>
                              <w:jc w:val="center"/>
                              <w:rPr>
                                <w:sz w:val="16"/>
                              </w:rPr>
                            </w:pPr>
                            <w:r>
                              <w:rPr>
                                <w:spacing w:val="-5"/>
                                <w:sz w:val="16"/>
                              </w:rPr>
                              <w:t>720</w:t>
                            </w:r>
                          </w:p>
                        </w:tc>
                        <w:tc>
                          <w:tcPr>
                            <w:tcW w:w="683" w:type="dxa"/>
                          </w:tcPr>
                          <w:p>
                            <w:pPr>
                              <w:pStyle w:val="TableParagraph"/>
                              <w:spacing w:before="5"/>
                              <w:rPr>
                                <w:b/>
                                <w:sz w:val="16"/>
                              </w:rPr>
                            </w:pPr>
                          </w:p>
                          <w:p>
                            <w:pPr>
                              <w:pStyle w:val="TableParagraph"/>
                              <w:ind w:left="113"/>
                              <w:jc w:val="center"/>
                              <w:rPr>
                                <w:sz w:val="16"/>
                              </w:rPr>
                            </w:pPr>
                            <w:r>
                              <w:rPr>
                                <w:spacing w:val="-2"/>
                                <w:sz w:val="16"/>
                              </w:rPr>
                              <w:t>18369</w:t>
                            </w:r>
                          </w:p>
                        </w:tc>
                        <w:tc>
                          <w:tcPr>
                            <w:tcW w:w="2925" w:type="dxa"/>
                          </w:tcPr>
                          <w:p>
                            <w:pPr>
                              <w:pStyle w:val="TableParagraph"/>
                              <w:spacing w:before="5"/>
                              <w:rPr>
                                <w:b/>
                                <w:sz w:val="16"/>
                              </w:rPr>
                            </w:pPr>
                          </w:p>
                          <w:p>
                            <w:pPr>
                              <w:pStyle w:val="TableParagraph"/>
                              <w:ind w:left="86"/>
                              <w:rPr>
                                <w:sz w:val="16"/>
                              </w:rPr>
                            </w:pPr>
                            <w:r>
                              <w:rPr>
                                <w:sz w:val="16"/>
                              </w:rPr>
                              <w:t>Teicoplanina</w:t>
                            </w:r>
                            <w:r>
                              <w:rPr>
                                <w:spacing w:val="-3"/>
                                <w:sz w:val="16"/>
                              </w:rPr>
                              <w:t> </w:t>
                            </w:r>
                            <w:r>
                              <w:rPr>
                                <w:sz w:val="16"/>
                              </w:rPr>
                              <w:t>200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758" w:type="dxa"/>
                          </w:tcPr>
                          <w:p>
                            <w:pPr>
                              <w:pStyle w:val="TableParagraph"/>
                              <w:spacing w:before="5"/>
                              <w:rPr>
                                <w:b/>
                                <w:sz w:val="16"/>
                              </w:rPr>
                            </w:pPr>
                          </w:p>
                          <w:p>
                            <w:pPr>
                              <w:pStyle w:val="TableParagraph"/>
                              <w:ind w:right="58"/>
                              <w:jc w:val="right"/>
                              <w:rPr>
                                <w:sz w:val="16"/>
                              </w:rPr>
                            </w:pPr>
                            <w:r>
                              <w:rPr>
                                <w:spacing w:val="-2"/>
                                <w:sz w:val="16"/>
                              </w:rPr>
                              <w:t>335/23</w:t>
                            </w:r>
                          </w:p>
                        </w:tc>
                        <w:tc>
                          <w:tcPr>
                            <w:tcW w:w="841" w:type="dxa"/>
                          </w:tcPr>
                          <w:p>
                            <w:pPr>
                              <w:pStyle w:val="TableParagraph"/>
                              <w:spacing w:before="5"/>
                              <w:rPr>
                                <w:b/>
                                <w:sz w:val="16"/>
                              </w:rPr>
                            </w:pPr>
                          </w:p>
                          <w:p>
                            <w:pPr>
                              <w:pStyle w:val="TableParagraph"/>
                              <w:ind w:left="66"/>
                              <w:rPr>
                                <w:sz w:val="16"/>
                              </w:rPr>
                            </w:pPr>
                            <w:r>
                              <w:rPr>
                                <w:spacing w:val="-2"/>
                                <w:sz w:val="16"/>
                              </w:rPr>
                              <w:t>25/08/2023</w:t>
                            </w:r>
                          </w:p>
                        </w:tc>
                      </w:tr>
                      <w:tr>
                        <w:trPr>
                          <w:trHeight w:val="373" w:hRule="atLeast"/>
                        </w:trPr>
                        <w:tc>
                          <w:tcPr>
                            <w:tcW w:w="386" w:type="dxa"/>
                          </w:tcPr>
                          <w:p>
                            <w:pPr>
                              <w:pStyle w:val="TableParagraph"/>
                              <w:spacing w:before="5"/>
                              <w:rPr>
                                <w:b/>
                                <w:sz w:val="16"/>
                              </w:rPr>
                            </w:pPr>
                          </w:p>
                          <w:p>
                            <w:pPr>
                              <w:pStyle w:val="TableParagraph"/>
                              <w:spacing w:line="164" w:lineRule="exact"/>
                              <w:ind w:right="130"/>
                              <w:jc w:val="center"/>
                              <w:rPr>
                                <w:sz w:val="16"/>
                              </w:rPr>
                            </w:pPr>
                            <w:r>
                              <w:rPr>
                                <w:spacing w:val="-5"/>
                                <w:sz w:val="16"/>
                              </w:rPr>
                              <w:t>11</w:t>
                            </w:r>
                          </w:p>
                        </w:tc>
                        <w:tc>
                          <w:tcPr>
                            <w:tcW w:w="774" w:type="dxa"/>
                          </w:tcPr>
                          <w:p>
                            <w:pPr>
                              <w:pStyle w:val="TableParagraph"/>
                              <w:spacing w:before="5"/>
                              <w:rPr>
                                <w:b/>
                                <w:sz w:val="16"/>
                              </w:rPr>
                            </w:pPr>
                          </w:p>
                          <w:p>
                            <w:pPr>
                              <w:pStyle w:val="TableParagraph"/>
                              <w:spacing w:line="164" w:lineRule="exact"/>
                              <w:ind w:right="179"/>
                              <w:jc w:val="center"/>
                              <w:rPr>
                                <w:sz w:val="16"/>
                              </w:rPr>
                            </w:pPr>
                            <w:r>
                              <w:rPr>
                                <w:spacing w:val="-5"/>
                                <w:sz w:val="16"/>
                              </w:rPr>
                              <w:t>417</w:t>
                            </w:r>
                          </w:p>
                        </w:tc>
                        <w:tc>
                          <w:tcPr>
                            <w:tcW w:w="683" w:type="dxa"/>
                          </w:tcPr>
                          <w:p>
                            <w:pPr>
                              <w:pStyle w:val="TableParagraph"/>
                              <w:spacing w:before="5"/>
                              <w:rPr>
                                <w:b/>
                                <w:sz w:val="16"/>
                              </w:rPr>
                            </w:pPr>
                          </w:p>
                          <w:p>
                            <w:pPr>
                              <w:pStyle w:val="TableParagraph"/>
                              <w:spacing w:line="164" w:lineRule="exact"/>
                              <w:ind w:left="113"/>
                              <w:jc w:val="center"/>
                              <w:rPr>
                                <w:sz w:val="16"/>
                              </w:rPr>
                            </w:pPr>
                            <w:r>
                              <w:rPr>
                                <w:spacing w:val="-2"/>
                                <w:sz w:val="16"/>
                              </w:rPr>
                              <w:t>73600</w:t>
                            </w:r>
                          </w:p>
                        </w:tc>
                        <w:tc>
                          <w:tcPr>
                            <w:tcW w:w="2925" w:type="dxa"/>
                          </w:tcPr>
                          <w:p>
                            <w:pPr>
                              <w:pStyle w:val="TableParagraph"/>
                              <w:spacing w:before="5"/>
                              <w:rPr>
                                <w:b/>
                                <w:sz w:val="16"/>
                              </w:rPr>
                            </w:pPr>
                          </w:p>
                          <w:p>
                            <w:pPr>
                              <w:pStyle w:val="TableParagraph"/>
                              <w:spacing w:line="164" w:lineRule="exact"/>
                              <w:ind w:left="86"/>
                              <w:rPr>
                                <w:sz w:val="16"/>
                              </w:rPr>
                            </w:pPr>
                            <w:r>
                              <w:rPr>
                                <w:sz w:val="16"/>
                              </w:rPr>
                              <w:t>Ganciclovir</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7"/>
                                <w:sz w:val="16"/>
                              </w:rPr>
                              <w:t>fa</w:t>
                            </w:r>
                          </w:p>
                        </w:tc>
                        <w:tc>
                          <w:tcPr>
                            <w:tcW w:w="758" w:type="dxa"/>
                          </w:tcPr>
                          <w:p>
                            <w:pPr>
                              <w:pStyle w:val="TableParagraph"/>
                              <w:spacing w:before="5"/>
                              <w:rPr>
                                <w:b/>
                                <w:sz w:val="16"/>
                              </w:rPr>
                            </w:pPr>
                          </w:p>
                          <w:p>
                            <w:pPr>
                              <w:pStyle w:val="TableParagraph"/>
                              <w:spacing w:line="164" w:lineRule="exact"/>
                              <w:ind w:right="58"/>
                              <w:jc w:val="right"/>
                              <w:rPr>
                                <w:sz w:val="16"/>
                              </w:rPr>
                            </w:pPr>
                            <w:r>
                              <w:rPr>
                                <w:spacing w:val="-2"/>
                                <w:sz w:val="16"/>
                              </w:rPr>
                              <w:t>540/23</w:t>
                            </w:r>
                          </w:p>
                        </w:tc>
                        <w:tc>
                          <w:tcPr>
                            <w:tcW w:w="841" w:type="dxa"/>
                          </w:tcPr>
                          <w:p>
                            <w:pPr>
                              <w:pStyle w:val="TableParagraph"/>
                              <w:spacing w:before="5"/>
                              <w:rPr>
                                <w:b/>
                                <w:sz w:val="16"/>
                              </w:rPr>
                            </w:pPr>
                          </w:p>
                          <w:p>
                            <w:pPr>
                              <w:pStyle w:val="TableParagraph"/>
                              <w:spacing w:line="164" w:lineRule="exact"/>
                              <w:ind w:left="66"/>
                              <w:rPr>
                                <w:sz w:val="16"/>
                              </w:rPr>
                            </w:pPr>
                            <w:r>
                              <w:rPr>
                                <w:spacing w:val="-2"/>
                                <w:sz w:val="16"/>
                              </w:rPr>
                              <w:t>18/12/2023</w:t>
                            </w:r>
                          </w:p>
                        </w:tc>
                      </w:tr>
                    </w:tbl>
                    <w:p>
                      <w:pPr>
                        <w:pStyle w:val="BodyText"/>
                      </w:pPr>
                    </w:p>
                  </w:txbxContent>
                </v:textbox>
                <w10:wrap type="none"/>
              </v:shape>
            </w:pict>
          </mc:Fallback>
        </mc:AlternateContent>
      </w:r>
      <w:r>
        <w:rPr>
          <w:b/>
          <w:sz w:val="16"/>
        </w:rPr>
        <w:t>CÓDIGO</w:t>
      </w:r>
      <w:r>
        <w:rPr>
          <w:b/>
          <w:spacing w:val="70"/>
          <w:w w:val="150"/>
          <w:sz w:val="16"/>
        </w:rPr>
        <w:t> </w:t>
      </w:r>
      <w:r>
        <w:rPr>
          <w:b/>
          <w:spacing w:val="-5"/>
          <w:sz w:val="16"/>
        </w:rPr>
        <w:t>ID</w:t>
      </w:r>
    </w:p>
    <w:p>
      <w:pPr>
        <w:spacing w:line="240" w:lineRule="auto" w:before="44"/>
        <w:rPr>
          <w:b/>
          <w:sz w:val="16"/>
        </w:rPr>
      </w:pPr>
      <w:r>
        <w:rPr/>
        <w:br w:type="column"/>
      </w:r>
      <w:r>
        <w:rPr>
          <w:b/>
          <w:sz w:val="16"/>
        </w:rPr>
      </w:r>
    </w:p>
    <w:p>
      <w:pPr>
        <w:spacing w:before="0"/>
        <w:ind w:left="663" w:right="0" w:firstLine="0"/>
        <w:jc w:val="left"/>
        <w:rPr>
          <w:b/>
          <w:sz w:val="16"/>
        </w:rPr>
      </w:pPr>
      <w:r>
        <w:rPr>
          <w:b/>
          <w:sz w:val="16"/>
        </w:rPr>
        <w:t>PROCESSO</w:t>
      </w:r>
      <w:r>
        <w:rPr>
          <w:b/>
          <w:spacing w:val="-1"/>
          <w:sz w:val="16"/>
        </w:rPr>
        <w:t> </w:t>
      </w:r>
      <w:r>
        <w:rPr>
          <w:b/>
          <w:spacing w:val="-5"/>
          <w:sz w:val="16"/>
        </w:rPr>
        <w:t>SEI</w:t>
      </w:r>
    </w:p>
    <w:p>
      <w:pPr>
        <w:spacing w:before="93"/>
        <w:ind w:left="257" w:right="0" w:firstLine="0"/>
        <w:jc w:val="left"/>
        <w:rPr>
          <w:b/>
          <w:sz w:val="16"/>
        </w:rPr>
      </w:pPr>
      <w:r>
        <w:rPr/>
        <w:br w:type="column"/>
      </w:r>
      <w:r>
        <w:rPr>
          <w:b/>
          <w:spacing w:val="-2"/>
          <w:sz w:val="16"/>
        </w:rPr>
        <w:t>PREÇO</w:t>
      </w:r>
    </w:p>
    <w:p>
      <w:pPr>
        <w:spacing w:line="240" w:lineRule="auto" w:before="44"/>
        <w:rPr>
          <w:b/>
          <w:sz w:val="16"/>
        </w:rPr>
      </w:pPr>
      <w:r>
        <w:rPr/>
        <w:br w:type="column"/>
      </w:r>
      <w:r>
        <w:rPr>
          <w:b/>
          <w:sz w:val="16"/>
        </w:rPr>
      </w:r>
    </w:p>
    <w:p>
      <w:pPr>
        <w:spacing w:before="0"/>
        <w:ind w:left="210" w:right="0" w:firstLine="0"/>
        <w:jc w:val="left"/>
        <w:rPr>
          <w:b/>
          <w:sz w:val="16"/>
        </w:rPr>
      </w:pPr>
      <w:r>
        <w:rPr/>
        <mc:AlternateContent>
          <mc:Choice Requires="wps">
            <w:drawing>
              <wp:anchor distT="0" distB="0" distL="0" distR="0" allowOverlap="1" layoutInCell="1" locked="0" behindDoc="0" simplePos="0" relativeHeight="15735296">
                <wp:simplePos x="0" y="0"/>
                <wp:positionH relativeFrom="page">
                  <wp:posOffset>5014862</wp:posOffset>
                </wp:positionH>
                <wp:positionV relativeFrom="paragraph">
                  <wp:posOffset>90431</wp:posOffset>
                </wp:positionV>
                <wp:extent cx="908050" cy="4022089"/>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908050" cy="402208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88"/>
                              <w:gridCol w:w="521"/>
                            </w:tblGrid>
                            <w:tr>
                              <w:trPr>
                                <w:trHeight w:val="306" w:hRule="atLeast"/>
                              </w:trPr>
                              <w:tc>
                                <w:tcPr>
                                  <w:tcW w:w="788" w:type="dxa"/>
                                </w:tcPr>
                                <w:p>
                                  <w:pPr>
                                    <w:pStyle w:val="TableParagraph"/>
                                    <w:spacing w:line="177" w:lineRule="exact"/>
                                    <w:ind w:left="50"/>
                                    <w:rPr>
                                      <w:b/>
                                      <w:sz w:val="16"/>
                                    </w:rPr>
                                  </w:pPr>
                                  <w:r>
                                    <w:rPr>
                                      <w:b/>
                                      <w:spacing w:val="-4"/>
                                      <w:sz w:val="16"/>
                                    </w:rPr>
                                    <w:t>UNIT</w:t>
                                  </w:r>
                                </w:p>
                              </w:tc>
                              <w:tc>
                                <w:tcPr>
                                  <w:tcW w:w="521" w:type="dxa"/>
                                </w:tcPr>
                                <w:p>
                                  <w:pPr>
                                    <w:pStyle w:val="TableParagraph"/>
                                    <w:rPr>
                                      <w:sz w:val="18"/>
                                    </w:rPr>
                                  </w:pPr>
                                </w:p>
                              </w:tc>
                            </w:tr>
                            <w:tr>
                              <w:trPr>
                                <w:trHeight w:val="502" w:hRule="atLeast"/>
                              </w:trPr>
                              <w:tc>
                                <w:tcPr>
                                  <w:tcW w:w="788" w:type="dxa"/>
                                </w:tcPr>
                                <w:p>
                                  <w:pPr>
                                    <w:pStyle w:val="TableParagraph"/>
                                    <w:spacing w:before="122"/>
                                    <w:ind w:left="50"/>
                                    <w:rPr>
                                      <w:sz w:val="16"/>
                                    </w:rPr>
                                  </w:pPr>
                                  <w:r>
                                    <w:rPr>
                                      <w:sz w:val="16"/>
                                    </w:rPr>
                                    <w:t>R$</w:t>
                                  </w:r>
                                  <w:r>
                                    <w:rPr>
                                      <w:spacing w:val="-1"/>
                                      <w:sz w:val="16"/>
                                    </w:rPr>
                                    <w:t> </w:t>
                                  </w:r>
                                  <w:r>
                                    <w:rPr>
                                      <w:spacing w:val="-4"/>
                                      <w:sz w:val="16"/>
                                    </w:rPr>
                                    <w:t>5,00</w:t>
                                  </w:r>
                                </w:p>
                              </w:tc>
                              <w:tc>
                                <w:tcPr>
                                  <w:tcW w:w="521" w:type="dxa"/>
                                </w:tcPr>
                                <w:p>
                                  <w:pPr>
                                    <w:pStyle w:val="TableParagraph"/>
                                    <w:spacing w:before="122"/>
                                    <w:ind w:left="22" w:right="77"/>
                                    <w:jc w:val="center"/>
                                    <w:rPr>
                                      <w:sz w:val="16"/>
                                    </w:rPr>
                                  </w:pPr>
                                  <w:r>
                                    <w:rPr>
                                      <w:spacing w:val="-4"/>
                                      <w:sz w:val="16"/>
                                    </w:rPr>
                                    <w:t>7000</w:t>
                                  </w:r>
                                </w:p>
                              </w:tc>
                            </w:tr>
                            <w:tr>
                              <w:trPr>
                                <w:trHeight w:val="577"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4,99</w:t>
                                  </w:r>
                                </w:p>
                              </w:tc>
                              <w:tc>
                                <w:tcPr>
                                  <w:tcW w:w="521" w:type="dxa"/>
                                </w:tcPr>
                                <w:p>
                                  <w:pPr>
                                    <w:pStyle w:val="TableParagraph"/>
                                    <w:spacing w:before="5"/>
                                    <w:rPr>
                                      <w:b/>
                                      <w:sz w:val="16"/>
                                    </w:rPr>
                                  </w:pPr>
                                </w:p>
                                <w:p>
                                  <w:pPr>
                                    <w:pStyle w:val="TableParagraph"/>
                                    <w:ind w:left="22"/>
                                    <w:jc w:val="center"/>
                                    <w:rPr>
                                      <w:sz w:val="16"/>
                                    </w:rPr>
                                  </w:pPr>
                                  <w:r>
                                    <w:rPr>
                                      <w:spacing w:val="-2"/>
                                      <w:sz w:val="16"/>
                                    </w:rPr>
                                    <w:t>10000</w:t>
                                  </w:r>
                                </w:p>
                              </w:tc>
                            </w:tr>
                            <w:tr>
                              <w:trPr>
                                <w:trHeight w:val="577" w:hRule="atLeast"/>
                              </w:trPr>
                              <w:tc>
                                <w:tcPr>
                                  <w:tcW w:w="788" w:type="dxa"/>
                                </w:tcPr>
                                <w:p>
                                  <w:pPr>
                                    <w:pStyle w:val="TableParagraph"/>
                                    <w:spacing w:before="13"/>
                                    <w:rPr>
                                      <w:b/>
                                      <w:sz w:val="16"/>
                                    </w:rPr>
                                  </w:pPr>
                                </w:p>
                                <w:p>
                                  <w:pPr>
                                    <w:pStyle w:val="TableParagraph"/>
                                    <w:ind w:left="50"/>
                                    <w:rPr>
                                      <w:sz w:val="16"/>
                                    </w:rPr>
                                  </w:pPr>
                                  <w:r>
                                    <w:rPr>
                                      <w:sz w:val="16"/>
                                    </w:rPr>
                                    <w:t>R$</w:t>
                                  </w:r>
                                  <w:r>
                                    <w:rPr>
                                      <w:spacing w:val="-1"/>
                                      <w:sz w:val="16"/>
                                    </w:rPr>
                                    <w:t> </w:t>
                                  </w:r>
                                  <w:r>
                                    <w:rPr>
                                      <w:spacing w:val="-4"/>
                                      <w:sz w:val="16"/>
                                    </w:rPr>
                                    <w:t>0,40</w:t>
                                  </w:r>
                                </w:p>
                              </w:tc>
                              <w:tc>
                                <w:tcPr>
                                  <w:tcW w:w="521" w:type="dxa"/>
                                </w:tcPr>
                                <w:p>
                                  <w:pPr>
                                    <w:pStyle w:val="TableParagraph"/>
                                    <w:spacing w:before="13"/>
                                    <w:rPr>
                                      <w:b/>
                                      <w:sz w:val="16"/>
                                    </w:rPr>
                                  </w:pPr>
                                </w:p>
                                <w:p>
                                  <w:pPr>
                                    <w:pStyle w:val="TableParagraph"/>
                                    <w:ind w:left="22" w:right="77"/>
                                    <w:jc w:val="center"/>
                                    <w:rPr>
                                      <w:sz w:val="16"/>
                                    </w:rPr>
                                  </w:pPr>
                                  <w:r>
                                    <w:rPr>
                                      <w:spacing w:val="-4"/>
                                      <w:sz w:val="16"/>
                                    </w:rPr>
                                    <w:t>4100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45,00</w:t>
                                  </w:r>
                                </w:p>
                              </w:tc>
                              <w:tc>
                                <w:tcPr>
                                  <w:tcW w:w="521" w:type="dxa"/>
                                </w:tcPr>
                                <w:p>
                                  <w:pPr>
                                    <w:pStyle w:val="TableParagraph"/>
                                    <w:spacing w:before="5"/>
                                    <w:rPr>
                                      <w:b/>
                                      <w:sz w:val="16"/>
                                    </w:rPr>
                                  </w:pPr>
                                </w:p>
                                <w:p>
                                  <w:pPr>
                                    <w:pStyle w:val="TableParagraph"/>
                                    <w:ind w:left="22" w:right="157"/>
                                    <w:jc w:val="center"/>
                                    <w:rPr>
                                      <w:sz w:val="16"/>
                                    </w:rPr>
                                  </w:pPr>
                                  <w:r>
                                    <w:rPr>
                                      <w:spacing w:val="-5"/>
                                      <w:sz w:val="16"/>
                                    </w:rPr>
                                    <w:t>300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4,90</w:t>
                                  </w:r>
                                </w:p>
                              </w:tc>
                              <w:tc>
                                <w:tcPr>
                                  <w:tcW w:w="521" w:type="dxa"/>
                                </w:tcPr>
                                <w:p>
                                  <w:pPr>
                                    <w:pStyle w:val="TableParagraph"/>
                                    <w:spacing w:before="5"/>
                                    <w:rPr>
                                      <w:b/>
                                      <w:sz w:val="16"/>
                                    </w:rPr>
                                  </w:pPr>
                                </w:p>
                                <w:p>
                                  <w:pPr>
                                    <w:pStyle w:val="TableParagraph"/>
                                    <w:ind w:left="22" w:right="77"/>
                                    <w:jc w:val="center"/>
                                    <w:rPr>
                                      <w:sz w:val="16"/>
                                    </w:rPr>
                                  </w:pPr>
                                  <w:r>
                                    <w:rPr>
                                      <w:spacing w:val="-4"/>
                                      <w:sz w:val="16"/>
                                    </w:rPr>
                                    <w:t>3600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35,68</w:t>
                                  </w:r>
                                </w:p>
                              </w:tc>
                              <w:tc>
                                <w:tcPr>
                                  <w:tcW w:w="521" w:type="dxa"/>
                                </w:tcPr>
                                <w:p>
                                  <w:pPr>
                                    <w:pStyle w:val="TableParagraph"/>
                                    <w:spacing w:before="5"/>
                                    <w:rPr>
                                      <w:b/>
                                      <w:sz w:val="16"/>
                                    </w:rPr>
                                  </w:pPr>
                                </w:p>
                                <w:p>
                                  <w:pPr>
                                    <w:pStyle w:val="TableParagraph"/>
                                    <w:ind w:left="22" w:right="77"/>
                                    <w:jc w:val="center"/>
                                    <w:rPr>
                                      <w:sz w:val="16"/>
                                    </w:rPr>
                                  </w:pPr>
                                  <w:r>
                                    <w:rPr>
                                      <w:spacing w:val="-4"/>
                                      <w:sz w:val="16"/>
                                    </w:rPr>
                                    <w:t>1400</w:t>
                                  </w:r>
                                </w:p>
                              </w:tc>
                            </w:tr>
                            <w:tr>
                              <w:trPr>
                                <w:trHeight w:val="577"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5,09</w:t>
                                  </w:r>
                                </w:p>
                              </w:tc>
                              <w:tc>
                                <w:tcPr>
                                  <w:tcW w:w="521" w:type="dxa"/>
                                </w:tcPr>
                                <w:p>
                                  <w:pPr>
                                    <w:pStyle w:val="TableParagraph"/>
                                    <w:spacing w:before="5"/>
                                    <w:rPr>
                                      <w:b/>
                                      <w:sz w:val="16"/>
                                    </w:rPr>
                                  </w:pPr>
                                </w:p>
                                <w:p>
                                  <w:pPr>
                                    <w:pStyle w:val="TableParagraph"/>
                                    <w:ind w:left="22" w:right="157"/>
                                    <w:jc w:val="center"/>
                                    <w:rPr>
                                      <w:sz w:val="16"/>
                                    </w:rPr>
                                  </w:pPr>
                                  <w:r>
                                    <w:rPr>
                                      <w:spacing w:val="-5"/>
                                      <w:sz w:val="16"/>
                                    </w:rPr>
                                    <w:t>470</w:t>
                                  </w:r>
                                </w:p>
                              </w:tc>
                            </w:tr>
                            <w:tr>
                              <w:trPr>
                                <w:trHeight w:val="577" w:hRule="atLeast"/>
                              </w:trPr>
                              <w:tc>
                                <w:tcPr>
                                  <w:tcW w:w="788" w:type="dxa"/>
                                </w:tcPr>
                                <w:p>
                                  <w:pPr>
                                    <w:pStyle w:val="TableParagraph"/>
                                    <w:spacing w:before="13"/>
                                    <w:rPr>
                                      <w:b/>
                                      <w:sz w:val="16"/>
                                    </w:rPr>
                                  </w:pPr>
                                </w:p>
                                <w:p>
                                  <w:pPr>
                                    <w:pStyle w:val="TableParagraph"/>
                                    <w:ind w:left="50"/>
                                    <w:rPr>
                                      <w:sz w:val="16"/>
                                    </w:rPr>
                                  </w:pPr>
                                  <w:r>
                                    <w:rPr>
                                      <w:sz w:val="16"/>
                                    </w:rPr>
                                    <w:t>R$</w:t>
                                  </w:r>
                                  <w:r>
                                    <w:rPr>
                                      <w:spacing w:val="-1"/>
                                      <w:sz w:val="16"/>
                                    </w:rPr>
                                    <w:t> </w:t>
                                  </w:r>
                                  <w:r>
                                    <w:rPr>
                                      <w:spacing w:val="-4"/>
                                      <w:sz w:val="16"/>
                                    </w:rPr>
                                    <w:t>0,27</w:t>
                                  </w:r>
                                </w:p>
                              </w:tc>
                              <w:tc>
                                <w:tcPr>
                                  <w:tcW w:w="521" w:type="dxa"/>
                                </w:tcPr>
                                <w:p>
                                  <w:pPr>
                                    <w:pStyle w:val="TableParagraph"/>
                                    <w:spacing w:before="13"/>
                                    <w:rPr>
                                      <w:b/>
                                      <w:sz w:val="16"/>
                                    </w:rPr>
                                  </w:pPr>
                                </w:p>
                                <w:p>
                                  <w:pPr>
                                    <w:pStyle w:val="TableParagraph"/>
                                    <w:ind w:left="22" w:right="157"/>
                                    <w:jc w:val="center"/>
                                    <w:rPr>
                                      <w:sz w:val="16"/>
                                    </w:rPr>
                                  </w:pPr>
                                  <w:r>
                                    <w:rPr>
                                      <w:spacing w:val="-5"/>
                                      <w:sz w:val="16"/>
                                    </w:rPr>
                                    <w:t>380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2"/>
                                      <w:sz w:val="16"/>
                                    </w:rPr>
                                    <w:t>185,00</w:t>
                                  </w:r>
                                </w:p>
                              </w:tc>
                              <w:tc>
                                <w:tcPr>
                                  <w:tcW w:w="521" w:type="dxa"/>
                                </w:tcPr>
                                <w:p>
                                  <w:pPr>
                                    <w:pStyle w:val="TableParagraph"/>
                                    <w:spacing w:before="5"/>
                                    <w:rPr>
                                      <w:b/>
                                      <w:sz w:val="16"/>
                                    </w:rPr>
                                  </w:pPr>
                                </w:p>
                                <w:p>
                                  <w:pPr>
                                    <w:pStyle w:val="TableParagraph"/>
                                    <w:ind w:left="22" w:right="157"/>
                                    <w:jc w:val="center"/>
                                    <w:rPr>
                                      <w:sz w:val="16"/>
                                    </w:rPr>
                                  </w:pPr>
                                  <w:r>
                                    <w:rPr>
                                      <w:spacing w:val="-5"/>
                                      <w:sz w:val="16"/>
                                    </w:rPr>
                                    <w:t>100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3"/>
                                      <w:sz w:val="16"/>
                                    </w:rPr>
                                    <w:t> </w:t>
                                  </w:r>
                                  <w:r>
                                    <w:rPr>
                                      <w:spacing w:val="-2"/>
                                      <w:sz w:val="16"/>
                                    </w:rPr>
                                    <w:t>39,11</w:t>
                                  </w:r>
                                </w:p>
                              </w:tc>
                              <w:tc>
                                <w:tcPr>
                                  <w:tcW w:w="521" w:type="dxa"/>
                                </w:tcPr>
                                <w:p>
                                  <w:pPr>
                                    <w:pStyle w:val="TableParagraph"/>
                                    <w:spacing w:before="5"/>
                                    <w:rPr>
                                      <w:b/>
                                      <w:sz w:val="16"/>
                                    </w:rPr>
                                  </w:pPr>
                                </w:p>
                                <w:p>
                                  <w:pPr>
                                    <w:pStyle w:val="TableParagraph"/>
                                    <w:ind w:left="22" w:right="157"/>
                                    <w:jc w:val="center"/>
                                    <w:rPr>
                                      <w:sz w:val="16"/>
                                    </w:rPr>
                                  </w:pPr>
                                  <w:r>
                                    <w:rPr>
                                      <w:spacing w:val="-5"/>
                                      <w:sz w:val="16"/>
                                    </w:rPr>
                                    <w:t>700</w:t>
                                  </w:r>
                                </w:p>
                              </w:tc>
                            </w:tr>
                            <w:tr>
                              <w:trPr>
                                <w:trHeight w:val="373" w:hRule="atLeast"/>
                              </w:trPr>
                              <w:tc>
                                <w:tcPr>
                                  <w:tcW w:w="788" w:type="dxa"/>
                                </w:tcPr>
                                <w:p>
                                  <w:pPr>
                                    <w:pStyle w:val="TableParagraph"/>
                                    <w:spacing w:before="5"/>
                                    <w:rPr>
                                      <w:b/>
                                      <w:sz w:val="16"/>
                                    </w:rPr>
                                  </w:pPr>
                                </w:p>
                                <w:p>
                                  <w:pPr>
                                    <w:pStyle w:val="TableParagraph"/>
                                    <w:spacing w:line="164" w:lineRule="exact"/>
                                    <w:ind w:left="50"/>
                                    <w:rPr>
                                      <w:sz w:val="16"/>
                                    </w:rPr>
                                  </w:pPr>
                                  <w:r>
                                    <w:rPr>
                                      <w:sz w:val="16"/>
                                    </w:rPr>
                                    <w:t>R$</w:t>
                                  </w:r>
                                  <w:r>
                                    <w:rPr>
                                      <w:spacing w:val="-1"/>
                                      <w:sz w:val="16"/>
                                    </w:rPr>
                                    <w:t> </w:t>
                                  </w:r>
                                  <w:r>
                                    <w:rPr>
                                      <w:spacing w:val="-4"/>
                                      <w:sz w:val="16"/>
                                    </w:rPr>
                                    <w:t>28,00</w:t>
                                  </w:r>
                                </w:p>
                              </w:tc>
                              <w:tc>
                                <w:tcPr>
                                  <w:tcW w:w="521" w:type="dxa"/>
                                </w:tcPr>
                                <w:p>
                                  <w:pPr>
                                    <w:pStyle w:val="TableParagraph"/>
                                    <w:spacing w:before="5"/>
                                    <w:rPr>
                                      <w:b/>
                                      <w:sz w:val="16"/>
                                    </w:rPr>
                                  </w:pPr>
                                </w:p>
                                <w:p>
                                  <w:pPr>
                                    <w:pStyle w:val="TableParagraph"/>
                                    <w:spacing w:line="164" w:lineRule="exact"/>
                                    <w:ind w:left="22" w:right="157"/>
                                    <w:jc w:val="center"/>
                                    <w:rPr>
                                      <w:sz w:val="16"/>
                                    </w:rPr>
                                  </w:pPr>
                                  <w:r>
                                    <w:rPr>
                                      <w:spacing w:val="-5"/>
                                      <w:sz w:val="16"/>
                                    </w:rPr>
                                    <w:t>380</w:t>
                                  </w:r>
                                </w:p>
                              </w:tc>
                            </w:tr>
                          </w:tbl>
                          <w:p>
                            <w:pPr>
                              <w:pStyle w:val="BodyText"/>
                            </w:pPr>
                          </w:p>
                        </w:txbxContent>
                      </wps:txbx>
                      <wps:bodyPr wrap="square" lIns="0" tIns="0" rIns="0" bIns="0" rtlCol="0">
                        <a:noAutofit/>
                      </wps:bodyPr>
                    </wps:wsp>
                  </a:graphicData>
                </a:graphic>
              </wp:anchor>
            </w:drawing>
          </mc:Choice>
          <mc:Fallback>
            <w:pict>
              <v:shape style="position:absolute;margin-left:394.871094pt;margin-top:7.120566pt;width:71.5pt;height:316.7pt;mso-position-horizontal-relative:page;mso-position-vertical-relative:paragraph;z-index:15735296" type="#_x0000_t202" id="docshape2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88"/>
                        <w:gridCol w:w="521"/>
                      </w:tblGrid>
                      <w:tr>
                        <w:trPr>
                          <w:trHeight w:val="306" w:hRule="atLeast"/>
                        </w:trPr>
                        <w:tc>
                          <w:tcPr>
                            <w:tcW w:w="788" w:type="dxa"/>
                          </w:tcPr>
                          <w:p>
                            <w:pPr>
                              <w:pStyle w:val="TableParagraph"/>
                              <w:spacing w:line="177" w:lineRule="exact"/>
                              <w:ind w:left="50"/>
                              <w:rPr>
                                <w:b/>
                                <w:sz w:val="16"/>
                              </w:rPr>
                            </w:pPr>
                            <w:r>
                              <w:rPr>
                                <w:b/>
                                <w:spacing w:val="-4"/>
                                <w:sz w:val="16"/>
                              </w:rPr>
                              <w:t>UNIT</w:t>
                            </w:r>
                          </w:p>
                        </w:tc>
                        <w:tc>
                          <w:tcPr>
                            <w:tcW w:w="521" w:type="dxa"/>
                          </w:tcPr>
                          <w:p>
                            <w:pPr>
                              <w:pStyle w:val="TableParagraph"/>
                              <w:rPr>
                                <w:sz w:val="18"/>
                              </w:rPr>
                            </w:pPr>
                          </w:p>
                        </w:tc>
                      </w:tr>
                      <w:tr>
                        <w:trPr>
                          <w:trHeight w:val="502" w:hRule="atLeast"/>
                        </w:trPr>
                        <w:tc>
                          <w:tcPr>
                            <w:tcW w:w="788" w:type="dxa"/>
                          </w:tcPr>
                          <w:p>
                            <w:pPr>
                              <w:pStyle w:val="TableParagraph"/>
                              <w:spacing w:before="122"/>
                              <w:ind w:left="50"/>
                              <w:rPr>
                                <w:sz w:val="16"/>
                              </w:rPr>
                            </w:pPr>
                            <w:r>
                              <w:rPr>
                                <w:sz w:val="16"/>
                              </w:rPr>
                              <w:t>R$</w:t>
                            </w:r>
                            <w:r>
                              <w:rPr>
                                <w:spacing w:val="-1"/>
                                <w:sz w:val="16"/>
                              </w:rPr>
                              <w:t> </w:t>
                            </w:r>
                            <w:r>
                              <w:rPr>
                                <w:spacing w:val="-4"/>
                                <w:sz w:val="16"/>
                              </w:rPr>
                              <w:t>5,00</w:t>
                            </w:r>
                          </w:p>
                        </w:tc>
                        <w:tc>
                          <w:tcPr>
                            <w:tcW w:w="521" w:type="dxa"/>
                          </w:tcPr>
                          <w:p>
                            <w:pPr>
                              <w:pStyle w:val="TableParagraph"/>
                              <w:spacing w:before="122"/>
                              <w:ind w:left="22" w:right="77"/>
                              <w:jc w:val="center"/>
                              <w:rPr>
                                <w:sz w:val="16"/>
                              </w:rPr>
                            </w:pPr>
                            <w:r>
                              <w:rPr>
                                <w:spacing w:val="-4"/>
                                <w:sz w:val="16"/>
                              </w:rPr>
                              <w:t>7000</w:t>
                            </w:r>
                          </w:p>
                        </w:tc>
                      </w:tr>
                      <w:tr>
                        <w:trPr>
                          <w:trHeight w:val="577"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4,99</w:t>
                            </w:r>
                          </w:p>
                        </w:tc>
                        <w:tc>
                          <w:tcPr>
                            <w:tcW w:w="521" w:type="dxa"/>
                          </w:tcPr>
                          <w:p>
                            <w:pPr>
                              <w:pStyle w:val="TableParagraph"/>
                              <w:spacing w:before="5"/>
                              <w:rPr>
                                <w:b/>
                                <w:sz w:val="16"/>
                              </w:rPr>
                            </w:pPr>
                          </w:p>
                          <w:p>
                            <w:pPr>
                              <w:pStyle w:val="TableParagraph"/>
                              <w:ind w:left="22"/>
                              <w:jc w:val="center"/>
                              <w:rPr>
                                <w:sz w:val="16"/>
                              </w:rPr>
                            </w:pPr>
                            <w:r>
                              <w:rPr>
                                <w:spacing w:val="-2"/>
                                <w:sz w:val="16"/>
                              </w:rPr>
                              <w:t>10000</w:t>
                            </w:r>
                          </w:p>
                        </w:tc>
                      </w:tr>
                      <w:tr>
                        <w:trPr>
                          <w:trHeight w:val="577" w:hRule="atLeast"/>
                        </w:trPr>
                        <w:tc>
                          <w:tcPr>
                            <w:tcW w:w="788" w:type="dxa"/>
                          </w:tcPr>
                          <w:p>
                            <w:pPr>
                              <w:pStyle w:val="TableParagraph"/>
                              <w:spacing w:before="13"/>
                              <w:rPr>
                                <w:b/>
                                <w:sz w:val="16"/>
                              </w:rPr>
                            </w:pPr>
                          </w:p>
                          <w:p>
                            <w:pPr>
                              <w:pStyle w:val="TableParagraph"/>
                              <w:ind w:left="50"/>
                              <w:rPr>
                                <w:sz w:val="16"/>
                              </w:rPr>
                            </w:pPr>
                            <w:r>
                              <w:rPr>
                                <w:sz w:val="16"/>
                              </w:rPr>
                              <w:t>R$</w:t>
                            </w:r>
                            <w:r>
                              <w:rPr>
                                <w:spacing w:val="-1"/>
                                <w:sz w:val="16"/>
                              </w:rPr>
                              <w:t> </w:t>
                            </w:r>
                            <w:r>
                              <w:rPr>
                                <w:spacing w:val="-4"/>
                                <w:sz w:val="16"/>
                              </w:rPr>
                              <w:t>0,40</w:t>
                            </w:r>
                          </w:p>
                        </w:tc>
                        <w:tc>
                          <w:tcPr>
                            <w:tcW w:w="521" w:type="dxa"/>
                          </w:tcPr>
                          <w:p>
                            <w:pPr>
                              <w:pStyle w:val="TableParagraph"/>
                              <w:spacing w:before="13"/>
                              <w:rPr>
                                <w:b/>
                                <w:sz w:val="16"/>
                              </w:rPr>
                            </w:pPr>
                          </w:p>
                          <w:p>
                            <w:pPr>
                              <w:pStyle w:val="TableParagraph"/>
                              <w:ind w:left="22" w:right="77"/>
                              <w:jc w:val="center"/>
                              <w:rPr>
                                <w:sz w:val="16"/>
                              </w:rPr>
                            </w:pPr>
                            <w:r>
                              <w:rPr>
                                <w:spacing w:val="-4"/>
                                <w:sz w:val="16"/>
                              </w:rPr>
                              <w:t>4100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45,00</w:t>
                            </w:r>
                          </w:p>
                        </w:tc>
                        <w:tc>
                          <w:tcPr>
                            <w:tcW w:w="521" w:type="dxa"/>
                          </w:tcPr>
                          <w:p>
                            <w:pPr>
                              <w:pStyle w:val="TableParagraph"/>
                              <w:spacing w:before="5"/>
                              <w:rPr>
                                <w:b/>
                                <w:sz w:val="16"/>
                              </w:rPr>
                            </w:pPr>
                          </w:p>
                          <w:p>
                            <w:pPr>
                              <w:pStyle w:val="TableParagraph"/>
                              <w:ind w:left="22" w:right="157"/>
                              <w:jc w:val="center"/>
                              <w:rPr>
                                <w:sz w:val="16"/>
                              </w:rPr>
                            </w:pPr>
                            <w:r>
                              <w:rPr>
                                <w:spacing w:val="-5"/>
                                <w:sz w:val="16"/>
                              </w:rPr>
                              <w:t>300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4,90</w:t>
                            </w:r>
                          </w:p>
                        </w:tc>
                        <w:tc>
                          <w:tcPr>
                            <w:tcW w:w="521" w:type="dxa"/>
                          </w:tcPr>
                          <w:p>
                            <w:pPr>
                              <w:pStyle w:val="TableParagraph"/>
                              <w:spacing w:before="5"/>
                              <w:rPr>
                                <w:b/>
                                <w:sz w:val="16"/>
                              </w:rPr>
                            </w:pPr>
                          </w:p>
                          <w:p>
                            <w:pPr>
                              <w:pStyle w:val="TableParagraph"/>
                              <w:ind w:left="22" w:right="77"/>
                              <w:jc w:val="center"/>
                              <w:rPr>
                                <w:sz w:val="16"/>
                              </w:rPr>
                            </w:pPr>
                            <w:r>
                              <w:rPr>
                                <w:spacing w:val="-4"/>
                                <w:sz w:val="16"/>
                              </w:rPr>
                              <w:t>3600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35,68</w:t>
                            </w:r>
                          </w:p>
                        </w:tc>
                        <w:tc>
                          <w:tcPr>
                            <w:tcW w:w="521" w:type="dxa"/>
                          </w:tcPr>
                          <w:p>
                            <w:pPr>
                              <w:pStyle w:val="TableParagraph"/>
                              <w:spacing w:before="5"/>
                              <w:rPr>
                                <w:b/>
                                <w:sz w:val="16"/>
                              </w:rPr>
                            </w:pPr>
                          </w:p>
                          <w:p>
                            <w:pPr>
                              <w:pStyle w:val="TableParagraph"/>
                              <w:ind w:left="22" w:right="77"/>
                              <w:jc w:val="center"/>
                              <w:rPr>
                                <w:sz w:val="16"/>
                              </w:rPr>
                            </w:pPr>
                            <w:r>
                              <w:rPr>
                                <w:spacing w:val="-4"/>
                                <w:sz w:val="16"/>
                              </w:rPr>
                              <w:t>1400</w:t>
                            </w:r>
                          </w:p>
                        </w:tc>
                      </w:tr>
                      <w:tr>
                        <w:trPr>
                          <w:trHeight w:val="577"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4"/>
                                <w:sz w:val="16"/>
                              </w:rPr>
                              <w:t>5,09</w:t>
                            </w:r>
                          </w:p>
                        </w:tc>
                        <w:tc>
                          <w:tcPr>
                            <w:tcW w:w="521" w:type="dxa"/>
                          </w:tcPr>
                          <w:p>
                            <w:pPr>
                              <w:pStyle w:val="TableParagraph"/>
                              <w:spacing w:before="5"/>
                              <w:rPr>
                                <w:b/>
                                <w:sz w:val="16"/>
                              </w:rPr>
                            </w:pPr>
                          </w:p>
                          <w:p>
                            <w:pPr>
                              <w:pStyle w:val="TableParagraph"/>
                              <w:ind w:left="22" w:right="157"/>
                              <w:jc w:val="center"/>
                              <w:rPr>
                                <w:sz w:val="16"/>
                              </w:rPr>
                            </w:pPr>
                            <w:r>
                              <w:rPr>
                                <w:spacing w:val="-5"/>
                                <w:sz w:val="16"/>
                              </w:rPr>
                              <w:t>470</w:t>
                            </w:r>
                          </w:p>
                        </w:tc>
                      </w:tr>
                      <w:tr>
                        <w:trPr>
                          <w:trHeight w:val="577" w:hRule="atLeast"/>
                        </w:trPr>
                        <w:tc>
                          <w:tcPr>
                            <w:tcW w:w="788" w:type="dxa"/>
                          </w:tcPr>
                          <w:p>
                            <w:pPr>
                              <w:pStyle w:val="TableParagraph"/>
                              <w:spacing w:before="13"/>
                              <w:rPr>
                                <w:b/>
                                <w:sz w:val="16"/>
                              </w:rPr>
                            </w:pPr>
                          </w:p>
                          <w:p>
                            <w:pPr>
                              <w:pStyle w:val="TableParagraph"/>
                              <w:ind w:left="50"/>
                              <w:rPr>
                                <w:sz w:val="16"/>
                              </w:rPr>
                            </w:pPr>
                            <w:r>
                              <w:rPr>
                                <w:sz w:val="16"/>
                              </w:rPr>
                              <w:t>R$</w:t>
                            </w:r>
                            <w:r>
                              <w:rPr>
                                <w:spacing w:val="-1"/>
                                <w:sz w:val="16"/>
                              </w:rPr>
                              <w:t> </w:t>
                            </w:r>
                            <w:r>
                              <w:rPr>
                                <w:spacing w:val="-4"/>
                                <w:sz w:val="16"/>
                              </w:rPr>
                              <w:t>0,27</w:t>
                            </w:r>
                          </w:p>
                        </w:tc>
                        <w:tc>
                          <w:tcPr>
                            <w:tcW w:w="521" w:type="dxa"/>
                          </w:tcPr>
                          <w:p>
                            <w:pPr>
                              <w:pStyle w:val="TableParagraph"/>
                              <w:spacing w:before="13"/>
                              <w:rPr>
                                <w:b/>
                                <w:sz w:val="16"/>
                              </w:rPr>
                            </w:pPr>
                          </w:p>
                          <w:p>
                            <w:pPr>
                              <w:pStyle w:val="TableParagraph"/>
                              <w:ind w:left="22" w:right="157"/>
                              <w:jc w:val="center"/>
                              <w:rPr>
                                <w:sz w:val="16"/>
                              </w:rPr>
                            </w:pPr>
                            <w:r>
                              <w:rPr>
                                <w:spacing w:val="-5"/>
                                <w:sz w:val="16"/>
                              </w:rPr>
                              <w:t>380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1"/>
                                <w:sz w:val="16"/>
                              </w:rPr>
                              <w:t> </w:t>
                            </w:r>
                            <w:r>
                              <w:rPr>
                                <w:spacing w:val="-2"/>
                                <w:sz w:val="16"/>
                              </w:rPr>
                              <w:t>185,00</w:t>
                            </w:r>
                          </w:p>
                        </w:tc>
                        <w:tc>
                          <w:tcPr>
                            <w:tcW w:w="521" w:type="dxa"/>
                          </w:tcPr>
                          <w:p>
                            <w:pPr>
                              <w:pStyle w:val="TableParagraph"/>
                              <w:spacing w:before="5"/>
                              <w:rPr>
                                <w:b/>
                                <w:sz w:val="16"/>
                              </w:rPr>
                            </w:pPr>
                          </w:p>
                          <w:p>
                            <w:pPr>
                              <w:pStyle w:val="TableParagraph"/>
                              <w:ind w:left="22" w:right="157"/>
                              <w:jc w:val="center"/>
                              <w:rPr>
                                <w:sz w:val="16"/>
                              </w:rPr>
                            </w:pPr>
                            <w:r>
                              <w:rPr>
                                <w:spacing w:val="-5"/>
                                <w:sz w:val="16"/>
                              </w:rPr>
                              <w:t>100</w:t>
                            </w:r>
                          </w:p>
                        </w:tc>
                      </w:tr>
                      <w:tr>
                        <w:trPr>
                          <w:trHeight w:val="569" w:hRule="atLeast"/>
                        </w:trPr>
                        <w:tc>
                          <w:tcPr>
                            <w:tcW w:w="788" w:type="dxa"/>
                          </w:tcPr>
                          <w:p>
                            <w:pPr>
                              <w:pStyle w:val="TableParagraph"/>
                              <w:spacing w:before="5"/>
                              <w:rPr>
                                <w:b/>
                                <w:sz w:val="16"/>
                              </w:rPr>
                            </w:pPr>
                          </w:p>
                          <w:p>
                            <w:pPr>
                              <w:pStyle w:val="TableParagraph"/>
                              <w:ind w:left="50"/>
                              <w:rPr>
                                <w:sz w:val="16"/>
                              </w:rPr>
                            </w:pPr>
                            <w:r>
                              <w:rPr>
                                <w:sz w:val="16"/>
                              </w:rPr>
                              <w:t>R$</w:t>
                            </w:r>
                            <w:r>
                              <w:rPr>
                                <w:spacing w:val="-3"/>
                                <w:sz w:val="16"/>
                              </w:rPr>
                              <w:t> </w:t>
                            </w:r>
                            <w:r>
                              <w:rPr>
                                <w:spacing w:val="-2"/>
                                <w:sz w:val="16"/>
                              </w:rPr>
                              <w:t>39,11</w:t>
                            </w:r>
                          </w:p>
                        </w:tc>
                        <w:tc>
                          <w:tcPr>
                            <w:tcW w:w="521" w:type="dxa"/>
                          </w:tcPr>
                          <w:p>
                            <w:pPr>
                              <w:pStyle w:val="TableParagraph"/>
                              <w:spacing w:before="5"/>
                              <w:rPr>
                                <w:b/>
                                <w:sz w:val="16"/>
                              </w:rPr>
                            </w:pPr>
                          </w:p>
                          <w:p>
                            <w:pPr>
                              <w:pStyle w:val="TableParagraph"/>
                              <w:ind w:left="22" w:right="157"/>
                              <w:jc w:val="center"/>
                              <w:rPr>
                                <w:sz w:val="16"/>
                              </w:rPr>
                            </w:pPr>
                            <w:r>
                              <w:rPr>
                                <w:spacing w:val="-5"/>
                                <w:sz w:val="16"/>
                              </w:rPr>
                              <w:t>700</w:t>
                            </w:r>
                          </w:p>
                        </w:tc>
                      </w:tr>
                      <w:tr>
                        <w:trPr>
                          <w:trHeight w:val="373" w:hRule="atLeast"/>
                        </w:trPr>
                        <w:tc>
                          <w:tcPr>
                            <w:tcW w:w="788" w:type="dxa"/>
                          </w:tcPr>
                          <w:p>
                            <w:pPr>
                              <w:pStyle w:val="TableParagraph"/>
                              <w:spacing w:before="5"/>
                              <w:rPr>
                                <w:b/>
                                <w:sz w:val="16"/>
                              </w:rPr>
                            </w:pPr>
                          </w:p>
                          <w:p>
                            <w:pPr>
                              <w:pStyle w:val="TableParagraph"/>
                              <w:spacing w:line="164" w:lineRule="exact"/>
                              <w:ind w:left="50"/>
                              <w:rPr>
                                <w:sz w:val="16"/>
                              </w:rPr>
                            </w:pPr>
                            <w:r>
                              <w:rPr>
                                <w:sz w:val="16"/>
                              </w:rPr>
                              <w:t>R$</w:t>
                            </w:r>
                            <w:r>
                              <w:rPr>
                                <w:spacing w:val="-1"/>
                                <w:sz w:val="16"/>
                              </w:rPr>
                              <w:t> </w:t>
                            </w:r>
                            <w:r>
                              <w:rPr>
                                <w:spacing w:val="-4"/>
                                <w:sz w:val="16"/>
                              </w:rPr>
                              <w:t>28,00</w:t>
                            </w:r>
                          </w:p>
                        </w:tc>
                        <w:tc>
                          <w:tcPr>
                            <w:tcW w:w="521" w:type="dxa"/>
                          </w:tcPr>
                          <w:p>
                            <w:pPr>
                              <w:pStyle w:val="TableParagraph"/>
                              <w:spacing w:before="5"/>
                              <w:rPr>
                                <w:b/>
                                <w:sz w:val="16"/>
                              </w:rPr>
                            </w:pPr>
                          </w:p>
                          <w:p>
                            <w:pPr>
                              <w:pStyle w:val="TableParagraph"/>
                              <w:spacing w:line="164" w:lineRule="exact"/>
                              <w:ind w:left="22" w:right="157"/>
                              <w:jc w:val="center"/>
                              <w:rPr>
                                <w:sz w:val="16"/>
                              </w:rPr>
                            </w:pPr>
                            <w:r>
                              <w:rPr>
                                <w:spacing w:val="-5"/>
                                <w:sz w:val="16"/>
                              </w:rPr>
                              <w:t>380</w:t>
                            </w:r>
                          </w:p>
                        </w:tc>
                      </w:tr>
                    </w:tbl>
                    <w:p>
                      <w:pPr>
                        <w:pStyle w:val="BodyText"/>
                      </w:pPr>
                    </w:p>
                  </w:txbxContent>
                </v:textbox>
                <w10:wrap type="none"/>
              </v:shape>
            </w:pict>
          </mc:Fallback>
        </mc:AlternateContent>
      </w:r>
      <w:r>
        <w:rPr>
          <w:b/>
          <w:sz w:val="16"/>
        </w:rPr>
        <w:t>QUANTIDADE</w:t>
      </w:r>
      <w:r>
        <w:rPr>
          <w:b/>
          <w:spacing w:val="52"/>
          <w:sz w:val="16"/>
        </w:rPr>
        <w:t> </w:t>
      </w:r>
      <w:r>
        <w:rPr>
          <w:b/>
          <w:spacing w:val="-4"/>
          <w:sz w:val="16"/>
        </w:rPr>
        <w:t>VALOR</w:t>
      </w:r>
    </w:p>
    <w:p>
      <w:pPr>
        <w:spacing w:after="0"/>
        <w:jc w:val="left"/>
        <w:rPr>
          <w:sz w:val="16"/>
        </w:rPr>
        <w:sectPr>
          <w:type w:val="continuous"/>
          <w:pgSz w:w="15840" w:h="24480"/>
          <w:pgMar w:top="160" w:bottom="0" w:left="0" w:right="0"/>
          <w:cols w:num="4" w:equalWidth="0">
            <w:col w:w="1678" w:space="4209"/>
            <w:col w:w="1824" w:space="40"/>
            <w:col w:w="817" w:space="39"/>
            <w:col w:w="7233"/>
          </w:cols>
        </w:sectPr>
      </w:pPr>
    </w:p>
    <w:p>
      <w:pPr>
        <w:pStyle w:val="BodyText"/>
        <w:spacing w:before="8"/>
        <w:rPr>
          <w:b/>
          <w:sz w:val="13"/>
        </w:rPr>
      </w:pPr>
    </w:p>
    <w:p>
      <w:pPr>
        <w:spacing w:after="0"/>
        <w:rPr>
          <w:sz w:val="13"/>
        </w:rPr>
        <w:sectPr>
          <w:type w:val="continuous"/>
          <w:pgSz w:w="15840" w:h="24480"/>
          <w:pgMar w:top="160" w:bottom="0" w:left="0" w:right="0"/>
        </w:sectPr>
      </w:pPr>
    </w:p>
    <w:p>
      <w:pPr>
        <w:spacing w:line="372" w:lineRule="auto" w:before="94"/>
        <w:ind w:left="6550" w:right="0" w:firstLine="0"/>
        <w:jc w:val="left"/>
        <w:rPr>
          <w:sz w:val="16"/>
        </w:rPr>
      </w:pPr>
      <w:r>
        <w:rPr>
          <w:spacing w:val="-4"/>
          <w:sz w:val="16"/>
        </w:rPr>
        <w:t>SEI-</w:t>
      </w:r>
      <w:r>
        <w:rPr>
          <w:spacing w:val="40"/>
          <w:sz w:val="16"/>
        </w:rPr>
        <w:t> </w:t>
      </w:r>
      <w:r>
        <w:rPr>
          <w:spacing w:val="-2"/>
          <w:sz w:val="16"/>
        </w:rPr>
        <w:t>260008/010184/2023</w:t>
      </w:r>
      <w:r>
        <w:rPr>
          <w:spacing w:val="40"/>
          <w:sz w:val="16"/>
        </w:rPr>
        <w:t> </w:t>
      </w:r>
      <w:r>
        <w:rPr>
          <w:spacing w:val="-4"/>
          <w:sz w:val="16"/>
        </w:rPr>
        <w:t>SEI-</w:t>
      </w:r>
    </w:p>
    <w:p>
      <w:pPr>
        <w:spacing w:line="168" w:lineRule="exact" w:before="0"/>
        <w:ind w:left="0" w:right="0" w:firstLine="0"/>
        <w:jc w:val="right"/>
        <w:rPr>
          <w:sz w:val="16"/>
        </w:rPr>
      </w:pPr>
      <w:r>
        <w:rPr>
          <w:spacing w:val="-2"/>
          <w:sz w:val="16"/>
        </w:rPr>
        <w:t>260008/010184/2023</w:t>
      </w:r>
    </w:p>
    <w:p>
      <w:pPr>
        <w:spacing w:line="372" w:lineRule="auto" w:before="131"/>
        <w:ind w:left="6550" w:right="0" w:firstLine="0"/>
        <w:jc w:val="left"/>
        <w:rPr>
          <w:sz w:val="16"/>
        </w:rPr>
      </w:pPr>
      <w:r>
        <w:rPr>
          <w:spacing w:val="-4"/>
          <w:sz w:val="16"/>
        </w:rPr>
        <w:t>SEI-</w:t>
      </w:r>
      <w:r>
        <w:rPr>
          <w:spacing w:val="40"/>
          <w:sz w:val="16"/>
        </w:rPr>
        <w:t> </w:t>
      </w:r>
      <w:r>
        <w:rPr>
          <w:spacing w:val="-2"/>
          <w:sz w:val="16"/>
        </w:rPr>
        <w:t>260008/010184/2023</w:t>
      </w:r>
      <w:r>
        <w:rPr>
          <w:spacing w:val="40"/>
          <w:sz w:val="16"/>
        </w:rPr>
        <w:t> </w:t>
      </w:r>
      <w:r>
        <w:rPr>
          <w:spacing w:val="-4"/>
          <w:sz w:val="16"/>
        </w:rPr>
        <w:t>SEI-</w:t>
      </w:r>
    </w:p>
    <w:p>
      <w:pPr>
        <w:spacing w:line="168" w:lineRule="exact" w:before="0"/>
        <w:ind w:left="0" w:right="0" w:firstLine="0"/>
        <w:jc w:val="right"/>
        <w:rPr>
          <w:sz w:val="16"/>
        </w:rPr>
      </w:pPr>
      <w:r>
        <w:rPr>
          <w:spacing w:val="-2"/>
          <w:sz w:val="16"/>
        </w:rPr>
        <w:t>260008/010184/2023</w:t>
      </w:r>
    </w:p>
    <w:p>
      <w:pPr>
        <w:spacing w:line="372" w:lineRule="auto" w:before="116"/>
        <w:ind w:left="6550" w:right="0" w:firstLine="0"/>
        <w:jc w:val="left"/>
        <w:rPr>
          <w:sz w:val="16"/>
        </w:rPr>
      </w:pPr>
      <w:r>
        <w:rPr>
          <w:spacing w:val="-4"/>
          <w:sz w:val="16"/>
        </w:rPr>
        <w:t>SEI-</w:t>
      </w:r>
      <w:r>
        <w:rPr>
          <w:spacing w:val="40"/>
          <w:sz w:val="16"/>
        </w:rPr>
        <w:t> </w:t>
      </w:r>
      <w:r>
        <w:rPr>
          <w:spacing w:val="-2"/>
          <w:sz w:val="16"/>
        </w:rPr>
        <w:t>260008/010184/2023</w:t>
      </w:r>
      <w:r>
        <w:rPr>
          <w:spacing w:val="40"/>
          <w:sz w:val="16"/>
        </w:rPr>
        <w:t> </w:t>
      </w:r>
      <w:r>
        <w:rPr>
          <w:spacing w:val="-4"/>
          <w:sz w:val="16"/>
        </w:rPr>
        <w:t>SEI-</w:t>
      </w:r>
    </w:p>
    <w:p>
      <w:pPr>
        <w:spacing w:line="168" w:lineRule="exact" w:before="0"/>
        <w:ind w:left="0" w:right="0" w:firstLine="0"/>
        <w:jc w:val="right"/>
        <w:rPr>
          <w:sz w:val="16"/>
        </w:rPr>
      </w:pPr>
      <w:r>
        <w:rPr>
          <w:spacing w:val="-2"/>
          <w:sz w:val="16"/>
        </w:rPr>
        <w:t>260008/010175/2023</w:t>
      </w:r>
    </w:p>
    <w:p>
      <w:pPr>
        <w:spacing w:line="352" w:lineRule="auto" w:before="116"/>
        <w:ind w:left="6550" w:right="0" w:firstLine="0"/>
        <w:jc w:val="left"/>
        <w:rPr>
          <w:sz w:val="16"/>
        </w:rPr>
      </w:pPr>
      <w:r>
        <w:rPr>
          <w:spacing w:val="-4"/>
          <w:sz w:val="16"/>
        </w:rPr>
        <w:t>SEI-</w:t>
      </w:r>
      <w:r>
        <w:rPr>
          <w:spacing w:val="40"/>
          <w:sz w:val="16"/>
        </w:rPr>
        <w:t> </w:t>
      </w:r>
      <w:r>
        <w:rPr>
          <w:spacing w:val="-2"/>
          <w:sz w:val="16"/>
        </w:rPr>
        <w:t>260008/010184/2023</w:t>
      </w:r>
    </w:p>
    <w:p>
      <w:pPr>
        <w:spacing w:line="372" w:lineRule="auto" w:before="44"/>
        <w:ind w:left="6550" w:right="0" w:firstLine="0"/>
        <w:jc w:val="left"/>
        <w:rPr>
          <w:sz w:val="16"/>
        </w:rPr>
      </w:pPr>
      <w:r>
        <w:rPr>
          <w:spacing w:val="-4"/>
          <w:sz w:val="16"/>
        </w:rPr>
        <w:t>SEI-</w:t>
      </w:r>
      <w:r>
        <w:rPr>
          <w:spacing w:val="40"/>
          <w:sz w:val="16"/>
        </w:rPr>
        <w:t> </w:t>
      </w:r>
      <w:r>
        <w:rPr>
          <w:spacing w:val="-2"/>
          <w:sz w:val="16"/>
        </w:rPr>
        <w:t>260008/010184/2023</w:t>
      </w:r>
      <w:r>
        <w:rPr>
          <w:spacing w:val="40"/>
          <w:sz w:val="16"/>
        </w:rPr>
        <w:t> </w:t>
      </w:r>
      <w:r>
        <w:rPr>
          <w:spacing w:val="-4"/>
          <w:sz w:val="16"/>
        </w:rPr>
        <w:t>SEI-</w:t>
      </w:r>
    </w:p>
    <w:p>
      <w:pPr>
        <w:spacing w:line="168" w:lineRule="exact" w:before="0"/>
        <w:ind w:left="0" w:right="0" w:firstLine="0"/>
        <w:jc w:val="right"/>
        <w:rPr>
          <w:sz w:val="16"/>
        </w:rPr>
      </w:pPr>
      <w:r>
        <w:rPr>
          <w:spacing w:val="-2"/>
          <w:sz w:val="16"/>
        </w:rPr>
        <w:t>260008/010184/2023</w:t>
      </w:r>
    </w:p>
    <w:p>
      <w:pPr>
        <w:spacing w:line="372" w:lineRule="auto" w:before="116"/>
        <w:ind w:left="6550" w:right="0" w:firstLine="0"/>
        <w:jc w:val="left"/>
        <w:rPr>
          <w:sz w:val="16"/>
        </w:rPr>
      </w:pPr>
      <w:r>
        <w:rPr>
          <w:spacing w:val="-4"/>
          <w:sz w:val="16"/>
        </w:rPr>
        <w:t>SEI-</w:t>
      </w:r>
      <w:r>
        <w:rPr>
          <w:spacing w:val="40"/>
          <w:sz w:val="16"/>
        </w:rPr>
        <w:t> </w:t>
      </w:r>
      <w:r>
        <w:rPr>
          <w:spacing w:val="-2"/>
          <w:sz w:val="16"/>
        </w:rPr>
        <w:t>260008/006320/2023</w:t>
      </w:r>
      <w:r>
        <w:rPr>
          <w:spacing w:val="40"/>
          <w:sz w:val="16"/>
        </w:rPr>
        <w:t> </w:t>
      </w:r>
      <w:r>
        <w:rPr>
          <w:spacing w:val="-4"/>
          <w:sz w:val="16"/>
        </w:rPr>
        <w:t>SEI-</w:t>
      </w:r>
    </w:p>
    <w:p>
      <w:pPr>
        <w:spacing w:line="168" w:lineRule="exact" w:before="0"/>
        <w:ind w:left="0" w:right="0" w:firstLine="0"/>
        <w:jc w:val="right"/>
        <w:rPr>
          <w:sz w:val="16"/>
        </w:rPr>
      </w:pPr>
      <w:r>
        <w:rPr>
          <w:spacing w:val="-2"/>
          <w:sz w:val="16"/>
        </w:rPr>
        <w:t>260008/012422/2023</w:t>
      </w:r>
    </w:p>
    <w:p>
      <w:pPr>
        <w:spacing w:line="352" w:lineRule="auto" w:before="94"/>
        <w:ind w:left="2045" w:right="5194" w:firstLine="0"/>
        <w:jc w:val="left"/>
        <w:rPr>
          <w:sz w:val="16"/>
        </w:rPr>
      </w:pPr>
      <w:r>
        <w:rPr/>
        <w:br w:type="column"/>
      </w:r>
      <w:r>
        <w:rPr>
          <w:spacing w:val="-6"/>
          <w:sz w:val="16"/>
        </w:rPr>
        <w:t>R$</w:t>
      </w:r>
      <w:r>
        <w:rPr>
          <w:spacing w:val="40"/>
          <w:sz w:val="16"/>
        </w:rPr>
        <w:t> </w:t>
      </w:r>
      <w:r>
        <w:rPr>
          <w:spacing w:val="-2"/>
          <w:sz w:val="16"/>
        </w:rPr>
        <w:t>35.000,00</w:t>
      </w:r>
    </w:p>
    <w:p>
      <w:pPr>
        <w:spacing w:line="352" w:lineRule="auto" w:before="29"/>
        <w:ind w:left="2045" w:right="5194" w:firstLine="0"/>
        <w:jc w:val="left"/>
        <w:rPr>
          <w:sz w:val="16"/>
        </w:rPr>
      </w:pPr>
      <w:r>
        <w:rPr>
          <w:spacing w:val="-6"/>
          <w:sz w:val="16"/>
        </w:rPr>
        <w:t>R$</w:t>
      </w:r>
      <w:r>
        <w:rPr>
          <w:spacing w:val="40"/>
          <w:sz w:val="16"/>
        </w:rPr>
        <w:t> </w:t>
      </w:r>
      <w:r>
        <w:rPr>
          <w:spacing w:val="-2"/>
          <w:sz w:val="16"/>
        </w:rPr>
        <w:t>49.900,00</w:t>
      </w:r>
    </w:p>
    <w:p>
      <w:pPr>
        <w:spacing w:line="352" w:lineRule="auto" w:before="44"/>
        <w:ind w:left="2045" w:right="5272" w:firstLine="0"/>
        <w:jc w:val="left"/>
        <w:rPr>
          <w:sz w:val="16"/>
        </w:rPr>
      </w:pPr>
      <w:r>
        <w:rPr>
          <w:spacing w:val="-6"/>
          <w:sz w:val="16"/>
        </w:rPr>
        <w:t>R$</w:t>
      </w:r>
      <w:r>
        <w:rPr>
          <w:spacing w:val="40"/>
          <w:sz w:val="16"/>
        </w:rPr>
        <w:t> </w:t>
      </w:r>
      <w:r>
        <w:rPr>
          <w:spacing w:val="-2"/>
          <w:sz w:val="16"/>
        </w:rPr>
        <w:t>1.640,00</w:t>
      </w:r>
    </w:p>
    <w:p>
      <w:pPr>
        <w:spacing w:line="352" w:lineRule="auto" w:before="29"/>
        <w:ind w:left="2045" w:right="5194" w:firstLine="0"/>
        <w:jc w:val="left"/>
        <w:rPr>
          <w:sz w:val="16"/>
        </w:rPr>
      </w:pPr>
      <w:r>
        <w:rPr>
          <w:spacing w:val="-6"/>
          <w:sz w:val="16"/>
        </w:rPr>
        <w:t>R$</w:t>
      </w:r>
      <w:r>
        <w:rPr>
          <w:spacing w:val="40"/>
          <w:sz w:val="16"/>
        </w:rPr>
        <w:t> </w:t>
      </w:r>
      <w:r>
        <w:rPr>
          <w:spacing w:val="-2"/>
          <w:sz w:val="16"/>
        </w:rPr>
        <w:t>13.500,00</w:t>
      </w:r>
    </w:p>
    <w:p>
      <w:pPr>
        <w:spacing w:line="352" w:lineRule="auto" w:before="29"/>
        <w:ind w:left="2045" w:right="5194" w:firstLine="0"/>
        <w:jc w:val="left"/>
        <w:rPr>
          <w:sz w:val="16"/>
        </w:rPr>
      </w:pPr>
      <w:r>
        <w:rPr>
          <w:spacing w:val="-6"/>
          <w:sz w:val="16"/>
        </w:rPr>
        <w:t>R$</w:t>
      </w:r>
      <w:r>
        <w:rPr>
          <w:spacing w:val="40"/>
          <w:sz w:val="16"/>
        </w:rPr>
        <w:t> </w:t>
      </w:r>
      <w:r>
        <w:rPr>
          <w:spacing w:val="-2"/>
          <w:sz w:val="16"/>
        </w:rPr>
        <w:t>17.640,00</w:t>
      </w:r>
    </w:p>
    <w:p>
      <w:pPr>
        <w:spacing w:line="352" w:lineRule="auto" w:before="29"/>
        <w:ind w:left="2045" w:right="5194" w:firstLine="0"/>
        <w:jc w:val="left"/>
        <w:rPr>
          <w:sz w:val="16"/>
        </w:rPr>
      </w:pPr>
      <w:r>
        <w:rPr>
          <w:spacing w:val="-6"/>
          <w:sz w:val="16"/>
        </w:rPr>
        <w:t>R$</w:t>
      </w:r>
      <w:r>
        <w:rPr>
          <w:spacing w:val="40"/>
          <w:sz w:val="16"/>
        </w:rPr>
        <w:t> </w:t>
      </w:r>
      <w:r>
        <w:rPr>
          <w:spacing w:val="-2"/>
          <w:sz w:val="16"/>
        </w:rPr>
        <w:t>49.952,00</w:t>
      </w:r>
    </w:p>
    <w:p>
      <w:pPr>
        <w:spacing w:line="352" w:lineRule="auto" w:before="29"/>
        <w:ind w:left="2045" w:right="5272" w:firstLine="0"/>
        <w:jc w:val="left"/>
        <w:rPr>
          <w:sz w:val="16"/>
        </w:rPr>
      </w:pPr>
      <w:r>
        <w:rPr>
          <w:spacing w:val="-6"/>
          <w:sz w:val="16"/>
        </w:rPr>
        <w:t>R$</w:t>
      </w:r>
      <w:r>
        <w:rPr>
          <w:spacing w:val="40"/>
          <w:sz w:val="16"/>
        </w:rPr>
        <w:t> </w:t>
      </w:r>
      <w:r>
        <w:rPr>
          <w:spacing w:val="-2"/>
          <w:sz w:val="16"/>
        </w:rPr>
        <w:t>2.392,30</w:t>
      </w:r>
    </w:p>
    <w:p>
      <w:pPr>
        <w:spacing w:before="179"/>
        <w:ind w:left="2045" w:right="0" w:firstLine="0"/>
        <w:jc w:val="left"/>
        <w:rPr>
          <w:sz w:val="16"/>
        </w:rPr>
      </w:pPr>
      <w:r>
        <w:rPr>
          <w:sz w:val="16"/>
        </w:rPr>
        <w:t>R$</w:t>
      </w:r>
      <w:r>
        <w:rPr>
          <w:spacing w:val="-1"/>
          <w:sz w:val="16"/>
        </w:rPr>
        <w:t> </w:t>
      </w:r>
      <w:r>
        <w:rPr>
          <w:spacing w:val="-2"/>
          <w:sz w:val="16"/>
        </w:rPr>
        <w:t>102,60</w:t>
      </w:r>
    </w:p>
    <w:p>
      <w:pPr>
        <w:pStyle w:val="BodyText"/>
        <w:spacing w:before="67"/>
        <w:rPr>
          <w:sz w:val="16"/>
        </w:rPr>
      </w:pPr>
    </w:p>
    <w:p>
      <w:pPr>
        <w:spacing w:line="352" w:lineRule="auto" w:before="0"/>
        <w:ind w:left="2045" w:right="5194" w:firstLine="0"/>
        <w:jc w:val="left"/>
        <w:rPr>
          <w:sz w:val="16"/>
        </w:rPr>
      </w:pPr>
      <w:r>
        <w:rPr>
          <w:spacing w:val="-6"/>
          <w:sz w:val="16"/>
        </w:rPr>
        <w:t>R$</w:t>
      </w:r>
      <w:r>
        <w:rPr>
          <w:spacing w:val="40"/>
          <w:sz w:val="16"/>
        </w:rPr>
        <w:t> </w:t>
      </w:r>
      <w:r>
        <w:rPr>
          <w:spacing w:val="-2"/>
          <w:sz w:val="16"/>
        </w:rPr>
        <w:t>18.500,00</w:t>
      </w:r>
    </w:p>
    <w:p>
      <w:pPr>
        <w:spacing w:line="352" w:lineRule="auto" w:before="29"/>
        <w:ind w:left="2045" w:right="5194" w:firstLine="0"/>
        <w:jc w:val="left"/>
        <w:rPr>
          <w:sz w:val="16"/>
        </w:rPr>
      </w:pPr>
      <w:r>
        <w:rPr>
          <w:spacing w:val="-6"/>
          <w:sz w:val="16"/>
        </w:rPr>
        <w:t>R$</w:t>
      </w:r>
      <w:r>
        <w:rPr>
          <w:spacing w:val="40"/>
          <w:sz w:val="16"/>
        </w:rPr>
        <w:t> </w:t>
      </w:r>
      <w:r>
        <w:rPr>
          <w:spacing w:val="-2"/>
          <w:sz w:val="16"/>
        </w:rPr>
        <w:t>27.379,52</w:t>
      </w:r>
    </w:p>
    <w:p>
      <w:pPr>
        <w:spacing w:line="352" w:lineRule="auto" w:before="30"/>
        <w:ind w:left="2045" w:right="5194" w:firstLine="0"/>
        <w:jc w:val="left"/>
        <w:rPr>
          <w:sz w:val="16"/>
        </w:rPr>
      </w:pPr>
      <w:r>
        <w:rPr>
          <w:spacing w:val="-6"/>
          <w:sz w:val="16"/>
        </w:rPr>
        <w:t>R$</w:t>
      </w:r>
      <w:r>
        <w:rPr>
          <w:spacing w:val="40"/>
          <w:sz w:val="16"/>
        </w:rPr>
        <w:t> </w:t>
      </w:r>
      <w:r>
        <w:rPr>
          <w:spacing w:val="-2"/>
          <w:sz w:val="16"/>
        </w:rPr>
        <w:t>10.640,00</w:t>
      </w:r>
    </w:p>
    <w:p>
      <w:pPr>
        <w:spacing w:after="0" w:line="352" w:lineRule="auto"/>
        <w:jc w:val="left"/>
        <w:rPr>
          <w:sz w:val="16"/>
        </w:rPr>
        <w:sectPr>
          <w:type w:val="continuous"/>
          <w:pgSz w:w="15840" w:h="24480"/>
          <w:pgMar w:top="160" w:bottom="0" w:left="0" w:right="0"/>
          <w:cols w:num="2" w:equalWidth="0">
            <w:col w:w="7919" w:space="40"/>
            <w:col w:w="7881"/>
          </w:cols>
        </w:sectPr>
      </w:pPr>
    </w:p>
    <w:p>
      <w:pPr>
        <w:pStyle w:val="BodyText"/>
        <w:spacing w:before="31"/>
      </w:pPr>
    </w:p>
    <w:p>
      <w:pPr>
        <w:pStyle w:val="Heading2"/>
        <w:numPr>
          <w:ilvl w:val="1"/>
          <w:numId w:val="48"/>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ListParagraph"/>
        <w:numPr>
          <w:ilvl w:val="2"/>
          <w:numId w:val="48"/>
        </w:numPr>
        <w:tabs>
          <w:tab w:pos="618" w:val="left" w:leader="none"/>
        </w:tabs>
        <w:spacing w:line="240" w:lineRule="auto" w:before="40" w:after="0"/>
        <w:ind w:left="61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80"/>
        <w:rPr>
          <w:b/>
        </w:rPr>
      </w:pP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u w:val="single"/>
        </w:rPr>
        <w:t>Licitação </w:t>
      </w:r>
      <w:r>
        <w:rPr>
          <w:b/>
        </w:rPr>
        <w:t>(p</w:t>
      </w:r>
      <w:r>
        <w:rPr>
          <w:b/>
          <w:spacing w:val="-5"/>
          <w:u w:val="single"/>
        </w:rPr>
        <w:t> </w:t>
      </w:r>
      <w:r>
        <w:rPr>
          <w:b/>
          <w:u w:val="single"/>
        </w:rPr>
        <w:t>regão eletrônico</w:t>
      </w:r>
      <w:r>
        <w:rPr>
          <w:b/>
        </w:rPr>
        <w:t>)</w:t>
      </w:r>
      <w:r>
        <w:rPr>
          <w:spacing w:val="-13"/>
          <w:u w:val="single"/>
        </w:rPr>
        <w:t> </w:t>
      </w:r>
      <w:r>
        <w:rPr>
          <w:b/>
        </w:rPr>
        <w:t>,</w:t>
      </w:r>
      <w:r>
        <w:rPr>
          <w:b/>
          <w:u w:val="single"/>
        </w:rPr>
        <w:t> no critério </w:t>
      </w:r>
      <w:r>
        <w:rPr>
          <w:b/>
          <w:u w:val="single"/>
        </w:rPr>
        <w:t>de</w:t>
      </w:r>
      <w:r>
        <w:rPr>
          <w:b/>
        </w:rPr>
        <w:t> j</w:t>
      </w:r>
      <w:r>
        <w:rPr>
          <w:b/>
          <w:u w:val="single"/>
        </w:rPr>
        <w:t>ulgamento</w:t>
      </w:r>
      <w:r>
        <w:rPr>
          <w:b/>
          <w:spacing w:val="-1"/>
        </w:rPr>
        <w:t> </w:t>
      </w:r>
      <w:r>
        <w:rPr>
          <w:b/>
        </w:rPr>
        <w:t>p</w:t>
      </w:r>
      <w:r>
        <w:rPr>
          <w:b/>
          <w:spacing w:val="-2"/>
          <w:u w:val="single"/>
        </w:rPr>
        <w:t> </w:t>
      </w:r>
      <w:r>
        <w:rPr>
          <w:b/>
          <w:u w:val="single"/>
        </w:rPr>
        <w:t>or</w:t>
      </w:r>
      <w:r>
        <w:rPr>
          <w:b/>
          <w:spacing w:val="-4"/>
          <w:u w:val="single"/>
        </w:rPr>
        <w:t> </w:t>
      </w:r>
      <w:r>
        <w:rPr>
          <w:b/>
          <w:u w:val="single"/>
        </w:rPr>
        <w:t>menor</w:t>
      </w:r>
      <w:r>
        <w:rPr>
          <w:b/>
          <w:spacing w:val="-4"/>
        </w:rPr>
        <w:t> </w:t>
      </w:r>
      <w:r>
        <w:rPr>
          <w:b/>
        </w:rPr>
        <w:t>p</w:t>
      </w:r>
      <w:r>
        <w:rPr>
          <w:b/>
          <w:spacing w:val="-2"/>
          <w:u w:val="single"/>
        </w:rPr>
        <w:t> </w:t>
      </w:r>
      <w:r>
        <w:rPr>
          <w:b/>
          <w:u w:val="single"/>
        </w:rPr>
        <w:t>reço</w:t>
      </w:r>
      <w:r>
        <w:rPr>
          <w:b/>
          <w:spacing w:val="-1"/>
        </w:rPr>
        <w:t> </w:t>
      </w:r>
      <w:r>
        <w:rPr>
          <w:b/>
        </w:rPr>
        <w:t>p</w:t>
      </w:r>
      <w:r>
        <w:rPr>
          <w:b/>
          <w:spacing w:val="-2"/>
          <w:u w:val="single"/>
        </w:rPr>
        <w:t> </w:t>
      </w:r>
      <w:r>
        <w:rPr>
          <w:b/>
          <w:u w:val="single"/>
        </w:rPr>
        <w:t>or</w:t>
      </w:r>
      <w:r>
        <w:rPr>
          <w:b/>
          <w:spacing w:val="-4"/>
          <w:u w:val="single"/>
        </w:rPr>
        <w:t> </w:t>
      </w:r>
      <w:r>
        <w:rPr>
          <w:b/>
          <w:u w:val="single"/>
        </w:rPr>
        <w:t>item</w:t>
      </w:r>
      <w:r>
        <w:rPr/>
        <w:t>,</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43"/>
      </w:pPr>
    </w:p>
    <w:p>
      <w:pPr>
        <w:pStyle w:val="Heading2"/>
        <w:numPr>
          <w:ilvl w:val="2"/>
          <w:numId w:val="48"/>
        </w:numPr>
        <w:tabs>
          <w:tab w:pos="618" w:val="left" w:leader="none"/>
        </w:tabs>
        <w:spacing w:line="240" w:lineRule="auto" w:before="0" w:after="0"/>
        <w:ind w:left="618" w:right="0" w:hanging="499"/>
        <w:jc w:val="left"/>
      </w:pPr>
      <w:r>
        <w:rPr/>
        <w:t>REGIME</w:t>
      </w:r>
      <w:r>
        <w:rPr>
          <w:spacing w:val="-1"/>
        </w:rPr>
        <w:t> </w:t>
      </w:r>
      <w:r>
        <w:rPr/>
        <w:t>DE</w:t>
      </w:r>
      <w:r>
        <w:rPr>
          <w:spacing w:val="-1"/>
        </w:rPr>
        <w:t> </w:t>
      </w:r>
      <w:r>
        <w:rPr>
          <w:spacing w:val="-2"/>
        </w:rPr>
        <w:t>FORNECIMENTO:</w:t>
      </w:r>
    </w:p>
    <w:p>
      <w:pPr>
        <w:pStyle w:val="BodyText"/>
        <w:spacing w:before="40"/>
        <w:ind w:left="119"/>
      </w:pPr>
      <w:r>
        <w:rPr/>
        <w:t>Venda</w:t>
      </w:r>
      <w:r>
        <w:rPr>
          <w:spacing w:val="-3"/>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spacing w:before="80"/>
      </w:pPr>
    </w:p>
    <w:p>
      <w:pPr>
        <w:pStyle w:val="Heading2"/>
        <w:numPr>
          <w:ilvl w:val="2"/>
          <w:numId w:val="48"/>
        </w:numPr>
        <w:tabs>
          <w:tab w:pos="618" w:val="left" w:leader="none"/>
        </w:tabs>
        <w:spacing w:line="240" w:lineRule="auto" w:before="0" w:after="0"/>
        <w:ind w:left="618" w:right="0" w:hanging="499"/>
        <w:jc w:val="left"/>
      </w:pPr>
      <w:r>
        <w:rPr/>
        <w:t>PARCELAMENTO</w:t>
      </w:r>
      <w:r>
        <w:rPr>
          <w:spacing w:val="-11"/>
        </w:rPr>
        <w:t> </w:t>
      </w:r>
      <w:r>
        <w:rPr/>
        <w:t>DO</w:t>
      </w:r>
      <w:r>
        <w:rPr>
          <w:spacing w:val="-10"/>
        </w:rPr>
        <w:t> </w:t>
      </w:r>
      <w:r>
        <w:rPr>
          <w:spacing w:val="-2"/>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pStyle w:val="BodyText"/>
        <w:spacing w:before="80"/>
        <w:rPr>
          <w:b/>
        </w:rPr>
      </w:pPr>
    </w:p>
    <w:p>
      <w:pPr>
        <w:pStyle w:val="Heading2"/>
        <w:numPr>
          <w:ilvl w:val="2"/>
          <w:numId w:val="48"/>
        </w:numPr>
        <w:tabs>
          <w:tab w:pos="618" w:val="left" w:leader="none"/>
        </w:tabs>
        <w:spacing w:line="240" w:lineRule="auto" w:before="0" w:after="0"/>
        <w:ind w:left="618" w:right="0" w:hanging="499"/>
        <w:jc w:val="left"/>
      </w:pPr>
      <w:r>
        <w:rPr>
          <w:spacing w:val="-2"/>
        </w:rPr>
        <w:t>PARTICIPAÇÃO</w:t>
      </w:r>
      <w:r>
        <w:rPr>
          <w:spacing w:val="-8"/>
        </w:rPr>
        <w:t> </w:t>
      </w:r>
      <w:r>
        <w:rPr>
          <w:spacing w:val="-2"/>
        </w:rPr>
        <w:t>DE</w:t>
      </w:r>
      <w:r>
        <w:rPr>
          <w:spacing w:val="-6"/>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48"/>
        </w:numPr>
        <w:tabs>
          <w:tab w:pos="618" w:val="left" w:leader="none"/>
        </w:tabs>
        <w:spacing w:line="240" w:lineRule="auto" w:before="0" w:after="0"/>
        <w:ind w:left="61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48"/>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2"/>
        <w:numPr>
          <w:ilvl w:val="2"/>
          <w:numId w:val="48"/>
        </w:numPr>
        <w:tabs>
          <w:tab w:pos="618" w:val="left" w:leader="none"/>
        </w:tabs>
        <w:spacing w:line="240" w:lineRule="auto" w:before="0" w:after="0"/>
        <w:ind w:left="618" w:right="0" w:hanging="499"/>
        <w:jc w:val="left"/>
      </w:pPr>
      <w:r>
        <w:rPr/>
        <w:t>REAJUSTAMENTO</w:t>
      </w:r>
      <w:r>
        <w:rPr>
          <w:spacing w:val="-11"/>
        </w:rPr>
        <w:t> </w:t>
      </w:r>
      <w:r>
        <w:rPr/>
        <w:t>DE</w:t>
      </w:r>
      <w:r>
        <w:rPr>
          <w:spacing w:val="-10"/>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48"/>
        </w:numPr>
        <w:tabs>
          <w:tab w:pos="618" w:val="left" w:leader="none"/>
        </w:tabs>
        <w:spacing w:line="240" w:lineRule="auto" w:before="0" w:after="0"/>
        <w:ind w:left="618" w:right="0" w:hanging="499"/>
        <w:jc w:val="left"/>
      </w:pPr>
      <w:r>
        <w:rPr>
          <w:spacing w:val="-2"/>
        </w:rPr>
        <w:t>GARANTIA:</w:t>
      </w:r>
    </w:p>
    <w:p>
      <w:pPr>
        <w:pStyle w:val="BodyText"/>
        <w:spacing w:before="40"/>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70136509,</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2"/>
        <w:numPr>
          <w:ilvl w:val="2"/>
          <w:numId w:val="48"/>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48"/>
        </w:numPr>
        <w:tabs>
          <w:tab w:pos="718" w:val="left" w:leader="none"/>
        </w:tabs>
        <w:spacing w:line="240" w:lineRule="auto" w:before="0" w:after="0"/>
        <w:ind w:left="71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48"/>
        </w:numPr>
        <w:tabs>
          <w:tab w:pos="706" w:val="left" w:leader="none"/>
        </w:tabs>
        <w:spacing w:line="240" w:lineRule="auto" w:before="0" w:after="0"/>
        <w:ind w:left="70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2"/>
        <w:numPr>
          <w:ilvl w:val="2"/>
          <w:numId w:val="48"/>
        </w:numPr>
        <w:tabs>
          <w:tab w:pos="718" w:val="left" w:leader="none"/>
        </w:tabs>
        <w:spacing w:line="240" w:lineRule="auto" w:before="0" w:after="0"/>
        <w:ind w:left="71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48"/>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line="280" w:lineRule="auto" w:before="40"/>
        <w:ind w:left="119" w:right="118"/>
        <w:jc w:val="both"/>
      </w:pPr>
      <w:r>
        <w:rPr/>
        <w:t>3.4.12..2. Cumprir com o fornecimento do objeto contratado em conformidade com prazo, local, emissão de documentos fiscais, quantidade, embalagem, especificações técnicas e validade definidos em Edital.</w:t>
      </w:r>
    </w:p>
    <w:p>
      <w:pPr>
        <w:pStyle w:val="BodyText"/>
        <w:spacing w:before="42"/>
      </w:pPr>
    </w:p>
    <w:p>
      <w:pPr>
        <w:pStyle w:val="Heading2"/>
        <w:numPr>
          <w:ilvl w:val="0"/>
          <w:numId w:val="48"/>
        </w:numPr>
        <w:tabs>
          <w:tab w:pos="318" w:val="left" w:leader="none"/>
        </w:tabs>
        <w:spacing w:line="240" w:lineRule="auto" w:before="0" w:after="0"/>
        <w:ind w:left="318" w:right="0" w:hanging="199"/>
        <w:jc w:val="left"/>
      </w:pPr>
      <w:r>
        <w:rPr>
          <w:spacing w:val="-2"/>
        </w:rPr>
        <w:t>PLANEJAMENTO</w:t>
      </w:r>
    </w:p>
    <w:p>
      <w:pPr>
        <w:pStyle w:val="ListParagraph"/>
        <w:numPr>
          <w:ilvl w:val="1"/>
          <w:numId w:val="48"/>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pPr>
    </w:p>
    <w:p>
      <w:pPr>
        <w:pStyle w:val="BodyText"/>
        <w:spacing w:before="82"/>
      </w:pPr>
    </w:p>
    <w:p>
      <w:pPr>
        <w:pStyle w:val="Heading2"/>
        <w:numPr>
          <w:ilvl w:val="1"/>
          <w:numId w:val="48"/>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48"/>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2"/>
        <w:numPr>
          <w:ilvl w:val="1"/>
          <w:numId w:val="48"/>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spacing w:after="0" w:line="240" w:lineRule="auto"/>
        <w:jc w:val="left"/>
        <w:sectPr>
          <w:type w:val="continuous"/>
          <w:pgSz w:w="15840" w:h="24480"/>
          <w:pgMar w:top="160" w:bottom="0" w:left="0" w:right="0"/>
        </w:sectPr>
      </w:pPr>
    </w:p>
    <w:p>
      <w:pPr>
        <w:pStyle w:val="BodyText"/>
        <w:spacing w:line="280" w:lineRule="auto" w:before="23"/>
        <w:ind w:left="119"/>
      </w:pPr>
      <w:r>
        <w:rPr/>
        <w:t>Conforme</w:t>
      </w:r>
      <w:r>
        <w:rPr>
          <w:spacing w:val="12"/>
        </w:rPr>
        <w:t> </w:t>
      </w:r>
      <w:r>
        <w:rPr/>
        <w:t>pode</w:t>
      </w:r>
      <w:r>
        <w:rPr>
          <w:spacing w:val="12"/>
        </w:rPr>
        <w:t> </w:t>
      </w:r>
      <w:r>
        <w:rPr/>
        <w:t>ser</w:t>
      </w:r>
      <w:r>
        <w:rPr>
          <w:spacing w:val="12"/>
        </w:rPr>
        <w:t> </w:t>
      </w:r>
      <w:r>
        <w:rPr/>
        <w:t>observado</w:t>
      </w:r>
      <w:r>
        <w:rPr>
          <w:spacing w:val="12"/>
        </w:rPr>
        <w:t> </w:t>
      </w:r>
      <w:r>
        <w:rPr/>
        <w:t>no</w:t>
      </w:r>
      <w:r>
        <w:rPr>
          <w:spacing w:val="12"/>
        </w:rPr>
        <w:t> </w:t>
      </w:r>
      <w:r>
        <w:rPr/>
        <w:t>rol</w:t>
      </w:r>
      <w:r>
        <w:rPr>
          <w:spacing w:val="12"/>
        </w:rPr>
        <w:t> </w:t>
      </w:r>
      <w:r>
        <w:rPr/>
        <w:t>de</w:t>
      </w:r>
      <w:r>
        <w:rPr>
          <w:spacing w:val="12"/>
        </w:rPr>
        <w:t> </w:t>
      </w:r>
      <w:r>
        <w:rPr/>
        <w:t>itens</w:t>
      </w:r>
      <w:r>
        <w:rPr>
          <w:spacing w:val="12"/>
        </w:rPr>
        <w:t> </w:t>
      </w:r>
      <w:r>
        <w:rPr/>
        <w:t>de</w:t>
      </w:r>
      <w:r>
        <w:rPr>
          <w:spacing w:val="12"/>
        </w:rPr>
        <w:t> </w:t>
      </w:r>
      <w:r>
        <w:rPr/>
        <w:t>fornecimento</w:t>
      </w:r>
      <w:r>
        <w:rPr>
          <w:spacing w:val="12"/>
        </w:rPr>
        <w:t> </w:t>
      </w:r>
      <w:r>
        <w:rPr/>
        <w:t>contínuo,</w:t>
      </w:r>
      <w:r>
        <w:rPr>
          <w:spacing w:val="12"/>
        </w:rPr>
        <w:t> </w:t>
      </w:r>
      <w:r>
        <w:rPr/>
        <w:t>para</w:t>
      </w:r>
      <w:r>
        <w:rPr>
          <w:spacing w:val="12"/>
        </w:rPr>
        <w:t> </w:t>
      </w:r>
      <w:r>
        <w:rPr/>
        <w:t>os</w:t>
      </w:r>
      <w:r>
        <w:rPr>
          <w:spacing w:val="12"/>
        </w:rPr>
        <w:t> </w:t>
      </w:r>
      <w:r>
        <w:rPr/>
        <w:t>itens</w:t>
      </w:r>
      <w:r>
        <w:rPr>
          <w:spacing w:val="12"/>
        </w:rPr>
        <w:t> </w:t>
      </w:r>
      <w:r>
        <w:rPr/>
        <w:t>da</w:t>
      </w:r>
      <w:r>
        <w:rPr>
          <w:spacing w:val="12"/>
        </w:rPr>
        <w:t> </w:t>
      </w:r>
      <w:r>
        <w:rPr/>
        <w:t>mesma</w:t>
      </w:r>
      <w:r>
        <w:rPr>
          <w:spacing w:val="12"/>
        </w:rPr>
        <w:t> </w:t>
      </w:r>
      <w:r>
        <w:rPr/>
        <w:t>subclasse</w:t>
      </w:r>
      <w:r>
        <w:rPr>
          <w:spacing w:val="12"/>
        </w:rPr>
        <w:t> </w:t>
      </w:r>
      <w:r>
        <w:rPr/>
        <w:t>do</w:t>
      </w:r>
      <w:r>
        <w:rPr>
          <w:spacing w:val="12"/>
        </w:rPr>
        <w:t> </w:t>
      </w:r>
      <w:r>
        <w:rPr/>
        <w:t>objeto</w:t>
      </w:r>
      <w:r>
        <w:rPr>
          <w:spacing w:val="12"/>
        </w:rPr>
        <w:t> </w:t>
      </w:r>
      <w:r>
        <w:rPr/>
        <w:t>da</w:t>
      </w:r>
      <w:r>
        <w:rPr>
          <w:spacing w:val="12"/>
        </w:rPr>
        <w:t> </w:t>
      </w:r>
      <w:r>
        <w:rPr/>
        <w:t>presente</w:t>
      </w:r>
      <w:r>
        <w:rPr>
          <w:spacing w:val="12"/>
        </w:rPr>
        <w:t> </w:t>
      </w:r>
      <w:r>
        <w:rPr/>
        <w:t>contratação,</w:t>
      </w:r>
      <w:r>
        <w:rPr>
          <w:spacing w:val="12"/>
        </w:rPr>
        <w:t> </w:t>
      </w:r>
      <w:r>
        <w:rPr/>
        <w:t>as</w:t>
      </w:r>
      <w:r>
        <w:rPr>
          <w:spacing w:val="12"/>
        </w:rPr>
        <w:t> </w:t>
      </w:r>
      <w:r>
        <w:rPr/>
        <w:t>contratações</w:t>
      </w:r>
      <w:r>
        <w:rPr>
          <w:spacing w:val="12"/>
        </w:rPr>
        <w:t> </w:t>
      </w:r>
      <w:r>
        <w:rPr/>
        <w:t>vigentes</w:t>
      </w:r>
      <w:r>
        <w:rPr>
          <w:spacing w:val="12"/>
        </w:rPr>
        <w:t> </w:t>
      </w:r>
      <w:r>
        <w:rPr/>
        <w:t>configuram</w:t>
      </w:r>
      <w:r>
        <w:rPr>
          <w:spacing w:val="12"/>
        </w:rPr>
        <w:t> </w:t>
      </w:r>
      <w:r>
        <w:rPr/>
        <w:t>contratações correlatas e estão elencadas abaixo:</w:t>
      </w:r>
    </w:p>
    <w:p>
      <w:pPr>
        <w:pStyle w:val="BodyText"/>
        <w:spacing w:before="80"/>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6"/>
        <w:gridCol w:w="812"/>
        <w:gridCol w:w="4990"/>
        <w:gridCol w:w="2124"/>
        <w:gridCol w:w="2248"/>
      </w:tblGrid>
      <w:tr>
        <w:trPr>
          <w:trHeight w:val="599" w:hRule="atLeast"/>
        </w:trPr>
        <w:tc>
          <w:tcPr>
            <w:tcW w:w="10590" w:type="dxa"/>
            <w:gridSpan w:val="5"/>
          </w:tcPr>
          <w:p>
            <w:pPr>
              <w:pStyle w:val="TableParagraph"/>
              <w:tabs>
                <w:tab w:pos="1374" w:val="left" w:leader="none"/>
                <w:tab w:pos="6618" w:val="left" w:leader="none"/>
                <w:tab w:pos="8463" w:val="left" w:leader="none"/>
              </w:tabs>
              <w:spacing w:line="221" w:lineRule="exact"/>
              <w:ind w:left="50"/>
              <w:rPr>
                <w:b/>
                <w:sz w:val="20"/>
              </w:rPr>
            </w:pPr>
            <w:r>
              <w:rPr>
                <w:b/>
                <w:sz w:val="20"/>
              </w:rPr>
              <w:t>ITEM</w:t>
            </w:r>
            <w:r>
              <w:rPr>
                <w:b/>
                <w:spacing w:val="49"/>
                <w:sz w:val="20"/>
              </w:rPr>
              <w:t> </w:t>
            </w:r>
            <w:r>
              <w:rPr>
                <w:b/>
                <w:spacing w:val="-5"/>
                <w:sz w:val="20"/>
              </w:rPr>
              <w:t>MV</w:t>
            </w:r>
            <w:r>
              <w:rPr>
                <w:b/>
                <w:sz w:val="20"/>
              </w:rPr>
              <w:tab/>
            </w:r>
            <w:r>
              <w:rPr>
                <w:b/>
                <w:spacing w:val="-2"/>
                <w:sz w:val="20"/>
              </w:rPr>
              <w:t>MEDICAMENTO</w:t>
            </w:r>
            <w:r>
              <w:rPr>
                <w:b/>
                <w:sz w:val="20"/>
              </w:rPr>
              <w:tab/>
            </w:r>
            <w:r>
              <w:rPr>
                <w:b/>
                <w:spacing w:val="-2"/>
                <w:sz w:val="20"/>
              </w:rPr>
              <w:t>FORMA</w:t>
            </w:r>
            <w:r>
              <w:rPr>
                <w:b/>
                <w:sz w:val="20"/>
              </w:rPr>
              <w:tab/>
            </w:r>
            <w:r>
              <w:rPr>
                <w:b/>
                <w:spacing w:val="-2"/>
                <w:sz w:val="20"/>
              </w:rPr>
              <w:t>PROCESSO</w:t>
            </w:r>
          </w:p>
          <w:p>
            <w:pPr>
              <w:pStyle w:val="TableParagraph"/>
              <w:spacing w:before="70"/>
              <w:ind w:left="50"/>
              <w:rPr>
                <w:b/>
                <w:sz w:val="20"/>
              </w:rPr>
            </w:pPr>
            <w:r>
              <w:rPr>
                <w:b/>
                <w:sz w:val="20"/>
              </w:rPr>
              <w:t>INIBIDORES</w:t>
            </w:r>
            <w:r>
              <w:rPr>
                <w:b/>
                <w:spacing w:val="-1"/>
                <w:sz w:val="20"/>
              </w:rPr>
              <w:t> </w:t>
            </w:r>
            <w:r>
              <w:rPr>
                <w:b/>
                <w:sz w:val="20"/>
              </w:rPr>
              <w:t>DA</w:t>
            </w:r>
            <w:r>
              <w:rPr>
                <w:b/>
                <w:spacing w:val="-12"/>
                <w:sz w:val="20"/>
              </w:rPr>
              <w:t> </w:t>
            </w:r>
            <w:r>
              <w:rPr>
                <w:b/>
                <w:sz w:val="20"/>
              </w:rPr>
              <w:t>SÍNTESE</w:t>
            </w:r>
            <w:r>
              <w:rPr>
                <w:b/>
                <w:spacing w:val="-1"/>
                <w:sz w:val="20"/>
              </w:rPr>
              <w:t> </w:t>
            </w:r>
            <w:r>
              <w:rPr>
                <w:b/>
                <w:spacing w:val="-2"/>
                <w:sz w:val="20"/>
              </w:rPr>
              <w:t>PROTEICA</w:t>
            </w:r>
          </w:p>
        </w:tc>
      </w:tr>
      <w:tr>
        <w:trPr>
          <w:trHeight w:val="268" w:hRule="atLeast"/>
        </w:trPr>
        <w:tc>
          <w:tcPr>
            <w:tcW w:w="416" w:type="dxa"/>
          </w:tcPr>
          <w:p>
            <w:pPr>
              <w:pStyle w:val="TableParagraph"/>
              <w:spacing w:line="221" w:lineRule="exact"/>
              <w:ind w:left="50"/>
              <w:rPr>
                <w:sz w:val="20"/>
              </w:rPr>
            </w:pPr>
            <w:r>
              <w:rPr>
                <w:spacing w:val="-10"/>
                <w:sz w:val="20"/>
              </w:rPr>
              <w:t>1</w:t>
            </w:r>
          </w:p>
        </w:tc>
        <w:tc>
          <w:tcPr>
            <w:tcW w:w="812" w:type="dxa"/>
          </w:tcPr>
          <w:p>
            <w:pPr>
              <w:pStyle w:val="TableParagraph"/>
              <w:spacing w:line="221" w:lineRule="exact"/>
              <w:ind w:left="266"/>
              <w:rPr>
                <w:sz w:val="20"/>
              </w:rPr>
            </w:pPr>
            <w:r>
              <w:rPr>
                <w:spacing w:val="-5"/>
                <w:sz w:val="20"/>
              </w:rPr>
              <w:t>235</w:t>
            </w:r>
          </w:p>
        </w:tc>
        <w:tc>
          <w:tcPr>
            <w:tcW w:w="4990" w:type="dxa"/>
          </w:tcPr>
          <w:p>
            <w:pPr>
              <w:pStyle w:val="TableParagraph"/>
              <w:spacing w:line="221" w:lineRule="exact"/>
              <w:ind w:left="146"/>
              <w:rPr>
                <w:sz w:val="20"/>
              </w:rPr>
            </w:pPr>
            <w:r>
              <w:rPr>
                <w:sz w:val="20"/>
              </w:rPr>
              <w:t>Amicacina</w:t>
            </w:r>
            <w:r>
              <w:rPr>
                <w:spacing w:val="-1"/>
                <w:sz w:val="20"/>
              </w:rPr>
              <w:t> </w:t>
            </w:r>
            <w:r>
              <w:rPr>
                <w:sz w:val="20"/>
              </w:rPr>
              <w:t>250</w:t>
            </w:r>
            <w:r>
              <w:rPr>
                <w:spacing w:val="-1"/>
                <w:sz w:val="20"/>
              </w:rPr>
              <w:t> </w:t>
            </w:r>
            <w:r>
              <w:rPr>
                <w:sz w:val="20"/>
              </w:rPr>
              <w:t>mg</w:t>
            </w:r>
            <w:r>
              <w:rPr>
                <w:spacing w:val="-1"/>
                <w:sz w:val="20"/>
              </w:rPr>
              <w:t> </w:t>
            </w:r>
            <w:r>
              <w:rPr>
                <w:sz w:val="20"/>
              </w:rPr>
              <w:t>/</w:t>
            </w:r>
            <w:r>
              <w:rPr>
                <w:spacing w:val="-1"/>
                <w:sz w:val="20"/>
              </w:rPr>
              <w:t> </w:t>
            </w:r>
            <w:r>
              <w:rPr>
                <w:sz w:val="20"/>
              </w:rPr>
              <w:t>ml</w:t>
            </w:r>
            <w:r>
              <w:rPr>
                <w:spacing w:val="-1"/>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2</w:t>
            </w:r>
            <w:r>
              <w:rPr>
                <w:spacing w:val="-1"/>
                <w:sz w:val="20"/>
              </w:rPr>
              <w:t> </w:t>
            </w:r>
            <w:r>
              <w:rPr>
                <w:spacing w:val="-5"/>
                <w:sz w:val="20"/>
              </w:rPr>
              <w:t>mL</w:t>
            </w:r>
          </w:p>
        </w:tc>
        <w:tc>
          <w:tcPr>
            <w:tcW w:w="2124" w:type="dxa"/>
          </w:tcPr>
          <w:p>
            <w:pPr>
              <w:pStyle w:val="TableParagraph"/>
              <w:spacing w:line="221" w:lineRule="exact"/>
              <w:ind w:left="400"/>
              <w:rPr>
                <w:sz w:val="20"/>
              </w:rPr>
            </w:pPr>
            <w:r>
              <w:rPr>
                <w:sz w:val="20"/>
              </w:rPr>
              <w:t>AMP</w:t>
            </w:r>
            <w:r>
              <w:rPr>
                <w:spacing w:val="-8"/>
                <w:sz w:val="20"/>
              </w:rPr>
              <w:t> </w:t>
            </w:r>
            <w:r>
              <w:rPr>
                <w:sz w:val="20"/>
              </w:rPr>
              <w:t>500</w:t>
            </w:r>
            <w:r>
              <w:rPr>
                <w:spacing w:val="-1"/>
                <w:sz w:val="20"/>
              </w:rPr>
              <w:t> </w:t>
            </w:r>
            <w:r>
              <w:rPr>
                <w:spacing w:val="-5"/>
                <w:sz w:val="20"/>
              </w:rPr>
              <w:t>MG</w:t>
            </w:r>
          </w:p>
        </w:tc>
        <w:tc>
          <w:tcPr>
            <w:tcW w:w="2248" w:type="dxa"/>
          </w:tcPr>
          <w:p>
            <w:pPr>
              <w:pStyle w:val="TableParagraph"/>
              <w:spacing w:line="221" w:lineRule="exact"/>
              <w:ind w:left="72"/>
              <w:jc w:val="center"/>
              <w:rPr>
                <w:sz w:val="20"/>
              </w:rPr>
            </w:pPr>
            <w:r>
              <w:rPr>
                <w:sz w:val="20"/>
              </w:rPr>
              <w:t>SEI-</w:t>
            </w:r>
            <w:r>
              <w:rPr>
                <w:spacing w:val="-2"/>
                <w:sz w:val="20"/>
              </w:rPr>
              <w:t>260008/010184/2023</w:t>
            </w:r>
          </w:p>
        </w:tc>
      </w:tr>
      <w:tr>
        <w:trPr>
          <w:trHeight w:val="307" w:hRule="atLeast"/>
        </w:trPr>
        <w:tc>
          <w:tcPr>
            <w:tcW w:w="416" w:type="dxa"/>
          </w:tcPr>
          <w:p>
            <w:pPr>
              <w:pStyle w:val="TableParagraph"/>
              <w:rPr>
                <w:sz w:val="20"/>
              </w:rPr>
            </w:pPr>
          </w:p>
        </w:tc>
        <w:tc>
          <w:tcPr>
            <w:tcW w:w="812" w:type="dxa"/>
          </w:tcPr>
          <w:p>
            <w:pPr>
              <w:pStyle w:val="TableParagraph"/>
              <w:spacing w:before="38"/>
              <w:ind w:left="266"/>
              <w:rPr>
                <w:sz w:val="20"/>
              </w:rPr>
            </w:pPr>
            <w:r>
              <w:rPr>
                <w:spacing w:val="-4"/>
                <w:sz w:val="20"/>
              </w:rPr>
              <w:t>7272</w:t>
            </w:r>
          </w:p>
        </w:tc>
        <w:tc>
          <w:tcPr>
            <w:tcW w:w="4990" w:type="dxa"/>
          </w:tcPr>
          <w:p>
            <w:pPr>
              <w:pStyle w:val="TableParagraph"/>
              <w:spacing w:before="38"/>
              <w:ind w:left="146"/>
              <w:rPr>
                <w:sz w:val="20"/>
              </w:rPr>
            </w:pPr>
            <w:r>
              <w:rPr>
                <w:sz w:val="20"/>
              </w:rPr>
              <w:t>Azitromicina</w:t>
            </w:r>
            <w:r>
              <w:rPr>
                <w:spacing w:val="-1"/>
                <w:sz w:val="20"/>
              </w:rPr>
              <w:t> </w:t>
            </w:r>
            <w:r>
              <w:rPr>
                <w:sz w:val="20"/>
              </w:rPr>
              <w:t>40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po</w:t>
            </w:r>
            <w:r>
              <w:rPr>
                <w:spacing w:val="-1"/>
                <w:sz w:val="20"/>
              </w:rPr>
              <w:t> </w:t>
            </w:r>
            <w:r>
              <w:rPr>
                <w:sz w:val="20"/>
              </w:rPr>
              <w:t>/</w:t>
            </w:r>
            <w:r>
              <w:rPr>
                <w:spacing w:val="-1"/>
                <w:sz w:val="20"/>
              </w:rPr>
              <w:t> </w:t>
            </w:r>
            <w:r>
              <w:rPr>
                <w:sz w:val="20"/>
              </w:rPr>
              <w:t>susp</w:t>
            </w:r>
            <w:r>
              <w:rPr>
                <w:spacing w:val="-1"/>
                <w:sz w:val="20"/>
              </w:rPr>
              <w:t> </w:t>
            </w:r>
            <w:r>
              <w:rPr>
                <w:sz w:val="20"/>
              </w:rPr>
              <w:t>oral</w:t>
            </w:r>
            <w:r>
              <w:rPr>
                <w:spacing w:val="-1"/>
                <w:sz w:val="20"/>
              </w:rPr>
              <w:t> </w:t>
            </w:r>
            <w:r>
              <w:rPr>
                <w:sz w:val="20"/>
              </w:rPr>
              <w:t>fr</w:t>
            </w:r>
            <w:r>
              <w:rPr>
                <w:spacing w:val="-1"/>
                <w:sz w:val="20"/>
              </w:rPr>
              <w:t> </w:t>
            </w:r>
            <w:r>
              <w:rPr>
                <w:spacing w:val="-4"/>
                <w:sz w:val="20"/>
              </w:rPr>
              <w:t>15mL</w:t>
            </w:r>
          </w:p>
        </w:tc>
        <w:tc>
          <w:tcPr>
            <w:tcW w:w="2124" w:type="dxa"/>
          </w:tcPr>
          <w:p>
            <w:pPr>
              <w:pStyle w:val="TableParagraph"/>
              <w:spacing w:before="38"/>
              <w:ind w:left="400"/>
              <w:rPr>
                <w:sz w:val="20"/>
              </w:rPr>
            </w:pPr>
            <w:r>
              <w:rPr>
                <w:sz w:val="20"/>
              </w:rPr>
              <w:t>FRASC</w:t>
            </w:r>
            <w:r>
              <w:rPr>
                <w:spacing w:val="-1"/>
                <w:sz w:val="20"/>
              </w:rPr>
              <w:t> </w:t>
            </w:r>
            <w:r>
              <w:rPr>
                <w:spacing w:val="-2"/>
                <w:sz w:val="20"/>
              </w:rPr>
              <w:t>C/15ML</w:t>
            </w:r>
          </w:p>
        </w:tc>
        <w:tc>
          <w:tcPr>
            <w:tcW w:w="2248" w:type="dxa"/>
          </w:tcPr>
          <w:p>
            <w:pPr>
              <w:pStyle w:val="TableParagraph"/>
              <w:spacing w:before="38"/>
              <w:ind w:left="72"/>
              <w:jc w:val="center"/>
              <w:rPr>
                <w:sz w:val="20"/>
              </w:rPr>
            </w:pPr>
            <w:r>
              <w:rPr>
                <w:sz w:val="20"/>
              </w:rPr>
              <w:t>SEI-</w:t>
            </w:r>
            <w:r>
              <w:rPr>
                <w:spacing w:val="-2"/>
                <w:sz w:val="20"/>
              </w:rPr>
              <w:t>260008/010175/2023</w:t>
            </w:r>
          </w:p>
        </w:tc>
      </w:tr>
      <w:tr>
        <w:trPr>
          <w:trHeight w:val="299" w:hRule="atLeast"/>
        </w:trPr>
        <w:tc>
          <w:tcPr>
            <w:tcW w:w="416" w:type="dxa"/>
          </w:tcPr>
          <w:p>
            <w:pPr>
              <w:pStyle w:val="TableParagraph"/>
              <w:rPr>
                <w:sz w:val="20"/>
              </w:rPr>
            </w:pPr>
          </w:p>
        </w:tc>
        <w:tc>
          <w:tcPr>
            <w:tcW w:w="812" w:type="dxa"/>
          </w:tcPr>
          <w:p>
            <w:pPr>
              <w:pStyle w:val="TableParagraph"/>
              <w:spacing w:before="30"/>
              <w:ind w:left="266"/>
              <w:rPr>
                <w:sz w:val="20"/>
              </w:rPr>
            </w:pPr>
            <w:r>
              <w:rPr>
                <w:spacing w:val="-5"/>
                <w:sz w:val="20"/>
              </w:rPr>
              <w:t>550</w:t>
            </w:r>
          </w:p>
        </w:tc>
        <w:tc>
          <w:tcPr>
            <w:tcW w:w="4990" w:type="dxa"/>
          </w:tcPr>
          <w:p>
            <w:pPr>
              <w:pStyle w:val="TableParagraph"/>
              <w:spacing w:before="30"/>
              <w:ind w:left="146"/>
              <w:rPr>
                <w:sz w:val="20"/>
              </w:rPr>
            </w:pPr>
            <w:r>
              <w:rPr>
                <w:sz w:val="20"/>
              </w:rPr>
              <w:t>Azitromicina</w:t>
            </w:r>
            <w:r>
              <w:rPr>
                <w:spacing w:val="-1"/>
                <w:sz w:val="20"/>
              </w:rPr>
              <w:t> </w:t>
            </w:r>
            <w:r>
              <w:rPr>
                <w:sz w:val="20"/>
              </w:rPr>
              <w:t>500</w:t>
            </w:r>
            <w:r>
              <w:rPr>
                <w:spacing w:val="-1"/>
                <w:sz w:val="20"/>
              </w:rPr>
              <w:t> </w:t>
            </w:r>
            <w:r>
              <w:rPr>
                <w:sz w:val="20"/>
              </w:rPr>
              <w:t>mg</w:t>
            </w:r>
            <w:r>
              <w:rPr>
                <w:spacing w:val="-1"/>
                <w:sz w:val="20"/>
              </w:rPr>
              <w:t> </w:t>
            </w:r>
            <w:r>
              <w:rPr>
                <w:spacing w:val="-5"/>
                <w:sz w:val="20"/>
              </w:rPr>
              <w:t>cp</w:t>
            </w:r>
          </w:p>
        </w:tc>
        <w:tc>
          <w:tcPr>
            <w:tcW w:w="2124" w:type="dxa"/>
          </w:tcPr>
          <w:p>
            <w:pPr>
              <w:pStyle w:val="TableParagraph"/>
              <w:spacing w:before="30"/>
              <w:ind w:left="400"/>
              <w:rPr>
                <w:sz w:val="20"/>
              </w:rPr>
            </w:pPr>
            <w:r>
              <w:rPr>
                <w:sz w:val="20"/>
              </w:rPr>
              <w:t>CP</w:t>
            </w:r>
            <w:r>
              <w:rPr>
                <w:spacing w:val="-8"/>
                <w:sz w:val="20"/>
              </w:rPr>
              <w:t> </w:t>
            </w:r>
            <w:r>
              <w:rPr>
                <w:sz w:val="20"/>
              </w:rPr>
              <w:t>500</w:t>
            </w:r>
            <w:r>
              <w:rPr>
                <w:spacing w:val="-1"/>
                <w:sz w:val="20"/>
              </w:rPr>
              <w:t> </w:t>
            </w:r>
            <w:r>
              <w:rPr>
                <w:spacing w:val="-5"/>
                <w:sz w:val="20"/>
              </w:rPr>
              <w:t>MG</w:t>
            </w:r>
          </w:p>
        </w:tc>
        <w:tc>
          <w:tcPr>
            <w:tcW w:w="2248" w:type="dxa"/>
          </w:tcPr>
          <w:p>
            <w:pPr>
              <w:pStyle w:val="TableParagraph"/>
              <w:spacing w:before="30"/>
              <w:ind w:left="72"/>
              <w:jc w:val="center"/>
              <w:rPr>
                <w:sz w:val="20"/>
              </w:rPr>
            </w:pPr>
            <w:r>
              <w:rPr>
                <w:sz w:val="20"/>
              </w:rPr>
              <w:t>SEI-</w:t>
            </w:r>
            <w:r>
              <w:rPr>
                <w:spacing w:val="-2"/>
                <w:sz w:val="20"/>
              </w:rPr>
              <w:t>260008/010175/2023</w:t>
            </w:r>
          </w:p>
        </w:tc>
      </w:tr>
      <w:tr>
        <w:trPr>
          <w:trHeight w:val="299" w:hRule="atLeast"/>
        </w:trPr>
        <w:tc>
          <w:tcPr>
            <w:tcW w:w="416" w:type="dxa"/>
          </w:tcPr>
          <w:p>
            <w:pPr>
              <w:pStyle w:val="TableParagraph"/>
              <w:rPr>
                <w:sz w:val="20"/>
              </w:rPr>
            </w:pPr>
          </w:p>
        </w:tc>
        <w:tc>
          <w:tcPr>
            <w:tcW w:w="812" w:type="dxa"/>
          </w:tcPr>
          <w:p>
            <w:pPr>
              <w:pStyle w:val="TableParagraph"/>
              <w:spacing w:before="30"/>
              <w:ind w:left="266"/>
              <w:rPr>
                <w:sz w:val="20"/>
              </w:rPr>
            </w:pPr>
            <w:r>
              <w:rPr>
                <w:spacing w:val="-5"/>
                <w:sz w:val="20"/>
              </w:rPr>
              <w:t>547</w:t>
            </w:r>
          </w:p>
        </w:tc>
        <w:tc>
          <w:tcPr>
            <w:tcW w:w="4990" w:type="dxa"/>
          </w:tcPr>
          <w:p>
            <w:pPr>
              <w:pStyle w:val="TableParagraph"/>
              <w:spacing w:before="30"/>
              <w:ind w:left="146"/>
              <w:rPr>
                <w:sz w:val="20"/>
              </w:rPr>
            </w:pPr>
            <w:r>
              <w:rPr>
                <w:sz w:val="20"/>
              </w:rPr>
              <w:t>Clindamicina,</w:t>
            </w:r>
            <w:r>
              <w:rPr>
                <w:spacing w:val="-1"/>
                <w:sz w:val="20"/>
              </w:rPr>
              <w:t> </w:t>
            </w:r>
            <w:r>
              <w:rPr>
                <w:sz w:val="20"/>
              </w:rPr>
              <w:t>Cloridrato</w:t>
            </w:r>
            <w:r>
              <w:rPr>
                <w:spacing w:val="-1"/>
                <w:sz w:val="20"/>
              </w:rPr>
              <w:t> </w:t>
            </w:r>
            <w:r>
              <w:rPr>
                <w:sz w:val="20"/>
              </w:rPr>
              <w:t>300</w:t>
            </w:r>
            <w:r>
              <w:rPr>
                <w:spacing w:val="-1"/>
                <w:sz w:val="20"/>
              </w:rPr>
              <w:t> </w:t>
            </w:r>
            <w:r>
              <w:rPr>
                <w:sz w:val="20"/>
              </w:rPr>
              <w:t>mg</w:t>
            </w:r>
            <w:r>
              <w:rPr>
                <w:spacing w:val="-1"/>
                <w:sz w:val="20"/>
              </w:rPr>
              <w:t> </w:t>
            </w:r>
            <w:r>
              <w:rPr>
                <w:spacing w:val="-5"/>
                <w:sz w:val="20"/>
              </w:rPr>
              <w:t>cp</w:t>
            </w:r>
          </w:p>
        </w:tc>
        <w:tc>
          <w:tcPr>
            <w:tcW w:w="2124" w:type="dxa"/>
          </w:tcPr>
          <w:p>
            <w:pPr>
              <w:pStyle w:val="TableParagraph"/>
              <w:spacing w:before="30"/>
              <w:ind w:left="400"/>
              <w:rPr>
                <w:sz w:val="20"/>
              </w:rPr>
            </w:pPr>
            <w:r>
              <w:rPr>
                <w:sz w:val="20"/>
              </w:rPr>
              <w:t>CP</w:t>
            </w:r>
            <w:r>
              <w:rPr>
                <w:spacing w:val="-8"/>
                <w:sz w:val="20"/>
              </w:rPr>
              <w:t> </w:t>
            </w:r>
            <w:r>
              <w:rPr>
                <w:sz w:val="20"/>
              </w:rPr>
              <w:t>300</w:t>
            </w:r>
            <w:r>
              <w:rPr>
                <w:spacing w:val="-1"/>
                <w:sz w:val="20"/>
              </w:rPr>
              <w:t> </w:t>
            </w:r>
            <w:r>
              <w:rPr>
                <w:spacing w:val="-5"/>
                <w:sz w:val="20"/>
              </w:rPr>
              <w:t>MG</w:t>
            </w:r>
          </w:p>
        </w:tc>
        <w:tc>
          <w:tcPr>
            <w:tcW w:w="2248" w:type="dxa"/>
          </w:tcPr>
          <w:p>
            <w:pPr>
              <w:pStyle w:val="TableParagraph"/>
              <w:spacing w:before="30"/>
              <w:ind w:left="72"/>
              <w:jc w:val="center"/>
              <w:rPr>
                <w:sz w:val="20"/>
              </w:rPr>
            </w:pPr>
            <w:r>
              <w:rPr>
                <w:sz w:val="20"/>
              </w:rPr>
              <w:t>SEI-</w:t>
            </w:r>
            <w:r>
              <w:rPr>
                <w:spacing w:val="-2"/>
                <w:sz w:val="20"/>
              </w:rPr>
              <w:t>260008/002438/2023</w:t>
            </w:r>
          </w:p>
        </w:tc>
      </w:tr>
      <w:tr>
        <w:trPr>
          <w:trHeight w:val="299" w:hRule="atLeast"/>
        </w:trPr>
        <w:tc>
          <w:tcPr>
            <w:tcW w:w="416" w:type="dxa"/>
          </w:tcPr>
          <w:p>
            <w:pPr>
              <w:pStyle w:val="TableParagraph"/>
              <w:rPr>
                <w:sz w:val="20"/>
              </w:rPr>
            </w:pPr>
          </w:p>
        </w:tc>
        <w:tc>
          <w:tcPr>
            <w:tcW w:w="812" w:type="dxa"/>
          </w:tcPr>
          <w:p>
            <w:pPr>
              <w:pStyle w:val="TableParagraph"/>
              <w:spacing w:before="30"/>
              <w:ind w:left="266"/>
              <w:rPr>
                <w:sz w:val="20"/>
              </w:rPr>
            </w:pPr>
            <w:r>
              <w:rPr>
                <w:spacing w:val="-4"/>
                <w:sz w:val="20"/>
              </w:rPr>
              <w:t>7370</w:t>
            </w:r>
          </w:p>
        </w:tc>
        <w:tc>
          <w:tcPr>
            <w:tcW w:w="4990" w:type="dxa"/>
          </w:tcPr>
          <w:p>
            <w:pPr>
              <w:pStyle w:val="TableParagraph"/>
              <w:spacing w:before="30"/>
              <w:ind w:left="146"/>
              <w:rPr>
                <w:sz w:val="20"/>
              </w:rPr>
            </w:pPr>
            <w:r>
              <w:rPr>
                <w:sz w:val="20"/>
              </w:rPr>
              <w:t>Clindamicina,</w:t>
            </w:r>
            <w:r>
              <w:rPr>
                <w:spacing w:val="-1"/>
                <w:sz w:val="20"/>
              </w:rPr>
              <w:t> </w:t>
            </w:r>
            <w:r>
              <w:rPr>
                <w:sz w:val="20"/>
              </w:rPr>
              <w:t>Fosfato</w:t>
            </w:r>
            <w:r>
              <w:rPr>
                <w:spacing w:val="-1"/>
                <w:sz w:val="20"/>
              </w:rPr>
              <w:t> </w:t>
            </w:r>
            <w:r>
              <w:rPr>
                <w:sz w:val="20"/>
              </w:rPr>
              <w:t>150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pacing w:val="-5"/>
                <w:sz w:val="20"/>
              </w:rPr>
              <w:t>4mL</w:t>
            </w:r>
          </w:p>
        </w:tc>
        <w:tc>
          <w:tcPr>
            <w:tcW w:w="2124" w:type="dxa"/>
          </w:tcPr>
          <w:p>
            <w:pPr>
              <w:pStyle w:val="TableParagraph"/>
              <w:spacing w:before="30"/>
              <w:ind w:left="400"/>
              <w:rPr>
                <w:sz w:val="20"/>
              </w:rPr>
            </w:pPr>
            <w:r>
              <w:rPr>
                <w:sz w:val="20"/>
              </w:rPr>
              <w:t>AMP</w:t>
            </w:r>
            <w:r>
              <w:rPr>
                <w:spacing w:val="-8"/>
                <w:sz w:val="20"/>
              </w:rPr>
              <w:t> </w:t>
            </w:r>
            <w:r>
              <w:rPr>
                <w:sz w:val="20"/>
              </w:rPr>
              <w:t>COM</w:t>
            </w:r>
            <w:r>
              <w:rPr>
                <w:spacing w:val="-1"/>
                <w:sz w:val="20"/>
              </w:rPr>
              <w:t> </w:t>
            </w:r>
            <w:r>
              <w:rPr>
                <w:spacing w:val="-4"/>
                <w:sz w:val="20"/>
              </w:rPr>
              <w:t>600MG</w:t>
            </w:r>
          </w:p>
        </w:tc>
        <w:tc>
          <w:tcPr>
            <w:tcW w:w="2248" w:type="dxa"/>
          </w:tcPr>
          <w:p>
            <w:pPr>
              <w:pStyle w:val="TableParagraph"/>
              <w:spacing w:before="30"/>
              <w:ind w:left="72"/>
              <w:jc w:val="center"/>
              <w:rPr>
                <w:sz w:val="20"/>
              </w:rPr>
            </w:pPr>
            <w:r>
              <w:rPr>
                <w:sz w:val="20"/>
              </w:rPr>
              <w:t>SEI-</w:t>
            </w:r>
            <w:r>
              <w:rPr>
                <w:spacing w:val="-2"/>
                <w:sz w:val="20"/>
              </w:rPr>
              <w:t>260008/002438/2023</w:t>
            </w:r>
          </w:p>
        </w:tc>
      </w:tr>
      <w:tr>
        <w:trPr>
          <w:trHeight w:val="260" w:hRule="atLeast"/>
        </w:trPr>
        <w:tc>
          <w:tcPr>
            <w:tcW w:w="416" w:type="dxa"/>
          </w:tcPr>
          <w:p>
            <w:pPr>
              <w:pStyle w:val="TableParagraph"/>
              <w:rPr>
                <w:sz w:val="18"/>
              </w:rPr>
            </w:pPr>
          </w:p>
        </w:tc>
        <w:tc>
          <w:tcPr>
            <w:tcW w:w="812" w:type="dxa"/>
          </w:tcPr>
          <w:p>
            <w:pPr>
              <w:pStyle w:val="TableParagraph"/>
              <w:spacing w:line="210" w:lineRule="exact" w:before="30"/>
              <w:ind w:left="266"/>
              <w:rPr>
                <w:sz w:val="20"/>
              </w:rPr>
            </w:pPr>
            <w:r>
              <w:rPr>
                <w:spacing w:val="-5"/>
                <w:sz w:val="20"/>
              </w:rPr>
              <w:t>252</w:t>
            </w:r>
          </w:p>
        </w:tc>
        <w:tc>
          <w:tcPr>
            <w:tcW w:w="4990" w:type="dxa"/>
          </w:tcPr>
          <w:p>
            <w:pPr>
              <w:pStyle w:val="TableParagraph"/>
              <w:spacing w:line="210" w:lineRule="exact" w:before="30"/>
              <w:ind w:left="146"/>
              <w:rPr>
                <w:sz w:val="20"/>
              </w:rPr>
            </w:pPr>
            <w:r>
              <w:rPr>
                <w:sz w:val="20"/>
              </w:rPr>
              <w:t>Tigeciclina</w:t>
            </w:r>
            <w:r>
              <w:rPr>
                <w:spacing w:val="-5"/>
                <w:sz w:val="20"/>
              </w:rPr>
              <w:t> </w:t>
            </w:r>
            <w:r>
              <w:rPr>
                <w:sz w:val="20"/>
              </w:rPr>
              <w:t>50</w:t>
            </w:r>
            <w:r>
              <w:rPr>
                <w:spacing w:val="-2"/>
                <w:sz w:val="20"/>
              </w:rPr>
              <w:t> </w:t>
            </w:r>
            <w:r>
              <w:rPr>
                <w:sz w:val="20"/>
              </w:rPr>
              <w:t>mg</w:t>
            </w:r>
            <w:r>
              <w:rPr>
                <w:spacing w:val="-2"/>
                <w:sz w:val="20"/>
              </w:rPr>
              <w:t> </w:t>
            </w:r>
            <w:r>
              <w:rPr>
                <w:sz w:val="20"/>
              </w:rPr>
              <w:t>po</w:t>
            </w:r>
            <w:r>
              <w:rPr>
                <w:spacing w:val="-2"/>
                <w:sz w:val="20"/>
              </w:rPr>
              <w:t> </w:t>
            </w:r>
            <w:r>
              <w:rPr>
                <w:sz w:val="20"/>
              </w:rPr>
              <w:t>liof</w:t>
            </w:r>
            <w:r>
              <w:rPr>
                <w:spacing w:val="-2"/>
                <w:sz w:val="20"/>
              </w:rPr>
              <w:t> </w:t>
            </w:r>
            <w:r>
              <w:rPr>
                <w:sz w:val="20"/>
              </w:rPr>
              <w:t>sol</w:t>
            </w:r>
            <w:r>
              <w:rPr>
                <w:spacing w:val="-2"/>
                <w:sz w:val="20"/>
              </w:rPr>
              <w:t> </w:t>
            </w:r>
            <w:r>
              <w:rPr>
                <w:sz w:val="20"/>
              </w:rPr>
              <w:t>inj</w:t>
            </w:r>
            <w:r>
              <w:rPr>
                <w:spacing w:val="-2"/>
                <w:sz w:val="20"/>
              </w:rPr>
              <w:t> </w:t>
            </w:r>
            <w:r>
              <w:rPr>
                <w:spacing w:val="-5"/>
                <w:sz w:val="20"/>
              </w:rPr>
              <w:t>fa</w:t>
            </w:r>
          </w:p>
        </w:tc>
        <w:tc>
          <w:tcPr>
            <w:tcW w:w="2124" w:type="dxa"/>
          </w:tcPr>
          <w:p>
            <w:pPr>
              <w:pStyle w:val="TableParagraph"/>
              <w:spacing w:line="210" w:lineRule="exact" w:before="30"/>
              <w:ind w:left="400"/>
              <w:rPr>
                <w:sz w:val="20"/>
              </w:rPr>
            </w:pPr>
            <w:r>
              <w:rPr>
                <w:spacing w:val="-2"/>
                <w:sz w:val="20"/>
              </w:rPr>
              <w:t>FA</w:t>
            </w:r>
            <w:r>
              <w:rPr>
                <w:spacing w:val="-14"/>
                <w:sz w:val="20"/>
              </w:rPr>
              <w:t> </w:t>
            </w:r>
            <w:r>
              <w:rPr>
                <w:spacing w:val="-2"/>
                <w:sz w:val="20"/>
              </w:rPr>
              <w:t>50</w:t>
            </w:r>
            <w:r>
              <w:rPr>
                <w:spacing w:val="-8"/>
                <w:sz w:val="20"/>
              </w:rPr>
              <w:t> </w:t>
            </w:r>
            <w:r>
              <w:rPr>
                <w:spacing w:val="-5"/>
                <w:sz w:val="20"/>
              </w:rPr>
              <w:t>MG</w:t>
            </w:r>
          </w:p>
        </w:tc>
        <w:tc>
          <w:tcPr>
            <w:tcW w:w="2248" w:type="dxa"/>
          </w:tcPr>
          <w:p>
            <w:pPr>
              <w:pStyle w:val="TableParagraph"/>
              <w:spacing w:line="210" w:lineRule="exact" w:before="30"/>
              <w:ind w:left="72"/>
              <w:jc w:val="center"/>
              <w:rPr>
                <w:sz w:val="20"/>
              </w:rPr>
            </w:pPr>
            <w:r>
              <w:rPr>
                <w:sz w:val="20"/>
              </w:rPr>
              <w:t>SEI-</w:t>
            </w:r>
            <w:r>
              <w:rPr>
                <w:spacing w:val="-2"/>
                <w:sz w:val="20"/>
              </w:rPr>
              <w:t>260008/010192/2023</w:t>
            </w:r>
          </w:p>
        </w:tc>
      </w:tr>
      <w:tr>
        <w:trPr>
          <w:trHeight w:val="314" w:hRule="atLeast"/>
        </w:trPr>
        <w:tc>
          <w:tcPr>
            <w:tcW w:w="10590" w:type="dxa"/>
            <w:gridSpan w:val="5"/>
          </w:tcPr>
          <w:p>
            <w:pPr>
              <w:pStyle w:val="TableParagraph"/>
              <w:spacing w:line="210" w:lineRule="exact" w:before="85"/>
              <w:ind w:left="50"/>
              <w:rPr>
                <w:b/>
                <w:sz w:val="20"/>
              </w:rPr>
            </w:pPr>
            <w:r>
              <w:rPr>
                <w:b/>
                <w:sz w:val="20"/>
              </w:rPr>
              <w:t>INIBIDORES</w:t>
            </w:r>
            <w:r>
              <w:rPr>
                <w:b/>
                <w:spacing w:val="-11"/>
                <w:sz w:val="20"/>
              </w:rPr>
              <w:t> </w:t>
            </w:r>
            <w:r>
              <w:rPr>
                <w:b/>
                <w:sz w:val="20"/>
              </w:rPr>
              <w:t>DA</w:t>
            </w:r>
            <w:r>
              <w:rPr>
                <w:b/>
                <w:spacing w:val="-12"/>
                <w:sz w:val="20"/>
              </w:rPr>
              <w:t> </w:t>
            </w:r>
            <w:r>
              <w:rPr>
                <w:b/>
                <w:sz w:val="20"/>
              </w:rPr>
              <w:t>PAREDE</w:t>
            </w:r>
            <w:r>
              <w:rPr>
                <w:b/>
                <w:spacing w:val="-6"/>
                <w:sz w:val="20"/>
              </w:rPr>
              <w:t> </w:t>
            </w:r>
            <w:r>
              <w:rPr>
                <w:b/>
                <w:spacing w:val="-2"/>
                <w:sz w:val="20"/>
              </w:rPr>
              <w:t>CELULAR</w:t>
            </w:r>
          </w:p>
        </w:tc>
      </w:tr>
      <w:tr>
        <w:trPr>
          <w:trHeight w:val="299" w:hRule="atLeast"/>
        </w:trPr>
        <w:tc>
          <w:tcPr>
            <w:tcW w:w="1228" w:type="dxa"/>
            <w:gridSpan w:val="2"/>
          </w:tcPr>
          <w:p>
            <w:pPr>
              <w:pStyle w:val="TableParagraph"/>
              <w:spacing w:line="210" w:lineRule="exact" w:before="70"/>
              <w:ind w:left="682"/>
              <w:rPr>
                <w:sz w:val="20"/>
              </w:rPr>
            </w:pPr>
            <w:r>
              <w:rPr>
                <w:spacing w:val="-5"/>
                <w:sz w:val="20"/>
              </w:rPr>
              <w:t>237</w:t>
            </w:r>
          </w:p>
        </w:tc>
        <w:tc>
          <w:tcPr>
            <w:tcW w:w="4990" w:type="dxa"/>
          </w:tcPr>
          <w:p>
            <w:pPr>
              <w:pStyle w:val="TableParagraph"/>
              <w:spacing w:line="210" w:lineRule="exact" w:before="70"/>
              <w:ind w:left="146"/>
              <w:rPr>
                <w:sz w:val="20"/>
              </w:rPr>
            </w:pPr>
            <w:r>
              <w:rPr>
                <w:sz w:val="20"/>
              </w:rPr>
              <w:t>Amoxicilina</w:t>
            </w:r>
            <w:r>
              <w:rPr>
                <w:spacing w:val="-1"/>
                <w:sz w:val="20"/>
              </w:rPr>
              <w:t> </w:t>
            </w:r>
            <w:r>
              <w:rPr>
                <w:sz w:val="20"/>
              </w:rPr>
              <w:t>1</w:t>
            </w:r>
            <w:r>
              <w:rPr>
                <w:spacing w:val="-1"/>
                <w:sz w:val="20"/>
              </w:rPr>
              <w:t> </w:t>
            </w:r>
            <w:r>
              <w:rPr>
                <w:sz w:val="20"/>
              </w:rPr>
              <w:t>g</w:t>
            </w:r>
            <w:r>
              <w:rPr>
                <w:spacing w:val="-1"/>
                <w:sz w:val="20"/>
              </w:rPr>
              <w:t> </w:t>
            </w:r>
            <w:r>
              <w:rPr>
                <w:sz w:val="20"/>
              </w:rPr>
              <w:t>+</w:t>
            </w:r>
            <w:r>
              <w:rPr>
                <w:spacing w:val="-12"/>
                <w:sz w:val="20"/>
              </w:rPr>
              <w:t> </w:t>
            </w:r>
            <w:r>
              <w:rPr>
                <w:sz w:val="20"/>
              </w:rPr>
              <w:t>Acido</w:t>
            </w:r>
            <w:r>
              <w:rPr>
                <w:spacing w:val="-1"/>
                <w:sz w:val="20"/>
              </w:rPr>
              <w:t> </w:t>
            </w:r>
            <w:r>
              <w:rPr>
                <w:sz w:val="20"/>
              </w:rPr>
              <w:t>Clavulanico</w:t>
            </w:r>
            <w:r>
              <w:rPr>
                <w:spacing w:val="-1"/>
                <w:sz w:val="20"/>
              </w:rPr>
              <w:t> </w:t>
            </w:r>
            <w:r>
              <w:rPr>
                <w:sz w:val="20"/>
              </w:rPr>
              <w:t>200</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pacing w:val="-5"/>
                <w:sz w:val="20"/>
              </w:rPr>
              <w:t>fa</w:t>
            </w:r>
          </w:p>
        </w:tc>
        <w:tc>
          <w:tcPr>
            <w:tcW w:w="2124" w:type="dxa"/>
          </w:tcPr>
          <w:p>
            <w:pPr>
              <w:pStyle w:val="TableParagraph"/>
              <w:spacing w:line="210" w:lineRule="exact" w:before="70"/>
              <w:ind w:left="400"/>
              <w:rPr>
                <w:sz w:val="20"/>
              </w:rPr>
            </w:pPr>
            <w:r>
              <w:rPr>
                <w:spacing w:val="-9"/>
                <w:sz w:val="20"/>
              </w:rPr>
              <w:t>FA </w:t>
            </w:r>
            <w:r>
              <w:rPr>
                <w:spacing w:val="-2"/>
                <w:sz w:val="20"/>
              </w:rPr>
              <w:t>C/1200MG</w:t>
            </w:r>
          </w:p>
        </w:tc>
        <w:tc>
          <w:tcPr>
            <w:tcW w:w="2248" w:type="dxa"/>
          </w:tcPr>
          <w:p>
            <w:pPr>
              <w:pStyle w:val="TableParagraph"/>
              <w:spacing w:line="210" w:lineRule="exact" w:before="70"/>
              <w:ind w:left="72"/>
              <w:jc w:val="center"/>
              <w:rPr>
                <w:sz w:val="20"/>
              </w:rPr>
            </w:pPr>
            <w:r>
              <w:rPr>
                <w:sz w:val="20"/>
              </w:rPr>
              <w:t>SEI-</w:t>
            </w:r>
            <w:r>
              <w:rPr>
                <w:spacing w:val="-2"/>
                <w:sz w:val="20"/>
              </w:rPr>
              <w:t>260008/012422/2023</w:t>
            </w:r>
          </w:p>
        </w:tc>
      </w:tr>
    </w:tbl>
    <w:p>
      <w:pPr>
        <w:pStyle w:val="BodyText"/>
        <w:tabs>
          <w:tab w:pos="783" w:val="left" w:leader="none"/>
          <w:tab w:pos="1476" w:val="left" w:leader="none"/>
          <w:tab w:pos="8565" w:val="left" w:leader="none"/>
        </w:tabs>
        <w:spacing w:line="175" w:lineRule="auto" w:before="90"/>
        <w:ind w:left="1476" w:right="5195" w:hanging="1325"/>
      </w:pPr>
      <w:r>
        <w:rPr>
          <w:spacing w:val="-10"/>
          <w:position w:val="-13"/>
        </w:rPr>
        <w:t>4</w:t>
      </w:r>
      <w:r>
        <w:rPr>
          <w:position w:val="-13"/>
        </w:rPr>
        <w:tab/>
      </w:r>
      <w:r>
        <w:rPr>
          <w:spacing w:val="-4"/>
          <w:position w:val="-13"/>
        </w:rPr>
        <w:t>5481</w:t>
      </w:r>
      <w:r>
        <w:rPr>
          <w:position w:val="-13"/>
        </w:rPr>
        <w:tab/>
      </w:r>
      <w:r>
        <w:rPr/>
        <w:t>Amoxicilina+Ac</w:t>
      </w:r>
      <w:r>
        <w:rPr>
          <w:spacing w:val="40"/>
        </w:rPr>
        <w:t> </w:t>
      </w:r>
      <w:r>
        <w:rPr/>
        <w:t>Clavulanico(250+62,5)mg/5</w:t>
      </w:r>
      <w:r>
        <w:rPr>
          <w:spacing w:val="40"/>
        </w:rPr>
        <w:t> </w:t>
      </w:r>
      <w:r>
        <w:rPr/>
        <w:t>mL</w:t>
      </w:r>
      <w:r>
        <w:rPr>
          <w:spacing w:val="40"/>
        </w:rPr>
        <w:t> </w:t>
      </w:r>
      <w:r>
        <w:rPr/>
        <w:t>po</w:t>
      </w:r>
      <w:r>
        <w:rPr>
          <w:spacing w:val="40"/>
        </w:rPr>
        <w:t> </w:t>
      </w:r>
      <w:r>
        <w:rPr/>
        <w:t>sol</w:t>
      </w:r>
      <w:r>
        <w:rPr>
          <w:spacing w:val="40"/>
        </w:rPr>
        <w:t> </w:t>
      </w:r>
      <w:r>
        <w:rPr/>
        <w:t>oral </w:t>
      </w:r>
      <w:r>
        <w:rPr>
          <w:position w:val="-13"/>
        </w:rPr>
        <w:t>FRASCO 75 ML</w:t>
        <w:tab/>
      </w:r>
      <w:r>
        <w:rPr>
          <w:spacing w:val="-2"/>
          <w:position w:val="-13"/>
        </w:rPr>
        <w:t>SEI-</w:t>
      </w:r>
      <w:r>
        <w:rPr>
          <w:spacing w:val="-2"/>
          <w:position w:val="-13"/>
        </w:rPr>
        <w:t>260008/010184/202</w:t>
      </w:r>
      <w:r>
        <w:rPr>
          <w:spacing w:val="-2"/>
          <w:position w:val="-13"/>
        </w:rPr>
        <w:t>3</w:t>
      </w:r>
      <w:r>
        <w:rPr>
          <w:spacing w:val="-2"/>
          <w:position w:val="-13"/>
        </w:rPr>
        <w:t> </w:t>
      </w:r>
      <w:r>
        <w:rPr>
          <w:spacing w:val="-4"/>
        </w:rPr>
        <w:t>75ml</w:t>
      </w:r>
    </w:p>
    <w:p>
      <w:pPr>
        <w:pStyle w:val="BodyText"/>
        <w:spacing w:before="9"/>
        <w:rPr>
          <w:sz w:val="7"/>
        </w:r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6"/>
        <w:gridCol w:w="812"/>
        <w:gridCol w:w="5240"/>
        <w:gridCol w:w="1926"/>
        <w:gridCol w:w="2147"/>
      </w:tblGrid>
      <w:tr>
        <w:trPr>
          <w:trHeight w:val="260" w:hRule="atLeast"/>
        </w:trPr>
        <w:tc>
          <w:tcPr>
            <w:tcW w:w="466" w:type="dxa"/>
          </w:tcPr>
          <w:p>
            <w:pPr>
              <w:pStyle w:val="TableParagraph"/>
              <w:spacing w:line="221" w:lineRule="exact"/>
              <w:ind w:left="50"/>
              <w:rPr>
                <w:sz w:val="20"/>
              </w:rPr>
            </w:pPr>
            <w:r>
              <w:rPr>
                <w:spacing w:val="-10"/>
                <w:sz w:val="20"/>
              </w:rPr>
              <w:t>2</w:t>
            </w:r>
          </w:p>
        </w:tc>
        <w:tc>
          <w:tcPr>
            <w:tcW w:w="812" w:type="dxa"/>
          </w:tcPr>
          <w:p>
            <w:pPr>
              <w:pStyle w:val="TableParagraph"/>
              <w:spacing w:line="221" w:lineRule="exact"/>
              <w:ind w:left="216"/>
              <w:rPr>
                <w:sz w:val="20"/>
              </w:rPr>
            </w:pPr>
            <w:r>
              <w:rPr>
                <w:spacing w:val="-5"/>
                <w:sz w:val="20"/>
              </w:rPr>
              <w:t>239</w:t>
            </w:r>
          </w:p>
        </w:tc>
        <w:tc>
          <w:tcPr>
            <w:tcW w:w="5240" w:type="dxa"/>
          </w:tcPr>
          <w:p>
            <w:pPr>
              <w:pStyle w:val="TableParagraph"/>
              <w:spacing w:line="221" w:lineRule="exact"/>
              <w:ind w:left="96"/>
              <w:rPr>
                <w:sz w:val="20"/>
              </w:rPr>
            </w:pPr>
            <w:r>
              <w:rPr>
                <w:sz w:val="20"/>
              </w:rPr>
              <w:t>Amoxicilina</w:t>
            </w:r>
            <w:r>
              <w:rPr>
                <w:spacing w:val="-1"/>
                <w:sz w:val="20"/>
              </w:rPr>
              <w:t> </w:t>
            </w:r>
            <w:r>
              <w:rPr>
                <w:sz w:val="20"/>
              </w:rPr>
              <w:t>500</w:t>
            </w:r>
            <w:r>
              <w:rPr>
                <w:spacing w:val="-1"/>
                <w:sz w:val="20"/>
              </w:rPr>
              <w:t> </w:t>
            </w:r>
            <w:r>
              <w:rPr>
                <w:sz w:val="20"/>
              </w:rPr>
              <w:t>mg</w:t>
            </w:r>
            <w:r>
              <w:rPr>
                <w:spacing w:val="-1"/>
                <w:sz w:val="20"/>
              </w:rPr>
              <w:t> </w:t>
            </w:r>
            <w:r>
              <w:rPr>
                <w:sz w:val="20"/>
              </w:rPr>
              <w:t>+</w:t>
            </w:r>
            <w:r>
              <w:rPr>
                <w:spacing w:val="-12"/>
                <w:sz w:val="20"/>
              </w:rPr>
              <w:t> </w:t>
            </w:r>
            <w:r>
              <w:rPr>
                <w:sz w:val="20"/>
              </w:rPr>
              <w:t>Acido</w:t>
            </w:r>
            <w:r>
              <w:rPr>
                <w:spacing w:val="-1"/>
                <w:sz w:val="20"/>
              </w:rPr>
              <w:t> </w:t>
            </w:r>
            <w:r>
              <w:rPr>
                <w:sz w:val="20"/>
              </w:rPr>
              <w:t>Clavulanico</w:t>
            </w:r>
            <w:r>
              <w:rPr>
                <w:spacing w:val="-1"/>
                <w:sz w:val="20"/>
              </w:rPr>
              <w:t> </w:t>
            </w:r>
            <w:r>
              <w:rPr>
                <w:sz w:val="20"/>
              </w:rPr>
              <w:t>125</w:t>
            </w:r>
            <w:r>
              <w:rPr>
                <w:spacing w:val="-1"/>
                <w:sz w:val="20"/>
              </w:rPr>
              <w:t> </w:t>
            </w:r>
            <w:r>
              <w:rPr>
                <w:sz w:val="20"/>
              </w:rPr>
              <w:t>mg</w:t>
            </w:r>
            <w:r>
              <w:rPr>
                <w:spacing w:val="-1"/>
                <w:sz w:val="20"/>
              </w:rPr>
              <w:t> </w:t>
            </w:r>
            <w:r>
              <w:rPr>
                <w:spacing w:val="-5"/>
                <w:sz w:val="20"/>
              </w:rPr>
              <w:t>cp</w:t>
            </w:r>
          </w:p>
        </w:tc>
        <w:tc>
          <w:tcPr>
            <w:tcW w:w="1926" w:type="dxa"/>
          </w:tcPr>
          <w:p>
            <w:pPr>
              <w:pStyle w:val="TableParagraph"/>
              <w:spacing w:line="221" w:lineRule="exact"/>
              <w:ind w:left="100"/>
              <w:rPr>
                <w:sz w:val="20"/>
              </w:rPr>
            </w:pPr>
            <w:r>
              <w:rPr>
                <w:sz w:val="20"/>
              </w:rPr>
              <w:t>COMP</w:t>
            </w:r>
            <w:r>
              <w:rPr>
                <w:spacing w:val="-8"/>
                <w:sz w:val="20"/>
              </w:rPr>
              <w:t> </w:t>
            </w:r>
            <w:r>
              <w:rPr>
                <w:spacing w:val="-2"/>
                <w:sz w:val="20"/>
              </w:rPr>
              <w:t>625MG</w:t>
            </w:r>
          </w:p>
        </w:tc>
        <w:tc>
          <w:tcPr>
            <w:tcW w:w="2147" w:type="dxa"/>
          </w:tcPr>
          <w:p>
            <w:pPr>
              <w:pStyle w:val="TableParagraph"/>
              <w:spacing w:line="221" w:lineRule="exact"/>
              <w:ind w:left="7" w:right="35"/>
              <w:jc w:val="center"/>
              <w:rPr>
                <w:sz w:val="20"/>
              </w:rPr>
            </w:pPr>
            <w:r>
              <w:rPr>
                <w:sz w:val="20"/>
              </w:rPr>
              <w:t>SEI-</w:t>
            </w:r>
            <w:r>
              <w:rPr>
                <w:spacing w:val="-2"/>
                <w:sz w:val="20"/>
              </w:rPr>
              <w:t>260008/010184/2023</w:t>
            </w:r>
          </w:p>
        </w:tc>
      </w:tr>
      <w:tr>
        <w:trPr>
          <w:trHeight w:val="307" w:hRule="atLeast"/>
        </w:trPr>
        <w:tc>
          <w:tcPr>
            <w:tcW w:w="466" w:type="dxa"/>
          </w:tcPr>
          <w:p>
            <w:pPr>
              <w:pStyle w:val="TableParagraph"/>
              <w:spacing w:before="30"/>
              <w:ind w:left="50"/>
              <w:rPr>
                <w:sz w:val="20"/>
              </w:rPr>
            </w:pPr>
            <w:r>
              <w:rPr>
                <w:spacing w:val="-10"/>
                <w:sz w:val="20"/>
              </w:rPr>
              <w:t>3</w:t>
            </w:r>
          </w:p>
        </w:tc>
        <w:tc>
          <w:tcPr>
            <w:tcW w:w="812" w:type="dxa"/>
          </w:tcPr>
          <w:p>
            <w:pPr>
              <w:pStyle w:val="TableParagraph"/>
              <w:spacing w:before="30"/>
              <w:ind w:left="216"/>
              <w:rPr>
                <w:sz w:val="20"/>
              </w:rPr>
            </w:pPr>
            <w:r>
              <w:rPr>
                <w:spacing w:val="-5"/>
                <w:sz w:val="20"/>
              </w:rPr>
              <w:t>244</w:t>
            </w:r>
          </w:p>
        </w:tc>
        <w:tc>
          <w:tcPr>
            <w:tcW w:w="5240" w:type="dxa"/>
          </w:tcPr>
          <w:p>
            <w:pPr>
              <w:pStyle w:val="TableParagraph"/>
              <w:spacing w:before="30"/>
              <w:ind w:left="96"/>
              <w:rPr>
                <w:sz w:val="20"/>
              </w:rPr>
            </w:pPr>
            <w:r>
              <w:rPr>
                <w:sz w:val="20"/>
              </w:rPr>
              <w:t>Amoxicilina</w:t>
            </w:r>
            <w:r>
              <w:rPr>
                <w:spacing w:val="-1"/>
                <w:sz w:val="20"/>
              </w:rPr>
              <w:t> </w:t>
            </w:r>
            <w:r>
              <w:rPr>
                <w:sz w:val="20"/>
              </w:rPr>
              <w:t>500</w:t>
            </w:r>
            <w:r>
              <w:rPr>
                <w:spacing w:val="-1"/>
                <w:sz w:val="20"/>
              </w:rPr>
              <w:t> </w:t>
            </w:r>
            <w:r>
              <w:rPr>
                <w:sz w:val="20"/>
              </w:rPr>
              <w:t>mg</w:t>
            </w:r>
            <w:r>
              <w:rPr>
                <w:spacing w:val="-1"/>
                <w:sz w:val="20"/>
              </w:rPr>
              <w:t> </w:t>
            </w:r>
            <w:r>
              <w:rPr>
                <w:spacing w:val="-5"/>
                <w:sz w:val="20"/>
              </w:rPr>
              <w:t>cap</w:t>
            </w:r>
          </w:p>
        </w:tc>
        <w:tc>
          <w:tcPr>
            <w:tcW w:w="1926" w:type="dxa"/>
          </w:tcPr>
          <w:p>
            <w:pPr>
              <w:pStyle w:val="TableParagraph"/>
              <w:spacing w:before="30"/>
              <w:ind w:left="100"/>
              <w:rPr>
                <w:sz w:val="20"/>
              </w:rPr>
            </w:pPr>
            <w:r>
              <w:rPr>
                <w:sz w:val="20"/>
              </w:rPr>
              <w:t>CAPS</w:t>
            </w:r>
            <w:r>
              <w:rPr>
                <w:spacing w:val="-1"/>
                <w:sz w:val="20"/>
              </w:rPr>
              <w:t> </w:t>
            </w:r>
            <w:r>
              <w:rPr>
                <w:spacing w:val="-2"/>
                <w:sz w:val="20"/>
              </w:rPr>
              <w:t>C/500MG</w:t>
            </w:r>
          </w:p>
        </w:tc>
        <w:tc>
          <w:tcPr>
            <w:tcW w:w="2147" w:type="dxa"/>
          </w:tcPr>
          <w:p>
            <w:pPr>
              <w:pStyle w:val="TableParagraph"/>
              <w:spacing w:before="30"/>
              <w:ind w:left="7" w:right="35"/>
              <w:jc w:val="center"/>
              <w:rPr>
                <w:sz w:val="20"/>
              </w:rPr>
            </w:pPr>
            <w:r>
              <w:rPr>
                <w:sz w:val="20"/>
              </w:rPr>
              <w:t>SEI-</w:t>
            </w:r>
            <w:r>
              <w:rPr>
                <w:spacing w:val="-2"/>
                <w:sz w:val="20"/>
              </w:rPr>
              <w:t>260008/010184/2023</w:t>
            </w:r>
          </w:p>
        </w:tc>
      </w:tr>
      <w:tr>
        <w:trPr>
          <w:trHeight w:val="307" w:hRule="atLeast"/>
        </w:trPr>
        <w:tc>
          <w:tcPr>
            <w:tcW w:w="466" w:type="dxa"/>
          </w:tcPr>
          <w:p>
            <w:pPr>
              <w:pStyle w:val="TableParagraph"/>
              <w:spacing w:before="38"/>
              <w:ind w:left="50"/>
              <w:rPr>
                <w:sz w:val="20"/>
              </w:rPr>
            </w:pPr>
            <w:r>
              <w:rPr>
                <w:spacing w:val="-10"/>
                <w:sz w:val="20"/>
              </w:rPr>
              <w:t>5</w:t>
            </w:r>
          </w:p>
        </w:tc>
        <w:tc>
          <w:tcPr>
            <w:tcW w:w="812" w:type="dxa"/>
          </w:tcPr>
          <w:p>
            <w:pPr>
              <w:pStyle w:val="TableParagraph"/>
              <w:spacing w:before="38"/>
              <w:ind w:left="216"/>
              <w:rPr>
                <w:sz w:val="20"/>
              </w:rPr>
            </w:pPr>
            <w:r>
              <w:rPr>
                <w:spacing w:val="-5"/>
                <w:sz w:val="20"/>
              </w:rPr>
              <w:t>245</w:t>
            </w:r>
          </w:p>
        </w:tc>
        <w:tc>
          <w:tcPr>
            <w:tcW w:w="5240" w:type="dxa"/>
          </w:tcPr>
          <w:p>
            <w:pPr>
              <w:pStyle w:val="TableParagraph"/>
              <w:spacing w:before="38"/>
              <w:ind w:left="96"/>
              <w:rPr>
                <w:sz w:val="20"/>
              </w:rPr>
            </w:pPr>
            <w:r>
              <w:rPr>
                <w:sz w:val="20"/>
              </w:rPr>
              <w:t>Ampicilina</w:t>
            </w:r>
            <w:r>
              <w:rPr>
                <w:spacing w:val="-1"/>
                <w:sz w:val="20"/>
              </w:rPr>
              <w:t> </w:t>
            </w:r>
            <w:r>
              <w:rPr>
                <w:sz w:val="20"/>
              </w:rPr>
              <w:t>Sodica</w:t>
            </w:r>
            <w:r>
              <w:rPr>
                <w:spacing w:val="-1"/>
                <w:sz w:val="20"/>
              </w:rPr>
              <w:t> </w:t>
            </w:r>
            <w:r>
              <w:rPr>
                <w:sz w:val="20"/>
              </w:rPr>
              <w:t>1</w:t>
            </w:r>
            <w:r>
              <w:rPr>
                <w:spacing w:val="-1"/>
                <w:sz w:val="20"/>
              </w:rPr>
              <w:t> </w:t>
            </w:r>
            <w:r>
              <w:rPr>
                <w:sz w:val="20"/>
              </w:rPr>
              <w:t>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8"/>
              <w:ind w:left="100"/>
              <w:rPr>
                <w:sz w:val="20"/>
              </w:rPr>
            </w:pPr>
            <w:r>
              <w:rPr>
                <w:spacing w:val="-2"/>
                <w:sz w:val="20"/>
              </w:rPr>
              <w:t>FA</w:t>
            </w:r>
            <w:r>
              <w:rPr>
                <w:spacing w:val="-14"/>
                <w:sz w:val="20"/>
              </w:rPr>
              <w:t> </w:t>
            </w:r>
            <w:r>
              <w:rPr>
                <w:spacing w:val="-2"/>
                <w:sz w:val="20"/>
              </w:rPr>
              <w:t>1</w:t>
            </w:r>
            <w:r>
              <w:rPr>
                <w:spacing w:val="-10"/>
                <w:sz w:val="20"/>
              </w:rPr>
              <w:t> G</w:t>
            </w:r>
          </w:p>
        </w:tc>
        <w:tc>
          <w:tcPr>
            <w:tcW w:w="2147" w:type="dxa"/>
          </w:tcPr>
          <w:p>
            <w:pPr>
              <w:pStyle w:val="TableParagraph"/>
              <w:spacing w:before="38"/>
              <w:ind w:left="7" w:right="35"/>
              <w:jc w:val="center"/>
              <w:rPr>
                <w:sz w:val="20"/>
              </w:rPr>
            </w:pPr>
            <w:r>
              <w:rPr>
                <w:sz w:val="20"/>
              </w:rPr>
              <w:t>SEI-</w:t>
            </w:r>
            <w:r>
              <w:rPr>
                <w:spacing w:val="-2"/>
                <w:sz w:val="20"/>
              </w:rPr>
              <w:t>260008/010184/2023</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5"/>
                <w:sz w:val="20"/>
              </w:rPr>
              <w:t>246</w:t>
            </w:r>
          </w:p>
        </w:tc>
        <w:tc>
          <w:tcPr>
            <w:tcW w:w="5240" w:type="dxa"/>
          </w:tcPr>
          <w:p>
            <w:pPr>
              <w:pStyle w:val="TableParagraph"/>
              <w:spacing w:before="30"/>
              <w:ind w:left="96"/>
              <w:rPr>
                <w:sz w:val="20"/>
              </w:rPr>
            </w:pPr>
            <w:r>
              <w:rPr>
                <w:sz w:val="20"/>
              </w:rPr>
              <w:t>Ampicilina</w:t>
            </w:r>
            <w:r>
              <w:rPr>
                <w:spacing w:val="-1"/>
                <w:sz w:val="20"/>
              </w:rPr>
              <w:t> </w:t>
            </w:r>
            <w:r>
              <w:rPr>
                <w:sz w:val="20"/>
              </w:rPr>
              <w:t>Sodica</w:t>
            </w:r>
            <w:r>
              <w:rPr>
                <w:spacing w:val="-1"/>
                <w:sz w:val="20"/>
              </w:rPr>
              <w:t> </w:t>
            </w:r>
            <w:r>
              <w:rPr>
                <w:sz w:val="20"/>
              </w:rPr>
              <w:t>2</w:t>
            </w:r>
            <w:r>
              <w:rPr>
                <w:spacing w:val="-1"/>
                <w:sz w:val="20"/>
              </w:rPr>
              <w:t> </w:t>
            </w:r>
            <w:r>
              <w:rPr>
                <w:sz w:val="20"/>
              </w:rPr>
              <w:t>g</w:t>
            </w:r>
            <w:r>
              <w:rPr>
                <w:spacing w:val="-1"/>
                <w:sz w:val="20"/>
              </w:rPr>
              <w:t> </w:t>
            </w:r>
            <w:r>
              <w:rPr>
                <w:sz w:val="20"/>
              </w:rPr>
              <w:t>+</w:t>
            </w:r>
            <w:r>
              <w:rPr>
                <w:spacing w:val="-1"/>
                <w:sz w:val="20"/>
              </w:rPr>
              <w:t> </w:t>
            </w:r>
            <w:r>
              <w:rPr>
                <w:sz w:val="20"/>
              </w:rPr>
              <w:t>Sulbactam</w:t>
            </w:r>
            <w:r>
              <w:rPr>
                <w:spacing w:val="-1"/>
                <w:sz w:val="20"/>
              </w:rPr>
              <w:t> </w:t>
            </w:r>
            <w:r>
              <w:rPr>
                <w:sz w:val="20"/>
              </w:rPr>
              <w:t>Sodico</w:t>
            </w:r>
            <w:r>
              <w:rPr>
                <w:spacing w:val="-1"/>
                <w:sz w:val="20"/>
              </w:rPr>
              <w:t> </w:t>
            </w:r>
            <w:r>
              <w:rPr>
                <w:sz w:val="20"/>
              </w:rPr>
              <w:t>1</w:t>
            </w:r>
            <w:r>
              <w:rPr>
                <w:spacing w:val="-1"/>
                <w:sz w:val="20"/>
              </w:rPr>
              <w:t> </w:t>
            </w:r>
            <w:r>
              <w:rPr>
                <w:sz w:val="20"/>
              </w:rPr>
              <w:t>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0"/>
              <w:ind w:left="100"/>
              <w:rPr>
                <w:sz w:val="20"/>
              </w:rPr>
            </w:pPr>
            <w:r>
              <w:rPr>
                <w:spacing w:val="-9"/>
                <w:sz w:val="20"/>
              </w:rPr>
              <w:t>FA </w:t>
            </w:r>
            <w:r>
              <w:rPr>
                <w:spacing w:val="-4"/>
                <w:sz w:val="20"/>
              </w:rPr>
              <w:t>C/3G</w:t>
            </w:r>
          </w:p>
        </w:tc>
        <w:tc>
          <w:tcPr>
            <w:tcW w:w="2147" w:type="dxa"/>
          </w:tcPr>
          <w:p>
            <w:pPr>
              <w:pStyle w:val="TableParagraph"/>
              <w:spacing w:before="30"/>
              <w:ind w:left="7" w:right="35"/>
              <w:jc w:val="center"/>
              <w:rPr>
                <w:sz w:val="20"/>
              </w:rPr>
            </w:pPr>
            <w:r>
              <w:rPr>
                <w:sz w:val="20"/>
              </w:rPr>
              <w:t>SEI-</w:t>
            </w:r>
            <w:r>
              <w:rPr>
                <w:spacing w:val="-2"/>
                <w:sz w:val="20"/>
              </w:rPr>
              <w:t>260008/006320/2023</w:t>
            </w:r>
          </w:p>
        </w:tc>
      </w:tr>
      <w:tr>
        <w:trPr>
          <w:trHeight w:val="299" w:hRule="atLeast"/>
        </w:trPr>
        <w:tc>
          <w:tcPr>
            <w:tcW w:w="466" w:type="dxa"/>
          </w:tcPr>
          <w:p>
            <w:pPr>
              <w:pStyle w:val="TableParagraph"/>
              <w:spacing w:before="30"/>
              <w:ind w:left="50"/>
              <w:rPr>
                <w:sz w:val="20"/>
              </w:rPr>
            </w:pPr>
            <w:r>
              <w:rPr>
                <w:spacing w:val="-10"/>
                <w:sz w:val="20"/>
              </w:rPr>
              <w:t>6</w:t>
            </w:r>
          </w:p>
        </w:tc>
        <w:tc>
          <w:tcPr>
            <w:tcW w:w="812" w:type="dxa"/>
          </w:tcPr>
          <w:p>
            <w:pPr>
              <w:pStyle w:val="TableParagraph"/>
              <w:spacing w:before="30"/>
              <w:ind w:left="216"/>
              <w:rPr>
                <w:sz w:val="20"/>
              </w:rPr>
            </w:pPr>
            <w:r>
              <w:rPr>
                <w:spacing w:val="-2"/>
                <w:sz w:val="20"/>
              </w:rPr>
              <w:t>12359</w:t>
            </w:r>
          </w:p>
        </w:tc>
        <w:tc>
          <w:tcPr>
            <w:tcW w:w="5240" w:type="dxa"/>
          </w:tcPr>
          <w:p>
            <w:pPr>
              <w:pStyle w:val="TableParagraph"/>
              <w:spacing w:before="30"/>
              <w:ind w:left="96"/>
              <w:rPr>
                <w:sz w:val="20"/>
              </w:rPr>
            </w:pPr>
            <w:r>
              <w:rPr>
                <w:sz w:val="20"/>
              </w:rPr>
              <w:t>Aztreonam</w:t>
            </w:r>
            <w:r>
              <w:rPr>
                <w:spacing w:val="-1"/>
                <w:sz w:val="20"/>
              </w:rPr>
              <w:t> </w:t>
            </w:r>
            <w:r>
              <w:rPr>
                <w:sz w:val="20"/>
              </w:rPr>
              <w:t>1g</w:t>
            </w:r>
            <w:r>
              <w:rPr>
                <w:spacing w:val="-1"/>
                <w:sz w:val="20"/>
              </w:rPr>
              <w:t> </w:t>
            </w:r>
            <w:r>
              <w:rPr>
                <w:spacing w:val="-5"/>
                <w:sz w:val="20"/>
              </w:rPr>
              <w:t>FA</w:t>
            </w:r>
          </w:p>
        </w:tc>
        <w:tc>
          <w:tcPr>
            <w:tcW w:w="1926" w:type="dxa"/>
          </w:tcPr>
          <w:p>
            <w:pPr>
              <w:pStyle w:val="TableParagraph"/>
              <w:spacing w:before="30"/>
              <w:ind w:left="100"/>
              <w:rPr>
                <w:sz w:val="20"/>
              </w:rPr>
            </w:pPr>
            <w:r>
              <w:rPr>
                <w:spacing w:val="-9"/>
                <w:sz w:val="20"/>
              </w:rPr>
              <w:t>FA </w:t>
            </w:r>
            <w:r>
              <w:rPr>
                <w:spacing w:val="-5"/>
                <w:sz w:val="20"/>
              </w:rPr>
              <w:t>1g</w:t>
            </w:r>
          </w:p>
        </w:tc>
        <w:tc>
          <w:tcPr>
            <w:tcW w:w="2147" w:type="dxa"/>
          </w:tcPr>
          <w:p>
            <w:pPr>
              <w:pStyle w:val="TableParagraph"/>
              <w:spacing w:before="30"/>
              <w:ind w:left="7" w:right="35"/>
              <w:jc w:val="center"/>
              <w:rPr>
                <w:sz w:val="20"/>
              </w:rPr>
            </w:pPr>
            <w:r>
              <w:rPr>
                <w:sz w:val="20"/>
              </w:rPr>
              <w:t>SEI-</w:t>
            </w:r>
            <w:r>
              <w:rPr>
                <w:spacing w:val="-2"/>
                <w:sz w:val="20"/>
              </w:rPr>
              <w:t>260008/010175/2023</w:t>
            </w:r>
          </w:p>
        </w:tc>
      </w:tr>
      <w:tr>
        <w:trPr>
          <w:trHeight w:val="299" w:hRule="atLeast"/>
        </w:trPr>
        <w:tc>
          <w:tcPr>
            <w:tcW w:w="466" w:type="dxa"/>
          </w:tcPr>
          <w:p>
            <w:pPr>
              <w:pStyle w:val="TableParagraph"/>
              <w:spacing w:before="30"/>
              <w:ind w:left="50"/>
              <w:rPr>
                <w:sz w:val="20"/>
              </w:rPr>
            </w:pPr>
            <w:r>
              <w:rPr>
                <w:spacing w:val="-10"/>
                <w:sz w:val="20"/>
              </w:rPr>
              <w:t>7</w:t>
            </w:r>
          </w:p>
        </w:tc>
        <w:tc>
          <w:tcPr>
            <w:tcW w:w="812" w:type="dxa"/>
          </w:tcPr>
          <w:p>
            <w:pPr>
              <w:pStyle w:val="TableParagraph"/>
              <w:spacing w:before="30"/>
              <w:ind w:left="216"/>
              <w:rPr>
                <w:sz w:val="20"/>
              </w:rPr>
            </w:pPr>
            <w:r>
              <w:rPr>
                <w:spacing w:val="-4"/>
                <w:sz w:val="20"/>
              </w:rPr>
              <w:t>7324</w:t>
            </w:r>
          </w:p>
        </w:tc>
        <w:tc>
          <w:tcPr>
            <w:tcW w:w="5240" w:type="dxa"/>
          </w:tcPr>
          <w:p>
            <w:pPr>
              <w:pStyle w:val="TableParagraph"/>
              <w:spacing w:before="30"/>
              <w:ind w:left="96"/>
              <w:rPr>
                <w:sz w:val="20"/>
              </w:rPr>
            </w:pPr>
            <w:r>
              <w:rPr>
                <w:sz w:val="20"/>
              </w:rPr>
              <w:t>Benzilpenicilina</w:t>
            </w:r>
            <w:r>
              <w:rPr>
                <w:spacing w:val="-1"/>
                <w:sz w:val="20"/>
              </w:rPr>
              <w:t> </w:t>
            </w:r>
            <w:r>
              <w:rPr>
                <w:sz w:val="20"/>
              </w:rPr>
              <w:t>Procaina</w:t>
            </w:r>
            <w:r>
              <w:rPr>
                <w:spacing w:val="-1"/>
                <w:sz w:val="20"/>
              </w:rPr>
              <w:t> </w:t>
            </w:r>
            <w:r>
              <w:rPr>
                <w:sz w:val="20"/>
              </w:rPr>
              <w:t>300.000UI</w:t>
            </w:r>
            <w:r>
              <w:rPr>
                <w:spacing w:val="-1"/>
                <w:sz w:val="20"/>
              </w:rPr>
              <w:t> </w:t>
            </w:r>
            <w:r>
              <w:rPr>
                <w:sz w:val="20"/>
              </w:rPr>
              <w:t>+</w:t>
            </w:r>
            <w:r>
              <w:rPr>
                <w:spacing w:val="-1"/>
                <w:sz w:val="20"/>
              </w:rPr>
              <w:t> </w:t>
            </w:r>
            <w:r>
              <w:rPr>
                <w:sz w:val="20"/>
              </w:rPr>
              <w:t>Potassica</w:t>
            </w:r>
            <w:r>
              <w:rPr>
                <w:spacing w:val="-1"/>
                <w:sz w:val="20"/>
              </w:rPr>
              <w:t> </w:t>
            </w:r>
            <w:r>
              <w:rPr>
                <w:sz w:val="20"/>
              </w:rPr>
              <w:t>100.000UI</w:t>
            </w:r>
            <w:r>
              <w:rPr>
                <w:spacing w:val="-1"/>
                <w:sz w:val="20"/>
              </w:rPr>
              <w:t> </w:t>
            </w:r>
            <w:r>
              <w:rPr>
                <w:spacing w:val="-5"/>
                <w:sz w:val="20"/>
              </w:rPr>
              <w:t>fa</w:t>
            </w:r>
          </w:p>
        </w:tc>
        <w:tc>
          <w:tcPr>
            <w:tcW w:w="1926" w:type="dxa"/>
          </w:tcPr>
          <w:p>
            <w:pPr>
              <w:pStyle w:val="TableParagraph"/>
              <w:spacing w:before="30"/>
              <w:ind w:left="100"/>
              <w:rPr>
                <w:sz w:val="20"/>
              </w:rPr>
            </w:pPr>
            <w:r>
              <w:rPr>
                <w:spacing w:val="-2"/>
                <w:sz w:val="20"/>
              </w:rPr>
              <w:t>FA</w:t>
            </w:r>
            <w:r>
              <w:rPr>
                <w:spacing w:val="-11"/>
                <w:sz w:val="20"/>
              </w:rPr>
              <w:t> </w:t>
            </w:r>
            <w:r>
              <w:rPr>
                <w:spacing w:val="-2"/>
                <w:sz w:val="20"/>
              </w:rPr>
              <w:t>400.000</w:t>
            </w:r>
            <w:r>
              <w:rPr>
                <w:spacing w:val="1"/>
                <w:sz w:val="20"/>
              </w:rPr>
              <w:t> </w:t>
            </w:r>
            <w:r>
              <w:rPr>
                <w:spacing w:val="-7"/>
                <w:sz w:val="20"/>
              </w:rPr>
              <w:t>UI</w:t>
            </w:r>
          </w:p>
        </w:tc>
        <w:tc>
          <w:tcPr>
            <w:tcW w:w="2147" w:type="dxa"/>
          </w:tcPr>
          <w:p>
            <w:pPr>
              <w:pStyle w:val="TableParagraph"/>
              <w:spacing w:before="30"/>
              <w:ind w:left="7" w:right="35"/>
              <w:jc w:val="center"/>
              <w:rPr>
                <w:sz w:val="20"/>
              </w:rPr>
            </w:pPr>
            <w:r>
              <w:rPr>
                <w:sz w:val="20"/>
              </w:rPr>
              <w:t>SEI-</w:t>
            </w:r>
            <w:r>
              <w:rPr>
                <w:spacing w:val="-2"/>
                <w:sz w:val="20"/>
              </w:rPr>
              <w:t>260008/010184/2023</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4"/>
                <w:sz w:val="20"/>
              </w:rPr>
              <w:t>7369</w:t>
            </w:r>
          </w:p>
        </w:tc>
        <w:tc>
          <w:tcPr>
            <w:tcW w:w="5240" w:type="dxa"/>
          </w:tcPr>
          <w:p>
            <w:pPr>
              <w:pStyle w:val="TableParagraph"/>
              <w:spacing w:before="30"/>
              <w:ind w:left="96"/>
              <w:rPr>
                <w:sz w:val="20"/>
              </w:rPr>
            </w:pPr>
            <w:r>
              <w:rPr>
                <w:sz w:val="20"/>
              </w:rPr>
              <w:t>Cefazolina</w:t>
            </w:r>
            <w:r>
              <w:rPr>
                <w:spacing w:val="-1"/>
                <w:sz w:val="20"/>
              </w:rPr>
              <w:t> </w:t>
            </w:r>
            <w:r>
              <w:rPr>
                <w:sz w:val="20"/>
              </w:rPr>
              <w:t>Sodica</w:t>
            </w:r>
            <w:r>
              <w:rPr>
                <w:spacing w:val="-1"/>
                <w:sz w:val="20"/>
              </w:rPr>
              <w:t> </w:t>
            </w:r>
            <w:r>
              <w:rPr>
                <w:sz w:val="20"/>
              </w:rPr>
              <w:t>1</w:t>
            </w:r>
            <w:r>
              <w:rPr>
                <w:spacing w:val="-1"/>
                <w:sz w:val="20"/>
              </w:rPr>
              <w:t> </w:t>
            </w:r>
            <w:r>
              <w:rPr>
                <w:sz w:val="20"/>
              </w:rPr>
              <w:t>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0"/>
              <w:ind w:left="100"/>
              <w:rPr>
                <w:sz w:val="20"/>
              </w:rPr>
            </w:pPr>
            <w:r>
              <w:rPr>
                <w:spacing w:val="-9"/>
                <w:sz w:val="20"/>
              </w:rPr>
              <w:t>FA </w:t>
            </w:r>
            <w:r>
              <w:rPr>
                <w:spacing w:val="-2"/>
                <w:sz w:val="20"/>
              </w:rPr>
              <w:t>C/1000MG</w:t>
            </w:r>
          </w:p>
        </w:tc>
        <w:tc>
          <w:tcPr>
            <w:tcW w:w="2147" w:type="dxa"/>
          </w:tcPr>
          <w:p>
            <w:pPr>
              <w:pStyle w:val="TableParagraph"/>
              <w:spacing w:before="30"/>
              <w:ind w:left="7" w:right="35"/>
              <w:jc w:val="center"/>
              <w:rPr>
                <w:sz w:val="20"/>
              </w:rPr>
            </w:pPr>
            <w:r>
              <w:rPr>
                <w:sz w:val="20"/>
              </w:rPr>
              <w:t>SEI-</w:t>
            </w:r>
            <w:r>
              <w:rPr>
                <w:spacing w:val="-2"/>
                <w:sz w:val="20"/>
              </w:rPr>
              <w:t>260008/012422/2023</w:t>
            </w:r>
          </w:p>
        </w:tc>
      </w:tr>
      <w:tr>
        <w:trPr>
          <w:trHeight w:val="307" w:hRule="atLeast"/>
        </w:trPr>
        <w:tc>
          <w:tcPr>
            <w:tcW w:w="466" w:type="dxa"/>
          </w:tcPr>
          <w:p>
            <w:pPr>
              <w:pStyle w:val="TableParagraph"/>
              <w:rPr>
                <w:sz w:val="20"/>
              </w:rPr>
            </w:pPr>
          </w:p>
        </w:tc>
        <w:tc>
          <w:tcPr>
            <w:tcW w:w="812" w:type="dxa"/>
          </w:tcPr>
          <w:p>
            <w:pPr>
              <w:pStyle w:val="TableParagraph"/>
              <w:spacing w:before="30"/>
              <w:ind w:left="216"/>
              <w:rPr>
                <w:sz w:val="20"/>
              </w:rPr>
            </w:pPr>
            <w:r>
              <w:rPr>
                <w:spacing w:val="-4"/>
                <w:sz w:val="20"/>
              </w:rPr>
              <w:t>7799</w:t>
            </w:r>
          </w:p>
        </w:tc>
        <w:tc>
          <w:tcPr>
            <w:tcW w:w="5240" w:type="dxa"/>
          </w:tcPr>
          <w:p>
            <w:pPr>
              <w:pStyle w:val="TableParagraph"/>
              <w:spacing w:before="30"/>
              <w:ind w:left="96"/>
              <w:rPr>
                <w:sz w:val="20"/>
              </w:rPr>
            </w:pPr>
            <w:r>
              <w:rPr>
                <w:sz w:val="20"/>
              </w:rPr>
              <w:t>Cefepime,</w:t>
            </w:r>
            <w:r>
              <w:rPr>
                <w:spacing w:val="-1"/>
                <w:sz w:val="20"/>
              </w:rPr>
              <w:t> </w:t>
            </w:r>
            <w:r>
              <w:rPr>
                <w:sz w:val="20"/>
              </w:rPr>
              <w:t>Cloridrato</w:t>
            </w:r>
            <w:r>
              <w:rPr>
                <w:spacing w:val="-1"/>
                <w:sz w:val="20"/>
              </w:rPr>
              <w:t> </w:t>
            </w:r>
            <w:r>
              <w:rPr>
                <w:sz w:val="20"/>
              </w:rPr>
              <w:t>2</w:t>
            </w:r>
            <w:r>
              <w:rPr>
                <w:spacing w:val="-1"/>
                <w:sz w:val="20"/>
              </w:rPr>
              <w:t> </w:t>
            </w:r>
            <w:r>
              <w:rPr>
                <w:sz w:val="20"/>
              </w:rPr>
              <w:t>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0"/>
              <w:ind w:left="100"/>
              <w:rPr>
                <w:sz w:val="20"/>
              </w:rPr>
            </w:pPr>
            <w:r>
              <w:rPr>
                <w:sz w:val="20"/>
              </w:rPr>
              <w:t>F/A</w:t>
            </w:r>
            <w:r>
              <w:rPr>
                <w:spacing w:val="-12"/>
                <w:sz w:val="20"/>
              </w:rPr>
              <w:t> </w:t>
            </w:r>
            <w:r>
              <w:rPr>
                <w:sz w:val="20"/>
              </w:rPr>
              <w:t>2000</w:t>
            </w:r>
            <w:r>
              <w:rPr>
                <w:spacing w:val="-1"/>
                <w:sz w:val="20"/>
              </w:rPr>
              <w:t> </w:t>
            </w:r>
            <w:r>
              <w:rPr>
                <w:spacing w:val="-5"/>
                <w:sz w:val="20"/>
              </w:rPr>
              <w:t>MG</w:t>
            </w:r>
          </w:p>
        </w:tc>
        <w:tc>
          <w:tcPr>
            <w:tcW w:w="2147" w:type="dxa"/>
          </w:tcPr>
          <w:p>
            <w:pPr>
              <w:pStyle w:val="TableParagraph"/>
              <w:spacing w:before="30"/>
              <w:ind w:left="7" w:right="35"/>
              <w:jc w:val="center"/>
              <w:rPr>
                <w:sz w:val="20"/>
              </w:rPr>
            </w:pPr>
            <w:r>
              <w:rPr>
                <w:sz w:val="20"/>
              </w:rPr>
              <w:t>SEI-</w:t>
            </w:r>
            <w:r>
              <w:rPr>
                <w:spacing w:val="-2"/>
                <w:sz w:val="20"/>
              </w:rPr>
              <w:t>260008/010175/2023</w:t>
            </w:r>
          </w:p>
        </w:tc>
      </w:tr>
      <w:tr>
        <w:trPr>
          <w:trHeight w:val="307" w:hRule="atLeast"/>
        </w:trPr>
        <w:tc>
          <w:tcPr>
            <w:tcW w:w="466" w:type="dxa"/>
          </w:tcPr>
          <w:p>
            <w:pPr>
              <w:pStyle w:val="TableParagraph"/>
              <w:rPr>
                <w:sz w:val="20"/>
              </w:rPr>
            </w:pPr>
          </w:p>
        </w:tc>
        <w:tc>
          <w:tcPr>
            <w:tcW w:w="812" w:type="dxa"/>
          </w:tcPr>
          <w:p>
            <w:pPr>
              <w:pStyle w:val="TableParagraph"/>
              <w:spacing w:before="38"/>
              <w:ind w:left="216"/>
              <w:rPr>
                <w:sz w:val="20"/>
              </w:rPr>
            </w:pPr>
            <w:r>
              <w:rPr>
                <w:spacing w:val="-5"/>
                <w:sz w:val="20"/>
              </w:rPr>
              <w:t>736</w:t>
            </w:r>
          </w:p>
        </w:tc>
        <w:tc>
          <w:tcPr>
            <w:tcW w:w="5240" w:type="dxa"/>
          </w:tcPr>
          <w:p>
            <w:pPr>
              <w:pStyle w:val="TableParagraph"/>
              <w:spacing w:before="38"/>
              <w:ind w:left="96"/>
              <w:rPr>
                <w:sz w:val="20"/>
              </w:rPr>
            </w:pPr>
            <w:r>
              <w:rPr>
                <w:sz w:val="20"/>
              </w:rPr>
              <w:t>Ceftazidima</w:t>
            </w:r>
            <w:r>
              <w:rPr>
                <w:spacing w:val="-1"/>
                <w:sz w:val="20"/>
              </w:rPr>
              <w:t> </w:t>
            </w:r>
            <w:r>
              <w:rPr>
                <w:sz w:val="20"/>
              </w:rPr>
              <w:t>1</w:t>
            </w:r>
            <w:r>
              <w:rPr>
                <w:spacing w:val="-1"/>
                <w:sz w:val="20"/>
              </w:rPr>
              <w:t> </w:t>
            </w:r>
            <w:r>
              <w:rPr>
                <w:sz w:val="20"/>
              </w:rPr>
              <w:t>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8"/>
              <w:ind w:left="100"/>
              <w:rPr>
                <w:sz w:val="20"/>
              </w:rPr>
            </w:pPr>
            <w:r>
              <w:rPr>
                <w:spacing w:val="-2"/>
                <w:sz w:val="20"/>
              </w:rPr>
              <w:t>FA</w:t>
            </w:r>
            <w:r>
              <w:rPr>
                <w:spacing w:val="-12"/>
                <w:sz w:val="20"/>
              </w:rPr>
              <w:t> </w:t>
            </w:r>
            <w:r>
              <w:rPr>
                <w:spacing w:val="-2"/>
                <w:sz w:val="20"/>
              </w:rPr>
              <w:t>1000</w:t>
            </w:r>
            <w:r>
              <w:rPr>
                <w:spacing w:val="-4"/>
                <w:sz w:val="20"/>
              </w:rPr>
              <w:t> </w:t>
            </w:r>
            <w:r>
              <w:rPr>
                <w:spacing w:val="-5"/>
                <w:sz w:val="20"/>
              </w:rPr>
              <w:t>MG</w:t>
            </w:r>
          </w:p>
        </w:tc>
        <w:tc>
          <w:tcPr>
            <w:tcW w:w="2147" w:type="dxa"/>
          </w:tcPr>
          <w:p>
            <w:pPr>
              <w:pStyle w:val="TableParagraph"/>
              <w:spacing w:before="38"/>
              <w:ind w:right="35"/>
              <w:jc w:val="center"/>
              <w:rPr>
                <w:sz w:val="20"/>
              </w:rPr>
            </w:pPr>
            <w:r>
              <w:rPr>
                <w:sz w:val="20"/>
              </w:rPr>
              <w:t>SEI-</w:t>
            </w:r>
            <w:r>
              <w:rPr>
                <w:spacing w:val="-2"/>
                <w:sz w:val="20"/>
              </w:rPr>
              <w:t>260007/006115/2024</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4"/>
                <w:sz w:val="20"/>
              </w:rPr>
              <w:t>9371</w:t>
            </w:r>
          </w:p>
        </w:tc>
        <w:tc>
          <w:tcPr>
            <w:tcW w:w="5240" w:type="dxa"/>
          </w:tcPr>
          <w:p>
            <w:pPr>
              <w:pStyle w:val="TableParagraph"/>
              <w:spacing w:before="30"/>
              <w:ind w:left="96"/>
              <w:rPr>
                <w:sz w:val="20"/>
              </w:rPr>
            </w:pPr>
            <w:r>
              <w:rPr>
                <w:sz w:val="20"/>
              </w:rPr>
              <w:t>Ceftazidima</w:t>
            </w:r>
            <w:r>
              <w:rPr>
                <w:spacing w:val="-6"/>
                <w:sz w:val="20"/>
              </w:rPr>
              <w:t> </w:t>
            </w:r>
            <w:r>
              <w:rPr>
                <w:sz w:val="20"/>
              </w:rPr>
              <w:t>2</w:t>
            </w:r>
            <w:r>
              <w:rPr>
                <w:spacing w:val="-2"/>
                <w:sz w:val="20"/>
              </w:rPr>
              <w:t> </w:t>
            </w:r>
            <w:r>
              <w:rPr>
                <w:sz w:val="20"/>
              </w:rPr>
              <w:t>g</w:t>
            </w:r>
            <w:r>
              <w:rPr>
                <w:spacing w:val="-3"/>
                <w:sz w:val="20"/>
              </w:rPr>
              <w:t> </w:t>
            </w:r>
            <w:r>
              <w:rPr>
                <w:sz w:val="20"/>
              </w:rPr>
              <w:t>+</w:t>
            </w:r>
            <w:r>
              <w:rPr>
                <w:spacing w:val="-12"/>
                <w:sz w:val="20"/>
              </w:rPr>
              <w:t> </w:t>
            </w:r>
            <w:r>
              <w:rPr>
                <w:sz w:val="20"/>
              </w:rPr>
              <w:t>Avibactam</w:t>
            </w:r>
            <w:r>
              <w:rPr>
                <w:spacing w:val="-3"/>
                <w:sz w:val="20"/>
              </w:rPr>
              <w:t> </w:t>
            </w:r>
            <w:r>
              <w:rPr>
                <w:sz w:val="20"/>
              </w:rPr>
              <w:t>500</w:t>
            </w:r>
            <w:r>
              <w:rPr>
                <w:spacing w:val="-2"/>
                <w:sz w:val="20"/>
              </w:rPr>
              <w:t> </w:t>
            </w:r>
            <w:r>
              <w:rPr>
                <w:sz w:val="20"/>
              </w:rPr>
              <w:t>mg</w:t>
            </w:r>
            <w:r>
              <w:rPr>
                <w:spacing w:val="-3"/>
                <w:sz w:val="20"/>
              </w:rPr>
              <w:t> </w:t>
            </w:r>
            <w:r>
              <w:rPr>
                <w:sz w:val="20"/>
              </w:rPr>
              <w:t>po</w:t>
            </w:r>
            <w:r>
              <w:rPr>
                <w:spacing w:val="-2"/>
                <w:sz w:val="20"/>
              </w:rPr>
              <w:t> </w:t>
            </w:r>
            <w:r>
              <w:rPr>
                <w:sz w:val="20"/>
              </w:rPr>
              <w:t>sol</w:t>
            </w:r>
            <w:r>
              <w:rPr>
                <w:spacing w:val="-3"/>
                <w:sz w:val="20"/>
              </w:rPr>
              <w:t> </w:t>
            </w:r>
            <w:r>
              <w:rPr>
                <w:sz w:val="20"/>
              </w:rPr>
              <w:t>inj</w:t>
            </w:r>
            <w:r>
              <w:rPr>
                <w:spacing w:val="-2"/>
                <w:sz w:val="20"/>
              </w:rPr>
              <w:t> </w:t>
            </w:r>
            <w:r>
              <w:rPr>
                <w:spacing w:val="-5"/>
                <w:sz w:val="20"/>
              </w:rPr>
              <w:t>fa</w:t>
            </w:r>
          </w:p>
        </w:tc>
        <w:tc>
          <w:tcPr>
            <w:tcW w:w="1926" w:type="dxa"/>
          </w:tcPr>
          <w:p>
            <w:pPr>
              <w:pStyle w:val="TableParagraph"/>
              <w:spacing w:before="30"/>
              <w:ind w:left="100"/>
              <w:rPr>
                <w:sz w:val="20"/>
              </w:rPr>
            </w:pPr>
            <w:r>
              <w:rPr>
                <w:sz w:val="20"/>
              </w:rPr>
              <w:t>F/A</w:t>
            </w:r>
            <w:r>
              <w:rPr>
                <w:spacing w:val="-12"/>
                <w:sz w:val="20"/>
              </w:rPr>
              <w:t> </w:t>
            </w:r>
            <w:r>
              <w:rPr>
                <w:sz w:val="20"/>
              </w:rPr>
              <w:t>2500</w:t>
            </w:r>
            <w:r>
              <w:rPr>
                <w:spacing w:val="-1"/>
                <w:sz w:val="20"/>
              </w:rPr>
              <w:t> </w:t>
            </w:r>
            <w:r>
              <w:rPr>
                <w:spacing w:val="-5"/>
                <w:sz w:val="20"/>
              </w:rPr>
              <w:t>MG</w:t>
            </w:r>
          </w:p>
        </w:tc>
        <w:tc>
          <w:tcPr>
            <w:tcW w:w="2147" w:type="dxa"/>
          </w:tcPr>
          <w:p>
            <w:pPr>
              <w:pStyle w:val="TableParagraph"/>
              <w:spacing w:before="30"/>
              <w:ind w:left="7" w:right="35"/>
              <w:jc w:val="center"/>
              <w:rPr>
                <w:sz w:val="20"/>
              </w:rPr>
            </w:pPr>
            <w:r>
              <w:rPr>
                <w:sz w:val="20"/>
              </w:rPr>
              <w:t>SEI-</w:t>
            </w:r>
            <w:r>
              <w:rPr>
                <w:spacing w:val="-2"/>
                <w:sz w:val="20"/>
              </w:rPr>
              <w:t>260008/010175/2023</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5"/>
                <w:sz w:val="20"/>
              </w:rPr>
              <w:t>735</w:t>
            </w:r>
          </w:p>
        </w:tc>
        <w:tc>
          <w:tcPr>
            <w:tcW w:w="5240" w:type="dxa"/>
          </w:tcPr>
          <w:p>
            <w:pPr>
              <w:pStyle w:val="TableParagraph"/>
              <w:spacing w:before="30"/>
              <w:ind w:left="96"/>
              <w:rPr>
                <w:sz w:val="20"/>
              </w:rPr>
            </w:pPr>
            <w:r>
              <w:rPr>
                <w:sz w:val="20"/>
              </w:rPr>
              <w:t>Cefuroxima</w:t>
            </w:r>
            <w:r>
              <w:rPr>
                <w:spacing w:val="-1"/>
                <w:sz w:val="20"/>
              </w:rPr>
              <w:t> </w:t>
            </w:r>
            <w:r>
              <w:rPr>
                <w:sz w:val="20"/>
              </w:rPr>
              <w:t>Sodica</w:t>
            </w:r>
            <w:r>
              <w:rPr>
                <w:spacing w:val="-1"/>
                <w:sz w:val="20"/>
              </w:rPr>
              <w:t> </w:t>
            </w:r>
            <w:r>
              <w:rPr>
                <w:sz w:val="20"/>
              </w:rPr>
              <w:t>750</w:t>
            </w:r>
            <w:r>
              <w:rPr>
                <w:spacing w:val="-1"/>
                <w:sz w:val="20"/>
              </w:rPr>
              <w:t> </w:t>
            </w:r>
            <w:r>
              <w:rPr>
                <w:sz w:val="20"/>
              </w:rPr>
              <w:t>mg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0"/>
              <w:ind w:left="100"/>
              <w:rPr>
                <w:sz w:val="20"/>
              </w:rPr>
            </w:pPr>
            <w:r>
              <w:rPr>
                <w:spacing w:val="-2"/>
                <w:sz w:val="20"/>
              </w:rPr>
              <w:t>FA</w:t>
            </w:r>
            <w:r>
              <w:rPr>
                <w:spacing w:val="-14"/>
                <w:sz w:val="20"/>
              </w:rPr>
              <w:t> </w:t>
            </w:r>
            <w:r>
              <w:rPr>
                <w:spacing w:val="-2"/>
                <w:sz w:val="20"/>
              </w:rPr>
              <w:t>750</w:t>
            </w:r>
            <w:r>
              <w:rPr>
                <w:spacing w:val="-6"/>
                <w:sz w:val="20"/>
              </w:rPr>
              <w:t> </w:t>
            </w:r>
            <w:r>
              <w:rPr>
                <w:spacing w:val="-5"/>
                <w:sz w:val="20"/>
              </w:rPr>
              <w:t>MG</w:t>
            </w:r>
          </w:p>
        </w:tc>
        <w:tc>
          <w:tcPr>
            <w:tcW w:w="2147" w:type="dxa"/>
          </w:tcPr>
          <w:p>
            <w:pPr>
              <w:pStyle w:val="TableParagraph"/>
              <w:spacing w:before="30"/>
              <w:ind w:left="7" w:right="35"/>
              <w:jc w:val="center"/>
              <w:rPr>
                <w:sz w:val="20"/>
              </w:rPr>
            </w:pPr>
            <w:r>
              <w:rPr>
                <w:sz w:val="20"/>
              </w:rPr>
              <w:t>SEI-</w:t>
            </w:r>
            <w:r>
              <w:rPr>
                <w:spacing w:val="-2"/>
                <w:sz w:val="20"/>
              </w:rPr>
              <w:t>260008/010175/2023</w:t>
            </w:r>
          </w:p>
        </w:tc>
      </w:tr>
      <w:tr>
        <w:trPr>
          <w:trHeight w:val="299" w:hRule="atLeast"/>
        </w:trPr>
        <w:tc>
          <w:tcPr>
            <w:tcW w:w="466" w:type="dxa"/>
          </w:tcPr>
          <w:p>
            <w:pPr>
              <w:pStyle w:val="TableParagraph"/>
              <w:spacing w:before="30"/>
              <w:ind w:left="50"/>
              <w:rPr>
                <w:sz w:val="20"/>
              </w:rPr>
            </w:pPr>
            <w:r>
              <w:rPr>
                <w:spacing w:val="-10"/>
                <w:sz w:val="20"/>
              </w:rPr>
              <w:t>9</w:t>
            </w:r>
          </w:p>
        </w:tc>
        <w:tc>
          <w:tcPr>
            <w:tcW w:w="812" w:type="dxa"/>
          </w:tcPr>
          <w:p>
            <w:pPr>
              <w:pStyle w:val="TableParagraph"/>
              <w:spacing w:before="30"/>
              <w:ind w:left="216"/>
              <w:rPr>
                <w:sz w:val="20"/>
              </w:rPr>
            </w:pPr>
            <w:r>
              <w:rPr>
                <w:spacing w:val="-4"/>
                <w:sz w:val="20"/>
              </w:rPr>
              <w:t>7354</w:t>
            </w:r>
          </w:p>
        </w:tc>
        <w:tc>
          <w:tcPr>
            <w:tcW w:w="5240" w:type="dxa"/>
          </w:tcPr>
          <w:p>
            <w:pPr>
              <w:pStyle w:val="TableParagraph"/>
              <w:spacing w:before="30"/>
              <w:ind w:left="96"/>
              <w:rPr>
                <w:sz w:val="20"/>
              </w:rPr>
            </w:pPr>
            <w:r>
              <w:rPr>
                <w:sz w:val="20"/>
              </w:rPr>
              <w:t>Ertapenem</w:t>
            </w:r>
            <w:r>
              <w:rPr>
                <w:spacing w:val="-1"/>
                <w:sz w:val="20"/>
              </w:rPr>
              <w:t> </w:t>
            </w:r>
            <w:r>
              <w:rPr>
                <w:sz w:val="20"/>
              </w:rPr>
              <w:t>Sodico</w:t>
            </w:r>
            <w:r>
              <w:rPr>
                <w:spacing w:val="-1"/>
                <w:sz w:val="20"/>
              </w:rPr>
              <w:t> </w:t>
            </w:r>
            <w:r>
              <w:rPr>
                <w:sz w:val="20"/>
              </w:rPr>
              <w:t>1</w:t>
            </w:r>
            <w:r>
              <w:rPr>
                <w:spacing w:val="-1"/>
                <w:sz w:val="20"/>
              </w:rPr>
              <w:t> </w:t>
            </w:r>
            <w:r>
              <w:rPr>
                <w:sz w:val="20"/>
              </w:rPr>
              <w:t>g</w:t>
            </w:r>
            <w:r>
              <w:rPr>
                <w:spacing w:val="-1"/>
                <w:sz w:val="20"/>
              </w:rPr>
              <w:t> </w:t>
            </w:r>
            <w:r>
              <w:rPr>
                <w:sz w:val="20"/>
              </w:rPr>
              <w:t>po</w:t>
            </w:r>
            <w:r>
              <w:rPr>
                <w:spacing w:val="-1"/>
                <w:sz w:val="20"/>
              </w:rPr>
              <w:t> </w:t>
            </w:r>
            <w:r>
              <w:rPr>
                <w:sz w:val="20"/>
              </w:rPr>
              <w:t>liof</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0"/>
              <w:ind w:left="100"/>
              <w:rPr>
                <w:sz w:val="20"/>
              </w:rPr>
            </w:pPr>
            <w:r>
              <w:rPr>
                <w:spacing w:val="-9"/>
                <w:sz w:val="20"/>
              </w:rPr>
              <w:t>FA </w:t>
            </w:r>
            <w:r>
              <w:rPr>
                <w:spacing w:val="-2"/>
                <w:sz w:val="20"/>
              </w:rPr>
              <w:t>C/1000MG</w:t>
            </w:r>
          </w:p>
        </w:tc>
        <w:tc>
          <w:tcPr>
            <w:tcW w:w="2147" w:type="dxa"/>
          </w:tcPr>
          <w:p>
            <w:pPr>
              <w:pStyle w:val="TableParagraph"/>
              <w:rPr>
                <w:sz w:val="20"/>
              </w:rPr>
            </w:pPr>
          </w:p>
        </w:tc>
      </w:tr>
      <w:tr>
        <w:trPr>
          <w:trHeight w:val="307" w:hRule="atLeast"/>
        </w:trPr>
        <w:tc>
          <w:tcPr>
            <w:tcW w:w="466" w:type="dxa"/>
          </w:tcPr>
          <w:p>
            <w:pPr>
              <w:pStyle w:val="TableParagraph"/>
              <w:rPr>
                <w:sz w:val="20"/>
              </w:rPr>
            </w:pPr>
          </w:p>
        </w:tc>
        <w:tc>
          <w:tcPr>
            <w:tcW w:w="812" w:type="dxa"/>
          </w:tcPr>
          <w:p>
            <w:pPr>
              <w:pStyle w:val="TableParagraph"/>
              <w:spacing w:before="30"/>
              <w:ind w:left="216"/>
              <w:rPr>
                <w:sz w:val="20"/>
              </w:rPr>
            </w:pPr>
            <w:r>
              <w:rPr>
                <w:spacing w:val="-5"/>
                <w:sz w:val="20"/>
              </w:rPr>
              <w:t>730</w:t>
            </w:r>
          </w:p>
        </w:tc>
        <w:tc>
          <w:tcPr>
            <w:tcW w:w="5240" w:type="dxa"/>
          </w:tcPr>
          <w:p>
            <w:pPr>
              <w:pStyle w:val="TableParagraph"/>
              <w:spacing w:before="30"/>
              <w:ind w:left="96"/>
              <w:rPr>
                <w:sz w:val="20"/>
              </w:rPr>
            </w:pPr>
            <w:r>
              <w:rPr>
                <w:sz w:val="20"/>
              </w:rPr>
              <w:t>Meropenem</w:t>
            </w:r>
            <w:r>
              <w:rPr>
                <w:spacing w:val="-1"/>
                <w:sz w:val="20"/>
              </w:rPr>
              <w:t> </w:t>
            </w:r>
            <w:r>
              <w:rPr>
                <w:sz w:val="20"/>
              </w:rPr>
              <w:t>500</w:t>
            </w:r>
            <w:r>
              <w:rPr>
                <w:spacing w:val="-1"/>
                <w:sz w:val="20"/>
              </w:rPr>
              <w:t> </w:t>
            </w:r>
            <w:r>
              <w:rPr>
                <w:sz w:val="20"/>
              </w:rPr>
              <w:t>mg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30"/>
              <w:ind w:left="100"/>
              <w:rPr>
                <w:sz w:val="20"/>
              </w:rPr>
            </w:pPr>
            <w:r>
              <w:rPr>
                <w:spacing w:val="-2"/>
                <w:sz w:val="20"/>
              </w:rPr>
              <w:t>FA</w:t>
            </w:r>
            <w:r>
              <w:rPr>
                <w:spacing w:val="-14"/>
                <w:sz w:val="20"/>
              </w:rPr>
              <w:t> </w:t>
            </w:r>
            <w:r>
              <w:rPr>
                <w:spacing w:val="-2"/>
                <w:sz w:val="20"/>
              </w:rPr>
              <w:t>500</w:t>
            </w:r>
            <w:r>
              <w:rPr>
                <w:spacing w:val="-6"/>
                <w:sz w:val="20"/>
              </w:rPr>
              <w:t> </w:t>
            </w:r>
            <w:r>
              <w:rPr>
                <w:spacing w:val="-5"/>
                <w:sz w:val="20"/>
              </w:rPr>
              <w:t>MG</w:t>
            </w:r>
          </w:p>
        </w:tc>
        <w:tc>
          <w:tcPr>
            <w:tcW w:w="2147" w:type="dxa"/>
          </w:tcPr>
          <w:p>
            <w:pPr>
              <w:pStyle w:val="TableParagraph"/>
              <w:spacing w:before="30"/>
              <w:ind w:left="7" w:right="35"/>
              <w:jc w:val="center"/>
              <w:rPr>
                <w:sz w:val="20"/>
              </w:rPr>
            </w:pPr>
            <w:r>
              <w:rPr>
                <w:sz w:val="20"/>
              </w:rPr>
              <w:t>SEI-</w:t>
            </w:r>
            <w:r>
              <w:rPr>
                <w:spacing w:val="-2"/>
                <w:sz w:val="20"/>
              </w:rPr>
              <w:t>260008/002438/2023</w:t>
            </w:r>
          </w:p>
        </w:tc>
      </w:tr>
      <w:tr>
        <w:trPr>
          <w:trHeight w:val="307" w:hRule="atLeast"/>
        </w:trPr>
        <w:tc>
          <w:tcPr>
            <w:tcW w:w="466" w:type="dxa"/>
          </w:tcPr>
          <w:p>
            <w:pPr>
              <w:pStyle w:val="TableParagraph"/>
              <w:spacing w:before="38"/>
              <w:ind w:left="50"/>
              <w:rPr>
                <w:sz w:val="20"/>
              </w:rPr>
            </w:pPr>
            <w:r>
              <w:rPr>
                <w:spacing w:val="-5"/>
                <w:sz w:val="20"/>
              </w:rPr>
              <w:t>10</w:t>
            </w:r>
          </w:p>
        </w:tc>
        <w:tc>
          <w:tcPr>
            <w:tcW w:w="812" w:type="dxa"/>
          </w:tcPr>
          <w:p>
            <w:pPr>
              <w:pStyle w:val="TableParagraph"/>
              <w:spacing w:before="38"/>
              <w:ind w:left="216"/>
              <w:rPr>
                <w:sz w:val="20"/>
              </w:rPr>
            </w:pPr>
            <w:r>
              <w:rPr>
                <w:spacing w:val="-5"/>
                <w:sz w:val="20"/>
              </w:rPr>
              <w:t>720</w:t>
            </w:r>
          </w:p>
        </w:tc>
        <w:tc>
          <w:tcPr>
            <w:tcW w:w="5240" w:type="dxa"/>
          </w:tcPr>
          <w:p>
            <w:pPr>
              <w:pStyle w:val="TableParagraph"/>
              <w:spacing w:before="38"/>
              <w:ind w:left="96"/>
              <w:rPr>
                <w:sz w:val="20"/>
              </w:rPr>
            </w:pPr>
            <w:r>
              <w:rPr>
                <w:sz w:val="20"/>
              </w:rPr>
              <w:t>Teicoplanina</w:t>
            </w:r>
            <w:r>
              <w:rPr>
                <w:spacing w:val="-3"/>
                <w:sz w:val="20"/>
              </w:rPr>
              <w:t> </w:t>
            </w:r>
            <w:r>
              <w:rPr>
                <w:sz w:val="20"/>
              </w:rPr>
              <w:t>200</w:t>
            </w:r>
            <w:r>
              <w:rPr>
                <w:spacing w:val="-3"/>
                <w:sz w:val="20"/>
              </w:rPr>
              <w:t> </w:t>
            </w:r>
            <w:r>
              <w:rPr>
                <w:sz w:val="20"/>
              </w:rPr>
              <w:t>mg</w:t>
            </w:r>
            <w:r>
              <w:rPr>
                <w:spacing w:val="-3"/>
                <w:sz w:val="20"/>
              </w:rPr>
              <w:t> </w:t>
            </w:r>
            <w:r>
              <w:rPr>
                <w:sz w:val="20"/>
              </w:rPr>
              <w:t>po</w:t>
            </w:r>
            <w:r>
              <w:rPr>
                <w:spacing w:val="-3"/>
                <w:sz w:val="20"/>
              </w:rPr>
              <w:t> </w:t>
            </w:r>
            <w:r>
              <w:rPr>
                <w:sz w:val="20"/>
              </w:rPr>
              <w:t>liof</w:t>
            </w:r>
            <w:r>
              <w:rPr>
                <w:spacing w:val="-3"/>
                <w:sz w:val="20"/>
              </w:rPr>
              <w:t> </w:t>
            </w:r>
            <w:r>
              <w:rPr>
                <w:sz w:val="20"/>
              </w:rPr>
              <w:t>sol</w:t>
            </w:r>
            <w:r>
              <w:rPr>
                <w:spacing w:val="-3"/>
                <w:sz w:val="20"/>
              </w:rPr>
              <w:t> </w:t>
            </w:r>
            <w:r>
              <w:rPr>
                <w:sz w:val="20"/>
              </w:rPr>
              <w:t>inj</w:t>
            </w:r>
            <w:r>
              <w:rPr>
                <w:spacing w:val="-3"/>
                <w:sz w:val="20"/>
              </w:rPr>
              <w:t> </w:t>
            </w:r>
            <w:r>
              <w:rPr>
                <w:spacing w:val="-5"/>
                <w:sz w:val="20"/>
              </w:rPr>
              <w:t>fa</w:t>
            </w:r>
          </w:p>
        </w:tc>
        <w:tc>
          <w:tcPr>
            <w:tcW w:w="1926" w:type="dxa"/>
          </w:tcPr>
          <w:p>
            <w:pPr>
              <w:pStyle w:val="TableParagraph"/>
              <w:spacing w:before="38"/>
              <w:ind w:left="100"/>
              <w:rPr>
                <w:sz w:val="20"/>
              </w:rPr>
            </w:pPr>
            <w:r>
              <w:rPr>
                <w:spacing w:val="-2"/>
                <w:sz w:val="20"/>
              </w:rPr>
              <w:t>FA</w:t>
            </w:r>
            <w:r>
              <w:rPr>
                <w:spacing w:val="-14"/>
                <w:sz w:val="20"/>
              </w:rPr>
              <w:t> </w:t>
            </w:r>
            <w:r>
              <w:rPr>
                <w:spacing w:val="-2"/>
                <w:sz w:val="20"/>
              </w:rPr>
              <w:t>200</w:t>
            </w:r>
            <w:r>
              <w:rPr>
                <w:spacing w:val="-6"/>
                <w:sz w:val="20"/>
              </w:rPr>
              <w:t> </w:t>
            </w:r>
            <w:r>
              <w:rPr>
                <w:spacing w:val="-5"/>
                <w:sz w:val="20"/>
              </w:rPr>
              <w:t>MG</w:t>
            </w:r>
          </w:p>
        </w:tc>
        <w:tc>
          <w:tcPr>
            <w:tcW w:w="2147" w:type="dxa"/>
          </w:tcPr>
          <w:p>
            <w:pPr>
              <w:pStyle w:val="TableParagraph"/>
              <w:spacing w:before="38"/>
              <w:ind w:left="7" w:right="35"/>
              <w:jc w:val="center"/>
              <w:rPr>
                <w:sz w:val="20"/>
              </w:rPr>
            </w:pPr>
            <w:r>
              <w:rPr>
                <w:sz w:val="20"/>
              </w:rPr>
              <w:t>SEI-</w:t>
            </w:r>
            <w:r>
              <w:rPr>
                <w:spacing w:val="-2"/>
                <w:sz w:val="20"/>
              </w:rPr>
              <w:t>260008/006320/2023</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5"/>
                <w:sz w:val="20"/>
              </w:rPr>
              <w:t>721</w:t>
            </w:r>
          </w:p>
        </w:tc>
        <w:tc>
          <w:tcPr>
            <w:tcW w:w="5240" w:type="dxa"/>
          </w:tcPr>
          <w:p>
            <w:pPr>
              <w:pStyle w:val="TableParagraph"/>
              <w:spacing w:before="30"/>
              <w:ind w:left="96"/>
              <w:rPr>
                <w:sz w:val="20"/>
              </w:rPr>
            </w:pPr>
            <w:r>
              <w:rPr>
                <w:sz w:val="20"/>
              </w:rPr>
              <w:t>Teicoplanina</w:t>
            </w:r>
            <w:r>
              <w:rPr>
                <w:spacing w:val="-3"/>
                <w:sz w:val="20"/>
              </w:rPr>
              <w:t> </w:t>
            </w:r>
            <w:r>
              <w:rPr>
                <w:sz w:val="20"/>
              </w:rPr>
              <w:t>400</w:t>
            </w:r>
            <w:r>
              <w:rPr>
                <w:spacing w:val="-3"/>
                <w:sz w:val="20"/>
              </w:rPr>
              <w:t> </w:t>
            </w:r>
            <w:r>
              <w:rPr>
                <w:sz w:val="20"/>
              </w:rPr>
              <w:t>mg</w:t>
            </w:r>
            <w:r>
              <w:rPr>
                <w:spacing w:val="-3"/>
                <w:sz w:val="20"/>
              </w:rPr>
              <w:t> </w:t>
            </w:r>
            <w:r>
              <w:rPr>
                <w:sz w:val="20"/>
              </w:rPr>
              <w:t>po</w:t>
            </w:r>
            <w:r>
              <w:rPr>
                <w:spacing w:val="-3"/>
                <w:sz w:val="20"/>
              </w:rPr>
              <w:t> </w:t>
            </w:r>
            <w:r>
              <w:rPr>
                <w:sz w:val="20"/>
              </w:rPr>
              <w:t>liof</w:t>
            </w:r>
            <w:r>
              <w:rPr>
                <w:spacing w:val="-3"/>
                <w:sz w:val="20"/>
              </w:rPr>
              <w:t> </w:t>
            </w:r>
            <w:r>
              <w:rPr>
                <w:sz w:val="20"/>
              </w:rPr>
              <w:t>sol</w:t>
            </w:r>
            <w:r>
              <w:rPr>
                <w:spacing w:val="-3"/>
                <w:sz w:val="20"/>
              </w:rPr>
              <w:t> </w:t>
            </w:r>
            <w:r>
              <w:rPr>
                <w:sz w:val="20"/>
              </w:rPr>
              <w:t>inj</w:t>
            </w:r>
            <w:r>
              <w:rPr>
                <w:spacing w:val="-3"/>
                <w:sz w:val="20"/>
              </w:rPr>
              <w:t> </w:t>
            </w:r>
            <w:r>
              <w:rPr>
                <w:spacing w:val="-5"/>
                <w:sz w:val="20"/>
              </w:rPr>
              <w:t>fa</w:t>
            </w:r>
          </w:p>
        </w:tc>
        <w:tc>
          <w:tcPr>
            <w:tcW w:w="1926" w:type="dxa"/>
          </w:tcPr>
          <w:p>
            <w:pPr>
              <w:pStyle w:val="TableParagraph"/>
              <w:spacing w:before="30"/>
              <w:ind w:left="100"/>
              <w:rPr>
                <w:sz w:val="20"/>
              </w:rPr>
            </w:pPr>
            <w:r>
              <w:rPr>
                <w:spacing w:val="-2"/>
                <w:sz w:val="20"/>
              </w:rPr>
              <w:t>FA</w:t>
            </w:r>
            <w:r>
              <w:rPr>
                <w:spacing w:val="-14"/>
                <w:sz w:val="20"/>
              </w:rPr>
              <w:t> </w:t>
            </w:r>
            <w:r>
              <w:rPr>
                <w:spacing w:val="-2"/>
                <w:sz w:val="20"/>
              </w:rPr>
              <w:t>400</w:t>
            </w:r>
            <w:r>
              <w:rPr>
                <w:spacing w:val="-6"/>
                <w:sz w:val="20"/>
              </w:rPr>
              <w:t> </w:t>
            </w:r>
            <w:r>
              <w:rPr>
                <w:spacing w:val="-5"/>
                <w:sz w:val="20"/>
              </w:rPr>
              <w:t>MG</w:t>
            </w:r>
          </w:p>
        </w:tc>
        <w:tc>
          <w:tcPr>
            <w:tcW w:w="2147" w:type="dxa"/>
          </w:tcPr>
          <w:p>
            <w:pPr>
              <w:pStyle w:val="TableParagraph"/>
              <w:spacing w:before="30"/>
              <w:ind w:left="7" w:right="35"/>
              <w:jc w:val="center"/>
              <w:rPr>
                <w:sz w:val="20"/>
              </w:rPr>
            </w:pPr>
            <w:r>
              <w:rPr>
                <w:sz w:val="20"/>
              </w:rPr>
              <w:t>SEI-</w:t>
            </w:r>
            <w:r>
              <w:rPr>
                <w:spacing w:val="-2"/>
                <w:sz w:val="20"/>
              </w:rPr>
              <w:t>260008/010192/2023</w:t>
            </w:r>
          </w:p>
        </w:tc>
      </w:tr>
      <w:tr>
        <w:trPr>
          <w:trHeight w:val="260" w:hRule="atLeast"/>
        </w:trPr>
        <w:tc>
          <w:tcPr>
            <w:tcW w:w="466" w:type="dxa"/>
          </w:tcPr>
          <w:p>
            <w:pPr>
              <w:pStyle w:val="TableParagraph"/>
              <w:rPr>
                <w:sz w:val="18"/>
              </w:rPr>
            </w:pPr>
          </w:p>
        </w:tc>
        <w:tc>
          <w:tcPr>
            <w:tcW w:w="812" w:type="dxa"/>
          </w:tcPr>
          <w:p>
            <w:pPr>
              <w:pStyle w:val="TableParagraph"/>
              <w:spacing w:line="210" w:lineRule="exact" w:before="30"/>
              <w:ind w:left="216"/>
              <w:rPr>
                <w:sz w:val="20"/>
              </w:rPr>
            </w:pPr>
            <w:r>
              <w:rPr>
                <w:spacing w:val="-5"/>
                <w:sz w:val="20"/>
              </w:rPr>
              <w:t>722</w:t>
            </w:r>
          </w:p>
        </w:tc>
        <w:tc>
          <w:tcPr>
            <w:tcW w:w="5240" w:type="dxa"/>
          </w:tcPr>
          <w:p>
            <w:pPr>
              <w:pStyle w:val="TableParagraph"/>
              <w:spacing w:line="210" w:lineRule="exact" w:before="30"/>
              <w:ind w:left="96"/>
              <w:rPr>
                <w:sz w:val="20"/>
              </w:rPr>
            </w:pPr>
            <w:r>
              <w:rPr>
                <w:sz w:val="20"/>
              </w:rPr>
              <w:t>Vancomicina,</w:t>
            </w:r>
            <w:r>
              <w:rPr>
                <w:spacing w:val="-6"/>
                <w:sz w:val="20"/>
              </w:rPr>
              <w:t> </w:t>
            </w:r>
            <w:r>
              <w:rPr>
                <w:sz w:val="20"/>
              </w:rPr>
              <w:t>Cloridrato</w:t>
            </w:r>
            <w:r>
              <w:rPr>
                <w:spacing w:val="-4"/>
                <w:sz w:val="20"/>
              </w:rPr>
              <w:t> </w:t>
            </w:r>
            <w:r>
              <w:rPr>
                <w:sz w:val="20"/>
              </w:rPr>
              <w:t>500</w:t>
            </w:r>
            <w:r>
              <w:rPr>
                <w:spacing w:val="-4"/>
                <w:sz w:val="20"/>
              </w:rPr>
              <w:t> </w:t>
            </w:r>
            <w:r>
              <w:rPr>
                <w:sz w:val="20"/>
              </w:rPr>
              <w:t>mg</w:t>
            </w:r>
            <w:r>
              <w:rPr>
                <w:spacing w:val="-4"/>
                <w:sz w:val="20"/>
              </w:rPr>
              <w:t> </w:t>
            </w:r>
            <w:r>
              <w:rPr>
                <w:sz w:val="20"/>
              </w:rPr>
              <w:t>po</w:t>
            </w:r>
            <w:r>
              <w:rPr>
                <w:spacing w:val="-4"/>
                <w:sz w:val="20"/>
              </w:rPr>
              <w:t> </w:t>
            </w:r>
            <w:r>
              <w:rPr>
                <w:sz w:val="20"/>
              </w:rPr>
              <w:t>liof</w:t>
            </w:r>
            <w:r>
              <w:rPr>
                <w:spacing w:val="-4"/>
                <w:sz w:val="20"/>
              </w:rPr>
              <w:t> </w:t>
            </w:r>
            <w:r>
              <w:rPr>
                <w:sz w:val="20"/>
              </w:rPr>
              <w:t>sol</w:t>
            </w:r>
            <w:r>
              <w:rPr>
                <w:spacing w:val="-4"/>
                <w:sz w:val="20"/>
              </w:rPr>
              <w:t> </w:t>
            </w:r>
            <w:r>
              <w:rPr>
                <w:sz w:val="20"/>
              </w:rPr>
              <w:t>inj</w:t>
            </w:r>
            <w:r>
              <w:rPr>
                <w:spacing w:val="-3"/>
                <w:sz w:val="20"/>
              </w:rPr>
              <w:t> </w:t>
            </w:r>
            <w:r>
              <w:rPr>
                <w:spacing w:val="-5"/>
                <w:sz w:val="20"/>
              </w:rPr>
              <w:t>fa</w:t>
            </w:r>
          </w:p>
        </w:tc>
        <w:tc>
          <w:tcPr>
            <w:tcW w:w="1926" w:type="dxa"/>
          </w:tcPr>
          <w:p>
            <w:pPr>
              <w:pStyle w:val="TableParagraph"/>
              <w:spacing w:line="210" w:lineRule="exact" w:before="30"/>
              <w:ind w:left="100"/>
              <w:rPr>
                <w:sz w:val="20"/>
              </w:rPr>
            </w:pPr>
            <w:r>
              <w:rPr>
                <w:spacing w:val="-2"/>
                <w:sz w:val="20"/>
              </w:rPr>
              <w:t>FA</w:t>
            </w:r>
            <w:r>
              <w:rPr>
                <w:spacing w:val="-14"/>
                <w:sz w:val="20"/>
              </w:rPr>
              <w:t> </w:t>
            </w:r>
            <w:r>
              <w:rPr>
                <w:spacing w:val="-2"/>
                <w:sz w:val="20"/>
              </w:rPr>
              <w:t>500</w:t>
            </w:r>
            <w:r>
              <w:rPr>
                <w:spacing w:val="-6"/>
                <w:sz w:val="20"/>
              </w:rPr>
              <w:t> </w:t>
            </w:r>
            <w:r>
              <w:rPr>
                <w:spacing w:val="-5"/>
                <w:sz w:val="20"/>
              </w:rPr>
              <w:t>MG</w:t>
            </w:r>
          </w:p>
        </w:tc>
        <w:tc>
          <w:tcPr>
            <w:tcW w:w="2147" w:type="dxa"/>
          </w:tcPr>
          <w:p>
            <w:pPr>
              <w:pStyle w:val="TableParagraph"/>
              <w:spacing w:line="210" w:lineRule="exact" w:before="30"/>
              <w:ind w:left="7" w:right="35"/>
              <w:jc w:val="center"/>
              <w:rPr>
                <w:sz w:val="20"/>
              </w:rPr>
            </w:pPr>
            <w:r>
              <w:rPr>
                <w:sz w:val="20"/>
              </w:rPr>
              <w:t>SEI-</w:t>
            </w:r>
            <w:r>
              <w:rPr>
                <w:spacing w:val="-2"/>
                <w:sz w:val="20"/>
              </w:rPr>
              <w:t>260008/010192/2023</w:t>
            </w:r>
          </w:p>
        </w:tc>
      </w:tr>
      <w:tr>
        <w:trPr>
          <w:trHeight w:val="648" w:hRule="atLeast"/>
        </w:trPr>
        <w:tc>
          <w:tcPr>
            <w:tcW w:w="10591" w:type="dxa"/>
            <w:gridSpan w:val="5"/>
          </w:tcPr>
          <w:p>
            <w:pPr>
              <w:pStyle w:val="TableParagraph"/>
              <w:spacing w:before="70"/>
              <w:ind w:left="50"/>
              <w:rPr>
                <w:b/>
                <w:sz w:val="20"/>
              </w:rPr>
            </w:pPr>
            <w:r>
              <w:rPr>
                <w:b/>
                <w:sz w:val="20"/>
              </w:rPr>
              <w:t>QUINOLONAS,</w:t>
            </w:r>
            <w:r>
              <w:rPr>
                <w:b/>
                <w:spacing w:val="-15"/>
                <w:sz w:val="20"/>
              </w:rPr>
              <w:t> </w:t>
            </w:r>
            <w:r>
              <w:rPr>
                <w:b/>
                <w:sz w:val="20"/>
              </w:rPr>
              <w:t>ANTAGONISTAS</w:t>
            </w:r>
            <w:r>
              <w:rPr>
                <w:b/>
                <w:spacing w:val="-12"/>
                <w:sz w:val="20"/>
              </w:rPr>
              <w:t> </w:t>
            </w:r>
            <w:r>
              <w:rPr>
                <w:b/>
                <w:sz w:val="20"/>
              </w:rPr>
              <w:t>DO</w:t>
            </w:r>
            <w:r>
              <w:rPr>
                <w:b/>
                <w:spacing w:val="-9"/>
                <w:sz w:val="20"/>
              </w:rPr>
              <w:t> </w:t>
            </w:r>
            <w:r>
              <w:rPr>
                <w:b/>
                <w:sz w:val="20"/>
              </w:rPr>
              <w:t>ÁCIDO</w:t>
            </w:r>
            <w:r>
              <w:rPr>
                <w:b/>
                <w:spacing w:val="-7"/>
                <w:sz w:val="20"/>
              </w:rPr>
              <w:t> </w:t>
            </w:r>
            <w:r>
              <w:rPr>
                <w:b/>
                <w:sz w:val="20"/>
              </w:rPr>
              <w:t>FÓLICO</w:t>
            </w:r>
            <w:r>
              <w:rPr>
                <w:b/>
                <w:spacing w:val="-7"/>
                <w:sz w:val="20"/>
              </w:rPr>
              <w:t> </w:t>
            </w:r>
            <w:r>
              <w:rPr>
                <w:b/>
                <w:sz w:val="20"/>
              </w:rPr>
              <w:t>E</w:t>
            </w:r>
            <w:r>
              <w:rPr>
                <w:b/>
                <w:spacing w:val="-13"/>
                <w:sz w:val="20"/>
              </w:rPr>
              <w:t> </w:t>
            </w:r>
            <w:r>
              <w:rPr>
                <w:b/>
                <w:sz w:val="20"/>
              </w:rPr>
              <w:t>ANTISSÉPTICOS</w:t>
            </w:r>
            <w:r>
              <w:rPr>
                <w:b/>
                <w:spacing w:val="-6"/>
                <w:sz w:val="20"/>
              </w:rPr>
              <w:t> </w:t>
            </w:r>
            <w:r>
              <w:rPr>
                <w:b/>
                <w:sz w:val="20"/>
              </w:rPr>
              <w:t>DO</w:t>
            </w:r>
            <w:r>
              <w:rPr>
                <w:b/>
                <w:spacing w:val="-10"/>
                <w:sz w:val="20"/>
              </w:rPr>
              <w:t> </w:t>
            </w:r>
            <w:r>
              <w:rPr>
                <w:b/>
                <w:sz w:val="20"/>
              </w:rPr>
              <w:t>TRATO</w:t>
            </w:r>
            <w:r>
              <w:rPr>
                <w:b/>
                <w:spacing w:val="-6"/>
                <w:sz w:val="20"/>
              </w:rPr>
              <w:t> </w:t>
            </w:r>
            <w:r>
              <w:rPr>
                <w:b/>
                <w:spacing w:val="-2"/>
                <w:sz w:val="20"/>
              </w:rPr>
              <w:t>URINÁRIO</w:t>
            </w:r>
          </w:p>
          <w:p>
            <w:pPr>
              <w:pStyle w:val="TableParagraph"/>
              <w:tabs>
                <w:tab w:pos="1374" w:val="left" w:leader="none"/>
                <w:tab w:pos="6618" w:val="left" w:leader="none"/>
                <w:tab w:pos="8138" w:val="left" w:leader="none"/>
              </w:tabs>
              <w:spacing w:line="254" w:lineRule="exact" w:before="75"/>
              <w:ind w:left="682"/>
              <w:rPr>
                <w:sz w:val="20"/>
              </w:rPr>
            </w:pPr>
            <w:r>
              <w:rPr>
                <w:spacing w:val="-4"/>
                <w:sz w:val="20"/>
              </w:rPr>
              <w:t>5649</w:t>
            </w:r>
            <w:r>
              <w:rPr>
                <w:sz w:val="20"/>
              </w:rPr>
              <w:tab/>
              <w:t>Ciprofloxacino,</w:t>
            </w:r>
            <w:r>
              <w:rPr>
                <w:spacing w:val="-1"/>
                <w:sz w:val="20"/>
              </w:rPr>
              <w:t> </w:t>
            </w:r>
            <w:r>
              <w:rPr>
                <w:sz w:val="20"/>
              </w:rPr>
              <w:t>Cloridrato</w:t>
            </w:r>
            <w:r>
              <w:rPr>
                <w:spacing w:val="-1"/>
                <w:sz w:val="20"/>
              </w:rPr>
              <w:t> </w:t>
            </w:r>
            <w:r>
              <w:rPr>
                <w:sz w:val="20"/>
              </w:rPr>
              <w:t>0,35%</w:t>
            </w:r>
            <w:r>
              <w:rPr>
                <w:spacing w:val="-1"/>
                <w:sz w:val="20"/>
              </w:rPr>
              <w:t> </w:t>
            </w:r>
            <w:r>
              <w:rPr>
                <w:sz w:val="20"/>
              </w:rPr>
              <w:t>(3,5</w:t>
            </w:r>
            <w:r>
              <w:rPr>
                <w:spacing w:val="-1"/>
                <w:sz w:val="20"/>
              </w:rPr>
              <w:t> </w:t>
            </w:r>
            <w:r>
              <w:rPr>
                <w:sz w:val="20"/>
              </w:rPr>
              <w:t>mg</w:t>
            </w:r>
            <w:r>
              <w:rPr>
                <w:spacing w:val="-1"/>
                <w:sz w:val="20"/>
              </w:rPr>
              <w:t> </w:t>
            </w:r>
            <w:r>
              <w:rPr>
                <w:sz w:val="20"/>
              </w:rPr>
              <w:t>/mL)</w:t>
            </w:r>
            <w:r>
              <w:rPr>
                <w:spacing w:val="-1"/>
                <w:sz w:val="20"/>
              </w:rPr>
              <w:t> </w:t>
            </w:r>
            <w:r>
              <w:rPr>
                <w:sz w:val="20"/>
              </w:rPr>
              <w:t>sol</w:t>
            </w:r>
            <w:r>
              <w:rPr>
                <w:spacing w:val="-1"/>
                <w:sz w:val="20"/>
              </w:rPr>
              <w:t> </w:t>
            </w:r>
            <w:r>
              <w:rPr>
                <w:sz w:val="20"/>
              </w:rPr>
              <w:t>oft</w:t>
            </w:r>
            <w:r>
              <w:rPr>
                <w:spacing w:val="-1"/>
                <w:sz w:val="20"/>
              </w:rPr>
              <w:t> </w:t>
            </w:r>
            <w:r>
              <w:rPr>
                <w:sz w:val="20"/>
              </w:rPr>
              <w:t>fr</w:t>
            </w:r>
            <w:r>
              <w:rPr>
                <w:spacing w:val="-1"/>
                <w:sz w:val="20"/>
              </w:rPr>
              <w:t> </w:t>
            </w:r>
            <w:r>
              <w:rPr>
                <w:spacing w:val="-5"/>
                <w:sz w:val="20"/>
              </w:rPr>
              <w:t>5mL</w:t>
            </w:r>
            <w:r>
              <w:rPr>
                <w:sz w:val="20"/>
              </w:rPr>
              <w:tab/>
            </w:r>
            <w:r>
              <w:rPr>
                <w:spacing w:val="-2"/>
                <w:position w:val="13"/>
                <w:sz w:val="20"/>
              </w:rPr>
              <w:t>FRASCO</w:t>
            </w:r>
            <w:r>
              <w:rPr>
                <w:position w:val="13"/>
                <w:sz w:val="20"/>
              </w:rPr>
              <w:tab/>
            </w:r>
            <w:r>
              <w:rPr>
                <w:spacing w:val="-2"/>
                <w:position w:val="13"/>
                <w:sz w:val="20"/>
              </w:rPr>
              <w:t>110</w:t>
            </w:r>
            <w:r>
              <w:rPr>
                <w:spacing w:val="-12"/>
                <w:position w:val="13"/>
                <w:sz w:val="20"/>
              </w:rPr>
              <w:t> </w:t>
            </w:r>
            <w:r>
              <w:rPr>
                <w:spacing w:val="-2"/>
                <w:sz w:val="20"/>
              </w:rPr>
              <w:t>SEI-260008/012422/2023</w:t>
            </w:r>
          </w:p>
        </w:tc>
      </w:tr>
      <w:tr>
        <w:trPr>
          <w:trHeight w:val="268" w:hRule="atLeast"/>
        </w:trPr>
        <w:tc>
          <w:tcPr>
            <w:tcW w:w="466" w:type="dxa"/>
          </w:tcPr>
          <w:p>
            <w:pPr>
              <w:pStyle w:val="TableParagraph"/>
              <w:rPr>
                <w:sz w:val="18"/>
              </w:rPr>
            </w:pPr>
          </w:p>
        </w:tc>
        <w:tc>
          <w:tcPr>
            <w:tcW w:w="812" w:type="dxa"/>
          </w:tcPr>
          <w:p>
            <w:pPr>
              <w:pStyle w:val="TableParagraph"/>
              <w:rPr>
                <w:sz w:val="18"/>
              </w:rPr>
            </w:pPr>
          </w:p>
        </w:tc>
        <w:tc>
          <w:tcPr>
            <w:tcW w:w="5240" w:type="dxa"/>
          </w:tcPr>
          <w:p>
            <w:pPr>
              <w:pStyle w:val="TableParagraph"/>
              <w:rPr>
                <w:sz w:val="18"/>
              </w:rPr>
            </w:pPr>
          </w:p>
        </w:tc>
        <w:tc>
          <w:tcPr>
            <w:tcW w:w="1926" w:type="dxa"/>
          </w:tcPr>
          <w:p>
            <w:pPr>
              <w:pStyle w:val="TableParagraph"/>
              <w:spacing w:line="221" w:lineRule="exact"/>
              <w:ind w:left="100"/>
              <w:rPr>
                <w:sz w:val="20"/>
              </w:rPr>
            </w:pPr>
            <w:r>
              <w:rPr>
                <w:spacing w:val="-2"/>
                <w:sz w:val="20"/>
              </w:rPr>
              <w:t>GOTAS</w:t>
            </w:r>
          </w:p>
        </w:tc>
        <w:tc>
          <w:tcPr>
            <w:tcW w:w="2147" w:type="dxa"/>
          </w:tcPr>
          <w:p>
            <w:pPr>
              <w:pStyle w:val="TableParagraph"/>
              <w:rPr>
                <w:sz w:val="18"/>
              </w:rPr>
            </w:pPr>
          </w:p>
        </w:tc>
      </w:tr>
      <w:tr>
        <w:trPr>
          <w:trHeight w:val="307" w:hRule="atLeast"/>
        </w:trPr>
        <w:tc>
          <w:tcPr>
            <w:tcW w:w="466" w:type="dxa"/>
          </w:tcPr>
          <w:p>
            <w:pPr>
              <w:pStyle w:val="TableParagraph"/>
              <w:spacing w:before="38"/>
              <w:ind w:left="50"/>
              <w:rPr>
                <w:sz w:val="20"/>
              </w:rPr>
            </w:pPr>
            <w:r>
              <w:rPr>
                <w:spacing w:val="-10"/>
                <w:sz w:val="20"/>
              </w:rPr>
              <w:t>8</w:t>
            </w:r>
          </w:p>
        </w:tc>
        <w:tc>
          <w:tcPr>
            <w:tcW w:w="812" w:type="dxa"/>
          </w:tcPr>
          <w:p>
            <w:pPr>
              <w:pStyle w:val="TableParagraph"/>
              <w:spacing w:before="38"/>
              <w:ind w:left="216"/>
              <w:rPr>
                <w:sz w:val="20"/>
              </w:rPr>
            </w:pPr>
            <w:r>
              <w:rPr>
                <w:spacing w:val="-5"/>
                <w:sz w:val="20"/>
              </w:rPr>
              <w:t>254</w:t>
            </w:r>
          </w:p>
        </w:tc>
        <w:tc>
          <w:tcPr>
            <w:tcW w:w="5240" w:type="dxa"/>
          </w:tcPr>
          <w:p>
            <w:pPr>
              <w:pStyle w:val="TableParagraph"/>
              <w:spacing w:before="38"/>
              <w:ind w:left="96"/>
              <w:rPr>
                <w:sz w:val="20"/>
              </w:rPr>
            </w:pPr>
            <w:r>
              <w:rPr>
                <w:sz w:val="20"/>
              </w:rPr>
              <w:t>Ciprofloxacino,</w:t>
            </w:r>
            <w:r>
              <w:rPr>
                <w:spacing w:val="-1"/>
                <w:sz w:val="20"/>
              </w:rPr>
              <w:t> </w:t>
            </w:r>
            <w:r>
              <w:rPr>
                <w:sz w:val="20"/>
              </w:rPr>
              <w:t>Cloridrato</w:t>
            </w:r>
            <w:r>
              <w:rPr>
                <w:spacing w:val="-1"/>
                <w:sz w:val="20"/>
              </w:rPr>
              <w:t> </w:t>
            </w:r>
            <w:r>
              <w:rPr>
                <w:sz w:val="20"/>
              </w:rPr>
              <w:t>500</w:t>
            </w:r>
            <w:r>
              <w:rPr>
                <w:spacing w:val="-1"/>
                <w:sz w:val="20"/>
              </w:rPr>
              <w:t> </w:t>
            </w:r>
            <w:r>
              <w:rPr>
                <w:sz w:val="20"/>
              </w:rPr>
              <w:t>mg</w:t>
            </w:r>
            <w:r>
              <w:rPr>
                <w:spacing w:val="-1"/>
                <w:sz w:val="20"/>
              </w:rPr>
              <w:t> </w:t>
            </w:r>
            <w:r>
              <w:rPr>
                <w:spacing w:val="-5"/>
                <w:sz w:val="20"/>
              </w:rPr>
              <w:t>cp</w:t>
            </w:r>
          </w:p>
        </w:tc>
        <w:tc>
          <w:tcPr>
            <w:tcW w:w="1926" w:type="dxa"/>
          </w:tcPr>
          <w:p>
            <w:pPr>
              <w:pStyle w:val="TableParagraph"/>
              <w:spacing w:before="38"/>
              <w:ind w:left="100"/>
              <w:rPr>
                <w:sz w:val="20"/>
              </w:rPr>
            </w:pPr>
            <w:r>
              <w:rPr>
                <w:sz w:val="20"/>
              </w:rPr>
              <w:t>CP</w:t>
            </w:r>
            <w:r>
              <w:rPr>
                <w:spacing w:val="-8"/>
                <w:sz w:val="20"/>
              </w:rPr>
              <w:t> </w:t>
            </w:r>
            <w:r>
              <w:rPr>
                <w:sz w:val="20"/>
              </w:rPr>
              <w:t>500</w:t>
            </w:r>
            <w:r>
              <w:rPr>
                <w:spacing w:val="-1"/>
                <w:sz w:val="20"/>
              </w:rPr>
              <w:t> </w:t>
            </w:r>
            <w:r>
              <w:rPr>
                <w:spacing w:val="-5"/>
                <w:sz w:val="20"/>
              </w:rPr>
              <w:t>MG</w:t>
            </w:r>
          </w:p>
        </w:tc>
        <w:tc>
          <w:tcPr>
            <w:tcW w:w="2147" w:type="dxa"/>
          </w:tcPr>
          <w:p>
            <w:pPr>
              <w:pStyle w:val="TableParagraph"/>
              <w:spacing w:before="38"/>
              <w:ind w:left="7" w:right="35"/>
              <w:jc w:val="center"/>
              <w:rPr>
                <w:sz w:val="20"/>
              </w:rPr>
            </w:pPr>
            <w:r>
              <w:rPr>
                <w:sz w:val="20"/>
              </w:rPr>
              <w:t>SEI-</w:t>
            </w:r>
            <w:r>
              <w:rPr>
                <w:spacing w:val="-2"/>
                <w:sz w:val="20"/>
              </w:rPr>
              <w:t>260008/010184/2023</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5"/>
                <w:sz w:val="20"/>
              </w:rPr>
              <w:t>255</w:t>
            </w:r>
          </w:p>
        </w:tc>
        <w:tc>
          <w:tcPr>
            <w:tcW w:w="5240" w:type="dxa"/>
          </w:tcPr>
          <w:p>
            <w:pPr>
              <w:pStyle w:val="TableParagraph"/>
              <w:spacing w:before="30"/>
              <w:ind w:left="96"/>
              <w:rPr>
                <w:sz w:val="20"/>
              </w:rPr>
            </w:pPr>
            <w:r>
              <w:rPr>
                <w:sz w:val="20"/>
              </w:rPr>
              <w:t>Levofloxacino</w:t>
            </w:r>
            <w:r>
              <w:rPr>
                <w:spacing w:val="-1"/>
                <w:sz w:val="20"/>
              </w:rPr>
              <w:t> </w:t>
            </w:r>
            <w:r>
              <w:rPr>
                <w:sz w:val="20"/>
              </w:rPr>
              <w:t>5</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bolsa</w:t>
            </w:r>
            <w:r>
              <w:rPr>
                <w:spacing w:val="-1"/>
                <w:sz w:val="20"/>
              </w:rPr>
              <w:t> </w:t>
            </w:r>
            <w:r>
              <w:rPr>
                <w:spacing w:val="-2"/>
                <w:sz w:val="20"/>
              </w:rPr>
              <w:t>100mL</w:t>
            </w:r>
          </w:p>
        </w:tc>
        <w:tc>
          <w:tcPr>
            <w:tcW w:w="1926" w:type="dxa"/>
          </w:tcPr>
          <w:p>
            <w:pPr>
              <w:pStyle w:val="TableParagraph"/>
              <w:spacing w:before="30"/>
              <w:ind w:left="100"/>
              <w:rPr>
                <w:sz w:val="20"/>
              </w:rPr>
            </w:pPr>
            <w:r>
              <w:rPr>
                <w:sz w:val="20"/>
              </w:rPr>
              <w:t>FR/BOLSA</w:t>
            </w:r>
            <w:r>
              <w:rPr>
                <w:spacing w:val="-12"/>
                <w:sz w:val="20"/>
              </w:rPr>
              <w:t> </w:t>
            </w:r>
            <w:r>
              <w:rPr>
                <w:spacing w:val="-2"/>
                <w:sz w:val="20"/>
              </w:rPr>
              <w:t>C/500MG</w:t>
            </w:r>
          </w:p>
        </w:tc>
        <w:tc>
          <w:tcPr>
            <w:tcW w:w="2147" w:type="dxa"/>
          </w:tcPr>
          <w:p>
            <w:pPr>
              <w:pStyle w:val="TableParagraph"/>
              <w:spacing w:before="30"/>
              <w:ind w:left="7" w:right="35"/>
              <w:jc w:val="center"/>
              <w:rPr>
                <w:sz w:val="20"/>
              </w:rPr>
            </w:pPr>
            <w:r>
              <w:rPr>
                <w:sz w:val="20"/>
              </w:rPr>
              <w:t>SEI-</w:t>
            </w:r>
            <w:r>
              <w:rPr>
                <w:spacing w:val="-2"/>
                <w:sz w:val="20"/>
              </w:rPr>
              <w:t>260008/006320/2023</w:t>
            </w:r>
          </w:p>
        </w:tc>
      </w:tr>
      <w:tr>
        <w:trPr>
          <w:trHeight w:val="299" w:hRule="atLeast"/>
        </w:trPr>
        <w:tc>
          <w:tcPr>
            <w:tcW w:w="466" w:type="dxa"/>
          </w:tcPr>
          <w:p>
            <w:pPr>
              <w:pStyle w:val="TableParagraph"/>
              <w:rPr>
                <w:sz w:val="20"/>
              </w:rPr>
            </w:pPr>
          </w:p>
        </w:tc>
        <w:tc>
          <w:tcPr>
            <w:tcW w:w="812" w:type="dxa"/>
          </w:tcPr>
          <w:p>
            <w:pPr>
              <w:pStyle w:val="TableParagraph"/>
              <w:spacing w:before="30"/>
              <w:ind w:left="216"/>
              <w:rPr>
                <w:sz w:val="20"/>
              </w:rPr>
            </w:pPr>
            <w:r>
              <w:rPr>
                <w:spacing w:val="-5"/>
                <w:sz w:val="20"/>
              </w:rPr>
              <w:t>881</w:t>
            </w:r>
          </w:p>
        </w:tc>
        <w:tc>
          <w:tcPr>
            <w:tcW w:w="5240" w:type="dxa"/>
          </w:tcPr>
          <w:p>
            <w:pPr>
              <w:pStyle w:val="TableParagraph"/>
              <w:spacing w:before="30"/>
              <w:ind w:left="96"/>
              <w:rPr>
                <w:sz w:val="20"/>
              </w:rPr>
            </w:pPr>
            <w:r>
              <w:rPr>
                <w:sz w:val="20"/>
              </w:rPr>
              <w:t>Sulfametoxazol</w:t>
            </w:r>
            <w:r>
              <w:rPr>
                <w:spacing w:val="-5"/>
                <w:sz w:val="20"/>
              </w:rPr>
              <w:t> </w:t>
            </w:r>
            <w:r>
              <w:rPr>
                <w:sz w:val="20"/>
              </w:rPr>
              <w:t>400</w:t>
            </w:r>
            <w:r>
              <w:rPr>
                <w:spacing w:val="-2"/>
                <w:sz w:val="20"/>
              </w:rPr>
              <w:t> </w:t>
            </w:r>
            <w:r>
              <w:rPr>
                <w:sz w:val="20"/>
              </w:rPr>
              <w:t>mg</w:t>
            </w:r>
            <w:r>
              <w:rPr>
                <w:spacing w:val="-2"/>
                <w:sz w:val="20"/>
              </w:rPr>
              <w:t> </w:t>
            </w:r>
            <w:r>
              <w:rPr>
                <w:sz w:val="20"/>
              </w:rPr>
              <w:t>+</w:t>
            </w:r>
            <w:r>
              <w:rPr>
                <w:spacing w:val="-5"/>
                <w:sz w:val="20"/>
              </w:rPr>
              <w:t> </w:t>
            </w:r>
            <w:r>
              <w:rPr>
                <w:sz w:val="20"/>
              </w:rPr>
              <w:t>Trimetoprima</w:t>
            </w:r>
            <w:r>
              <w:rPr>
                <w:spacing w:val="-2"/>
                <w:sz w:val="20"/>
              </w:rPr>
              <w:t> </w:t>
            </w:r>
            <w:r>
              <w:rPr>
                <w:sz w:val="20"/>
              </w:rPr>
              <w:t>80</w:t>
            </w:r>
            <w:r>
              <w:rPr>
                <w:spacing w:val="-2"/>
                <w:sz w:val="20"/>
              </w:rPr>
              <w:t> </w:t>
            </w:r>
            <w:r>
              <w:rPr>
                <w:sz w:val="20"/>
              </w:rPr>
              <w:t>mg</w:t>
            </w:r>
            <w:r>
              <w:rPr>
                <w:spacing w:val="-2"/>
                <w:sz w:val="20"/>
              </w:rPr>
              <w:t> </w:t>
            </w:r>
            <w:r>
              <w:rPr>
                <w:spacing w:val="-5"/>
                <w:sz w:val="20"/>
              </w:rPr>
              <w:t>cp</w:t>
            </w:r>
          </w:p>
        </w:tc>
        <w:tc>
          <w:tcPr>
            <w:tcW w:w="1926" w:type="dxa"/>
          </w:tcPr>
          <w:p>
            <w:pPr>
              <w:pStyle w:val="TableParagraph"/>
              <w:spacing w:before="30"/>
              <w:ind w:left="100"/>
              <w:rPr>
                <w:sz w:val="20"/>
              </w:rPr>
            </w:pPr>
            <w:r>
              <w:rPr>
                <w:sz w:val="20"/>
              </w:rPr>
              <w:t>COMP</w:t>
            </w:r>
            <w:r>
              <w:rPr>
                <w:spacing w:val="-8"/>
                <w:sz w:val="20"/>
              </w:rPr>
              <w:t> </w:t>
            </w:r>
            <w:r>
              <w:rPr>
                <w:spacing w:val="-2"/>
                <w:sz w:val="20"/>
              </w:rPr>
              <w:t>480MG</w:t>
            </w:r>
          </w:p>
        </w:tc>
        <w:tc>
          <w:tcPr>
            <w:tcW w:w="2147" w:type="dxa"/>
          </w:tcPr>
          <w:p>
            <w:pPr>
              <w:pStyle w:val="TableParagraph"/>
              <w:spacing w:before="30"/>
              <w:ind w:left="7" w:right="35"/>
              <w:jc w:val="center"/>
              <w:rPr>
                <w:sz w:val="20"/>
              </w:rPr>
            </w:pPr>
            <w:r>
              <w:rPr>
                <w:sz w:val="20"/>
              </w:rPr>
              <w:t>SEI-</w:t>
            </w:r>
            <w:r>
              <w:rPr>
                <w:spacing w:val="-2"/>
                <w:sz w:val="20"/>
              </w:rPr>
              <w:t>260008/010192/2023</w:t>
            </w:r>
          </w:p>
        </w:tc>
      </w:tr>
      <w:tr>
        <w:trPr>
          <w:trHeight w:val="260" w:hRule="atLeast"/>
        </w:trPr>
        <w:tc>
          <w:tcPr>
            <w:tcW w:w="466" w:type="dxa"/>
          </w:tcPr>
          <w:p>
            <w:pPr>
              <w:pStyle w:val="TableParagraph"/>
              <w:rPr>
                <w:sz w:val="18"/>
              </w:rPr>
            </w:pPr>
          </w:p>
        </w:tc>
        <w:tc>
          <w:tcPr>
            <w:tcW w:w="812" w:type="dxa"/>
          </w:tcPr>
          <w:p>
            <w:pPr>
              <w:pStyle w:val="TableParagraph"/>
              <w:spacing w:line="210" w:lineRule="exact" w:before="30"/>
              <w:ind w:left="216"/>
              <w:rPr>
                <w:sz w:val="20"/>
              </w:rPr>
            </w:pPr>
            <w:r>
              <w:rPr>
                <w:spacing w:val="-4"/>
                <w:sz w:val="20"/>
              </w:rPr>
              <w:t>7802</w:t>
            </w:r>
          </w:p>
        </w:tc>
        <w:tc>
          <w:tcPr>
            <w:tcW w:w="5240" w:type="dxa"/>
          </w:tcPr>
          <w:p>
            <w:pPr>
              <w:pStyle w:val="TableParagraph"/>
              <w:spacing w:line="210" w:lineRule="exact" w:before="30"/>
              <w:ind w:left="96"/>
              <w:rPr>
                <w:sz w:val="20"/>
              </w:rPr>
            </w:pPr>
            <w:r>
              <w:rPr>
                <w:sz w:val="20"/>
              </w:rPr>
              <w:t>Sulfametoxazol+Trimetoprima</w:t>
            </w:r>
            <w:r>
              <w:rPr>
                <w:spacing w:val="-5"/>
                <w:sz w:val="20"/>
              </w:rPr>
              <w:t> </w:t>
            </w:r>
            <w:r>
              <w:rPr>
                <w:sz w:val="20"/>
              </w:rPr>
              <w:t>(40+</w:t>
            </w:r>
            <w:r>
              <w:rPr>
                <w:spacing w:val="-3"/>
                <w:sz w:val="20"/>
              </w:rPr>
              <w:t> </w:t>
            </w:r>
            <w:r>
              <w:rPr>
                <w:sz w:val="20"/>
              </w:rPr>
              <w:t>8</w:t>
            </w:r>
            <w:r>
              <w:rPr>
                <w:spacing w:val="-2"/>
                <w:sz w:val="20"/>
              </w:rPr>
              <w:t> </w:t>
            </w:r>
            <w:r>
              <w:rPr>
                <w:sz w:val="20"/>
              </w:rPr>
              <w:t>mg/mL)</w:t>
            </w:r>
            <w:r>
              <w:rPr>
                <w:spacing w:val="-3"/>
                <w:sz w:val="20"/>
              </w:rPr>
              <w:t> </w:t>
            </w:r>
            <w:r>
              <w:rPr>
                <w:sz w:val="20"/>
              </w:rPr>
              <w:t>susp</w:t>
            </w:r>
            <w:r>
              <w:rPr>
                <w:spacing w:val="-2"/>
                <w:sz w:val="20"/>
              </w:rPr>
              <w:t> </w:t>
            </w:r>
            <w:r>
              <w:rPr>
                <w:spacing w:val="-4"/>
                <w:sz w:val="20"/>
              </w:rPr>
              <w:t>oral</w:t>
            </w:r>
          </w:p>
        </w:tc>
        <w:tc>
          <w:tcPr>
            <w:tcW w:w="1926" w:type="dxa"/>
          </w:tcPr>
          <w:p>
            <w:pPr>
              <w:pStyle w:val="TableParagraph"/>
              <w:spacing w:line="210" w:lineRule="exact" w:before="30"/>
              <w:ind w:left="100"/>
              <w:rPr>
                <w:sz w:val="20"/>
              </w:rPr>
            </w:pPr>
            <w:r>
              <w:rPr>
                <w:sz w:val="20"/>
              </w:rPr>
              <w:t>FR</w:t>
            </w:r>
            <w:r>
              <w:rPr>
                <w:spacing w:val="-1"/>
                <w:sz w:val="20"/>
              </w:rPr>
              <w:t> </w:t>
            </w:r>
            <w:r>
              <w:rPr>
                <w:sz w:val="20"/>
              </w:rPr>
              <w:t>100</w:t>
            </w:r>
            <w:r>
              <w:rPr>
                <w:spacing w:val="-1"/>
                <w:sz w:val="20"/>
              </w:rPr>
              <w:t> </w:t>
            </w:r>
            <w:r>
              <w:rPr>
                <w:spacing w:val="-5"/>
                <w:sz w:val="20"/>
              </w:rPr>
              <w:t>ML</w:t>
            </w:r>
          </w:p>
        </w:tc>
        <w:tc>
          <w:tcPr>
            <w:tcW w:w="2147" w:type="dxa"/>
          </w:tcPr>
          <w:p>
            <w:pPr>
              <w:pStyle w:val="TableParagraph"/>
              <w:spacing w:line="210" w:lineRule="exact" w:before="30"/>
              <w:ind w:left="7" w:right="35"/>
              <w:jc w:val="center"/>
              <w:rPr>
                <w:sz w:val="20"/>
              </w:rPr>
            </w:pPr>
            <w:r>
              <w:rPr>
                <w:sz w:val="20"/>
              </w:rPr>
              <w:t>SEI-</w:t>
            </w:r>
            <w:r>
              <w:rPr>
                <w:spacing w:val="-2"/>
                <w:sz w:val="20"/>
              </w:rPr>
              <w:t>260008/010192/2023</w:t>
            </w:r>
          </w:p>
        </w:tc>
      </w:tr>
      <w:tr>
        <w:trPr>
          <w:trHeight w:val="299" w:hRule="atLeast"/>
        </w:trPr>
        <w:tc>
          <w:tcPr>
            <w:tcW w:w="10591" w:type="dxa"/>
            <w:gridSpan w:val="5"/>
          </w:tcPr>
          <w:p>
            <w:pPr>
              <w:pStyle w:val="TableParagraph"/>
              <w:spacing w:line="210" w:lineRule="exact" w:before="70"/>
              <w:ind w:left="50"/>
              <w:rPr>
                <w:b/>
                <w:sz w:val="20"/>
              </w:rPr>
            </w:pPr>
            <w:r>
              <w:rPr>
                <w:b/>
                <w:spacing w:val="-2"/>
                <w:sz w:val="20"/>
              </w:rPr>
              <w:t>ANTIVIRÓTICOS</w:t>
            </w:r>
          </w:p>
        </w:tc>
      </w:tr>
      <w:tr>
        <w:trPr>
          <w:trHeight w:val="346" w:hRule="atLeast"/>
        </w:trPr>
        <w:tc>
          <w:tcPr>
            <w:tcW w:w="466" w:type="dxa"/>
          </w:tcPr>
          <w:p>
            <w:pPr>
              <w:pStyle w:val="TableParagraph"/>
              <w:rPr>
                <w:sz w:val="20"/>
              </w:rPr>
            </w:pPr>
          </w:p>
        </w:tc>
        <w:tc>
          <w:tcPr>
            <w:tcW w:w="812" w:type="dxa"/>
          </w:tcPr>
          <w:p>
            <w:pPr>
              <w:pStyle w:val="TableParagraph"/>
              <w:spacing w:before="70"/>
              <w:ind w:left="216"/>
              <w:rPr>
                <w:sz w:val="20"/>
              </w:rPr>
            </w:pPr>
            <w:r>
              <w:rPr>
                <w:spacing w:val="-5"/>
                <w:sz w:val="20"/>
              </w:rPr>
              <w:t>416</w:t>
            </w:r>
          </w:p>
        </w:tc>
        <w:tc>
          <w:tcPr>
            <w:tcW w:w="5240" w:type="dxa"/>
          </w:tcPr>
          <w:p>
            <w:pPr>
              <w:pStyle w:val="TableParagraph"/>
              <w:spacing w:before="70"/>
              <w:ind w:left="96"/>
              <w:rPr>
                <w:sz w:val="20"/>
              </w:rPr>
            </w:pPr>
            <w:r>
              <w:rPr>
                <w:sz w:val="20"/>
              </w:rPr>
              <w:t>Aciclovir</w:t>
            </w:r>
            <w:r>
              <w:rPr>
                <w:spacing w:val="-1"/>
                <w:sz w:val="20"/>
              </w:rPr>
              <w:t> </w:t>
            </w:r>
            <w:r>
              <w:rPr>
                <w:sz w:val="20"/>
              </w:rPr>
              <w:t>Sodico</w:t>
            </w:r>
            <w:r>
              <w:rPr>
                <w:spacing w:val="-1"/>
                <w:sz w:val="20"/>
              </w:rPr>
              <w:t> </w:t>
            </w:r>
            <w:r>
              <w:rPr>
                <w:sz w:val="20"/>
              </w:rPr>
              <w:t>250</w:t>
            </w:r>
            <w:r>
              <w:rPr>
                <w:spacing w:val="-1"/>
                <w:sz w:val="20"/>
              </w:rPr>
              <w:t> </w:t>
            </w:r>
            <w:r>
              <w:rPr>
                <w:sz w:val="20"/>
              </w:rPr>
              <w:t>mg</w:t>
            </w:r>
            <w:r>
              <w:rPr>
                <w:spacing w:val="-1"/>
                <w:sz w:val="20"/>
              </w:rPr>
              <w:t> </w:t>
            </w:r>
            <w:r>
              <w:rPr>
                <w:sz w:val="20"/>
              </w:rPr>
              <w:t>po</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before="70"/>
              <w:ind w:left="100"/>
              <w:rPr>
                <w:sz w:val="20"/>
              </w:rPr>
            </w:pPr>
            <w:r>
              <w:rPr>
                <w:spacing w:val="-2"/>
                <w:sz w:val="20"/>
              </w:rPr>
              <w:t>FA</w:t>
            </w:r>
            <w:r>
              <w:rPr>
                <w:spacing w:val="-14"/>
                <w:sz w:val="20"/>
              </w:rPr>
              <w:t> </w:t>
            </w:r>
            <w:r>
              <w:rPr>
                <w:spacing w:val="-2"/>
                <w:sz w:val="20"/>
              </w:rPr>
              <w:t>250</w:t>
            </w:r>
            <w:r>
              <w:rPr>
                <w:spacing w:val="-6"/>
                <w:sz w:val="20"/>
              </w:rPr>
              <w:t> </w:t>
            </w:r>
            <w:r>
              <w:rPr>
                <w:spacing w:val="-5"/>
                <w:sz w:val="20"/>
              </w:rPr>
              <w:t>MG</w:t>
            </w:r>
          </w:p>
        </w:tc>
        <w:tc>
          <w:tcPr>
            <w:tcW w:w="2147" w:type="dxa"/>
          </w:tcPr>
          <w:p>
            <w:pPr>
              <w:pStyle w:val="TableParagraph"/>
              <w:spacing w:before="70"/>
              <w:ind w:left="7" w:right="35"/>
              <w:jc w:val="center"/>
              <w:rPr>
                <w:sz w:val="20"/>
              </w:rPr>
            </w:pPr>
            <w:r>
              <w:rPr>
                <w:sz w:val="20"/>
              </w:rPr>
              <w:t>SEI-</w:t>
            </w:r>
            <w:r>
              <w:rPr>
                <w:spacing w:val="-2"/>
                <w:sz w:val="20"/>
              </w:rPr>
              <w:t>260008/007654/2023</w:t>
            </w:r>
          </w:p>
        </w:tc>
      </w:tr>
      <w:tr>
        <w:trPr>
          <w:trHeight w:val="268" w:hRule="atLeast"/>
        </w:trPr>
        <w:tc>
          <w:tcPr>
            <w:tcW w:w="466" w:type="dxa"/>
          </w:tcPr>
          <w:p>
            <w:pPr>
              <w:pStyle w:val="TableParagraph"/>
              <w:spacing w:line="210" w:lineRule="exact" w:before="38"/>
              <w:ind w:left="50"/>
              <w:rPr>
                <w:sz w:val="20"/>
              </w:rPr>
            </w:pPr>
            <w:r>
              <w:rPr>
                <w:spacing w:val="-5"/>
                <w:sz w:val="20"/>
              </w:rPr>
              <w:t>11</w:t>
            </w:r>
          </w:p>
        </w:tc>
        <w:tc>
          <w:tcPr>
            <w:tcW w:w="812" w:type="dxa"/>
          </w:tcPr>
          <w:p>
            <w:pPr>
              <w:pStyle w:val="TableParagraph"/>
              <w:spacing w:line="210" w:lineRule="exact" w:before="38"/>
              <w:ind w:left="216"/>
              <w:rPr>
                <w:sz w:val="20"/>
              </w:rPr>
            </w:pPr>
            <w:r>
              <w:rPr>
                <w:spacing w:val="-5"/>
                <w:sz w:val="20"/>
              </w:rPr>
              <w:t>417</w:t>
            </w:r>
          </w:p>
        </w:tc>
        <w:tc>
          <w:tcPr>
            <w:tcW w:w="5240" w:type="dxa"/>
          </w:tcPr>
          <w:p>
            <w:pPr>
              <w:pStyle w:val="TableParagraph"/>
              <w:spacing w:line="210" w:lineRule="exact" w:before="38"/>
              <w:ind w:left="96"/>
              <w:rPr>
                <w:sz w:val="20"/>
              </w:rPr>
            </w:pPr>
            <w:r>
              <w:rPr>
                <w:sz w:val="20"/>
              </w:rPr>
              <w:t>Ganciclovir</w:t>
            </w:r>
            <w:r>
              <w:rPr>
                <w:spacing w:val="-1"/>
                <w:sz w:val="20"/>
              </w:rPr>
              <w:t> </w:t>
            </w:r>
            <w:r>
              <w:rPr>
                <w:sz w:val="20"/>
              </w:rPr>
              <w:t>500</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926" w:type="dxa"/>
          </w:tcPr>
          <w:p>
            <w:pPr>
              <w:pStyle w:val="TableParagraph"/>
              <w:spacing w:line="210" w:lineRule="exact" w:before="38"/>
              <w:ind w:left="100"/>
              <w:rPr>
                <w:sz w:val="20"/>
              </w:rPr>
            </w:pPr>
            <w:r>
              <w:rPr>
                <w:spacing w:val="-2"/>
                <w:sz w:val="20"/>
              </w:rPr>
              <w:t>FA</w:t>
            </w:r>
            <w:r>
              <w:rPr>
                <w:spacing w:val="-14"/>
                <w:sz w:val="20"/>
              </w:rPr>
              <w:t> </w:t>
            </w:r>
            <w:r>
              <w:rPr>
                <w:spacing w:val="-2"/>
                <w:sz w:val="20"/>
              </w:rPr>
              <w:t>500</w:t>
            </w:r>
            <w:r>
              <w:rPr>
                <w:spacing w:val="-6"/>
                <w:sz w:val="20"/>
              </w:rPr>
              <w:t> </w:t>
            </w:r>
            <w:r>
              <w:rPr>
                <w:spacing w:val="-5"/>
                <w:sz w:val="20"/>
              </w:rPr>
              <w:t>MG</w:t>
            </w:r>
          </w:p>
        </w:tc>
        <w:tc>
          <w:tcPr>
            <w:tcW w:w="2147" w:type="dxa"/>
          </w:tcPr>
          <w:p>
            <w:pPr>
              <w:pStyle w:val="TableParagraph"/>
              <w:spacing w:line="210" w:lineRule="exact" w:before="38"/>
              <w:ind w:left="7" w:right="35"/>
              <w:jc w:val="center"/>
              <w:rPr>
                <w:sz w:val="20"/>
              </w:rPr>
            </w:pPr>
            <w:r>
              <w:rPr>
                <w:sz w:val="20"/>
              </w:rPr>
              <w:t>SEI-</w:t>
            </w:r>
            <w:r>
              <w:rPr>
                <w:spacing w:val="-2"/>
                <w:sz w:val="20"/>
              </w:rPr>
              <w:t>260008/012422/2023</w:t>
            </w:r>
          </w:p>
        </w:tc>
      </w:tr>
      <w:tr>
        <w:trPr>
          <w:trHeight w:val="569" w:hRule="atLeast"/>
        </w:trPr>
        <w:tc>
          <w:tcPr>
            <w:tcW w:w="10591" w:type="dxa"/>
            <w:gridSpan w:val="5"/>
          </w:tcPr>
          <w:p>
            <w:pPr>
              <w:pStyle w:val="TableParagraph"/>
              <w:spacing w:before="110"/>
              <w:rPr>
                <w:sz w:val="20"/>
              </w:rPr>
            </w:pPr>
          </w:p>
          <w:p>
            <w:pPr>
              <w:pStyle w:val="TableParagraph"/>
              <w:spacing w:line="210" w:lineRule="exact"/>
              <w:ind w:left="18"/>
              <w:rPr>
                <w:b/>
                <w:sz w:val="20"/>
              </w:rPr>
            </w:pPr>
            <w:r>
              <w:rPr>
                <w:b/>
                <w:spacing w:val="-2"/>
                <w:sz w:val="20"/>
              </w:rPr>
              <w:t>4.5.</w:t>
            </w:r>
            <w:r>
              <w:rPr>
                <w:b/>
                <w:sz w:val="20"/>
              </w:rPr>
              <w:t> </w:t>
            </w:r>
            <w:r>
              <w:rPr>
                <w:b/>
                <w:spacing w:val="-2"/>
                <w:sz w:val="20"/>
              </w:rPr>
              <w:t>CONTRATAÇÕES</w:t>
            </w:r>
            <w:r>
              <w:rPr>
                <w:b/>
                <w:sz w:val="20"/>
              </w:rPr>
              <w:t> </w:t>
            </w:r>
            <w:r>
              <w:rPr>
                <w:b/>
                <w:spacing w:val="-2"/>
                <w:sz w:val="20"/>
              </w:rPr>
              <w:t>INTERDEPENDENTES</w:t>
            </w:r>
          </w:p>
        </w:tc>
      </w:tr>
    </w:tbl>
    <w:p>
      <w:pPr>
        <w:spacing w:before="59"/>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0"/>
          <w:numId w:val="48"/>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2"/>
        <w:numPr>
          <w:ilvl w:val="0"/>
          <w:numId w:val="48"/>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2"/>
        <w:numPr>
          <w:ilvl w:val="0"/>
          <w:numId w:val="48"/>
        </w:numPr>
        <w:tabs>
          <w:tab w:pos="318" w:val="left" w:leader="none"/>
        </w:tabs>
        <w:spacing w:line="240" w:lineRule="auto" w:before="0" w:after="0"/>
        <w:ind w:left="318" w:right="0" w:hanging="199"/>
        <w:jc w:val="left"/>
      </w:pPr>
      <w:r>
        <w:rPr>
          <w:spacing w:val="-2"/>
        </w:rPr>
        <w:t>RESPONSÁVEIS</w:t>
      </w:r>
    </w:p>
    <w:p>
      <w:pPr>
        <w:pStyle w:val="BodyText"/>
        <w:spacing w:before="80"/>
        <w:rPr>
          <w:b/>
        </w:rPr>
      </w:pPr>
    </w:p>
    <w:p>
      <w:pPr>
        <w:spacing w:before="0"/>
        <w:ind w:left="119" w:right="0" w:firstLine="0"/>
        <w:jc w:val="left"/>
        <w:rPr>
          <w:b/>
          <w:sz w:val="20"/>
        </w:rPr>
      </w:pPr>
      <w:r>
        <w:rPr>
          <w:b/>
          <w:sz w:val="20"/>
        </w:rPr>
        <w:t>Luiz</w:t>
      </w:r>
      <w:r>
        <w:rPr>
          <w:b/>
          <w:spacing w:val="-6"/>
          <w:sz w:val="20"/>
        </w:rPr>
        <w:t> </w:t>
      </w:r>
      <w:r>
        <w:rPr>
          <w:b/>
          <w:sz w:val="20"/>
        </w:rPr>
        <w:t>Fernando</w:t>
      </w:r>
      <w:r>
        <w:rPr>
          <w:b/>
          <w:spacing w:val="-9"/>
          <w:sz w:val="20"/>
        </w:rPr>
        <w:t> </w:t>
      </w:r>
      <w:r>
        <w:rPr>
          <w:b/>
          <w:sz w:val="20"/>
        </w:rPr>
        <w:t>Ventura</w:t>
      </w:r>
      <w:r>
        <w:rPr>
          <w:b/>
          <w:spacing w:val="-6"/>
          <w:sz w:val="20"/>
        </w:rPr>
        <w:t> </w:t>
      </w:r>
      <w:r>
        <w:rPr>
          <w:b/>
          <w:sz w:val="20"/>
        </w:rPr>
        <w:t>de</w:t>
      </w:r>
      <w:r>
        <w:rPr>
          <w:b/>
          <w:spacing w:val="-5"/>
          <w:sz w:val="20"/>
        </w:rPr>
        <w:t> </w:t>
      </w:r>
      <w:r>
        <w:rPr>
          <w:b/>
          <w:spacing w:val="-2"/>
          <w:sz w:val="20"/>
        </w:rPr>
        <w:t>Souza</w:t>
      </w:r>
    </w:p>
    <w:p>
      <w:pPr>
        <w:pStyle w:val="BodyText"/>
        <w:spacing w:before="40"/>
        <w:ind w:left="119"/>
      </w:pPr>
      <w:r>
        <w:rPr/>
        <w:t>Matrícula:</w:t>
      </w:r>
      <w:r>
        <w:rPr>
          <w:spacing w:val="-1"/>
        </w:rPr>
        <w:t> </w:t>
      </w:r>
      <w:r>
        <w:rPr/>
        <w:t>36229-</w:t>
      </w:r>
      <w:r>
        <w:rPr>
          <w:spacing w:val="-10"/>
        </w:rPr>
        <w:t>3</w:t>
      </w:r>
    </w:p>
    <w:p>
      <w:pPr>
        <w:pStyle w:val="BodyText"/>
        <w:spacing w:before="40"/>
        <w:ind w:left="119"/>
      </w:pPr>
      <w:r>
        <w:rPr/>
        <w:t>ID</w:t>
      </w:r>
      <w:r>
        <w:rPr>
          <w:spacing w:val="-1"/>
        </w:rPr>
        <w:t> </w:t>
      </w:r>
      <w:r>
        <w:rPr/>
        <w:t>Funcional:</w:t>
      </w:r>
      <w:r>
        <w:rPr>
          <w:spacing w:val="-1"/>
        </w:rPr>
        <w:t> </w:t>
      </w:r>
      <w:r>
        <w:rPr/>
        <w:t>443098-</w:t>
      </w:r>
      <w:r>
        <w:rPr>
          <w:spacing w:val="-10"/>
        </w:rPr>
        <w:t>4</w:t>
      </w:r>
    </w:p>
    <w:p>
      <w:pPr>
        <w:pStyle w:val="BodyText"/>
        <w:spacing w:before="40"/>
        <w:ind w:left="119"/>
      </w:pPr>
      <w:r>
        <w:rPr/>
        <w:t>Telefone:</w:t>
      </w:r>
      <w:r>
        <w:rPr>
          <w:spacing w:val="-8"/>
        </w:rPr>
        <w:t> </w:t>
      </w:r>
      <w:r>
        <w:rPr/>
        <w:t>(21)</w:t>
      </w:r>
      <w:r>
        <w:rPr>
          <w:spacing w:val="-8"/>
        </w:rPr>
        <w:t> </w:t>
      </w:r>
      <w:r>
        <w:rPr/>
        <w:t>2868-</w:t>
      </w:r>
      <w:r>
        <w:rPr>
          <w:spacing w:val="-4"/>
        </w:rPr>
        <w:t>8352</w:t>
      </w:r>
    </w:p>
    <w:p>
      <w:pPr>
        <w:pStyle w:val="BodyText"/>
        <w:spacing w:before="40"/>
        <w:ind w:left="119"/>
      </w:pPr>
      <w:r>
        <w:rPr/>
        <w:t>E-mail</w:t>
      </w:r>
      <w:r>
        <w:rPr>
          <w:spacing w:val="-1"/>
        </w:rPr>
        <w:t> </w:t>
      </w:r>
      <w:r>
        <w:rPr/>
        <w:t>institucional: </w:t>
      </w:r>
      <w:hyperlink r:id="rId40">
        <w:r>
          <w:rPr>
            <w:color w:val="0000ED"/>
            <w:spacing w:val="-2"/>
            <w:u w:val="single" w:color="0000ED"/>
          </w:rPr>
          <w:t>luiz.souza@hupe.uerj.br</w:t>
        </w:r>
      </w:hyperlink>
    </w:p>
    <w:p>
      <w:pPr>
        <w:pStyle w:val="BodyText"/>
        <w:spacing w:before="80"/>
      </w:pPr>
    </w:p>
    <w:p>
      <w:pPr>
        <w:spacing w:before="0"/>
        <w:ind w:left="119" w:right="0" w:firstLine="0"/>
        <w:jc w:val="left"/>
        <w:rPr>
          <w:b/>
          <w:sz w:val="20"/>
        </w:rPr>
      </w:pPr>
      <w:r>
        <w:rPr>
          <w:b/>
          <w:sz w:val="20"/>
        </w:rPr>
        <w:t>Simone</w:t>
      </w:r>
      <w:r>
        <w:rPr>
          <w:b/>
          <w:spacing w:val="-1"/>
          <w:sz w:val="20"/>
        </w:rPr>
        <w:t> </w:t>
      </w:r>
      <w:r>
        <w:rPr>
          <w:b/>
          <w:sz w:val="20"/>
        </w:rPr>
        <w:t>Oliveira</w:t>
      </w:r>
      <w:r>
        <w:rPr>
          <w:b/>
          <w:spacing w:val="-1"/>
          <w:sz w:val="20"/>
        </w:rPr>
        <w:t> </w:t>
      </w:r>
      <w:r>
        <w:rPr>
          <w:b/>
          <w:sz w:val="20"/>
        </w:rPr>
        <w:t>da</w:t>
      </w:r>
      <w:r>
        <w:rPr>
          <w:b/>
          <w:spacing w:val="-1"/>
          <w:sz w:val="20"/>
        </w:rPr>
        <w:t> </w:t>
      </w:r>
      <w:r>
        <w:rPr>
          <w:b/>
          <w:spacing w:val="-2"/>
          <w:sz w:val="20"/>
        </w:rPr>
        <w:t>Rocha</w:t>
      </w:r>
    </w:p>
    <w:p>
      <w:pPr>
        <w:pStyle w:val="BodyText"/>
        <w:spacing w:before="40"/>
        <w:ind w:left="119"/>
      </w:pPr>
      <w:r>
        <w:rPr/>
        <w:t>Matrícula:</w:t>
      </w:r>
      <w:r>
        <w:rPr>
          <w:spacing w:val="-1"/>
        </w:rPr>
        <w:t> </w:t>
      </w:r>
      <w:r>
        <w:rPr/>
        <w:t>33.775-</w:t>
      </w:r>
      <w:r>
        <w:rPr>
          <w:spacing w:val="-10"/>
        </w:rPr>
        <w:t>8</w:t>
      </w:r>
    </w:p>
    <w:p>
      <w:pPr>
        <w:pStyle w:val="BodyText"/>
        <w:spacing w:before="40"/>
        <w:ind w:left="119"/>
      </w:pPr>
      <w:r>
        <w:rPr/>
        <w:t>ID</w:t>
      </w:r>
      <w:r>
        <w:rPr>
          <w:spacing w:val="-1"/>
        </w:rPr>
        <w:t> </w:t>
      </w:r>
      <w:r>
        <w:rPr/>
        <w:t>Funcional:</w:t>
      </w:r>
      <w:r>
        <w:rPr>
          <w:spacing w:val="-1"/>
        </w:rPr>
        <w:t> </w:t>
      </w:r>
      <w:r>
        <w:rPr>
          <w:spacing w:val="-2"/>
        </w:rPr>
        <w:t>2040816</w:t>
      </w:r>
    </w:p>
    <w:p>
      <w:pPr>
        <w:pStyle w:val="BodyText"/>
        <w:spacing w:before="40"/>
        <w:ind w:left="119"/>
      </w:pPr>
      <w:r>
        <w:rPr/>
        <w:t>Telefone:</w:t>
      </w:r>
      <w:r>
        <w:rPr>
          <w:spacing w:val="-8"/>
        </w:rPr>
        <w:t> </w:t>
      </w:r>
      <w:r>
        <w:rPr/>
        <w:t>(21)</w:t>
      </w:r>
      <w:r>
        <w:rPr>
          <w:spacing w:val="-8"/>
        </w:rPr>
        <w:t> </w:t>
      </w:r>
      <w:r>
        <w:rPr/>
        <w:t>2868-</w:t>
      </w:r>
      <w:r>
        <w:rPr>
          <w:spacing w:val="-4"/>
        </w:rPr>
        <w:t>8464</w:t>
      </w:r>
    </w:p>
    <w:p>
      <w:pPr>
        <w:pStyle w:val="BodyText"/>
        <w:spacing w:before="40"/>
        <w:ind w:left="119"/>
      </w:pPr>
      <w:r>
        <w:rPr/>
        <w:t>E-mail</w:t>
      </w:r>
      <w:r>
        <w:rPr>
          <w:spacing w:val="-1"/>
        </w:rPr>
        <w:t> </w:t>
      </w:r>
      <w:r>
        <w:rPr/>
        <w:t>institucional: </w:t>
      </w:r>
      <w:hyperlink r:id="rId41">
        <w:r>
          <w:rPr>
            <w:color w:val="0000ED"/>
            <w:spacing w:val="-2"/>
            <w:u w:val="single" w:color="0000ED"/>
          </w:rPr>
          <w:t>simone.rocha@hupe.uerj.br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0"/>
      </w:pPr>
    </w:p>
    <w:p>
      <w:pPr>
        <w:pStyle w:val="Heading2"/>
        <w:ind w:left="0" w:right="103"/>
        <w:jc w:val="center"/>
      </w:pP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spacing w:before="80"/>
        <w:rPr>
          <w:b/>
        </w:rPr>
      </w:pPr>
    </w:p>
    <w:p>
      <w:pPr>
        <w:pStyle w:val="ListParagraph"/>
        <w:numPr>
          <w:ilvl w:val="0"/>
          <w:numId w:val="52"/>
        </w:numPr>
        <w:tabs>
          <w:tab w:pos="319" w:val="left" w:leader="none"/>
        </w:tabs>
        <w:spacing w:line="240" w:lineRule="auto" w:before="0"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2"/>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2"/>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2"/>
        </w:numPr>
        <w:tabs>
          <w:tab w:pos="450" w:val="left" w:leader="none"/>
        </w:tabs>
        <w:spacing w:line="280" w:lineRule="auto" w:before="41"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2">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52"/>
        </w:numPr>
        <w:tabs>
          <w:tab w:pos="431" w:val="left" w:leader="none"/>
        </w:tabs>
        <w:spacing w:line="280" w:lineRule="auto" w:before="1"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spacing w:after="0" w:line="280" w:lineRule="auto"/>
        <w:jc w:val="both"/>
        <w:rPr>
          <w:sz w:val="20"/>
        </w:rPr>
        <w:sectPr>
          <w:pgSz w:w="15840" w:h="24480"/>
          <w:pgMar w:top="0" w:bottom="0" w:left="0" w:right="0"/>
        </w:sectPr>
      </w:pPr>
    </w:p>
    <w:p>
      <w:pPr>
        <w:pStyle w:val="ListParagraph"/>
        <w:numPr>
          <w:ilvl w:val="1"/>
          <w:numId w:val="52"/>
        </w:numPr>
        <w:tabs>
          <w:tab w:pos="430" w:val="left" w:leader="none"/>
        </w:tabs>
        <w:spacing w:line="280" w:lineRule="auto" w:before="2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2"/>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2"/>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2"/>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2"/>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52"/>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2"/>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2"/>
        </w:numPr>
        <w:tabs>
          <w:tab w:pos="426" w:val="left" w:leader="none"/>
        </w:tabs>
        <w:spacing w:line="280" w:lineRule="auto" w:before="41"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2"/>
        </w:numPr>
        <w:tabs>
          <w:tab w:pos="419" w:val="left" w:leader="none"/>
        </w:tabs>
        <w:spacing w:line="240" w:lineRule="auto" w:before="1"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2"/>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2"/>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2"/>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2"/>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2"/>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2"/>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2"/>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2"/>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2"/>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2"/>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2"/>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2"/>
        </w:numPr>
        <w:tabs>
          <w:tab w:pos="535" w:val="left" w:leader="none"/>
        </w:tabs>
        <w:spacing w:line="280" w:lineRule="auto" w:before="1"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2"/>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2"/>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2"/>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52"/>
        </w:numPr>
        <w:tabs>
          <w:tab w:pos="719" w:val="left" w:leader="none"/>
        </w:tabs>
        <w:spacing w:line="240" w:lineRule="auto" w:before="1"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2"/>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2"/>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2"/>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52"/>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BodyText"/>
      </w:pPr>
    </w:p>
    <w:p>
      <w:pPr>
        <w:pStyle w:val="BodyText"/>
        <w:spacing w:before="52"/>
      </w:pPr>
    </w:p>
    <w:p>
      <w:pPr>
        <w:pStyle w:val="Heading2"/>
        <w:numPr>
          <w:ilvl w:val="0"/>
          <w:numId w:val="52"/>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2"/>
        <w:rPr>
          <w:b/>
        </w:rPr>
      </w:pPr>
    </w:p>
    <w:p>
      <w:pPr>
        <w:pStyle w:val="ListParagraph"/>
        <w:numPr>
          <w:ilvl w:val="1"/>
          <w:numId w:val="52"/>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3"/>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3"/>
        </w:numPr>
        <w:tabs>
          <w:tab w:pos="473" w:val="left" w:leader="none"/>
        </w:tabs>
        <w:spacing w:line="240" w:lineRule="auto" w:before="2"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3"/>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3"/>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53"/>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52"/>
        </w:numPr>
        <w:tabs>
          <w:tab w:pos="427" w:val="left" w:leader="none"/>
        </w:tabs>
        <w:spacing w:line="280" w:lineRule="auto" w:before="0"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w:t>
      </w:r>
      <w:r>
        <w:rPr>
          <w:sz w:val="20"/>
        </w:rPr>
        <w:t>página da</w:t>
      </w:r>
      <w:r>
        <w:rPr>
          <w:spacing w:val="-3"/>
          <w:sz w:val="20"/>
        </w:rPr>
        <w:t> </w:t>
      </w:r>
      <w:r>
        <w:rPr>
          <w:sz w:val="20"/>
        </w:rPr>
        <w:t>ANVISA</w:t>
      </w:r>
      <w:r>
        <w:rPr>
          <w:spacing w:val="-3"/>
          <w:sz w:val="20"/>
        </w:rPr>
        <w:t> </w:t>
      </w:r>
      <w:r>
        <w:rPr>
          <w:sz w:val="20"/>
        </w:rPr>
        <w:t>na internet, os quais estarão sujeitos à confirmação pelo setor técnico competente;</w:t>
      </w:r>
    </w:p>
    <w:p>
      <w:pPr>
        <w:pStyle w:val="ListParagraph"/>
        <w:numPr>
          <w:ilvl w:val="1"/>
          <w:numId w:val="52"/>
        </w:numPr>
        <w:tabs>
          <w:tab w:pos="443" w:val="left" w:leader="none"/>
        </w:tabs>
        <w:spacing w:line="280" w:lineRule="auto" w:before="3" w:after="0"/>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52"/>
        </w:numPr>
        <w:tabs>
          <w:tab w:pos="419" w:val="left" w:leader="none"/>
        </w:tabs>
        <w:spacing w:line="240" w:lineRule="auto" w:before="2" w:after="0"/>
        <w:ind w:left="41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52"/>
        </w:numPr>
        <w:tabs>
          <w:tab w:pos="423" w:val="left" w:leader="none"/>
        </w:tabs>
        <w:spacing w:line="280" w:lineRule="auto" w:before="40" w:after="0"/>
        <w:ind w:left="119" w:right="118" w:firstLine="0"/>
        <w:jc w:val="both"/>
        <w:rPr>
          <w:sz w:val="20"/>
        </w:rPr>
      </w:pPr>
      <w:r>
        <w:rPr>
          <w:sz w:val="20"/>
        </w:rPr>
        <w:t>CERTIFICADO DE REGISTRO DO PRODUTO, expedido pela</w:t>
      </w:r>
      <w:r>
        <w:rPr>
          <w:spacing w:val="-10"/>
          <w:sz w:val="20"/>
        </w:rPr>
        <w:t> </w:t>
      </w:r>
      <w:r>
        <w:rPr>
          <w:sz w:val="20"/>
        </w:rPr>
        <w:t>Agência Nacional de</w:t>
      </w:r>
      <w:r>
        <w:rPr>
          <w:spacing w:val="-3"/>
          <w:sz w:val="20"/>
        </w:rPr>
        <w:t> </w:t>
      </w:r>
      <w:r>
        <w:rPr>
          <w:sz w:val="20"/>
        </w:rPr>
        <w:t>Vigilância Sanitária -</w:t>
      </w:r>
      <w:r>
        <w:rPr>
          <w:spacing w:val="-10"/>
          <w:sz w:val="20"/>
        </w:rPr>
        <w:t> </w:t>
      </w:r>
      <w:r>
        <w:rPr>
          <w:sz w:val="20"/>
        </w:rPr>
        <w:t>ANVISA, devidamente válido na forma da legislação específica vigente ou </w:t>
      </w:r>
      <w:r>
        <w:rPr>
          <w:sz w:val="20"/>
        </w:rPr>
        <w:t>cópia da respectiva publicação no Diário Oficial da União ou respectivos “prints” da página da</w:t>
      </w:r>
      <w:r>
        <w:rPr>
          <w:spacing w:val="-8"/>
          <w:sz w:val="20"/>
        </w:rPr>
        <w:t> </w:t>
      </w:r>
      <w:r>
        <w:rPr>
          <w:sz w:val="20"/>
        </w:rPr>
        <w:t>ANVISA</w:t>
      </w:r>
      <w:r>
        <w:rPr>
          <w:spacing w:val="-8"/>
          <w:sz w:val="20"/>
        </w:rPr>
        <w:t> </w:t>
      </w:r>
      <w:r>
        <w:rPr>
          <w:sz w:val="20"/>
        </w:rPr>
        <w:t>na internet, os quais estarão sujeitos à confirmação pelo setor técnico competente.</w:t>
      </w:r>
    </w:p>
    <w:p>
      <w:pPr>
        <w:pStyle w:val="ListParagraph"/>
        <w:numPr>
          <w:ilvl w:val="2"/>
          <w:numId w:val="52"/>
        </w:numPr>
        <w:tabs>
          <w:tab w:pos="590" w:val="left" w:leader="none"/>
        </w:tabs>
        <w:spacing w:line="280" w:lineRule="auto" w:before="2" w:after="0"/>
        <w:ind w:left="119" w:right="118" w:firstLine="0"/>
        <w:jc w:val="both"/>
        <w:rPr>
          <w:sz w:val="20"/>
        </w:rPr>
      </w:pPr>
      <w:r>
        <w:rPr>
          <w:sz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2"/>
      </w:pPr>
    </w:p>
    <w:p>
      <w:pPr>
        <w:pStyle w:val="Heading2"/>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spacing w:after="0"/>
        <w:jc w:val="center"/>
        <w:sectPr>
          <w:pgSz w:w="15840" w:h="24480"/>
          <w:pgMar w:top="0" w:bottom="0" w:left="0" w:right="0"/>
        </w:sectPr>
      </w:pPr>
    </w:p>
    <w:p>
      <w:pPr>
        <w:pStyle w:val="BodyText"/>
        <w:spacing w:before="6"/>
        <w:rPr>
          <w:b/>
          <w:sz w:val="2"/>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110"/>
        <w:gridCol w:w="915"/>
      </w:tblGrid>
      <w:tr>
        <w:trPr>
          <w:trHeight w:val="1019" w:hRule="atLeast"/>
        </w:trPr>
        <w:tc>
          <w:tcPr>
            <w:tcW w:w="6345" w:type="dxa"/>
            <w:gridSpan w:val="3"/>
          </w:tcPr>
          <w:p>
            <w:pPr>
              <w:pStyle w:val="TableParagraph"/>
              <w:spacing w:before="128"/>
              <w:ind w:left="17" w:right="3"/>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7" w:right="3"/>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7" w:right="3"/>
              <w:jc w:val="center"/>
              <w:rPr>
                <w:b/>
                <w:sz w:val="18"/>
              </w:rPr>
            </w:pPr>
            <w:r>
              <w:rPr>
                <w:b/>
                <w:spacing w:val="-2"/>
                <w:sz w:val="18"/>
              </w:rPr>
              <w:t>PROPOSTA</w:t>
            </w:r>
            <w:r>
              <w:rPr>
                <w:b/>
                <w:spacing w:val="-8"/>
                <w:sz w:val="18"/>
              </w:rPr>
              <w:t> </w:t>
            </w:r>
            <w:r>
              <w:rPr>
                <w:b/>
                <w:spacing w:val="-2"/>
                <w:sz w:val="18"/>
              </w:rPr>
              <w:t>DETALHE</w:t>
            </w:r>
          </w:p>
        </w:tc>
        <w:tc>
          <w:tcPr>
            <w:tcW w:w="5715"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246/2024.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16/09/2024</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260007/009308/2024.</w:t>
            </w:r>
          </w:p>
        </w:tc>
      </w:tr>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246/2024.</w:t>
            </w:r>
          </w:p>
        </w:tc>
        <w:tc>
          <w:tcPr>
            <w:tcW w:w="5715" w:type="dxa"/>
            <w:gridSpan w:val="6"/>
          </w:tcPr>
          <w:p>
            <w:pPr>
              <w:pStyle w:val="TableParagraph"/>
              <w:spacing w:line="280" w:lineRule="auto" w:before="23"/>
              <w:ind w:left="202" w:right="4385"/>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68"/>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25" w:type="dxa"/>
            <w:gridSpan w:val="2"/>
          </w:tcPr>
          <w:p>
            <w:pPr>
              <w:pStyle w:val="TableParagraph"/>
              <w:spacing w:before="60"/>
              <w:ind w:left="546"/>
              <w:rPr>
                <w:b/>
                <w:sz w:val="16"/>
              </w:rPr>
            </w:pPr>
            <w:r>
              <w:rPr>
                <w:b/>
                <w:sz w:val="16"/>
              </w:rPr>
              <w:t>PREÇO</w:t>
            </w:r>
            <w:r>
              <w:rPr>
                <w:b/>
                <w:spacing w:val="-1"/>
                <w:sz w:val="16"/>
              </w:rPr>
              <w:t> </w:t>
            </w:r>
            <w:r>
              <w:rPr>
                <w:b/>
                <w:spacing w:val="-5"/>
                <w:sz w:val="16"/>
              </w:rPr>
              <w:t>SEM</w:t>
            </w:r>
          </w:p>
          <w:p>
            <w:pPr>
              <w:pStyle w:val="TableParagraph"/>
              <w:spacing w:before="86"/>
              <w:ind w:left="632"/>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11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915" w:type="dxa"/>
          </w:tcPr>
          <w:p>
            <w:pPr>
              <w:pStyle w:val="TableParagraph"/>
              <w:spacing w:before="11"/>
              <w:rPr>
                <w:b/>
                <w:sz w:val="16"/>
              </w:rPr>
            </w:pPr>
          </w:p>
          <w:p>
            <w:pPr>
              <w:pStyle w:val="TableParagraph"/>
              <w:ind w:left="214"/>
              <w:rPr>
                <w:b/>
                <w:sz w:val="16"/>
              </w:rPr>
            </w:pPr>
            <w:r>
              <w:rPr>
                <w:b/>
                <w:spacing w:val="-4"/>
                <w:sz w:val="16"/>
              </w:rPr>
              <w:t>TOTAL</w:t>
            </w:r>
          </w:p>
        </w:tc>
      </w:tr>
      <w:tr>
        <w:trPr>
          <w:trHeight w:val="1889" w:hRule="atLeast"/>
        </w:trPr>
        <w:tc>
          <w:tcPr>
            <w:tcW w:w="795" w:type="dxa"/>
          </w:tcPr>
          <w:p>
            <w:pPr>
              <w:pStyle w:val="TableParagraph"/>
              <w:rPr>
                <w:b/>
                <w:sz w:val="19"/>
              </w:rPr>
            </w:pPr>
          </w:p>
          <w:p>
            <w:pPr>
              <w:pStyle w:val="TableParagraph"/>
              <w:rPr>
                <w:b/>
                <w:sz w:val="19"/>
              </w:rPr>
            </w:pPr>
          </w:p>
          <w:p>
            <w:pPr>
              <w:pStyle w:val="TableParagraph"/>
              <w:spacing w:before="187"/>
              <w:rPr>
                <w:b/>
                <w:sz w:val="19"/>
              </w:rPr>
            </w:pPr>
          </w:p>
          <w:p>
            <w:pPr>
              <w:pStyle w:val="TableParagraph"/>
              <w:ind w:left="28"/>
              <w:jc w:val="center"/>
              <w:rPr>
                <w:sz w:val="19"/>
              </w:rPr>
            </w:pPr>
            <w:r>
              <w:rPr>
                <w:spacing w:val="-10"/>
                <w:sz w:val="19"/>
              </w:rPr>
              <w:t>1</w:t>
            </w:r>
          </w:p>
        </w:tc>
        <w:tc>
          <w:tcPr>
            <w:tcW w:w="5550" w:type="dxa"/>
            <w:gridSpan w:val="2"/>
          </w:tcPr>
          <w:p>
            <w:pPr>
              <w:pStyle w:val="TableParagraph"/>
              <w:spacing w:line="297" w:lineRule="auto" w:before="32"/>
              <w:ind w:left="82" w:right="65"/>
              <w:jc w:val="both"/>
              <w:rPr>
                <w:sz w:val="19"/>
              </w:rPr>
            </w:pPr>
            <w:r>
              <w:rPr>
                <w:sz w:val="19"/>
              </w:rPr>
              <w:t>PRINCIPIO ATIVO: SULFATO DE AMICACINA, </w:t>
            </w:r>
            <w:r>
              <w:rPr>
                <w:sz w:val="19"/>
              </w:rPr>
              <w:t>FORMA FARMACEUTICA: SOLUCAO INJETAVEL, CONCENTRACAO / DOSAGEM: 250, UNIDADE: MG/ML, VOLUME: 2ML, APRESENTACAO:</w:t>
            </w:r>
            <w:r>
              <w:rPr>
                <w:spacing w:val="-12"/>
                <w:sz w:val="19"/>
              </w:rPr>
              <w:t> </w:t>
            </w:r>
            <w:r>
              <w:rPr>
                <w:sz w:val="19"/>
              </w:rPr>
              <w:t>AMPOLA.</w:t>
            </w:r>
          </w:p>
          <w:p>
            <w:pPr>
              <w:pStyle w:val="TableParagraph"/>
              <w:spacing w:line="270" w:lineRule="atLeast" w:before="214"/>
              <w:ind w:left="82" w:right="4237"/>
              <w:rPr>
                <w:sz w:val="19"/>
              </w:rPr>
            </w:pPr>
            <w:r>
              <w:rPr>
                <w:sz w:val="19"/>
              </w:rPr>
              <w:t>Marca</w:t>
            </w:r>
            <w:r>
              <w:rPr>
                <w:spacing w:val="-12"/>
                <w:sz w:val="19"/>
              </w:rPr>
              <w:t> </w:t>
            </w:r>
            <w:r>
              <w:rPr>
                <w:sz w:val="19"/>
              </w:rPr>
              <w:t>ofertada: Registro nº:</w:t>
            </w:r>
          </w:p>
        </w:tc>
        <w:tc>
          <w:tcPr>
            <w:tcW w:w="735" w:type="dxa"/>
          </w:tcPr>
          <w:p>
            <w:pPr>
              <w:pStyle w:val="TableParagraph"/>
              <w:rPr>
                <w:b/>
                <w:sz w:val="19"/>
              </w:rPr>
            </w:pPr>
          </w:p>
          <w:p>
            <w:pPr>
              <w:pStyle w:val="TableParagraph"/>
              <w:rPr>
                <w:b/>
                <w:sz w:val="19"/>
              </w:rPr>
            </w:pPr>
          </w:p>
          <w:p>
            <w:pPr>
              <w:pStyle w:val="TableParagraph"/>
              <w:spacing w:before="187"/>
              <w:rPr>
                <w:b/>
                <w:sz w:val="19"/>
              </w:rPr>
            </w:pPr>
          </w:p>
          <w:p>
            <w:pPr>
              <w:pStyle w:val="TableParagraph"/>
              <w:ind w:left="14"/>
              <w:jc w:val="center"/>
              <w:rPr>
                <w:sz w:val="19"/>
              </w:rPr>
            </w:pPr>
            <w:r>
              <w:rPr>
                <w:spacing w:val="-4"/>
                <w:sz w:val="19"/>
              </w:rPr>
              <w:t>unid</w:t>
            </w:r>
          </w:p>
        </w:tc>
        <w:tc>
          <w:tcPr>
            <w:tcW w:w="915" w:type="dxa"/>
          </w:tcPr>
          <w:p>
            <w:pPr>
              <w:pStyle w:val="TableParagraph"/>
              <w:rPr>
                <w:b/>
                <w:sz w:val="19"/>
              </w:rPr>
            </w:pPr>
          </w:p>
          <w:p>
            <w:pPr>
              <w:pStyle w:val="TableParagraph"/>
              <w:rPr>
                <w:b/>
                <w:sz w:val="19"/>
              </w:rPr>
            </w:pPr>
          </w:p>
          <w:p>
            <w:pPr>
              <w:pStyle w:val="TableParagraph"/>
              <w:spacing w:before="187"/>
              <w:rPr>
                <w:b/>
                <w:sz w:val="19"/>
              </w:rPr>
            </w:pPr>
          </w:p>
          <w:p>
            <w:pPr>
              <w:pStyle w:val="TableParagraph"/>
              <w:ind w:left="14"/>
              <w:jc w:val="center"/>
              <w:rPr>
                <w:sz w:val="19"/>
              </w:rPr>
            </w:pPr>
            <w:r>
              <w:rPr>
                <w:spacing w:val="-2"/>
                <w:sz w:val="19"/>
              </w:rPr>
              <w:t>7.000</w:t>
            </w:r>
          </w:p>
        </w:tc>
        <w:tc>
          <w:tcPr>
            <w:tcW w:w="1020" w:type="dxa"/>
          </w:tcPr>
          <w:p>
            <w:pPr>
              <w:pStyle w:val="TableParagraph"/>
              <w:rPr>
                <w:sz w:val="18"/>
              </w:rPr>
            </w:pPr>
          </w:p>
        </w:tc>
        <w:tc>
          <w:tcPr>
            <w:tcW w:w="1020" w:type="dxa"/>
          </w:tcPr>
          <w:p>
            <w:pPr>
              <w:pStyle w:val="TableParagraph"/>
              <w:rPr>
                <w:sz w:val="18"/>
              </w:rPr>
            </w:pPr>
          </w:p>
        </w:tc>
        <w:tc>
          <w:tcPr>
            <w:tcW w:w="1110" w:type="dxa"/>
          </w:tcPr>
          <w:p>
            <w:pPr>
              <w:pStyle w:val="TableParagraph"/>
              <w:rPr>
                <w:sz w:val="18"/>
              </w:rPr>
            </w:pPr>
          </w:p>
        </w:tc>
        <w:tc>
          <w:tcPr>
            <w:tcW w:w="915" w:type="dxa"/>
          </w:tcPr>
          <w:p>
            <w:pPr>
              <w:pStyle w:val="TableParagraph"/>
              <w:rPr>
                <w:sz w:val="18"/>
              </w:rPr>
            </w:pPr>
          </w:p>
        </w:tc>
      </w:tr>
      <w:tr>
        <w:trPr>
          <w:trHeight w:val="1619" w:hRule="atLeast"/>
        </w:trPr>
        <w:tc>
          <w:tcPr>
            <w:tcW w:w="795" w:type="dxa"/>
          </w:tcPr>
          <w:p>
            <w:pPr>
              <w:pStyle w:val="TableParagraph"/>
              <w:rPr>
                <w:b/>
                <w:sz w:val="19"/>
              </w:rPr>
            </w:pPr>
          </w:p>
          <w:p>
            <w:pPr>
              <w:pStyle w:val="TableParagraph"/>
              <w:rPr>
                <w:b/>
                <w:sz w:val="19"/>
              </w:rPr>
            </w:pPr>
          </w:p>
          <w:p>
            <w:pPr>
              <w:pStyle w:val="TableParagraph"/>
              <w:spacing w:before="52"/>
              <w:rPr>
                <w:b/>
                <w:sz w:val="19"/>
              </w:rPr>
            </w:pPr>
          </w:p>
          <w:p>
            <w:pPr>
              <w:pStyle w:val="TableParagraph"/>
              <w:ind w:left="28"/>
              <w:jc w:val="center"/>
              <w:rPr>
                <w:sz w:val="19"/>
              </w:rPr>
            </w:pPr>
            <w:r>
              <w:rPr>
                <w:spacing w:val="-10"/>
                <w:sz w:val="19"/>
              </w:rPr>
              <w:t>2</w:t>
            </w:r>
          </w:p>
        </w:tc>
        <w:tc>
          <w:tcPr>
            <w:tcW w:w="5550" w:type="dxa"/>
            <w:gridSpan w:val="2"/>
          </w:tcPr>
          <w:p>
            <w:pPr>
              <w:pStyle w:val="TableParagraph"/>
              <w:spacing w:line="297" w:lineRule="auto" w:before="32"/>
              <w:ind w:left="82" w:right="65"/>
              <w:jc w:val="both"/>
              <w:rPr>
                <w:sz w:val="19"/>
              </w:rPr>
            </w:pPr>
            <w:r>
              <w:rPr>
                <w:sz w:val="19"/>
              </w:rPr>
              <w:t>PRINCIPIO ATIVO: AMOXICILINA+ACIDO </w:t>
            </w:r>
            <w:r>
              <w:rPr>
                <w:sz w:val="19"/>
              </w:rPr>
              <w:t>CLAVULANICO, FORMA FARMACEUTICA: COMPRIMIDO REVESTIDO, CONCENTRACAO / DOSAGEM: 500+125, UNIDADE: MG.</w:t>
            </w:r>
          </w:p>
          <w:p>
            <w:pPr>
              <w:pStyle w:val="TableParagraph"/>
              <w:spacing w:line="270" w:lineRule="atLeast" w:before="215"/>
              <w:ind w:left="82" w:right="4237"/>
              <w:rPr>
                <w:sz w:val="19"/>
              </w:rPr>
            </w:pPr>
            <w:r>
              <w:rPr>
                <w:sz w:val="19"/>
              </w:rPr>
              <w:t>Marca</w:t>
            </w:r>
            <w:r>
              <w:rPr>
                <w:spacing w:val="-12"/>
                <w:sz w:val="19"/>
              </w:rPr>
              <w:t> </w:t>
            </w:r>
            <w:r>
              <w:rPr>
                <w:sz w:val="19"/>
              </w:rPr>
              <w:t>ofertada: Registro nº:</w:t>
            </w:r>
          </w:p>
        </w:tc>
        <w:tc>
          <w:tcPr>
            <w:tcW w:w="735" w:type="dxa"/>
          </w:tcPr>
          <w:p>
            <w:pPr>
              <w:pStyle w:val="TableParagraph"/>
              <w:rPr>
                <w:b/>
                <w:sz w:val="19"/>
              </w:rPr>
            </w:pPr>
          </w:p>
          <w:p>
            <w:pPr>
              <w:pStyle w:val="TableParagraph"/>
              <w:rPr>
                <w:b/>
                <w:sz w:val="19"/>
              </w:rPr>
            </w:pPr>
          </w:p>
          <w:p>
            <w:pPr>
              <w:pStyle w:val="TableParagraph"/>
              <w:spacing w:before="52"/>
              <w:rPr>
                <w:b/>
                <w:sz w:val="19"/>
              </w:rPr>
            </w:pPr>
          </w:p>
          <w:p>
            <w:pPr>
              <w:pStyle w:val="TableParagraph"/>
              <w:ind w:left="14"/>
              <w:jc w:val="center"/>
              <w:rPr>
                <w:sz w:val="19"/>
              </w:rPr>
            </w:pPr>
            <w:r>
              <w:rPr>
                <w:spacing w:val="-4"/>
                <w:sz w:val="19"/>
              </w:rPr>
              <w:t>unid</w:t>
            </w:r>
          </w:p>
        </w:tc>
        <w:tc>
          <w:tcPr>
            <w:tcW w:w="915" w:type="dxa"/>
          </w:tcPr>
          <w:p>
            <w:pPr>
              <w:pStyle w:val="TableParagraph"/>
              <w:rPr>
                <w:b/>
                <w:sz w:val="19"/>
              </w:rPr>
            </w:pPr>
          </w:p>
          <w:p>
            <w:pPr>
              <w:pStyle w:val="TableParagraph"/>
              <w:rPr>
                <w:b/>
                <w:sz w:val="19"/>
              </w:rPr>
            </w:pPr>
          </w:p>
          <w:p>
            <w:pPr>
              <w:pStyle w:val="TableParagraph"/>
              <w:spacing w:before="52"/>
              <w:rPr>
                <w:b/>
                <w:sz w:val="19"/>
              </w:rPr>
            </w:pPr>
          </w:p>
          <w:p>
            <w:pPr>
              <w:pStyle w:val="TableParagraph"/>
              <w:ind w:left="14"/>
              <w:jc w:val="center"/>
              <w:rPr>
                <w:sz w:val="19"/>
              </w:rPr>
            </w:pPr>
            <w:r>
              <w:rPr>
                <w:spacing w:val="-2"/>
                <w:sz w:val="19"/>
              </w:rPr>
              <w:t>10.000</w:t>
            </w:r>
          </w:p>
        </w:tc>
        <w:tc>
          <w:tcPr>
            <w:tcW w:w="1020" w:type="dxa"/>
          </w:tcPr>
          <w:p>
            <w:pPr>
              <w:pStyle w:val="TableParagraph"/>
              <w:rPr>
                <w:sz w:val="18"/>
              </w:rPr>
            </w:pPr>
          </w:p>
        </w:tc>
        <w:tc>
          <w:tcPr>
            <w:tcW w:w="1020" w:type="dxa"/>
          </w:tcPr>
          <w:p>
            <w:pPr>
              <w:pStyle w:val="TableParagraph"/>
              <w:rPr>
                <w:sz w:val="18"/>
              </w:rPr>
            </w:pPr>
          </w:p>
        </w:tc>
        <w:tc>
          <w:tcPr>
            <w:tcW w:w="1110" w:type="dxa"/>
          </w:tcPr>
          <w:p>
            <w:pPr>
              <w:pStyle w:val="TableParagraph"/>
              <w:rPr>
                <w:sz w:val="18"/>
              </w:rPr>
            </w:pPr>
          </w:p>
        </w:tc>
        <w:tc>
          <w:tcPr>
            <w:tcW w:w="915" w:type="dxa"/>
          </w:tcPr>
          <w:p>
            <w:pPr>
              <w:pStyle w:val="TableParagraph"/>
              <w:rPr>
                <w:sz w:val="18"/>
              </w:rPr>
            </w:pPr>
          </w:p>
        </w:tc>
      </w:tr>
      <w:tr>
        <w:trPr>
          <w:trHeight w:val="1619" w:hRule="atLeast"/>
        </w:trPr>
        <w:tc>
          <w:tcPr>
            <w:tcW w:w="795" w:type="dxa"/>
          </w:tcPr>
          <w:p>
            <w:pPr>
              <w:pStyle w:val="TableParagraph"/>
              <w:rPr>
                <w:b/>
                <w:sz w:val="19"/>
              </w:rPr>
            </w:pPr>
          </w:p>
          <w:p>
            <w:pPr>
              <w:pStyle w:val="TableParagraph"/>
              <w:rPr>
                <w:b/>
                <w:sz w:val="19"/>
              </w:rPr>
            </w:pPr>
          </w:p>
          <w:p>
            <w:pPr>
              <w:pStyle w:val="TableParagraph"/>
              <w:spacing w:before="52"/>
              <w:rPr>
                <w:b/>
                <w:sz w:val="19"/>
              </w:rPr>
            </w:pPr>
          </w:p>
          <w:p>
            <w:pPr>
              <w:pStyle w:val="TableParagraph"/>
              <w:ind w:left="28"/>
              <w:jc w:val="center"/>
              <w:rPr>
                <w:sz w:val="19"/>
              </w:rPr>
            </w:pPr>
            <w:r>
              <w:rPr>
                <w:spacing w:val="-10"/>
                <w:sz w:val="19"/>
              </w:rPr>
              <w:t>3</w:t>
            </w:r>
          </w:p>
        </w:tc>
        <w:tc>
          <w:tcPr>
            <w:tcW w:w="5550" w:type="dxa"/>
            <w:gridSpan w:val="2"/>
          </w:tcPr>
          <w:p>
            <w:pPr>
              <w:pStyle w:val="TableParagraph"/>
              <w:spacing w:line="297" w:lineRule="auto" w:before="32"/>
              <w:ind w:left="82" w:right="65"/>
              <w:jc w:val="both"/>
              <w:rPr>
                <w:sz w:val="19"/>
              </w:rPr>
            </w:pPr>
            <w:r>
              <w:rPr>
                <w:sz w:val="19"/>
              </w:rPr>
              <w:t>PRINCIPIO ATIVO: AMOXICILINA, FORMA </w:t>
            </w:r>
            <w:r>
              <w:rPr>
                <w:sz w:val="19"/>
              </w:rPr>
              <w:t>FARMACEUTICA: CAPSULA, CONCENTRACAO / DOSAGEM: 500, UNIDADE:</w:t>
            </w:r>
            <w:r>
              <w:rPr>
                <w:spacing w:val="40"/>
                <w:sz w:val="19"/>
              </w:rPr>
              <w:t> </w:t>
            </w:r>
            <w:r>
              <w:rPr>
                <w:spacing w:val="-4"/>
                <w:sz w:val="19"/>
              </w:rPr>
              <w:t>MG.</w:t>
            </w:r>
          </w:p>
          <w:p>
            <w:pPr>
              <w:pStyle w:val="TableParagraph"/>
              <w:spacing w:line="270" w:lineRule="atLeast" w:before="215"/>
              <w:ind w:left="82" w:right="4237"/>
              <w:rPr>
                <w:sz w:val="19"/>
              </w:rPr>
            </w:pPr>
            <w:r>
              <w:rPr>
                <w:sz w:val="19"/>
              </w:rPr>
              <w:t>Marca</w:t>
            </w:r>
            <w:r>
              <w:rPr>
                <w:spacing w:val="-12"/>
                <w:sz w:val="19"/>
              </w:rPr>
              <w:t> </w:t>
            </w:r>
            <w:r>
              <w:rPr>
                <w:sz w:val="19"/>
              </w:rPr>
              <w:t>ofertada: Registro nº:</w:t>
            </w:r>
          </w:p>
        </w:tc>
        <w:tc>
          <w:tcPr>
            <w:tcW w:w="735" w:type="dxa"/>
          </w:tcPr>
          <w:p>
            <w:pPr>
              <w:pStyle w:val="TableParagraph"/>
              <w:rPr>
                <w:b/>
                <w:sz w:val="19"/>
              </w:rPr>
            </w:pPr>
          </w:p>
          <w:p>
            <w:pPr>
              <w:pStyle w:val="TableParagraph"/>
              <w:rPr>
                <w:b/>
                <w:sz w:val="19"/>
              </w:rPr>
            </w:pPr>
          </w:p>
          <w:p>
            <w:pPr>
              <w:pStyle w:val="TableParagraph"/>
              <w:spacing w:before="52"/>
              <w:rPr>
                <w:b/>
                <w:sz w:val="19"/>
              </w:rPr>
            </w:pPr>
          </w:p>
          <w:p>
            <w:pPr>
              <w:pStyle w:val="TableParagraph"/>
              <w:ind w:left="14"/>
              <w:jc w:val="center"/>
              <w:rPr>
                <w:sz w:val="19"/>
              </w:rPr>
            </w:pPr>
            <w:r>
              <w:rPr>
                <w:spacing w:val="-4"/>
                <w:sz w:val="19"/>
              </w:rPr>
              <w:t>unid</w:t>
            </w:r>
          </w:p>
        </w:tc>
        <w:tc>
          <w:tcPr>
            <w:tcW w:w="915" w:type="dxa"/>
          </w:tcPr>
          <w:p>
            <w:pPr>
              <w:pStyle w:val="TableParagraph"/>
              <w:rPr>
                <w:b/>
                <w:sz w:val="19"/>
              </w:rPr>
            </w:pPr>
          </w:p>
          <w:p>
            <w:pPr>
              <w:pStyle w:val="TableParagraph"/>
              <w:rPr>
                <w:b/>
                <w:sz w:val="19"/>
              </w:rPr>
            </w:pPr>
          </w:p>
          <w:p>
            <w:pPr>
              <w:pStyle w:val="TableParagraph"/>
              <w:spacing w:before="52"/>
              <w:rPr>
                <w:b/>
                <w:sz w:val="19"/>
              </w:rPr>
            </w:pPr>
          </w:p>
          <w:p>
            <w:pPr>
              <w:pStyle w:val="TableParagraph"/>
              <w:ind w:left="14"/>
              <w:jc w:val="center"/>
              <w:rPr>
                <w:sz w:val="19"/>
              </w:rPr>
            </w:pPr>
            <w:r>
              <w:rPr>
                <w:spacing w:val="-2"/>
                <w:sz w:val="19"/>
              </w:rPr>
              <w:t>4.100</w:t>
            </w:r>
          </w:p>
        </w:tc>
        <w:tc>
          <w:tcPr>
            <w:tcW w:w="1020" w:type="dxa"/>
          </w:tcPr>
          <w:p>
            <w:pPr>
              <w:pStyle w:val="TableParagraph"/>
              <w:rPr>
                <w:sz w:val="18"/>
              </w:rPr>
            </w:pPr>
          </w:p>
        </w:tc>
        <w:tc>
          <w:tcPr>
            <w:tcW w:w="1020" w:type="dxa"/>
          </w:tcPr>
          <w:p>
            <w:pPr>
              <w:pStyle w:val="TableParagraph"/>
              <w:rPr>
                <w:sz w:val="18"/>
              </w:rPr>
            </w:pPr>
          </w:p>
        </w:tc>
        <w:tc>
          <w:tcPr>
            <w:tcW w:w="1110" w:type="dxa"/>
          </w:tcPr>
          <w:p>
            <w:pPr>
              <w:pStyle w:val="TableParagraph"/>
              <w:rPr>
                <w:sz w:val="18"/>
              </w:rPr>
            </w:pPr>
          </w:p>
        </w:tc>
        <w:tc>
          <w:tcPr>
            <w:tcW w:w="915" w:type="dxa"/>
          </w:tcPr>
          <w:p>
            <w:pPr>
              <w:pStyle w:val="TableParagraph"/>
              <w:rPr>
                <w:sz w:val="18"/>
              </w:rPr>
            </w:pPr>
          </w:p>
        </w:tc>
      </w:tr>
      <w:tr>
        <w:trPr>
          <w:trHeight w:val="2159" w:hRule="atLeast"/>
        </w:trPr>
        <w:tc>
          <w:tcPr>
            <w:tcW w:w="795" w:type="dxa"/>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28"/>
              <w:jc w:val="center"/>
              <w:rPr>
                <w:sz w:val="19"/>
              </w:rPr>
            </w:pPr>
            <w:r>
              <w:rPr>
                <w:spacing w:val="-10"/>
                <w:sz w:val="19"/>
              </w:rPr>
              <w:t>4</w:t>
            </w:r>
          </w:p>
        </w:tc>
        <w:tc>
          <w:tcPr>
            <w:tcW w:w="5550" w:type="dxa"/>
            <w:gridSpan w:val="2"/>
          </w:tcPr>
          <w:p>
            <w:pPr>
              <w:pStyle w:val="TableParagraph"/>
              <w:spacing w:line="297" w:lineRule="auto" w:before="32"/>
              <w:ind w:left="82" w:right="65"/>
              <w:jc w:val="both"/>
              <w:rPr>
                <w:sz w:val="19"/>
              </w:rPr>
            </w:pPr>
            <w:r>
              <w:rPr>
                <w:sz w:val="19"/>
              </w:rPr>
              <w:t>PRINCIPIO ATIVO: AMOXICILINA+ACIDO </w:t>
            </w:r>
            <w:r>
              <w:rPr>
                <w:sz w:val="19"/>
              </w:rPr>
              <w:t>CLAVULANICO, FORMA FARMACEUTICA: PO SUSPENSAO ORAL, CONCENTRACAO / DOSAGEM: 250+62,5/5, UNIDADE: MG+MG/ML, VOLUME: 75ML (APOS RECONSTITUICAO), APRESENTACAO: FRASCO.</w:t>
            </w:r>
          </w:p>
          <w:p>
            <w:pPr>
              <w:pStyle w:val="TableParagraph"/>
              <w:spacing w:line="270" w:lineRule="atLeast" w:before="213"/>
              <w:ind w:left="82" w:right="4237"/>
              <w:rPr>
                <w:sz w:val="19"/>
              </w:rPr>
            </w:pPr>
            <w:r>
              <w:rPr>
                <w:sz w:val="19"/>
              </w:rPr>
              <w:t>Marca</w:t>
            </w:r>
            <w:r>
              <w:rPr>
                <w:spacing w:val="-12"/>
                <w:sz w:val="19"/>
              </w:rPr>
              <w:t> </w:t>
            </w:r>
            <w:r>
              <w:rPr>
                <w:sz w:val="19"/>
              </w:rPr>
              <w:t>ofertada: Registro nº:</w:t>
            </w:r>
          </w:p>
        </w:tc>
        <w:tc>
          <w:tcPr>
            <w:tcW w:w="735" w:type="dxa"/>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14"/>
              <w:jc w:val="center"/>
              <w:rPr>
                <w:sz w:val="19"/>
              </w:rPr>
            </w:pPr>
            <w:r>
              <w:rPr>
                <w:spacing w:val="-4"/>
                <w:sz w:val="19"/>
              </w:rPr>
              <w:t>unid</w:t>
            </w:r>
          </w:p>
        </w:tc>
        <w:tc>
          <w:tcPr>
            <w:tcW w:w="915" w:type="dxa"/>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14"/>
              <w:jc w:val="center"/>
              <w:rPr>
                <w:sz w:val="19"/>
              </w:rPr>
            </w:pPr>
            <w:r>
              <w:rPr>
                <w:spacing w:val="-5"/>
                <w:sz w:val="19"/>
              </w:rPr>
              <w:t>300</w:t>
            </w:r>
          </w:p>
        </w:tc>
        <w:tc>
          <w:tcPr>
            <w:tcW w:w="1020" w:type="dxa"/>
          </w:tcPr>
          <w:p>
            <w:pPr>
              <w:pStyle w:val="TableParagraph"/>
              <w:rPr>
                <w:sz w:val="18"/>
              </w:rPr>
            </w:pPr>
          </w:p>
        </w:tc>
        <w:tc>
          <w:tcPr>
            <w:tcW w:w="1020" w:type="dxa"/>
          </w:tcPr>
          <w:p>
            <w:pPr>
              <w:pStyle w:val="TableParagraph"/>
              <w:rPr>
                <w:sz w:val="18"/>
              </w:rPr>
            </w:pPr>
          </w:p>
        </w:tc>
        <w:tc>
          <w:tcPr>
            <w:tcW w:w="1110" w:type="dxa"/>
          </w:tcPr>
          <w:p>
            <w:pPr>
              <w:pStyle w:val="TableParagraph"/>
              <w:rPr>
                <w:sz w:val="18"/>
              </w:rPr>
            </w:pPr>
          </w:p>
        </w:tc>
        <w:tc>
          <w:tcPr>
            <w:tcW w:w="915" w:type="dxa"/>
          </w:tcPr>
          <w:p>
            <w:pPr>
              <w:pStyle w:val="TableParagraph"/>
              <w:rPr>
                <w:sz w:val="18"/>
              </w:rPr>
            </w:pPr>
          </w:p>
        </w:tc>
      </w:tr>
      <w:tr>
        <w:trPr>
          <w:trHeight w:val="1889" w:hRule="atLeast"/>
        </w:trPr>
        <w:tc>
          <w:tcPr>
            <w:tcW w:w="795" w:type="dxa"/>
          </w:tcPr>
          <w:p>
            <w:pPr>
              <w:pStyle w:val="TableParagraph"/>
              <w:rPr>
                <w:b/>
                <w:sz w:val="19"/>
              </w:rPr>
            </w:pPr>
          </w:p>
          <w:p>
            <w:pPr>
              <w:pStyle w:val="TableParagraph"/>
              <w:rPr>
                <w:b/>
                <w:sz w:val="19"/>
              </w:rPr>
            </w:pPr>
          </w:p>
          <w:p>
            <w:pPr>
              <w:pStyle w:val="TableParagraph"/>
              <w:spacing w:before="187"/>
              <w:rPr>
                <w:b/>
                <w:sz w:val="19"/>
              </w:rPr>
            </w:pPr>
          </w:p>
          <w:p>
            <w:pPr>
              <w:pStyle w:val="TableParagraph"/>
              <w:ind w:left="28"/>
              <w:jc w:val="center"/>
              <w:rPr>
                <w:sz w:val="19"/>
              </w:rPr>
            </w:pPr>
            <w:r>
              <w:rPr>
                <w:spacing w:val="-10"/>
                <w:sz w:val="19"/>
              </w:rPr>
              <w:t>5</w:t>
            </w:r>
          </w:p>
        </w:tc>
        <w:tc>
          <w:tcPr>
            <w:tcW w:w="5550" w:type="dxa"/>
            <w:gridSpan w:val="2"/>
          </w:tcPr>
          <w:p>
            <w:pPr>
              <w:pStyle w:val="TableParagraph"/>
              <w:spacing w:line="297" w:lineRule="auto" w:before="32"/>
              <w:ind w:left="82" w:right="65"/>
              <w:jc w:val="both"/>
              <w:rPr>
                <w:sz w:val="19"/>
              </w:rPr>
            </w:pPr>
            <w:r>
              <w:rPr>
                <w:spacing w:val="-2"/>
                <w:sz w:val="19"/>
              </w:rPr>
              <w:t>PRINCIPIO</w:t>
            </w:r>
            <w:r>
              <w:rPr>
                <w:spacing w:val="-7"/>
                <w:sz w:val="19"/>
              </w:rPr>
              <w:t> </w:t>
            </w:r>
            <w:r>
              <w:rPr>
                <w:spacing w:val="-2"/>
                <w:sz w:val="19"/>
              </w:rPr>
              <w:t>ATIVO:</w:t>
            </w:r>
            <w:r>
              <w:rPr>
                <w:spacing w:val="-7"/>
                <w:sz w:val="19"/>
              </w:rPr>
              <w:t> </w:t>
            </w:r>
            <w:r>
              <w:rPr>
                <w:spacing w:val="-2"/>
                <w:sz w:val="19"/>
              </w:rPr>
              <w:t>AMPICILINA, FORMA</w:t>
            </w:r>
            <w:r>
              <w:rPr>
                <w:spacing w:val="-7"/>
                <w:sz w:val="19"/>
              </w:rPr>
              <w:t> </w:t>
            </w:r>
            <w:r>
              <w:rPr>
                <w:spacing w:val="-2"/>
                <w:sz w:val="19"/>
              </w:rPr>
              <w:t>FARMACEUTICA: </w:t>
            </w:r>
            <w:r>
              <w:rPr>
                <w:spacing w:val="-2"/>
                <w:sz w:val="19"/>
              </w:rPr>
              <w:t>PO </w:t>
            </w:r>
            <w:r>
              <w:rPr>
                <w:sz w:val="19"/>
              </w:rPr>
              <w:t>LIOFILO INJETAVEL, CONCENTRACAO / DOSAGEM: 1, UNIDADE: G, VOLUME: NAO APLICAVEL, APRESENTACAO: FRASCO-AMPOLA, ACESSORIO: DILUENTE.</w:t>
            </w:r>
          </w:p>
          <w:p>
            <w:pPr>
              <w:pStyle w:val="TableParagraph"/>
              <w:spacing w:line="270" w:lineRule="atLeast" w:before="214"/>
              <w:ind w:left="82" w:right="4237"/>
              <w:rPr>
                <w:sz w:val="19"/>
              </w:rPr>
            </w:pPr>
            <w:r>
              <w:rPr>
                <w:sz w:val="19"/>
              </w:rPr>
              <w:t>Marca</w:t>
            </w:r>
            <w:r>
              <w:rPr>
                <w:spacing w:val="-12"/>
                <w:sz w:val="19"/>
              </w:rPr>
              <w:t> </w:t>
            </w:r>
            <w:r>
              <w:rPr>
                <w:sz w:val="19"/>
              </w:rPr>
              <w:t>ofertada: Registro nº:</w:t>
            </w:r>
          </w:p>
        </w:tc>
        <w:tc>
          <w:tcPr>
            <w:tcW w:w="735" w:type="dxa"/>
          </w:tcPr>
          <w:p>
            <w:pPr>
              <w:pStyle w:val="TableParagraph"/>
              <w:rPr>
                <w:b/>
                <w:sz w:val="19"/>
              </w:rPr>
            </w:pPr>
          </w:p>
          <w:p>
            <w:pPr>
              <w:pStyle w:val="TableParagraph"/>
              <w:rPr>
                <w:b/>
                <w:sz w:val="19"/>
              </w:rPr>
            </w:pPr>
          </w:p>
          <w:p>
            <w:pPr>
              <w:pStyle w:val="TableParagraph"/>
              <w:spacing w:before="187"/>
              <w:rPr>
                <w:b/>
                <w:sz w:val="19"/>
              </w:rPr>
            </w:pPr>
          </w:p>
          <w:p>
            <w:pPr>
              <w:pStyle w:val="TableParagraph"/>
              <w:ind w:left="14"/>
              <w:jc w:val="center"/>
              <w:rPr>
                <w:sz w:val="19"/>
              </w:rPr>
            </w:pPr>
            <w:r>
              <w:rPr>
                <w:spacing w:val="-4"/>
                <w:sz w:val="19"/>
              </w:rPr>
              <w:t>unid</w:t>
            </w:r>
          </w:p>
        </w:tc>
        <w:tc>
          <w:tcPr>
            <w:tcW w:w="915" w:type="dxa"/>
          </w:tcPr>
          <w:p>
            <w:pPr>
              <w:pStyle w:val="TableParagraph"/>
              <w:rPr>
                <w:b/>
                <w:sz w:val="19"/>
              </w:rPr>
            </w:pPr>
          </w:p>
          <w:p>
            <w:pPr>
              <w:pStyle w:val="TableParagraph"/>
              <w:rPr>
                <w:b/>
                <w:sz w:val="19"/>
              </w:rPr>
            </w:pPr>
          </w:p>
          <w:p>
            <w:pPr>
              <w:pStyle w:val="TableParagraph"/>
              <w:spacing w:before="187"/>
              <w:rPr>
                <w:b/>
                <w:sz w:val="19"/>
              </w:rPr>
            </w:pPr>
          </w:p>
          <w:p>
            <w:pPr>
              <w:pStyle w:val="TableParagraph"/>
              <w:ind w:left="14"/>
              <w:jc w:val="center"/>
              <w:rPr>
                <w:sz w:val="19"/>
              </w:rPr>
            </w:pPr>
            <w:r>
              <w:rPr>
                <w:spacing w:val="-2"/>
                <w:sz w:val="19"/>
              </w:rPr>
              <w:t>3.600</w:t>
            </w:r>
          </w:p>
        </w:tc>
        <w:tc>
          <w:tcPr>
            <w:tcW w:w="1020" w:type="dxa"/>
          </w:tcPr>
          <w:p>
            <w:pPr>
              <w:pStyle w:val="TableParagraph"/>
              <w:rPr>
                <w:sz w:val="18"/>
              </w:rPr>
            </w:pPr>
          </w:p>
        </w:tc>
        <w:tc>
          <w:tcPr>
            <w:tcW w:w="1020" w:type="dxa"/>
          </w:tcPr>
          <w:p>
            <w:pPr>
              <w:pStyle w:val="TableParagraph"/>
              <w:rPr>
                <w:sz w:val="18"/>
              </w:rPr>
            </w:pPr>
          </w:p>
        </w:tc>
        <w:tc>
          <w:tcPr>
            <w:tcW w:w="1110" w:type="dxa"/>
          </w:tcPr>
          <w:p>
            <w:pPr>
              <w:pStyle w:val="TableParagraph"/>
              <w:rPr>
                <w:sz w:val="18"/>
              </w:rPr>
            </w:pPr>
          </w:p>
        </w:tc>
        <w:tc>
          <w:tcPr>
            <w:tcW w:w="915"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4"/>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4"/>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4"/>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4"/>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45" w:type="dxa"/>
            <w:gridSpan w:val="7"/>
          </w:tcPr>
          <w:p>
            <w:pPr>
              <w:pStyle w:val="TableParagraph"/>
              <w:spacing w:before="150"/>
              <w:rPr>
                <w:b/>
                <w:sz w:val="18"/>
              </w:rPr>
            </w:pPr>
          </w:p>
          <w:p>
            <w:pPr>
              <w:pStyle w:val="TableParagraph"/>
              <w:spacing w:line="312" w:lineRule="auto"/>
              <w:ind w:left="145" w:right="245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48100" cy="19050"/>
                      <wp:effectExtent l="0" t="0" r="0" b="0"/>
                      <wp:docPr id="26" name="Group 26"/>
                      <wp:cNvGraphicFramePr>
                        <a:graphicFrameLocks/>
                      </wp:cNvGraphicFramePr>
                      <a:graphic>
                        <a:graphicData uri="http://schemas.microsoft.com/office/word/2010/wordprocessingGroup">
                          <wpg:wgp>
                            <wpg:cNvPr id="26" name="Group 26"/>
                            <wpg:cNvGrpSpPr/>
                            <wpg:grpSpPr>
                              <a:xfrm>
                                <a:off x="0" y="0"/>
                                <a:ext cx="3848100" cy="19050"/>
                                <a:chExt cx="3848100" cy="19050"/>
                              </a:xfrm>
                            </wpg:grpSpPr>
                            <wps:wsp>
                              <wps:cNvPr id="27" name="Graphic 27"/>
                              <wps:cNvSpPr/>
                              <wps:spPr>
                                <a:xfrm>
                                  <a:off x="0" y="0"/>
                                  <a:ext cx="3848100" cy="19050"/>
                                </a:xfrm>
                                <a:custGeom>
                                  <a:avLst/>
                                  <a:gdLst/>
                                  <a:ahLst/>
                                  <a:cxnLst/>
                                  <a:rect l="l" t="t" r="r" b="b"/>
                                  <a:pathLst>
                                    <a:path w="3848100" h="19050">
                                      <a:moveTo>
                                        <a:pt x="3848099" y="19049"/>
                                      </a:moveTo>
                                      <a:lnTo>
                                        <a:pt x="0" y="19049"/>
                                      </a:lnTo>
                                      <a:lnTo>
                                        <a:pt x="0" y="0"/>
                                      </a:lnTo>
                                      <a:lnTo>
                                        <a:pt x="3848099" y="0"/>
                                      </a:lnTo>
                                      <a:lnTo>
                                        <a:pt x="38480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pt;height:1.5pt;mso-position-horizontal-relative:char;mso-position-vertical-relative:line" id="docshapegroup23" coordorigin="0,0" coordsize="6060,30">
                      <v:rect style="position:absolute;left:0;top:0;width:6060;height:30" id="docshape24"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83"/>
              <w:rPr>
                <w:sz w:val="2"/>
              </w:rPr>
            </w:pPr>
            <w:r>
              <w:rPr>
                <w:sz w:val="2"/>
              </w:rPr>
              <mc:AlternateContent>
                <mc:Choice Requires="wps">
                  <w:drawing>
                    <wp:inline distT="0" distB="0" distL="0" distR="0">
                      <wp:extent cx="2400300" cy="5080"/>
                      <wp:effectExtent l="9525" t="0" r="0" b="4445"/>
                      <wp:docPr id="28" name="Group 28"/>
                      <wp:cNvGraphicFramePr>
                        <a:graphicFrameLocks/>
                      </wp:cNvGraphicFramePr>
                      <a:graphic>
                        <a:graphicData uri="http://schemas.microsoft.com/office/word/2010/wordprocessingGroup">
                          <wpg:wgp>
                            <wpg:cNvPr id="28" name="Group 28"/>
                            <wpg:cNvGrpSpPr/>
                            <wpg:grpSpPr>
                              <a:xfrm>
                                <a:off x="0" y="0"/>
                                <a:ext cx="2400300" cy="5080"/>
                                <a:chExt cx="2400300" cy="5080"/>
                              </a:xfrm>
                            </wpg:grpSpPr>
                            <wps:wsp>
                              <wps:cNvPr id="29" name="Graphic 2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5"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31" w:hanging="11"/>
              <w:rPr>
                <w:b/>
                <w:sz w:val="18"/>
              </w:rPr>
            </w:pPr>
            <w:r>
              <w:rPr>
                <w:b/>
                <w:spacing w:val="-2"/>
                <w:sz w:val="18"/>
              </w:rPr>
              <w:t>Nome:</w:t>
            </w:r>
          </w:p>
          <w:p>
            <w:pPr>
              <w:pStyle w:val="TableParagraph"/>
              <w:spacing w:before="78"/>
              <w:ind w:left="156" w:right="5631"/>
              <w:rPr>
                <w:b/>
                <w:sz w:val="18"/>
              </w:rPr>
            </w:pPr>
            <w:r>
              <w:rPr>
                <w:b/>
                <w:spacing w:val="-2"/>
                <w:sz w:val="18"/>
              </w:rPr>
              <w:t>Cargo:</w:t>
            </w:r>
          </w:p>
        </w:tc>
      </w:tr>
    </w:tbl>
    <w:p>
      <w:pPr>
        <w:pStyle w:val="BodyText"/>
        <w:rPr>
          <w:b/>
        </w:rPr>
      </w:pPr>
    </w:p>
    <w:p>
      <w:pPr>
        <w:pStyle w:val="BodyText"/>
        <w:spacing w:before="93"/>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5130"/>
        <w:gridCol w:w="735"/>
        <w:gridCol w:w="1020"/>
        <w:gridCol w:w="1155"/>
        <w:gridCol w:w="1005"/>
        <w:gridCol w:w="1155"/>
        <w:gridCol w:w="900"/>
      </w:tblGrid>
      <w:tr>
        <w:trPr>
          <w:trHeight w:val="1019" w:hRule="atLeast"/>
        </w:trPr>
        <w:tc>
          <w:tcPr>
            <w:tcW w:w="6015" w:type="dxa"/>
            <w:gridSpan w:val="2"/>
          </w:tcPr>
          <w:p>
            <w:pPr>
              <w:pStyle w:val="TableParagraph"/>
              <w:spacing w:before="155"/>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970" w:type="dxa"/>
            <w:gridSpan w:val="6"/>
          </w:tcPr>
          <w:p>
            <w:pPr>
              <w:pStyle w:val="TableParagraph"/>
              <w:spacing w:before="110"/>
              <w:ind w:left="213"/>
              <w:rPr>
                <w:b/>
                <w:sz w:val="20"/>
              </w:rPr>
            </w:pPr>
            <w:r>
              <w:rPr>
                <w:sz w:val="20"/>
              </w:rPr>
              <w:t>Licitação</w:t>
            </w:r>
            <w:r>
              <w:rPr>
                <w:spacing w:val="-5"/>
                <w:sz w:val="20"/>
              </w:rPr>
              <w:t> </w:t>
            </w:r>
            <w:r>
              <w:rPr>
                <w:sz w:val="20"/>
              </w:rPr>
              <w:t>por</w:t>
            </w:r>
            <w:r>
              <w:rPr>
                <w:spacing w:val="-1"/>
                <w:sz w:val="20"/>
              </w:rPr>
              <w:t> </w:t>
            </w:r>
            <w:r>
              <w:rPr>
                <w:b/>
                <w:sz w:val="20"/>
              </w:rPr>
              <w:t>Pregão</w:t>
            </w:r>
            <w:r>
              <w:rPr>
                <w:b/>
                <w:spacing w:val="-2"/>
                <w:sz w:val="20"/>
              </w:rPr>
              <w:t> n°246/2024.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16/09/2024</w:t>
            </w:r>
            <w:r>
              <w:rPr>
                <w:b/>
                <w:spacing w:val="-2"/>
                <w:sz w:val="20"/>
              </w:rPr>
              <w:t> </w:t>
            </w:r>
            <w:r>
              <w:rPr>
                <w:b/>
                <w:sz w:val="20"/>
              </w:rPr>
              <w:t>às</w:t>
            </w:r>
            <w:r>
              <w:rPr>
                <w:b/>
                <w:spacing w:val="-1"/>
                <w:sz w:val="20"/>
              </w:rPr>
              <w:t> </w:t>
            </w:r>
            <w:r>
              <w:rPr>
                <w:b/>
                <w:spacing w:val="-2"/>
                <w:sz w:val="20"/>
              </w:rPr>
              <w:t>10horas.</w:t>
            </w:r>
          </w:p>
          <w:p>
            <w:pPr>
              <w:pStyle w:val="TableParagraph"/>
              <w:spacing w:before="86"/>
              <w:ind w:left="213"/>
              <w:rPr>
                <w:b/>
                <w:sz w:val="20"/>
              </w:rPr>
            </w:pPr>
            <w:r>
              <w:rPr>
                <w:sz w:val="20"/>
              </w:rPr>
              <w:t>Processo</w:t>
            </w:r>
            <w:r>
              <w:rPr>
                <w:spacing w:val="-1"/>
                <w:sz w:val="20"/>
              </w:rPr>
              <w:t> </w:t>
            </w:r>
            <w:r>
              <w:rPr>
                <w:sz w:val="20"/>
              </w:rPr>
              <w:t>n° </w:t>
            </w:r>
            <w:r>
              <w:rPr>
                <w:b/>
                <w:sz w:val="20"/>
              </w:rPr>
              <w:t>SEI-</w:t>
            </w:r>
            <w:r>
              <w:rPr>
                <w:b/>
                <w:spacing w:val="-2"/>
                <w:sz w:val="20"/>
              </w:rPr>
              <w:t>260007/009308/2024.</w:t>
            </w:r>
          </w:p>
        </w:tc>
      </w:tr>
      <w:tr>
        <w:trPr>
          <w:trHeight w:val="539" w:hRule="atLeast"/>
        </w:trPr>
        <w:tc>
          <w:tcPr>
            <w:tcW w:w="885" w:type="dxa"/>
            <w:vMerge w:val="restart"/>
          </w:tcPr>
          <w:p>
            <w:pPr>
              <w:pStyle w:val="TableParagraph"/>
              <w:rPr>
                <w:b/>
                <w:sz w:val="16"/>
              </w:rPr>
            </w:pPr>
          </w:p>
          <w:p>
            <w:pPr>
              <w:pStyle w:val="TableParagraph"/>
              <w:spacing w:before="140"/>
              <w:rPr>
                <w:b/>
                <w:sz w:val="16"/>
              </w:rPr>
            </w:pPr>
          </w:p>
          <w:p>
            <w:pPr>
              <w:pStyle w:val="TableParagraph"/>
              <w:ind w:left="258"/>
              <w:rPr>
                <w:b/>
                <w:sz w:val="16"/>
              </w:rPr>
            </w:pPr>
            <w:r>
              <w:rPr>
                <w:b/>
                <w:spacing w:val="-4"/>
                <w:sz w:val="16"/>
              </w:rPr>
              <w:t>ITEM</w:t>
            </w:r>
          </w:p>
        </w:tc>
        <w:tc>
          <w:tcPr>
            <w:tcW w:w="5130" w:type="dxa"/>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spacing w:before="140"/>
              <w:rPr>
                <w:b/>
                <w:sz w:val="16"/>
              </w:rPr>
            </w:pPr>
          </w:p>
          <w:p>
            <w:pPr>
              <w:pStyle w:val="TableParagraph"/>
              <w:ind w:left="343"/>
              <w:rPr>
                <w:b/>
                <w:sz w:val="16"/>
              </w:rPr>
            </w:pPr>
            <w:r>
              <w:rPr>
                <w:b/>
                <w:spacing w:val="-5"/>
                <w:sz w:val="16"/>
              </w:rPr>
              <w:t>QTD</w:t>
            </w:r>
          </w:p>
        </w:tc>
        <w:tc>
          <w:tcPr>
            <w:tcW w:w="2160" w:type="dxa"/>
            <w:gridSpan w:val="2"/>
          </w:tcPr>
          <w:p>
            <w:pPr>
              <w:pStyle w:val="TableParagraph"/>
              <w:spacing w:line="270" w:lineRule="atLeast"/>
              <w:ind w:left="700" w:right="561"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55" w:type="dxa"/>
            <w:gridSpan w:val="2"/>
          </w:tcPr>
          <w:p>
            <w:pPr>
              <w:pStyle w:val="TableParagraph"/>
              <w:spacing w:line="270" w:lineRule="atLeast"/>
              <w:ind w:left="647" w:right="530"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88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line="270" w:lineRule="atLeast"/>
              <w:ind w:left="168" w:right="150" w:firstLine="135"/>
              <w:rPr>
                <w:b/>
                <w:sz w:val="16"/>
              </w:rPr>
            </w:pPr>
            <w:r>
              <w:rPr>
                <w:b/>
                <w:spacing w:val="-2"/>
                <w:sz w:val="16"/>
              </w:rPr>
              <w:t>PREÇO</w:t>
            </w:r>
            <w:r>
              <w:rPr>
                <w:b/>
                <w:spacing w:val="40"/>
                <w:sz w:val="16"/>
              </w:rPr>
              <w:t> </w:t>
            </w:r>
            <w:r>
              <w:rPr>
                <w:b/>
                <w:spacing w:val="-2"/>
                <w:sz w:val="16"/>
              </w:rPr>
              <w:t>UNITÁRIO</w:t>
            </w:r>
          </w:p>
        </w:tc>
        <w:tc>
          <w:tcPr>
            <w:tcW w:w="1005" w:type="dxa"/>
          </w:tcPr>
          <w:p>
            <w:pPr>
              <w:pStyle w:val="TableParagraph"/>
              <w:spacing w:before="39"/>
              <w:rPr>
                <w:b/>
                <w:sz w:val="16"/>
              </w:rPr>
            </w:pPr>
          </w:p>
          <w:p>
            <w:pPr>
              <w:pStyle w:val="TableParagraph"/>
              <w:ind w:left="236"/>
              <w:rPr>
                <w:b/>
                <w:sz w:val="16"/>
              </w:rPr>
            </w:pPr>
            <w:r>
              <w:rPr>
                <w:b/>
                <w:spacing w:val="-4"/>
                <w:sz w:val="16"/>
              </w:rPr>
              <w:t>TOTAL</w:t>
            </w:r>
          </w:p>
        </w:tc>
        <w:tc>
          <w:tcPr>
            <w:tcW w:w="1155" w:type="dxa"/>
          </w:tcPr>
          <w:p>
            <w:pPr>
              <w:pStyle w:val="TableParagraph"/>
              <w:spacing w:line="270" w:lineRule="atLeast"/>
              <w:ind w:left="168" w:right="150" w:firstLine="135"/>
              <w:rPr>
                <w:b/>
                <w:sz w:val="16"/>
              </w:rPr>
            </w:pPr>
            <w:r>
              <w:rPr>
                <w:b/>
                <w:spacing w:val="-2"/>
                <w:sz w:val="16"/>
              </w:rPr>
              <w:t>PREÇO</w:t>
            </w:r>
            <w:r>
              <w:rPr>
                <w:b/>
                <w:spacing w:val="40"/>
                <w:sz w:val="16"/>
              </w:rPr>
              <w:t> </w:t>
            </w:r>
            <w:r>
              <w:rPr>
                <w:b/>
                <w:spacing w:val="-2"/>
                <w:sz w:val="16"/>
              </w:rPr>
              <w:t>UNITÁRIO</w:t>
            </w:r>
          </w:p>
        </w:tc>
        <w:tc>
          <w:tcPr>
            <w:tcW w:w="900" w:type="dxa"/>
          </w:tcPr>
          <w:p>
            <w:pPr>
              <w:pStyle w:val="TableParagraph"/>
              <w:spacing w:before="39"/>
              <w:rPr>
                <w:b/>
                <w:sz w:val="16"/>
              </w:rPr>
            </w:pPr>
          </w:p>
          <w:p>
            <w:pPr>
              <w:pStyle w:val="TableParagraph"/>
              <w:ind w:left="184"/>
              <w:rPr>
                <w:b/>
                <w:sz w:val="16"/>
              </w:rPr>
            </w:pPr>
            <w:r>
              <w:rPr>
                <w:b/>
                <w:spacing w:val="-4"/>
                <w:sz w:val="16"/>
              </w:rPr>
              <w:t>TOTAL</w:t>
            </w:r>
          </w:p>
        </w:tc>
      </w:tr>
      <w:tr>
        <w:trPr>
          <w:trHeight w:val="1889" w:hRule="atLeast"/>
        </w:trPr>
        <w:tc>
          <w:tcPr>
            <w:tcW w:w="885" w:type="dxa"/>
          </w:tcPr>
          <w:p>
            <w:pPr>
              <w:pStyle w:val="TableParagraph"/>
              <w:rPr>
                <w:b/>
                <w:sz w:val="20"/>
              </w:rPr>
            </w:pPr>
          </w:p>
          <w:p>
            <w:pPr>
              <w:pStyle w:val="TableParagraph"/>
              <w:rPr>
                <w:b/>
                <w:sz w:val="20"/>
              </w:rPr>
            </w:pPr>
          </w:p>
          <w:p>
            <w:pPr>
              <w:pStyle w:val="TableParagraph"/>
              <w:spacing w:before="170"/>
              <w:rPr>
                <w:b/>
                <w:sz w:val="20"/>
              </w:rPr>
            </w:pPr>
          </w:p>
          <w:p>
            <w:pPr>
              <w:pStyle w:val="TableParagraph"/>
              <w:spacing w:before="1"/>
              <w:ind w:left="28"/>
              <w:jc w:val="center"/>
              <w:rPr>
                <w:sz w:val="20"/>
              </w:rPr>
            </w:pPr>
            <w:r>
              <w:rPr>
                <w:spacing w:val="-10"/>
                <w:sz w:val="20"/>
              </w:rPr>
              <w:t>6</w:t>
            </w:r>
          </w:p>
        </w:tc>
        <w:tc>
          <w:tcPr>
            <w:tcW w:w="5130" w:type="dxa"/>
          </w:tcPr>
          <w:p>
            <w:pPr>
              <w:pStyle w:val="TableParagraph"/>
              <w:spacing w:line="280" w:lineRule="auto" w:before="50"/>
              <w:ind w:left="82" w:right="65"/>
              <w:jc w:val="both"/>
              <w:rPr>
                <w:sz w:val="20"/>
              </w:rPr>
            </w:pPr>
            <w:r>
              <w:rPr>
                <w:sz w:val="20"/>
              </w:rPr>
              <w:t>FORMA FARMACEUTICA: PO LIOFILO </w:t>
            </w:r>
            <w:r>
              <w:rPr>
                <w:sz w:val="20"/>
              </w:rPr>
              <w:t>INJETAVEL, CONCENTRACAO / DOSAGEM: 1, UNIDADE: G, VOLUME: NAO APLICAVEL, APRESENTACAO: FRASCO-AMPOLA, ACESSORIO: DILUENTE.</w:t>
            </w:r>
          </w:p>
          <w:p>
            <w:pPr>
              <w:pStyle w:val="TableParagraph"/>
              <w:spacing w:line="270" w:lineRule="atLeast" w:before="203"/>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70"/>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170"/>
              <w:rPr>
                <w:b/>
                <w:sz w:val="20"/>
              </w:rPr>
            </w:pPr>
          </w:p>
          <w:p>
            <w:pPr>
              <w:pStyle w:val="TableParagraph"/>
              <w:spacing w:before="1"/>
              <w:ind w:left="28" w:right="14"/>
              <w:jc w:val="center"/>
              <w:rPr>
                <w:sz w:val="20"/>
              </w:rPr>
            </w:pPr>
            <w:r>
              <w:rPr>
                <w:spacing w:val="-2"/>
                <w:sz w:val="20"/>
              </w:rPr>
              <w:t>1.400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919" w:hRule="atLeast"/>
        </w:trPr>
        <w:tc>
          <w:tcPr>
            <w:tcW w:w="885" w:type="dxa"/>
            <w:tcBorders>
              <w:bottom w:val="nil"/>
            </w:tcBorders>
          </w:tcPr>
          <w:p>
            <w:pPr>
              <w:pStyle w:val="TableParagraph"/>
              <w:spacing w:before="50"/>
              <w:ind w:left="28"/>
              <w:jc w:val="center"/>
              <w:rPr>
                <w:sz w:val="20"/>
              </w:rPr>
            </w:pPr>
            <w:r>
              <w:rPr>
                <w:spacing w:val="-10"/>
                <w:sz w:val="20"/>
              </w:rPr>
              <w:t>7</w:t>
            </w:r>
          </w:p>
        </w:tc>
        <w:tc>
          <w:tcPr>
            <w:tcW w:w="5130" w:type="dxa"/>
            <w:tcBorders>
              <w:bottom w:val="nil"/>
            </w:tcBorders>
          </w:tcPr>
          <w:p>
            <w:pPr>
              <w:pStyle w:val="TableParagraph"/>
              <w:tabs>
                <w:tab w:pos="1804" w:val="left" w:leader="none"/>
                <w:tab w:pos="3214" w:val="left" w:leader="none"/>
              </w:tabs>
              <w:spacing w:line="280" w:lineRule="auto" w:before="50"/>
              <w:ind w:left="82" w:right="65"/>
              <w:jc w:val="both"/>
              <w:rPr>
                <w:sz w:val="20"/>
              </w:rPr>
            </w:pPr>
            <w:r>
              <w:rPr>
                <w:spacing w:val="-2"/>
                <w:sz w:val="20"/>
              </w:rPr>
              <w:t>PRINCIPIO</w:t>
            </w:r>
            <w:r>
              <w:rPr>
                <w:sz w:val="20"/>
              </w:rPr>
              <w:tab/>
            </w:r>
            <w:r>
              <w:rPr>
                <w:spacing w:val="-2"/>
                <w:sz w:val="20"/>
              </w:rPr>
              <w:t>ATIVO:</w:t>
            </w:r>
            <w:r>
              <w:rPr>
                <w:sz w:val="20"/>
              </w:rPr>
              <w:tab/>
            </w:r>
            <w:r>
              <w:rPr>
                <w:spacing w:val="-2"/>
                <w:sz w:val="20"/>
              </w:rPr>
              <w:t>BENZILPENICILINA </w:t>
            </w:r>
            <w:r>
              <w:rPr>
                <w:sz w:val="20"/>
              </w:rPr>
              <w:t>PROCAINA+BENZILPENICILINA POTASSICA, FORMA FARMACEUTICA: PO LIOFILO INJETAVEL, CONCENTRACAO / DOSAGEM: 300.000 + 100.000, UNIDADE: UI / UI, APRESENTACAO: FRASCO- </w:t>
            </w:r>
            <w:r>
              <w:rPr>
                <w:spacing w:val="-2"/>
                <w:sz w:val="20"/>
              </w:rPr>
              <w:t>AMPOLA.</w:t>
            </w:r>
          </w:p>
        </w:tc>
        <w:tc>
          <w:tcPr>
            <w:tcW w:w="735" w:type="dxa"/>
            <w:tcBorders>
              <w:bottom w:val="nil"/>
            </w:tcBorders>
          </w:tcPr>
          <w:p>
            <w:pPr>
              <w:pStyle w:val="TableParagraph"/>
              <w:spacing w:before="50"/>
              <w:ind w:left="14"/>
              <w:jc w:val="center"/>
              <w:rPr>
                <w:sz w:val="20"/>
              </w:rPr>
            </w:pPr>
            <w:r>
              <w:rPr>
                <w:spacing w:val="-4"/>
                <w:sz w:val="20"/>
              </w:rPr>
              <w:t>unid</w:t>
            </w:r>
          </w:p>
        </w:tc>
        <w:tc>
          <w:tcPr>
            <w:tcW w:w="1020" w:type="dxa"/>
            <w:tcBorders>
              <w:bottom w:val="nil"/>
            </w:tcBorders>
          </w:tcPr>
          <w:p>
            <w:pPr>
              <w:pStyle w:val="TableParagraph"/>
              <w:spacing w:before="50"/>
              <w:ind w:left="28" w:right="14"/>
              <w:jc w:val="center"/>
              <w:rPr>
                <w:sz w:val="20"/>
              </w:rPr>
            </w:pPr>
            <w:r>
              <w:rPr>
                <w:spacing w:val="-5"/>
                <w:sz w:val="20"/>
              </w:rPr>
              <w:t>470</w:t>
            </w:r>
          </w:p>
        </w:tc>
        <w:tc>
          <w:tcPr>
            <w:tcW w:w="1155" w:type="dxa"/>
            <w:tcBorders>
              <w:bottom w:val="nil"/>
            </w:tcBorders>
          </w:tcPr>
          <w:p>
            <w:pPr>
              <w:pStyle w:val="TableParagraph"/>
              <w:rPr>
                <w:sz w:val="18"/>
              </w:rPr>
            </w:pPr>
          </w:p>
        </w:tc>
        <w:tc>
          <w:tcPr>
            <w:tcW w:w="1005" w:type="dxa"/>
            <w:tcBorders>
              <w:bottom w:val="nil"/>
            </w:tcBorders>
          </w:tcPr>
          <w:p>
            <w:pPr>
              <w:pStyle w:val="TableParagraph"/>
              <w:rPr>
                <w:sz w:val="18"/>
              </w:rPr>
            </w:pPr>
          </w:p>
        </w:tc>
        <w:tc>
          <w:tcPr>
            <w:tcW w:w="1155" w:type="dxa"/>
            <w:tcBorders>
              <w:bottom w:val="nil"/>
            </w:tcBorders>
          </w:tcPr>
          <w:p>
            <w:pPr>
              <w:pStyle w:val="TableParagraph"/>
              <w:rPr>
                <w:sz w:val="18"/>
              </w:rPr>
            </w:pPr>
          </w:p>
        </w:tc>
        <w:tc>
          <w:tcPr>
            <w:tcW w:w="900" w:type="dxa"/>
            <w:tcBorders>
              <w:bottom w:val="nil"/>
            </w:tcBorders>
          </w:tcPr>
          <w:p>
            <w:pPr>
              <w:pStyle w:val="TableParagraph"/>
              <w:rPr>
                <w:sz w:val="18"/>
              </w:rPr>
            </w:pPr>
          </w:p>
        </w:tc>
      </w:tr>
    </w:tbl>
    <w:p>
      <w:pPr>
        <w:spacing w:after="0"/>
        <w:rPr>
          <w:sz w:val="18"/>
        </w:rPr>
        <w:sectPr>
          <w:pgSz w:w="15840" w:h="24480"/>
          <w:pgMar w:top="24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539" w:hRule="atLeast"/>
        </w:trPr>
        <w:tc>
          <w:tcPr>
            <w:tcW w:w="885" w:type="dxa"/>
            <w:gridSpan w:val="2"/>
            <w:tcBorders>
              <w:top w:val="nil"/>
            </w:tcBorders>
          </w:tcPr>
          <w:p>
            <w:pPr>
              <w:pStyle w:val="TableParagraph"/>
              <w:rPr>
                <w:sz w:val="20"/>
              </w:rPr>
            </w:pPr>
          </w:p>
        </w:tc>
        <w:tc>
          <w:tcPr>
            <w:tcW w:w="5130" w:type="dxa"/>
            <w:tcBorders>
              <w:top w:val="nil"/>
            </w:tcBorders>
          </w:tcPr>
          <w:p>
            <w:pPr>
              <w:pStyle w:val="TableParagraph"/>
              <w:spacing w:before="15"/>
              <w:ind w:left="82"/>
              <w:rPr>
                <w:sz w:val="20"/>
              </w:rPr>
            </w:pPr>
            <w:r>
              <w:rPr>
                <w:sz w:val="20"/>
              </w:rPr>
              <w:t>Marca</w:t>
            </w:r>
            <w:r>
              <w:rPr>
                <w:spacing w:val="-1"/>
                <w:sz w:val="20"/>
              </w:rPr>
              <w:t> </w:t>
            </w:r>
            <w:r>
              <w:rPr>
                <w:spacing w:val="-2"/>
                <w:sz w:val="20"/>
              </w:rPr>
              <w:t>ofertada:</w:t>
            </w:r>
          </w:p>
          <w:p>
            <w:pPr>
              <w:pStyle w:val="TableParagraph"/>
              <w:spacing w:before="41"/>
              <w:ind w:left="82"/>
              <w:rPr>
                <w:sz w:val="20"/>
              </w:rPr>
            </w:pPr>
            <w:r>
              <w:rPr>
                <w:sz w:val="20"/>
              </w:rPr>
              <w:t>Registro</w:t>
            </w:r>
            <w:r>
              <w:rPr>
                <w:spacing w:val="-1"/>
                <w:sz w:val="20"/>
              </w:rPr>
              <w:t> </w:t>
            </w:r>
            <w:r>
              <w:rPr>
                <w:spacing w:val="-5"/>
                <w:sz w:val="20"/>
              </w:rPr>
              <w:t>nº:</w:t>
            </w:r>
          </w:p>
        </w:tc>
        <w:tc>
          <w:tcPr>
            <w:tcW w:w="735" w:type="dxa"/>
            <w:tcBorders>
              <w:top w:val="nil"/>
            </w:tcBorders>
          </w:tcPr>
          <w:p>
            <w:pPr>
              <w:pStyle w:val="TableParagraph"/>
              <w:rPr>
                <w:sz w:val="20"/>
              </w:rPr>
            </w:pPr>
          </w:p>
        </w:tc>
        <w:tc>
          <w:tcPr>
            <w:tcW w:w="1020" w:type="dxa"/>
            <w:tcBorders>
              <w:top w:val="nil"/>
            </w:tcBorders>
          </w:tcPr>
          <w:p>
            <w:pPr>
              <w:pStyle w:val="TableParagraph"/>
              <w:rPr>
                <w:sz w:val="20"/>
              </w:rPr>
            </w:pPr>
          </w:p>
        </w:tc>
        <w:tc>
          <w:tcPr>
            <w:tcW w:w="1155" w:type="dxa"/>
            <w:tcBorders>
              <w:top w:val="nil"/>
            </w:tcBorders>
          </w:tcPr>
          <w:p>
            <w:pPr>
              <w:pStyle w:val="TableParagraph"/>
              <w:rPr>
                <w:sz w:val="20"/>
              </w:rPr>
            </w:pPr>
          </w:p>
        </w:tc>
        <w:tc>
          <w:tcPr>
            <w:tcW w:w="1005" w:type="dxa"/>
            <w:tcBorders>
              <w:top w:val="nil"/>
            </w:tcBorders>
          </w:tcPr>
          <w:p>
            <w:pPr>
              <w:pStyle w:val="TableParagraph"/>
              <w:rPr>
                <w:sz w:val="20"/>
              </w:rPr>
            </w:pPr>
          </w:p>
        </w:tc>
        <w:tc>
          <w:tcPr>
            <w:tcW w:w="1155" w:type="dxa"/>
            <w:tcBorders>
              <w:top w:val="nil"/>
            </w:tcBorders>
          </w:tcPr>
          <w:p>
            <w:pPr>
              <w:pStyle w:val="TableParagraph"/>
              <w:rPr>
                <w:sz w:val="20"/>
              </w:rPr>
            </w:pPr>
          </w:p>
        </w:tc>
        <w:tc>
          <w:tcPr>
            <w:tcW w:w="900" w:type="dxa"/>
            <w:tcBorders>
              <w:top w:val="nil"/>
            </w:tcBorders>
          </w:tcPr>
          <w:p>
            <w:pPr>
              <w:pStyle w:val="TableParagraph"/>
              <w:rPr>
                <w:sz w:val="20"/>
              </w:rPr>
            </w:pPr>
          </w:p>
        </w:tc>
      </w:tr>
      <w:tr>
        <w:trPr>
          <w:trHeight w:val="1889" w:hRule="atLeast"/>
        </w:trPr>
        <w:tc>
          <w:tcPr>
            <w:tcW w:w="885" w:type="dxa"/>
            <w:gridSpan w:val="2"/>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28"/>
              <w:jc w:val="center"/>
              <w:rPr>
                <w:sz w:val="20"/>
              </w:rPr>
            </w:pPr>
            <w:r>
              <w:rPr>
                <w:spacing w:val="-10"/>
                <w:sz w:val="20"/>
              </w:rPr>
              <w:t>8</w:t>
            </w:r>
          </w:p>
        </w:tc>
        <w:tc>
          <w:tcPr>
            <w:tcW w:w="5130" w:type="dxa"/>
          </w:tcPr>
          <w:p>
            <w:pPr>
              <w:pStyle w:val="TableParagraph"/>
              <w:spacing w:line="280" w:lineRule="auto" w:before="15"/>
              <w:ind w:left="82" w:right="65"/>
              <w:jc w:val="both"/>
              <w:rPr>
                <w:sz w:val="20"/>
              </w:rPr>
            </w:pPr>
            <w:r>
              <w:rPr>
                <w:sz w:val="20"/>
              </w:rPr>
              <w:t>PRINCIPIO ATIVO: CLORIDRATO </w:t>
            </w:r>
            <w:r>
              <w:rPr>
                <w:sz w:val="20"/>
              </w:rPr>
              <w:t>MONOIDRATADO DE CIPROFLOXACINO, FORMA FARMACEUTICA: COMPRIMIDO, CONCENTRACAO / DOSAGEM: 500, UNIDADE: MG.</w:t>
            </w:r>
          </w:p>
          <w:p>
            <w:pPr>
              <w:pStyle w:val="TableParagraph"/>
              <w:spacing w:before="4"/>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28" w:right="14"/>
              <w:jc w:val="center"/>
              <w:rPr>
                <w:sz w:val="20"/>
              </w:rPr>
            </w:pPr>
            <w:r>
              <w:rPr>
                <w:spacing w:val="-5"/>
                <w:sz w:val="20"/>
              </w:rPr>
              <w:t>380</w:t>
            </w:r>
          </w:p>
        </w:tc>
        <w:tc>
          <w:tcPr>
            <w:tcW w:w="1155" w:type="dxa"/>
          </w:tcPr>
          <w:p>
            <w:pPr>
              <w:pStyle w:val="TableParagraph"/>
              <w:rPr>
                <w:sz w:val="20"/>
              </w:rPr>
            </w:pPr>
          </w:p>
        </w:tc>
        <w:tc>
          <w:tcPr>
            <w:tcW w:w="1005" w:type="dxa"/>
          </w:tcPr>
          <w:p>
            <w:pPr>
              <w:pStyle w:val="TableParagraph"/>
              <w:rPr>
                <w:sz w:val="20"/>
              </w:rPr>
            </w:pPr>
          </w:p>
        </w:tc>
        <w:tc>
          <w:tcPr>
            <w:tcW w:w="1155" w:type="dxa"/>
          </w:tcPr>
          <w:p>
            <w:pPr>
              <w:pStyle w:val="TableParagraph"/>
              <w:rPr>
                <w:sz w:val="20"/>
              </w:rPr>
            </w:pPr>
          </w:p>
        </w:tc>
        <w:tc>
          <w:tcPr>
            <w:tcW w:w="900" w:type="dxa"/>
          </w:tcPr>
          <w:p>
            <w:pPr>
              <w:pStyle w:val="TableParagraph"/>
              <w:rPr>
                <w:sz w:val="20"/>
              </w:rPr>
            </w:pPr>
          </w:p>
        </w:tc>
      </w:tr>
      <w:tr>
        <w:trPr>
          <w:trHeight w:val="161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1"/>
              <w:ind w:left="28"/>
              <w:jc w:val="center"/>
              <w:rPr>
                <w:sz w:val="20"/>
              </w:rPr>
            </w:pPr>
            <w:r>
              <w:rPr>
                <w:spacing w:val="-10"/>
                <w:sz w:val="20"/>
              </w:rPr>
              <w:t>9</w:t>
            </w:r>
          </w:p>
        </w:tc>
        <w:tc>
          <w:tcPr>
            <w:tcW w:w="5130" w:type="dxa"/>
          </w:tcPr>
          <w:p>
            <w:pPr>
              <w:pStyle w:val="TableParagraph"/>
              <w:spacing w:line="280" w:lineRule="auto" w:before="15"/>
              <w:ind w:left="82" w:right="65"/>
              <w:jc w:val="both"/>
              <w:rPr>
                <w:sz w:val="20"/>
              </w:rPr>
            </w:pPr>
            <w:r>
              <w:rPr>
                <w:sz w:val="20"/>
              </w:rPr>
              <w:t>PRINCIPIO</w:t>
            </w:r>
            <w:r>
              <w:rPr>
                <w:spacing w:val="-4"/>
                <w:sz w:val="20"/>
              </w:rPr>
              <w:t> </w:t>
            </w:r>
            <w:r>
              <w:rPr>
                <w:sz w:val="20"/>
              </w:rPr>
              <w:t>ATIVO: ERTAPENEM SODICO 1 G, </w:t>
            </w:r>
            <w:r>
              <w:rPr>
                <w:sz w:val="20"/>
              </w:rPr>
              <w:t>FORMA FARMACEUTICA: PO LIOFILO INJETAVEL, APRESENTACAO: FRASCO-AMPOLA.</w:t>
            </w:r>
          </w:p>
          <w:p>
            <w:pPr>
              <w:pStyle w:val="TableParagraph"/>
              <w:spacing w:before="3"/>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1"/>
              <w:ind w:left="28" w:right="14"/>
              <w:jc w:val="center"/>
              <w:rPr>
                <w:sz w:val="20"/>
              </w:rPr>
            </w:pPr>
            <w:r>
              <w:rPr>
                <w:spacing w:val="-5"/>
                <w:sz w:val="20"/>
              </w:rPr>
              <w:t>100</w:t>
            </w:r>
          </w:p>
        </w:tc>
        <w:tc>
          <w:tcPr>
            <w:tcW w:w="1155" w:type="dxa"/>
          </w:tcPr>
          <w:p>
            <w:pPr>
              <w:pStyle w:val="TableParagraph"/>
              <w:rPr>
                <w:sz w:val="20"/>
              </w:rPr>
            </w:pPr>
          </w:p>
        </w:tc>
        <w:tc>
          <w:tcPr>
            <w:tcW w:w="1005" w:type="dxa"/>
          </w:tcPr>
          <w:p>
            <w:pPr>
              <w:pStyle w:val="TableParagraph"/>
              <w:rPr>
                <w:sz w:val="20"/>
              </w:rPr>
            </w:pPr>
          </w:p>
        </w:tc>
        <w:tc>
          <w:tcPr>
            <w:tcW w:w="1155" w:type="dxa"/>
          </w:tcPr>
          <w:p>
            <w:pPr>
              <w:pStyle w:val="TableParagraph"/>
              <w:rPr>
                <w:sz w:val="20"/>
              </w:rPr>
            </w:pPr>
          </w:p>
        </w:tc>
        <w:tc>
          <w:tcPr>
            <w:tcW w:w="900" w:type="dxa"/>
          </w:tcPr>
          <w:p>
            <w:pPr>
              <w:pStyle w:val="TableParagraph"/>
              <w:rPr>
                <w:sz w:val="20"/>
              </w:rPr>
            </w:pPr>
          </w:p>
        </w:tc>
      </w:tr>
      <w:tr>
        <w:trPr>
          <w:trHeight w:val="215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left="28"/>
              <w:jc w:val="center"/>
              <w:rPr>
                <w:sz w:val="20"/>
              </w:rPr>
            </w:pPr>
            <w:r>
              <w:rPr>
                <w:spacing w:val="-5"/>
                <w:sz w:val="20"/>
              </w:rPr>
              <w:t>10</w:t>
            </w:r>
          </w:p>
        </w:tc>
        <w:tc>
          <w:tcPr>
            <w:tcW w:w="5130" w:type="dxa"/>
          </w:tcPr>
          <w:p>
            <w:pPr>
              <w:pStyle w:val="TableParagraph"/>
              <w:spacing w:line="280" w:lineRule="auto" w:before="15"/>
              <w:ind w:left="82" w:right="65"/>
              <w:jc w:val="both"/>
              <w:rPr>
                <w:sz w:val="20"/>
              </w:rPr>
            </w:pPr>
            <w:r>
              <w:rPr>
                <w:sz w:val="20"/>
              </w:rPr>
              <w:t>PRINCIPIO ATIVO: TEICOPLANINA, </w:t>
            </w:r>
            <w:r>
              <w:rPr>
                <w:sz w:val="20"/>
              </w:rPr>
              <w:t>FORMA FARMACEUTICA: PO LIOFILO INJETAVEL, CONCENTRACAO / DOSAGEM: 200, UNIDADE: MG, VOLUME: NAO APLICAVEL, APRESENTACAO: FRASCO-AMPOLA, ACESSORIO: DILUENTE 3ML.</w:t>
            </w:r>
          </w:p>
          <w:p>
            <w:pPr>
              <w:pStyle w:val="TableParagraph"/>
              <w:spacing w:before="5"/>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left="28" w:right="14"/>
              <w:jc w:val="center"/>
              <w:rPr>
                <w:sz w:val="20"/>
              </w:rPr>
            </w:pPr>
            <w:r>
              <w:rPr>
                <w:spacing w:val="-5"/>
                <w:sz w:val="20"/>
              </w:rPr>
              <w:t>700</w:t>
            </w:r>
          </w:p>
        </w:tc>
        <w:tc>
          <w:tcPr>
            <w:tcW w:w="1155" w:type="dxa"/>
          </w:tcPr>
          <w:p>
            <w:pPr>
              <w:pStyle w:val="TableParagraph"/>
              <w:rPr>
                <w:sz w:val="20"/>
              </w:rPr>
            </w:pPr>
          </w:p>
        </w:tc>
        <w:tc>
          <w:tcPr>
            <w:tcW w:w="1005" w:type="dxa"/>
          </w:tcPr>
          <w:p>
            <w:pPr>
              <w:pStyle w:val="TableParagraph"/>
              <w:rPr>
                <w:sz w:val="20"/>
              </w:rPr>
            </w:pPr>
          </w:p>
        </w:tc>
        <w:tc>
          <w:tcPr>
            <w:tcW w:w="1155" w:type="dxa"/>
          </w:tcPr>
          <w:p>
            <w:pPr>
              <w:pStyle w:val="TableParagraph"/>
              <w:rPr>
                <w:sz w:val="20"/>
              </w:rPr>
            </w:pPr>
          </w:p>
        </w:tc>
        <w:tc>
          <w:tcPr>
            <w:tcW w:w="900" w:type="dxa"/>
          </w:tcPr>
          <w:p>
            <w:pPr>
              <w:pStyle w:val="TableParagraph"/>
              <w:rPr>
                <w:sz w:val="20"/>
              </w:rPr>
            </w:pPr>
          </w:p>
        </w:tc>
      </w:tr>
      <w:tr>
        <w:trPr>
          <w:trHeight w:val="1889" w:hRule="atLeast"/>
        </w:trPr>
        <w:tc>
          <w:tcPr>
            <w:tcW w:w="885" w:type="dxa"/>
            <w:gridSpan w:val="2"/>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28"/>
              <w:jc w:val="center"/>
              <w:rPr>
                <w:sz w:val="20"/>
              </w:rPr>
            </w:pPr>
            <w:r>
              <w:rPr>
                <w:spacing w:val="-5"/>
                <w:sz w:val="20"/>
              </w:rPr>
              <w:t>11</w:t>
            </w:r>
          </w:p>
        </w:tc>
        <w:tc>
          <w:tcPr>
            <w:tcW w:w="5130" w:type="dxa"/>
          </w:tcPr>
          <w:p>
            <w:pPr>
              <w:pStyle w:val="TableParagraph"/>
              <w:spacing w:line="280" w:lineRule="auto" w:before="15"/>
              <w:ind w:left="82" w:right="65"/>
              <w:jc w:val="both"/>
              <w:rPr>
                <w:sz w:val="20"/>
              </w:rPr>
            </w:pPr>
            <w:r>
              <w:rPr>
                <w:sz w:val="20"/>
              </w:rPr>
              <w:t>PRINCIPIO ATIVO: GANCICLOVIR, </w:t>
            </w:r>
            <w:r>
              <w:rPr>
                <w:sz w:val="20"/>
              </w:rPr>
              <w:t>FORMA FARMACEUTICA: INJETAVEL, CONCENTRACAO / DOSAGEM: 500, UNIDADE: MG, APRESENTACAO: </w:t>
            </w:r>
            <w:r>
              <w:rPr>
                <w:spacing w:val="-2"/>
                <w:sz w:val="20"/>
              </w:rPr>
              <w:t>FRASCO-AMPOLA.</w:t>
            </w:r>
          </w:p>
          <w:p>
            <w:pPr>
              <w:pStyle w:val="TableParagraph"/>
              <w:spacing w:before="4"/>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28" w:right="14"/>
              <w:jc w:val="center"/>
              <w:rPr>
                <w:sz w:val="20"/>
              </w:rPr>
            </w:pPr>
            <w:r>
              <w:rPr>
                <w:spacing w:val="-5"/>
                <w:sz w:val="20"/>
              </w:rPr>
              <w:t>380</w:t>
            </w:r>
          </w:p>
        </w:tc>
        <w:tc>
          <w:tcPr>
            <w:tcW w:w="1155" w:type="dxa"/>
          </w:tcPr>
          <w:p>
            <w:pPr>
              <w:pStyle w:val="TableParagraph"/>
              <w:rPr>
                <w:sz w:val="20"/>
              </w:rPr>
            </w:pPr>
          </w:p>
        </w:tc>
        <w:tc>
          <w:tcPr>
            <w:tcW w:w="1005" w:type="dxa"/>
          </w:tcPr>
          <w:p>
            <w:pPr>
              <w:pStyle w:val="TableParagraph"/>
              <w:rPr>
                <w:sz w:val="20"/>
              </w:rPr>
            </w:pPr>
          </w:p>
        </w:tc>
        <w:tc>
          <w:tcPr>
            <w:tcW w:w="1155" w:type="dxa"/>
          </w:tcPr>
          <w:p>
            <w:pPr>
              <w:pStyle w:val="TableParagraph"/>
              <w:rPr>
                <w:sz w:val="20"/>
              </w:rPr>
            </w:pPr>
          </w:p>
        </w:tc>
        <w:tc>
          <w:tcPr>
            <w:tcW w:w="900" w:type="dxa"/>
          </w:tcPr>
          <w:p>
            <w:pPr>
              <w:pStyle w:val="TableParagraph"/>
              <w:rPr>
                <w:sz w:val="20"/>
              </w:rPr>
            </w:pPr>
          </w:p>
        </w:tc>
      </w:tr>
      <w:tr>
        <w:trPr>
          <w:trHeight w:val="539" w:hRule="atLeast"/>
        </w:trPr>
        <w:tc>
          <w:tcPr>
            <w:tcW w:w="795" w:type="dxa"/>
            <w:vMerge w:val="restart"/>
          </w:tcPr>
          <w:p>
            <w:pPr>
              <w:pStyle w:val="TableParagraph"/>
              <w:rPr>
                <w:sz w:val="20"/>
              </w:rPr>
            </w:pPr>
          </w:p>
        </w:tc>
        <w:tc>
          <w:tcPr>
            <w:tcW w:w="5220" w:type="dxa"/>
            <w:gridSpan w:val="2"/>
            <w:vMerge w:val="restart"/>
          </w:tcPr>
          <w:p>
            <w:pPr>
              <w:pStyle w:val="TableParagraph"/>
              <w:rPr>
                <w:b/>
                <w:sz w:val="18"/>
              </w:rPr>
            </w:pPr>
          </w:p>
          <w:p>
            <w:pPr>
              <w:pStyle w:val="TableParagraph"/>
              <w:spacing w:before="174"/>
              <w:rPr>
                <w:b/>
                <w:sz w:val="18"/>
              </w:rPr>
            </w:pPr>
          </w:p>
          <w:p>
            <w:pPr>
              <w:pStyle w:val="TableParagraph"/>
              <w:ind w:left="96"/>
              <w:rPr>
                <w:rFonts w:ascii="Arial MT"/>
                <w:sz w:val="18"/>
              </w:rPr>
            </w:pPr>
            <w:r>
              <w:rPr>
                <w:rFonts w:ascii="Arial MT"/>
                <w:spacing w:val="-2"/>
                <w:sz w:val="18"/>
              </w:rPr>
              <w:t>Data:</w:t>
            </w:r>
          </w:p>
        </w:tc>
        <w:tc>
          <w:tcPr>
            <w:tcW w:w="5970" w:type="dxa"/>
            <w:gridSpan w:val="6"/>
          </w:tcPr>
          <w:p>
            <w:pPr>
              <w:pStyle w:val="TableParagraph"/>
              <w:rPr>
                <w:sz w:val="20"/>
              </w:rPr>
            </w:pPr>
          </w:p>
        </w:tc>
      </w:tr>
      <w:tr>
        <w:trPr>
          <w:trHeight w:val="53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33"/>
              <w:ind w:left="1864"/>
              <w:rPr>
                <w:rFonts w:ascii="Arial MT" w:hAnsi="Arial MT"/>
                <w:sz w:val="18"/>
              </w:rPr>
            </w:pPr>
            <w:r>
              <w:rPr>
                <w:rFonts w:ascii="Arial MT" w:hAnsi="Arial MT"/>
                <w:sz w:val="18"/>
              </w:rPr>
              <w:t>(Assinatura do </w:t>
            </w:r>
            <w:r>
              <w:rPr>
                <w:rFonts w:ascii="Arial MT" w:hAnsi="Arial MT"/>
                <w:spacing w:val="-2"/>
                <w:sz w:val="18"/>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5"/>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2"/>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246/2024:</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7"/>
      </w:pPr>
    </w:p>
    <w:p>
      <w:pPr>
        <w:pStyle w:val="Heading2"/>
        <w:ind w:left="0" w:right="103"/>
        <w:jc w:val="center"/>
      </w:pPr>
      <w:r>
        <w:rPr>
          <w:u w:val="single"/>
        </w:rPr>
        <w:t>ANEXO</w:t>
      </w:r>
      <w:r>
        <w:rPr>
          <w:spacing w:val="-15"/>
          <w:u w:val="single"/>
        </w:rPr>
        <w:t> </w:t>
      </w:r>
      <w:r>
        <w:rPr>
          <w:u w:val="single"/>
        </w:rPr>
        <w:t>VII</w:t>
      </w:r>
      <w:r>
        <w:rPr>
          <w:spacing w:val="-12"/>
          <w:u w:val="single"/>
        </w:rPr>
        <w:t> </w:t>
      </w:r>
      <w:r>
        <w:rPr>
          <w:u w:val="single"/>
        </w:rPr>
        <w:t>-</w:t>
      </w:r>
      <w:r>
        <w:rPr>
          <w:spacing w:val="-13"/>
          <w:u w:val="single"/>
        </w:rPr>
        <w:t> </w:t>
      </w:r>
      <w:r>
        <w:rPr>
          <w:u w:val="single"/>
        </w:rPr>
        <w:t>MODELO</w:t>
      </w:r>
      <w:r>
        <w:rPr>
          <w:spacing w:val="-12"/>
          <w:u w:val="single"/>
        </w:rPr>
        <w:t> </w:t>
      </w:r>
      <w:r>
        <w:rPr>
          <w:u w:val="single"/>
        </w:rPr>
        <w:t>DE</w:t>
      </w:r>
      <w:r>
        <w:rPr>
          <w:spacing w:val="-13"/>
          <w:u w:val="single"/>
        </w:rPr>
        <w:t> </w:t>
      </w:r>
      <w:r>
        <w:rPr>
          <w:u w:val="single"/>
        </w:rPr>
        <w:t>DECLARAÇ</w:t>
      </w:r>
      <w:r>
        <w:rPr>
          <w:spacing w:val="-20"/>
          <w:u w:val="single"/>
        </w:rPr>
        <w:t> </w:t>
      </w:r>
      <w:r>
        <w:rPr>
          <w:u w:val="single"/>
        </w:rPr>
        <w:t>ÃO</w:t>
      </w:r>
      <w:r>
        <w:rPr>
          <w:spacing w:val="-9"/>
          <w:u w:val="single"/>
        </w:rPr>
        <w:t> </w:t>
      </w:r>
      <w:r>
        <w:rPr>
          <w:u w:val="single"/>
        </w:rPr>
        <w:t>DE</w:t>
      </w:r>
      <w:r>
        <w:rPr>
          <w:spacing w:val="-9"/>
          <w:u w:val="single"/>
        </w:rPr>
        <w:t> </w:t>
      </w:r>
      <w:r>
        <w:rPr>
          <w:u w:val="single"/>
        </w:rPr>
        <w:t>CUMPRIMENTO</w:t>
      </w:r>
      <w:r>
        <w:rPr>
          <w:spacing w:val="-10"/>
          <w:u w:val="single"/>
        </w:rPr>
        <w:t> </w:t>
      </w:r>
      <w:r>
        <w:rPr>
          <w:u w:val="single"/>
        </w:rPr>
        <w:t>DOS</w:t>
      </w:r>
      <w:r>
        <w:rPr>
          <w:spacing w:val="-9"/>
          <w:u w:val="single"/>
        </w:rPr>
        <w:t> </w:t>
      </w:r>
      <w:r>
        <w:rPr>
          <w:u w:val="single"/>
        </w:rPr>
        <w:t>REQ</w:t>
      </w:r>
      <w:r>
        <w:rPr>
          <w:spacing w:val="-32"/>
          <w:u w:val="single"/>
        </w:rPr>
        <w:t> </w:t>
      </w:r>
      <w:r>
        <w:rPr>
          <w:u w:val="single"/>
        </w:rPr>
        <w:t>UISITOS</w:t>
      </w:r>
      <w:r>
        <w:rPr>
          <w:spacing w:val="-9"/>
          <w:u w:val="single"/>
        </w:rPr>
        <w:t> </w:t>
      </w:r>
      <w:r>
        <w:rPr>
          <w:u w:val="single"/>
        </w:rPr>
        <w:t>DE</w:t>
      </w:r>
      <w:r>
        <w:rPr>
          <w:spacing w:val="-9"/>
          <w:u w:val="single"/>
        </w:rPr>
        <w:t> </w:t>
      </w:r>
      <w:r>
        <w:rPr>
          <w:u w:val="single"/>
        </w:rPr>
        <w:t>HABILITAÇ</w:t>
      </w:r>
      <w:r>
        <w:rPr>
          <w:spacing w:val="-20"/>
          <w:u w:val="single"/>
        </w:rPr>
        <w:t> </w:t>
      </w:r>
      <w:r>
        <w:rPr>
          <w:spacing w:val="-5"/>
          <w:u w:val="single"/>
        </w:rPr>
        <w:t>ÃO</w:t>
      </w:r>
    </w:p>
    <w:p>
      <w:pPr>
        <w:pStyle w:val="BodyText"/>
        <w:spacing w:before="75"/>
        <w:rPr>
          <w:b/>
        </w:rPr>
      </w:pPr>
    </w:p>
    <w:p>
      <w:pPr>
        <w:spacing w:after="0"/>
        <w:sectPr>
          <w:type w:val="continuous"/>
          <w:pgSz w:w="15840" w:h="24480"/>
          <w:pgMar w:top="0" w:bottom="280" w:left="0" w:right="0"/>
        </w:sectPr>
      </w:pPr>
    </w:p>
    <w:p>
      <w:pPr>
        <w:pStyle w:val="BodyText"/>
        <w:rPr>
          <w:b/>
        </w:rPr>
      </w:pPr>
    </w:p>
    <w:p>
      <w:pPr>
        <w:pStyle w:val="BodyText"/>
        <w:rPr>
          <w:b/>
        </w:rPr>
      </w:pPr>
    </w:p>
    <w:p>
      <w:pPr>
        <w:pStyle w:val="BodyText"/>
        <w:spacing w:before="185"/>
        <w:rPr>
          <w:b/>
        </w:rPr>
      </w:pPr>
    </w:p>
    <w:p>
      <w:pPr>
        <w:pStyle w:val="BodyText"/>
        <w:spacing w:line="391" w:lineRule="auto"/>
        <w:ind w:left="329"/>
      </w:pPr>
      <w:r>
        <w:rPr/>
        <w:t>Local</w:t>
      </w:r>
      <w:r>
        <w:rPr>
          <w:spacing w:val="-13"/>
        </w:rPr>
        <w:t> </w:t>
      </w:r>
      <w:r>
        <w:rPr/>
        <w:t>e</w:t>
      </w:r>
      <w:r>
        <w:rPr>
          <w:spacing w:val="-12"/>
        </w:rPr>
        <w:t> </w:t>
      </w:r>
      <w:r>
        <w:rPr/>
        <w:t>data: </w:t>
      </w:r>
      <w:r>
        <w:rPr>
          <w:spacing w:val="-10"/>
        </w:rPr>
        <w:t>À</w:t>
      </w:r>
    </w:p>
    <w:p>
      <w:pPr>
        <w:pStyle w:val="Heading1"/>
        <w:spacing w:line="412" w:lineRule="auto" w:before="91"/>
        <w:ind w:left="3923" w:right="1692" w:hanging="3762"/>
        <w:rPr>
          <w:u w:val="none"/>
        </w:rPr>
      </w:pPr>
      <w:r>
        <w:rPr>
          <w:u w:val="none"/>
        </w:rPr>
        <w:br w:type="column"/>
      </w:r>
      <w:r>
        <w:rPr>
          <w:spacing w:val="-2"/>
          <w:u w:val="single"/>
        </w:rPr>
        <w:t>MODELO</w:t>
      </w:r>
      <w:r>
        <w:rPr>
          <w:spacing w:val="-5"/>
          <w:u w:val="single"/>
        </w:rPr>
        <w:t> </w:t>
      </w:r>
      <w:r>
        <w:rPr>
          <w:spacing w:val="-2"/>
          <w:u w:val="single"/>
        </w:rPr>
        <w:t>DE</w:t>
      </w:r>
      <w:r>
        <w:rPr>
          <w:spacing w:val="-3"/>
          <w:u w:val="single"/>
        </w:rPr>
        <w:t> </w:t>
      </w:r>
      <w:r>
        <w:rPr>
          <w:spacing w:val="-2"/>
          <w:u w:val="single"/>
        </w:rPr>
        <w:t>DECLARAÇ</w:t>
      </w:r>
      <w:r>
        <w:rPr>
          <w:spacing w:val="-20"/>
          <w:u w:val="single"/>
        </w:rPr>
        <w:t> </w:t>
      </w:r>
      <w:r>
        <w:rPr>
          <w:spacing w:val="-2"/>
          <w:u w:val="single"/>
        </w:rPr>
        <w:t>ÃO</w:t>
      </w:r>
      <w:r>
        <w:rPr>
          <w:spacing w:val="-3"/>
          <w:u w:val="single"/>
        </w:rPr>
        <w:t> </w:t>
      </w:r>
      <w:r>
        <w:rPr>
          <w:spacing w:val="-2"/>
          <w:u w:val="single"/>
        </w:rPr>
        <w:t>DE</w:t>
      </w:r>
      <w:r>
        <w:rPr>
          <w:spacing w:val="-3"/>
          <w:u w:val="single"/>
        </w:rPr>
        <w:t> </w:t>
      </w:r>
      <w:r>
        <w:rPr>
          <w:spacing w:val="-2"/>
          <w:u w:val="single"/>
        </w:rPr>
        <w:t>CUMPRIMENTO</w:t>
      </w:r>
      <w:r>
        <w:rPr>
          <w:spacing w:val="-3"/>
          <w:u w:val="single"/>
        </w:rPr>
        <w:t> </w:t>
      </w:r>
      <w:r>
        <w:rPr>
          <w:spacing w:val="-2"/>
          <w:u w:val="single"/>
        </w:rPr>
        <w:t>DOS</w:t>
      </w:r>
      <w:r>
        <w:rPr>
          <w:spacing w:val="-3"/>
          <w:u w:val="single"/>
        </w:rPr>
        <w:t> </w:t>
      </w:r>
      <w:r>
        <w:rPr>
          <w:spacing w:val="-2"/>
          <w:u w:val="single"/>
        </w:rPr>
        <w:t>REQ</w:t>
      </w:r>
      <w:r>
        <w:rPr>
          <w:spacing w:val="-32"/>
          <w:u w:val="single"/>
        </w:rPr>
        <w:t> </w:t>
      </w:r>
      <w:r>
        <w:rPr>
          <w:spacing w:val="-2"/>
          <w:u w:val="single"/>
        </w:rPr>
        <w:t>UISITOS</w:t>
      </w:r>
      <w:r>
        <w:rPr>
          <w:spacing w:val="-3"/>
          <w:u w:val="single"/>
        </w:rPr>
        <w:t> </w:t>
      </w:r>
      <w:r>
        <w:rPr>
          <w:spacing w:val="-2"/>
          <w:u w:val="single"/>
        </w:rPr>
        <w:t>DE</w:t>
      </w:r>
      <w:r>
        <w:rPr>
          <w:spacing w:val="-3"/>
          <w:u w:val="single"/>
        </w:rPr>
        <w:t> </w:t>
      </w:r>
      <w:r>
        <w:rPr>
          <w:spacing w:val="-2"/>
          <w:u w:val="single"/>
        </w:rPr>
        <w:t>HABILITAÇ</w:t>
      </w:r>
      <w:r>
        <w:rPr>
          <w:spacing w:val="-20"/>
          <w:u w:val="single"/>
        </w:rPr>
        <w:t> </w:t>
      </w:r>
      <w:r>
        <w:rPr>
          <w:spacing w:val="-2"/>
          <w:u w:val="single"/>
        </w:rPr>
        <w:t>ÃO</w:t>
      </w:r>
      <w:r>
        <w:rPr>
          <w:spacing w:val="-3"/>
          <w:u w:val="single"/>
        </w:rPr>
        <w:t> </w:t>
      </w:r>
      <w:r>
        <w:rPr>
          <w:spacing w:val="-2"/>
          <w:u w:val="single"/>
        </w:rPr>
        <w:t>(EM</w:t>
      </w:r>
      <w:r>
        <w:rPr>
          <w:spacing w:val="-3"/>
          <w:u w:val="single"/>
        </w:rPr>
        <w:t> </w:t>
      </w:r>
      <w:r>
        <w:rPr>
          <w:spacing w:val="-2"/>
          <w:u w:val="single"/>
        </w:rPr>
        <w:t>PAPEL</w:t>
      </w:r>
      <w:r>
        <w:rPr>
          <w:spacing w:val="-13"/>
          <w:u w:val="single"/>
        </w:rPr>
        <w:t> </w:t>
      </w:r>
      <w:r>
        <w:rPr>
          <w:spacing w:val="-2"/>
          <w:u w:val="single"/>
        </w:rPr>
        <w:t>TIMBRADO</w:t>
      </w:r>
      <w:r>
        <w:rPr>
          <w:spacing w:val="-3"/>
          <w:u w:val="single"/>
        </w:rPr>
        <w:t> </w:t>
      </w:r>
      <w:r>
        <w:rPr>
          <w:spacing w:val="-2"/>
          <w:u w:val="single"/>
        </w:rPr>
        <w:t>DO</w:t>
      </w:r>
      <w:r>
        <w:rPr>
          <w:spacing w:val="-3"/>
          <w:u w:val="single"/>
        </w:rPr>
        <w:t> </w:t>
      </w:r>
      <w:r>
        <w:rPr>
          <w:spacing w:val="-2"/>
          <w:u w:val="single"/>
        </w:rPr>
        <w:t>LICITANTE</w:t>
      </w:r>
      <w:r>
        <w:rPr>
          <w:spacing w:val="-2"/>
          <w:u w:val="none"/>
        </w:rPr>
        <w:t>, </w:t>
      </w:r>
      <w:r>
        <w:rPr>
          <w:u w:val="single"/>
        </w:rPr>
        <w:t>DISPENSADO EM CASO DE CARIMBO COM CNPJ</w:t>
      </w:r>
      <w:r>
        <w:rPr>
          <w:u w:val="none"/>
        </w:rPr>
        <w:t>)</w:t>
      </w:r>
    </w:p>
    <w:p>
      <w:pPr>
        <w:spacing w:after="0" w:line="412" w:lineRule="auto"/>
        <w:sectPr>
          <w:type w:val="continuous"/>
          <w:pgSz w:w="15840" w:h="24480"/>
          <w:pgMar w:top="160" w:bottom="0" w:left="0" w:right="0"/>
          <w:cols w:num="2" w:equalWidth="0">
            <w:col w:w="1363" w:space="40"/>
            <w:col w:w="14437"/>
          </w:cols>
        </w:sectPr>
      </w:pPr>
    </w:p>
    <w:p>
      <w:pPr>
        <w:pStyle w:val="BodyText"/>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246/2024:</w:t>
      </w:r>
    </w:p>
    <w:p>
      <w:pPr>
        <w:pStyle w:val="BodyText"/>
        <w:spacing w:before="20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spacing w:after="0" w:line="312" w:lineRule="auto"/>
        <w:sectPr>
          <w:type w:val="continuous"/>
          <w:pgSz w:w="15840" w:h="24480"/>
          <w:pgMar w:top="160" w:bottom="0" w:left="0" w:right="0"/>
        </w:sectPr>
      </w:pPr>
    </w:p>
    <w:p>
      <w:pPr>
        <w:pStyle w:val="BodyText"/>
        <w:spacing w:before="73"/>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7"/>
      </w:pPr>
    </w:p>
    <w:p>
      <w:pPr>
        <w:pStyle w:val="Heading2"/>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Heading2"/>
        <w:spacing w:before="100"/>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246/2024:</w:t>
      </w:r>
    </w:p>
    <w:p>
      <w:pPr>
        <w:pStyle w:val="BodyText"/>
        <w:rPr>
          <w:b/>
        </w:rPr>
      </w:pPr>
    </w:p>
    <w:p>
      <w:pPr>
        <w:pStyle w:val="BodyText"/>
        <w:spacing w:before="60"/>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43"/>
        <w:rPr>
          <w:b/>
          <w:sz w:val="22"/>
        </w:rPr>
      </w:pPr>
    </w:p>
    <w:p>
      <w:pPr>
        <w:pStyle w:val="Heading1"/>
        <w:jc w:val="center"/>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246/2024:</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3"/>
          <w:numId w:val="52"/>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SEI-260007/009308/2024</w:t>
      </w:r>
      <w:r>
        <w:rPr>
          <w:sz w:val="20"/>
        </w:rPr>
        <w:t>, por qualquer meio ou por qualquer pessoa;</w:t>
      </w:r>
    </w:p>
    <w:p>
      <w:pPr>
        <w:pStyle w:val="ListParagraph"/>
        <w:numPr>
          <w:ilvl w:val="3"/>
          <w:numId w:val="52"/>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SEI-260007/009308/2024</w:t>
      </w:r>
      <w:r>
        <w:rPr>
          <w:sz w:val="20"/>
        </w:rPr>
        <w:t>,</w:t>
      </w:r>
      <w:r>
        <w:rPr>
          <w:spacing w:val="-2"/>
          <w:sz w:val="20"/>
        </w:rPr>
        <w:t> </w:t>
      </w:r>
      <w:r>
        <w:rPr>
          <w:sz w:val="20"/>
        </w:rPr>
        <w:t>por qualquer meio ou por qualquer pessoa;</w:t>
      </w:r>
    </w:p>
    <w:p>
      <w:pPr>
        <w:pStyle w:val="ListParagraph"/>
        <w:numPr>
          <w:ilvl w:val="3"/>
          <w:numId w:val="52"/>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SEI-260007/009308/2024,</w:t>
      </w:r>
      <w:r>
        <w:rPr>
          <w:b/>
          <w:spacing w:val="20"/>
          <w:sz w:val="20"/>
        </w:rPr>
        <w:t> </w:t>
      </w:r>
      <w:r>
        <w:rPr>
          <w:sz w:val="20"/>
        </w:rPr>
        <w:t>quanto</w:t>
      </w:r>
      <w:r>
        <w:rPr>
          <w:spacing w:val="20"/>
          <w:sz w:val="20"/>
        </w:rPr>
        <w:t> </w:t>
      </w:r>
      <w:r>
        <w:rPr>
          <w:sz w:val="20"/>
        </w:rPr>
        <w:t>a participar ou não da referida licitação;</w:t>
      </w:r>
    </w:p>
    <w:p>
      <w:pPr>
        <w:pStyle w:val="ListParagraph"/>
        <w:numPr>
          <w:ilvl w:val="3"/>
          <w:numId w:val="52"/>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SEI-260007/009308/2024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3"/>
          <w:numId w:val="52"/>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3"/>
          <w:numId w:val="52"/>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ind w:left="5009"/>
      </w:pPr>
      <w:r>
        <w:rPr>
          <w:spacing w:val="-2"/>
        </w:rPr>
        <w:t>ENTIDADE</w:t>
      </w:r>
    </w:p>
    <w:p>
      <w:pPr>
        <w:spacing w:after="0"/>
        <w:sectPr>
          <w:pgSz w:w="15840" w:h="24480"/>
          <w:pgMar w:top="640" w:bottom="280" w:left="0" w:right="0"/>
        </w:sectPr>
      </w:pPr>
    </w:p>
    <w:p>
      <w:pPr>
        <w:pStyle w:val="BodyText"/>
        <w:spacing w:line="312" w:lineRule="auto" w:before="23"/>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0" w:right="133"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43"/>
        <w:rPr>
          <w:b/>
          <w:sz w:val="22"/>
        </w:rPr>
      </w:pPr>
    </w:p>
    <w:p>
      <w:pPr>
        <w:pStyle w:val="Heading1"/>
        <w:spacing w:before="1"/>
        <w:jc w:val="center"/>
        <w:rPr>
          <w:u w:val="none"/>
        </w:rPr>
      </w:pPr>
      <w:r>
        <w:rPr/>
        <mc:AlternateContent>
          <mc:Choice Requires="wps">
            <w:drawing>
              <wp:anchor distT="0" distB="0" distL="0" distR="0" allowOverlap="1" layoutInCell="1" locked="0" behindDoc="0" simplePos="0" relativeHeight="15737856">
                <wp:simplePos x="0" y="0"/>
                <wp:positionH relativeFrom="page">
                  <wp:posOffset>7831580</wp:posOffset>
                </wp:positionH>
                <wp:positionV relativeFrom="paragraph">
                  <wp:posOffset>140502</wp:posOffset>
                </wp:positionV>
                <wp:extent cx="825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8255" cy="9525"/>
                        </a:xfrm>
                        <a:custGeom>
                          <a:avLst/>
                          <a:gdLst/>
                          <a:ahLst/>
                          <a:cxnLst/>
                          <a:rect l="l" t="t" r="r" b="b"/>
                          <a:pathLst>
                            <a:path w="8255" h="9525">
                              <a:moveTo>
                                <a:pt x="7641" y="9524"/>
                              </a:moveTo>
                              <a:lnTo>
                                <a:pt x="0" y="9524"/>
                              </a:lnTo>
                              <a:lnTo>
                                <a:pt x="0" y="0"/>
                              </a:lnTo>
                              <a:lnTo>
                                <a:pt x="7641" y="0"/>
                              </a:lnTo>
                              <a:lnTo>
                                <a:pt x="764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659912pt;margin-top:11.063168pt;width:.601727pt;height:.75pt;mso-position-horizontal-relative:page;mso-position-vertical-relative:paragraph;z-index:15737856" id="docshape26"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246/2024:</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0" w:right="148"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pStyle w:val="Heading1"/>
        <w:jc w:val="center"/>
        <w:rPr>
          <w:u w:val="none"/>
        </w:rPr>
      </w:pPr>
      <w:r>
        <w:rPr/>
        <mc:AlternateContent>
          <mc:Choice Requires="wps">
            <w:drawing>
              <wp:anchor distT="0" distB="0" distL="0" distR="0" allowOverlap="1" layoutInCell="1" locked="0" behindDoc="0" simplePos="0" relativeHeight="15738368">
                <wp:simplePos x="0" y="0"/>
                <wp:positionH relativeFrom="page">
                  <wp:posOffset>7832732</wp:posOffset>
                </wp:positionH>
                <wp:positionV relativeFrom="paragraph">
                  <wp:posOffset>140273</wp:posOffset>
                </wp:positionV>
                <wp:extent cx="698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6985" cy="9525"/>
                        </a:xfrm>
                        <a:custGeom>
                          <a:avLst/>
                          <a:gdLst/>
                          <a:ahLst/>
                          <a:cxnLst/>
                          <a:rect l="l" t="t" r="r" b="b"/>
                          <a:pathLst>
                            <a:path w="6985" h="9525">
                              <a:moveTo>
                                <a:pt x="6490" y="9524"/>
                              </a:moveTo>
                              <a:lnTo>
                                <a:pt x="0" y="9524"/>
                              </a:lnTo>
                              <a:lnTo>
                                <a:pt x="0" y="0"/>
                              </a:lnTo>
                              <a:lnTo>
                                <a:pt x="6490" y="0"/>
                              </a:lnTo>
                              <a:lnTo>
                                <a:pt x="649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750610pt;margin-top:11.045159pt;width:.511079pt;height:.75pt;mso-position-horizontal-relative:page;mso-position-vertical-relative:paragraph;z-index:15738368" id="docshape27"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246/2024:</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spacing w:before="0"/>
        <w:ind w:left="329" w:right="0" w:firstLine="0"/>
        <w:jc w:val="left"/>
        <w:rPr>
          <w:b/>
          <w:sz w:val="20"/>
        </w:rPr>
      </w:pPr>
      <w:r>
        <w:rPr>
          <w:b/>
          <w:sz w:val="20"/>
        </w:rPr>
        <w:t>Dados</w:t>
      </w:r>
      <w:r>
        <w:rPr>
          <w:b/>
          <w:spacing w:val="-1"/>
          <w:sz w:val="20"/>
        </w:rPr>
        <w:t> </w:t>
      </w:r>
      <w:r>
        <w:rPr>
          <w:b/>
          <w:sz w:val="20"/>
        </w:rPr>
        <w:t>da</w:t>
      </w:r>
      <w:r>
        <w:rPr>
          <w:b/>
          <w:spacing w:val="-1"/>
          <w:sz w:val="20"/>
        </w:rPr>
        <w:t> </w:t>
      </w:r>
      <w:r>
        <w:rPr>
          <w:b/>
          <w:spacing w:val="-2"/>
          <w:sz w:val="20"/>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spacing w:before="60"/>
      </w:pPr>
      <w:r>
        <w:rPr/>
        <mc:AlternateContent>
          <mc:Choice Requires="wps">
            <w:drawing>
              <wp:anchor distT="0" distB="0" distL="0" distR="0" allowOverlap="1" layoutInCell="1" locked="0" behindDoc="1" simplePos="0" relativeHeight="487596544">
                <wp:simplePos x="0" y="0"/>
                <wp:positionH relativeFrom="page">
                  <wp:posOffset>95237</wp:posOffset>
                </wp:positionH>
                <wp:positionV relativeFrom="paragraph">
                  <wp:posOffset>199765</wp:posOffset>
                </wp:positionV>
                <wp:extent cx="9867900" cy="2857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5.729562pt;width:777pt;height:2.25pt;mso-position-horizontal-relative:page;mso-position-vertical-relative:paragraph;z-index:-15719936;mso-wrap-distance-left:0;mso-wrap-distance-right:0" id="docshape28" coordorigin="150,315" coordsize="15540,45" path="m15690,345l150,345,150,360,15690,360,15690,345xm15690,315l150,315,150,330,15690,330,15690,315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260007/009308/2024</w:t>
      </w:r>
      <w:r>
        <w:rPr>
          <w:rFonts w:ascii="Calibri" w:hAnsi="Calibri"/>
          <w:sz w:val="18"/>
        </w:rPr>
        <w:tab/>
        <w:t>SEI nº </w:t>
      </w:r>
      <w:r>
        <w:rPr>
          <w:rFonts w:ascii="Calibri" w:hAnsi="Calibri"/>
          <w:spacing w:val="-2"/>
          <w:sz w:val="18"/>
        </w:rPr>
        <w:t>81994630</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Courier New">
    <w:altName w:val="Courier New"/>
    <w:charset w:val="1"/>
    <w:family w:val="modern"/>
    <w:pitch w:val="default"/>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3">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2">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1">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190"/>
      </w:pPr>
      <w:rPr>
        <w:rFonts w:hint="default"/>
        <w:lang w:val="pt-PT" w:eastAsia="en-US" w:bidi="ar-SA"/>
      </w:rPr>
    </w:lvl>
    <w:lvl w:ilvl="5">
      <w:start w:val="0"/>
      <w:numFmt w:val="bullet"/>
      <w:lvlText w:val="•"/>
      <w:lvlJc w:val="left"/>
      <w:pPr>
        <w:ind w:left="3323" w:hanging="190"/>
      </w:pPr>
      <w:rPr>
        <w:rFonts w:hint="default"/>
        <w:lang w:val="pt-PT" w:eastAsia="en-US" w:bidi="ar-SA"/>
      </w:rPr>
    </w:lvl>
    <w:lvl w:ilvl="6">
      <w:start w:val="0"/>
      <w:numFmt w:val="bullet"/>
      <w:lvlText w:val="•"/>
      <w:lvlJc w:val="left"/>
      <w:pPr>
        <w:ind w:left="5826" w:hanging="190"/>
      </w:pPr>
      <w:rPr>
        <w:rFonts w:hint="default"/>
        <w:lang w:val="pt-PT" w:eastAsia="en-US" w:bidi="ar-SA"/>
      </w:rPr>
    </w:lvl>
    <w:lvl w:ilvl="7">
      <w:start w:val="0"/>
      <w:numFmt w:val="bullet"/>
      <w:lvlText w:val="•"/>
      <w:lvlJc w:val="left"/>
      <w:pPr>
        <w:ind w:left="8330" w:hanging="190"/>
      </w:pPr>
      <w:rPr>
        <w:rFonts w:hint="default"/>
        <w:lang w:val="pt-PT" w:eastAsia="en-US" w:bidi="ar-SA"/>
      </w:rPr>
    </w:lvl>
    <w:lvl w:ilvl="8">
      <w:start w:val="0"/>
      <w:numFmt w:val="bullet"/>
      <w:lvlText w:val="•"/>
      <w:lvlJc w:val="left"/>
      <w:pPr>
        <w:ind w:left="10833" w:hanging="190"/>
      </w:pPr>
      <w:rPr>
        <w:rFonts w:hint="default"/>
        <w:lang w:val="pt-PT" w:eastAsia="en-US" w:bidi="ar-SA"/>
      </w:rPr>
    </w:lvl>
  </w:abstractNum>
  <w:abstractNum w:abstractNumId="50">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49">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48">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47">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6">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5">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4">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3">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2">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1">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0">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8">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7">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1">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120" w:hanging="311"/>
        <w:jc w:val="left"/>
      </w:pPr>
      <w:rPr>
        <w:rFonts w:hint="default"/>
        <w:lang w:val="pt-PT" w:eastAsia="en-US" w:bidi="ar-SA"/>
      </w:rPr>
    </w:lvl>
    <w:lvl w:ilvl="1">
      <w:start w:val="1"/>
      <w:numFmt w:val="decimal"/>
      <w:lvlText w:val="%1.%2"/>
      <w:lvlJc w:val="left"/>
      <w:pPr>
        <w:ind w:left="120" w:hanging="3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4"/>
      <w:numFmt w:val="decimal"/>
      <w:lvlText w:val="%1"/>
      <w:lvlJc w:val="left"/>
      <w:pPr>
        <w:ind w:left="120" w:hanging="499"/>
        <w:jc w:val="left"/>
      </w:pPr>
      <w:rPr>
        <w:rFonts w:hint="default"/>
        <w:lang w:val="pt-PT" w:eastAsia="en-US" w:bidi="ar-SA"/>
      </w:rPr>
    </w:lvl>
    <w:lvl w:ilvl="1">
      <w:start w:val="1"/>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17">
    <w:multiLevelType w:val="hybridMultilevel"/>
    <w:lvl w:ilvl="0">
      <w:start w:val="3"/>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1"/>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16">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619" w:hanging="350"/>
        <w:jc w:val="left"/>
      </w:pPr>
      <w:rPr>
        <w:rFonts w:hint="default"/>
        <w:spacing w:val="0"/>
        <w:w w:val="100"/>
        <w:lang w:val="pt-PT" w:eastAsia="en-US" w:bidi="ar-SA"/>
      </w:rPr>
    </w:lvl>
    <w:lvl w:ilvl="3">
      <w:start w:val="1"/>
      <w:numFmt w:val="decimal"/>
      <w:lvlText w:val="%1.%2.%3.%4."/>
      <w:lvlJc w:val="left"/>
      <w:pPr>
        <w:ind w:left="8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50"/>
      </w:pPr>
      <w:rPr>
        <w:rFonts w:hint="default"/>
        <w:lang w:val="pt-PT" w:eastAsia="en-US" w:bidi="ar-SA"/>
      </w:rPr>
    </w:lvl>
    <w:lvl w:ilvl="6">
      <w:start w:val="0"/>
      <w:numFmt w:val="bullet"/>
      <w:lvlText w:val="•"/>
      <w:lvlJc w:val="left"/>
      <w:pPr>
        <w:ind w:left="860" w:hanging="350"/>
      </w:pPr>
      <w:rPr>
        <w:rFonts w:hint="default"/>
        <w:lang w:val="pt-PT" w:eastAsia="en-US" w:bidi="ar-SA"/>
      </w:rPr>
    </w:lvl>
    <w:lvl w:ilvl="7">
      <w:start w:val="0"/>
      <w:numFmt w:val="bullet"/>
      <w:lvlText w:val="•"/>
      <w:lvlJc w:val="left"/>
      <w:pPr>
        <w:ind w:left="1000" w:hanging="350"/>
      </w:pPr>
      <w:rPr>
        <w:rFonts w:hint="default"/>
        <w:lang w:val="pt-PT" w:eastAsia="en-US" w:bidi="ar-SA"/>
      </w:rPr>
    </w:lvl>
    <w:lvl w:ilvl="8">
      <w:start w:val="0"/>
      <w:numFmt w:val="bullet"/>
      <w:lvlText w:val="•"/>
      <w:lvlJc w:val="left"/>
      <w:pPr>
        <w:ind w:left="5946" w:hanging="350"/>
      </w:pPr>
      <w:rPr>
        <w:rFonts w:hint="default"/>
        <w:lang w:val="pt-PT" w:eastAsia="en-US" w:bidi="ar-SA"/>
      </w:rPr>
    </w:lvl>
  </w:abstractNum>
  <w:abstractNum w:abstractNumId="15">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2">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6">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right="163"/>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468"/>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22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- 81994630 - Edital de Licitação NI</dc:title>
  <dcterms:created xsi:type="dcterms:W3CDTF">2024-08-29T13:32:22Z</dcterms:created>
  <dcterms:modified xsi:type="dcterms:W3CDTF">2024-08-29T13:32:22Z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2024-08-29T00:00:00Z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2024-08-29T00:00:00Z</vt:filetime>
  </property>
  <property fmtid="{D5CDD505-2E9C-101B-9397-08002B2CF9AE}" pid="5" name="Producer">
    <vt:lpwstr>Skia/PDF m128</vt:lpwstr>
  </property>
</Properties>
</file>