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9"/>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2"/>
        <w:rPr>
          <w:sz w:val="11"/>
        </w:rPr>
      </w:pPr>
    </w:p>
    <w:p>
      <w:pPr>
        <w:pStyle w:val="BodyText"/>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29"/>
        <w:rPr>
          <w:sz w:val="24"/>
        </w:rPr>
      </w:pPr>
    </w:p>
    <w:p>
      <w:pPr>
        <w:pStyle w:val="Heading1"/>
      </w:pPr>
      <w:r>
        <w:rPr/>
        <w:t>Edital</w:t>
      </w:r>
      <w:r>
        <w:rPr>
          <w:spacing w:val="-6"/>
        </w:rPr>
        <w:t> </w:t>
      </w:r>
      <w:r>
        <w:rPr/>
        <w:t>de</w:t>
      </w:r>
      <w:r>
        <w:rPr>
          <w:spacing w:val="-5"/>
        </w:rPr>
        <w:t> </w:t>
      </w:r>
      <w:r>
        <w:rPr>
          <w:spacing w:val="-2"/>
        </w:rPr>
        <w:t>Licitação</w:t>
      </w:r>
    </w:p>
    <w:p>
      <w:pPr>
        <w:spacing w:before="233"/>
        <w:ind w:left="119" w:right="0" w:firstLine="0"/>
        <w:jc w:val="left"/>
        <w:rPr>
          <w:b/>
          <w:sz w:val="24"/>
        </w:rPr>
      </w:pPr>
      <w:r>
        <w:rPr>
          <w:b/>
          <w:sz w:val="24"/>
        </w:rPr>
        <w:t>Processo</w:t>
      </w:r>
      <w:r>
        <w:rPr>
          <w:b/>
          <w:spacing w:val="-12"/>
          <w:sz w:val="24"/>
        </w:rPr>
        <w:t> </w:t>
      </w:r>
      <w:r>
        <w:rPr>
          <w:b/>
          <w:sz w:val="24"/>
        </w:rPr>
        <w:t>nº</w:t>
      </w:r>
      <w:r>
        <w:rPr>
          <w:b/>
          <w:spacing w:val="-11"/>
          <w:sz w:val="24"/>
        </w:rPr>
        <w:t> </w:t>
      </w:r>
      <w:r>
        <w:rPr>
          <w:b/>
          <w:sz w:val="24"/>
        </w:rPr>
        <w:t>SEI-</w:t>
      </w:r>
      <w:r>
        <w:rPr>
          <w:b/>
          <w:spacing w:val="-2"/>
          <w:sz w:val="24"/>
        </w:rPr>
        <w:t>260007/001334/2025</w:t>
      </w:r>
    </w:p>
    <w:p>
      <w:pPr>
        <w:spacing w:line="398" w:lineRule="auto" w:before="93"/>
        <w:ind w:left="119" w:right="5627" w:firstLine="164"/>
        <w:jc w:val="left"/>
        <w:rPr>
          <w:sz w:val="18"/>
        </w:rPr>
      </w:pPr>
      <w:r>
        <w:rPr/>
        <w:br w:type="column"/>
      </w:r>
      <w:r>
        <w:rPr>
          <w:sz w:val="18"/>
        </w:rPr>
        <w:t>Governo do Estado do Rio de Janeiro Universidade</w:t>
      </w:r>
      <w:r>
        <w:rPr>
          <w:spacing w:val="-8"/>
          <w:sz w:val="18"/>
        </w:rPr>
        <w:t> </w:t>
      </w:r>
      <w:r>
        <w:rPr>
          <w:sz w:val="18"/>
        </w:rPr>
        <w:t>do</w:t>
      </w:r>
      <w:r>
        <w:rPr>
          <w:spacing w:val="-8"/>
          <w:sz w:val="18"/>
        </w:rPr>
        <w:t> </w:t>
      </w:r>
      <w:r>
        <w:rPr>
          <w:sz w:val="18"/>
        </w:rPr>
        <w:t>Estado</w:t>
      </w:r>
      <w:r>
        <w:rPr>
          <w:spacing w:val="-8"/>
          <w:sz w:val="18"/>
        </w:rPr>
        <w:t> </w:t>
      </w:r>
      <w:r>
        <w:rPr>
          <w:sz w:val="18"/>
        </w:rPr>
        <w:t>do</w:t>
      </w:r>
      <w:r>
        <w:rPr>
          <w:spacing w:val="-8"/>
          <w:sz w:val="18"/>
        </w:rPr>
        <w:t> </w:t>
      </w:r>
      <w:r>
        <w:rPr>
          <w:sz w:val="18"/>
        </w:rPr>
        <w:t>Rio</w:t>
      </w:r>
      <w:r>
        <w:rPr>
          <w:spacing w:val="-8"/>
          <w:sz w:val="18"/>
        </w:rPr>
        <w:t> </w:t>
      </w:r>
      <w:r>
        <w:rPr>
          <w:sz w:val="18"/>
        </w:rPr>
        <w:t>de</w:t>
      </w:r>
      <w:r>
        <w:rPr>
          <w:spacing w:val="-8"/>
          <w:sz w:val="18"/>
        </w:rPr>
        <w:t> </w:t>
      </w:r>
      <w:r>
        <w:rPr>
          <w:sz w:val="18"/>
        </w:rPr>
        <w:t>Janeiro</w:t>
      </w:r>
    </w:p>
    <w:p>
      <w:pPr>
        <w:spacing w:before="0"/>
        <w:ind w:left="301" w:right="0" w:firstLine="0"/>
        <w:jc w:val="left"/>
        <w:rPr>
          <w:sz w:val="18"/>
        </w:rPr>
      </w:pPr>
      <w:r>
        <w:rPr>
          <w:sz w:val="18"/>
        </w:rPr>
        <w:t>Hospital</w:t>
      </w:r>
      <w:r>
        <w:rPr>
          <w:spacing w:val="-8"/>
          <w:sz w:val="18"/>
        </w:rPr>
        <w:t> </w:t>
      </w:r>
      <w:r>
        <w:rPr>
          <w:sz w:val="18"/>
        </w:rPr>
        <w:t>Universitário</w:t>
      </w:r>
      <w:r>
        <w:rPr>
          <w:spacing w:val="-8"/>
          <w:sz w:val="18"/>
        </w:rPr>
        <w:t> </w:t>
      </w:r>
      <w:r>
        <w:rPr>
          <w:sz w:val="18"/>
        </w:rPr>
        <w:t>Pedro</w:t>
      </w:r>
      <w:r>
        <w:rPr>
          <w:spacing w:val="-7"/>
          <w:sz w:val="18"/>
        </w:rPr>
        <w:t> </w:t>
      </w:r>
      <w:r>
        <w:rPr>
          <w:spacing w:val="-2"/>
          <w:sz w:val="18"/>
        </w:rPr>
        <w:t>Ernesto</w:t>
      </w:r>
    </w:p>
    <w:p>
      <w:pPr>
        <w:spacing w:after="0"/>
        <w:jc w:val="left"/>
        <w:rPr>
          <w:sz w:val="18"/>
        </w:rPr>
        <w:sectPr>
          <w:type w:val="continuous"/>
          <w:pgSz w:w="15840" w:h="24480"/>
          <w:pgMar w:top="160" w:bottom="0" w:left="0" w:right="0"/>
          <w:cols w:num="2" w:equalWidth="0">
            <w:col w:w="3891" w:space="2399"/>
            <w:col w:w="9550"/>
          </w:cols>
        </w:sectPr>
      </w:pPr>
    </w:p>
    <w:p>
      <w:pPr>
        <w:pStyle w:val="BodyText"/>
        <w:rPr>
          <w:sz w:val="26"/>
        </w:rPr>
      </w:pPr>
    </w:p>
    <w:p>
      <w:pPr>
        <w:pStyle w:val="BodyText"/>
        <w:spacing w:before="214"/>
        <w:rPr>
          <w:sz w:val="26"/>
        </w:rPr>
      </w:pPr>
    </w:p>
    <w:p>
      <w:pPr>
        <w:spacing w:before="0"/>
        <w:ind w:left="0" w:right="0" w:firstLine="0"/>
        <w:jc w:val="center"/>
        <w:rPr>
          <w:b/>
          <w:sz w:val="26"/>
        </w:rPr>
      </w:pPr>
      <w:r>
        <w:rPr>
          <w:b/>
          <w:sz w:val="26"/>
        </w:rPr>
        <w:t>PREGÃO</w:t>
      </w:r>
      <w:r>
        <w:rPr>
          <w:b/>
          <w:spacing w:val="-12"/>
          <w:sz w:val="26"/>
        </w:rPr>
        <w:t> </w:t>
      </w:r>
      <w:r>
        <w:rPr>
          <w:b/>
          <w:sz w:val="26"/>
        </w:rPr>
        <w:t>ELETRÔNICO</w:t>
      </w:r>
      <w:r>
        <w:rPr>
          <w:b/>
          <w:spacing w:val="-11"/>
          <w:sz w:val="26"/>
        </w:rPr>
        <w:t> </w:t>
      </w:r>
      <w:r>
        <w:rPr>
          <w:b/>
          <w:sz w:val="26"/>
        </w:rPr>
        <w:t>Nº</w:t>
      </w:r>
      <w:r>
        <w:rPr>
          <w:b/>
          <w:spacing w:val="-12"/>
          <w:sz w:val="26"/>
        </w:rPr>
        <w:t> </w:t>
      </w:r>
      <w:r>
        <w:rPr>
          <w:b/>
          <w:spacing w:val="-2"/>
          <w:sz w:val="26"/>
        </w:rPr>
        <w:t>234/2025</w:t>
      </w:r>
    </w:p>
    <w:p>
      <w:pPr>
        <w:pStyle w:val="BodyText"/>
        <w:spacing w:before="210"/>
        <w:rPr>
          <w:b/>
          <w:sz w:val="26"/>
        </w:rPr>
      </w:pPr>
    </w:p>
    <w:p>
      <w:pPr>
        <w:pStyle w:val="Heading4"/>
        <w:spacing w:line="570" w:lineRule="atLeast"/>
        <w:ind w:left="224" w:right="5642" w:firstLine="0"/>
      </w:pPr>
      <w:r>
        <w:rPr/>
        <w:t>CONTRATANTE:</w:t>
      </w:r>
      <w:r>
        <w:rPr>
          <w:spacing w:val="-10"/>
        </w:rPr>
        <w:t> </w:t>
      </w:r>
      <w:r>
        <w:rPr/>
        <w:t>UNIVERSIDADE</w:t>
      </w:r>
      <w:r>
        <w:rPr>
          <w:spacing w:val="-10"/>
        </w:rPr>
        <w:t> </w:t>
      </w:r>
      <w:r>
        <w:rPr/>
        <w:t>DO</w:t>
      </w:r>
      <w:r>
        <w:rPr>
          <w:spacing w:val="-10"/>
        </w:rPr>
        <w:t> </w:t>
      </w:r>
      <w:r>
        <w:rPr/>
        <w:t>ESTADO</w:t>
      </w:r>
      <w:r>
        <w:rPr>
          <w:spacing w:val="-10"/>
        </w:rPr>
        <w:t> </w:t>
      </w:r>
      <w:r>
        <w:rPr/>
        <w:t>DO</w:t>
      </w:r>
      <w:r>
        <w:rPr>
          <w:spacing w:val="-10"/>
        </w:rPr>
        <w:t> </w:t>
      </w:r>
      <w:r>
        <w:rPr/>
        <w:t>RIO</w:t>
      </w:r>
      <w:r>
        <w:rPr>
          <w:spacing w:val="-10"/>
        </w:rPr>
        <w:t> </w:t>
      </w:r>
      <w:r>
        <w:rPr/>
        <w:t>DE</w:t>
      </w:r>
      <w:r>
        <w:rPr>
          <w:spacing w:val="-10"/>
        </w:rPr>
        <w:t> </w:t>
      </w:r>
      <w:r>
        <w:rPr/>
        <w:t>JANEIRO</w:t>
      </w:r>
      <w:r>
        <w:rPr>
          <w:spacing w:val="-10"/>
        </w:rPr>
        <w:t> </w:t>
      </w:r>
      <w:r>
        <w:rPr/>
        <w:t>(Unidade</w:t>
      </w:r>
      <w:r>
        <w:rPr>
          <w:spacing w:val="-10"/>
        </w:rPr>
        <w:t> </w:t>
      </w:r>
      <w:r>
        <w:rPr/>
        <w:t>Gestora</w:t>
      </w:r>
      <w:r>
        <w:rPr>
          <w:spacing w:val="-10"/>
        </w:rPr>
        <w:t> </w:t>
      </w:r>
      <w:r>
        <w:rPr/>
        <w:t>–</w:t>
      </w:r>
      <w:r>
        <w:rPr>
          <w:spacing w:val="-10"/>
        </w:rPr>
        <w:t> </w:t>
      </w:r>
      <w:r>
        <w:rPr/>
        <w:t>UG:</w:t>
      </w:r>
      <w:r>
        <w:rPr>
          <w:spacing w:val="-10"/>
        </w:rPr>
        <w:t> </w:t>
      </w:r>
      <w:r>
        <w:rPr/>
        <w:t>404340) </w:t>
      </w:r>
      <w:r>
        <w:rPr>
          <w:spacing w:val="-2"/>
        </w:rPr>
        <w:t>OBJETO</w:t>
      </w:r>
    </w:p>
    <w:p>
      <w:pPr>
        <w:spacing w:before="68"/>
        <w:ind w:left="224" w:right="0" w:firstLine="0"/>
        <w:jc w:val="left"/>
        <w:rPr>
          <w:sz w:val="20"/>
        </w:rPr>
      </w:pPr>
      <w:r>
        <w:rPr>
          <w:b/>
          <w:sz w:val="20"/>
        </w:rPr>
        <w:t>AQUISIÇÃO</w:t>
      </w:r>
      <w:r>
        <w:rPr>
          <w:b/>
          <w:spacing w:val="-13"/>
          <w:sz w:val="20"/>
        </w:rPr>
        <w:t> </w:t>
      </w:r>
      <w:r>
        <w:rPr>
          <w:b/>
          <w:sz w:val="20"/>
        </w:rPr>
        <w:t>DE</w:t>
      </w:r>
      <w:r>
        <w:rPr>
          <w:b/>
          <w:spacing w:val="-12"/>
          <w:sz w:val="20"/>
        </w:rPr>
        <w:t> </w:t>
      </w:r>
      <w:r>
        <w:rPr>
          <w:b/>
          <w:sz w:val="20"/>
        </w:rPr>
        <w:t>MATERIAL</w:t>
      </w:r>
      <w:r>
        <w:rPr>
          <w:b/>
          <w:spacing w:val="-13"/>
          <w:sz w:val="20"/>
        </w:rPr>
        <w:t> </w:t>
      </w:r>
      <w:r>
        <w:rPr>
          <w:b/>
          <w:sz w:val="20"/>
        </w:rPr>
        <w:t>DE</w:t>
      </w:r>
      <w:r>
        <w:rPr>
          <w:b/>
          <w:spacing w:val="-12"/>
          <w:sz w:val="20"/>
        </w:rPr>
        <w:t> </w:t>
      </w:r>
      <w:r>
        <w:rPr>
          <w:b/>
          <w:sz w:val="20"/>
        </w:rPr>
        <w:t>OPMES</w:t>
      </w:r>
      <w:r>
        <w:rPr>
          <w:b/>
          <w:spacing w:val="-13"/>
          <w:sz w:val="20"/>
        </w:rPr>
        <w:t> </w:t>
      </w:r>
      <w:r>
        <w:rPr>
          <w:b/>
          <w:sz w:val="20"/>
        </w:rPr>
        <w:t>(INTRODUTOR,</w:t>
      </w:r>
      <w:r>
        <w:rPr>
          <w:b/>
          <w:spacing w:val="-12"/>
          <w:sz w:val="20"/>
        </w:rPr>
        <w:t> </w:t>
      </w:r>
      <w:r>
        <w:rPr>
          <w:b/>
          <w:sz w:val="20"/>
        </w:rPr>
        <w:t>ETC.)</w:t>
      </w:r>
      <w:r>
        <w:rPr>
          <w:b/>
          <w:spacing w:val="-13"/>
          <w:sz w:val="20"/>
        </w:rPr>
        <w:t> </w:t>
      </w:r>
      <w:r>
        <w:rPr>
          <w:b/>
          <w:sz w:val="20"/>
        </w:rPr>
        <w:t>PARA</w:t>
      </w:r>
      <w:r>
        <w:rPr>
          <w:b/>
          <w:spacing w:val="-12"/>
          <w:sz w:val="20"/>
        </w:rPr>
        <w:t> </w:t>
      </w:r>
      <w:r>
        <w:rPr>
          <w:b/>
          <w:sz w:val="20"/>
        </w:rPr>
        <w:t>O</w:t>
      </w:r>
      <w:r>
        <w:rPr>
          <w:b/>
          <w:spacing w:val="-13"/>
          <w:sz w:val="20"/>
        </w:rPr>
        <w:t> </w:t>
      </w:r>
      <w:r>
        <w:rPr>
          <w:b/>
          <w:sz w:val="20"/>
        </w:rPr>
        <w:t>HOSPITAL</w:t>
      </w:r>
      <w:r>
        <w:rPr>
          <w:b/>
          <w:spacing w:val="-12"/>
          <w:sz w:val="20"/>
        </w:rPr>
        <w:t> </w:t>
      </w:r>
      <w:r>
        <w:rPr>
          <w:b/>
          <w:sz w:val="20"/>
        </w:rPr>
        <w:t>UNIVERSITÁRIO</w:t>
      </w:r>
      <w:r>
        <w:rPr>
          <w:b/>
          <w:spacing w:val="-13"/>
          <w:sz w:val="20"/>
        </w:rPr>
        <w:t> </w:t>
      </w:r>
      <w:r>
        <w:rPr>
          <w:b/>
          <w:sz w:val="20"/>
        </w:rPr>
        <w:t>PEDRO</w:t>
      </w:r>
      <w:r>
        <w:rPr>
          <w:b/>
          <w:spacing w:val="-12"/>
          <w:sz w:val="20"/>
        </w:rPr>
        <w:t> </w:t>
      </w:r>
      <w:r>
        <w:rPr>
          <w:b/>
          <w:sz w:val="20"/>
        </w:rPr>
        <w:t>ERNESTO</w:t>
      </w:r>
      <w:r>
        <w:rPr>
          <w:sz w:val="20"/>
        </w:rPr>
        <w:t>,</w:t>
      </w:r>
      <w:r>
        <w:rPr>
          <w:spacing w:val="-13"/>
          <w:sz w:val="20"/>
        </w:rPr>
        <w:t> </w:t>
      </w:r>
      <w:r>
        <w:rPr>
          <w:sz w:val="20"/>
        </w:rPr>
        <w:t>na</w:t>
      </w:r>
      <w:r>
        <w:rPr>
          <w:spacing w:val="-12"/>
          <w:sz w:val="20"/>
        </w:rPr>
        <w:t> </w:t>
      </w:r>
      <w:r>
        <w:rPr>
          <w:sz w:val="20"/>
        </w:rPr>
        <w:t>forma</w:t>
      </w:r>
      <w:r>
        <w:rPr>
          <w:spacing w:val="-13"/>
          <w:sz w:val="20"/>
        </w:rPr>
        <w:t> </w:t>
      </w:r>
      <w:r>
        <w:rPr>
          <w:sz w:val="20"/>
        </w:rPr>
        <w:t>estabelecida</w:t>
      </w:r>
      <w:r>
        <w:rPr>
          <w:spacing w:val="-11"/>
          <w:sz w:val="20"/>
        </w:rPr>
        <w:t> </w:t>
      </w:r>
      <w:r>
        <w:rPr>
          <w:sz w:val="20"/>
        </w:rPr>
        <w:t>neste</w:t>
      </w:r>
      <w:r>
        <w:rPr>
          <w:spacing w:val="-11"/>
          <w:sz w:val="20"/>
        </w:rPr>
        <w:t> </w:t>
      </w:r>
      <w:r>
        <w:rPr>
          <w:sz w:val="20"/>
        </w:rPr>
        <w:t>Edital</w:t>
      </w:r>
      <w:r>
        <w:rPr>
          <w:spacing w:val="-11"/>
          <w:sz w:val="20"/>
        </w:rPr>
        <w:t> </w:t>
      </w:r>
      <w:r>
        <w:rPr>
          <w:sz w:val="20"/>
        </w:rPr>
        <w:t>e</w:t>
      </w:r>
      <w:r>
        <w:rPr>
          <w:spacing w:val="-11"/>
          <w:sz w:val="20"/>
        </w:rPr>
        <w:t> </w:t>
      </w:r>
      <w:r>
        <w:rPr>
          <w:sz w:val="20"/>
        </w:rPr>
        <w:t>seus</w:t>
      </w:r>
      <w:r>
        <w:rPr>
          <w:spacing w:val="-10"/>
          <w:sz w:val="20"/>
        </w:rPr>
        <w:t> </w:t>
      </w:r>
      <w:r>
        <w:rPr>
          <w:spacing w:val="-2"/>
          <w:sz w:val="20"/>
        </w:rPr>
        <w:t>anexos.</w:t>
      </w:r>
    </w:p>
    <w:p>
      <w:pPr>
        <w:pStyle w:val="BodyText"/>
      </w:pPr>
    </w:p>
    <w:p>
      <w:pPr>
        <w:pStyle w:val="BodyText"/>
        <w:spacing w:before="117"/>
      </w:pPr>
    </w:p>
    <w:p>
      <w:pPr>
        <w:pStyle w:val="Heading3"/>
        <w:ind w:left="224"/>
      </w:pPr>
      <w:r>
        <w:rPr>
          <w:spacing w:val="-4"/>
        </w:rPr>
        <w:t>VALOR</w:t>
      </w:r>
      <w:r>
        <w:rPr>
          <w:spacing w:val="-5"/>
        </w:rPr>
        <w:t> </w:t>
      </w:r>
      <w:r>
        <w:rPr>
          <w:spacing w:val="-4"/>
        </w:rPr>
        <w:t>TOTAL</w:t>
      </w:r>
      <w:r>
        <w:rPr>
          <w:spacing w:val="-10"/>
        </w:rPr>
        <w:t> </w:t>
      </w:r>
      <w:r>
        <w:rPr>
          <w:spacing w:val="-4"/>
        </w:rPr>
        <w:t>ESTIMADO</w:t>
      </w:r>
      <w:r>
        <w:rPr>
          <w:spacing w:val="1"/>
        </w:rPr>
        <w:t> </w:t>
      </w:r>
      <w:r>
        <w:rPr>
          <w:spacing w:val="-4"/>
        </w:rPr>
        <w:t>DA</w:t>
      </w:r>
      <w:r>
        <w:rPr>
          <w:spacing w:val="-10"/>
        </w:rPr>
        <w:t> </w:t>
      </w:r>
      <w:r>
        <w:rPr>
          <w:spacing w:val="-4"/>
        </w:rPr>
        <w:t>CONTRATAÇÃO</w:t>
      </w:r>
    </w:p>
    <w:p>
      <w:pPr>
        <w:spacing w:before="40"/>
        <w:ind w:left="224" w:right="0" w:firstLine="0"/>
        <w:jc w:val="left"/>
        <w:rPr>
          <w:b/>
          <w:sz w:val="20"/>
        </w:rPr>
      </w:pPr>
      <w:r>
        <w:rPr>
          <w:b/>
          <w:sz w:val="20"/>
        </w:rPr>
        <w:t>R$</w:t>
      </w:r>
      <w:r>
        <w:rPr>
          <w:b/>
          <w:spacing w:val="-13"/>
          <w:sz w:val="20"/>
        </w:rPr>
        <w:t> </w:t>
      </w:r>
      <w:r>
        <w:rPr>
          <w:b/>
          <w:sz w:val="20"/>
        </w:rPr>
        <w:t>234.160,63</w:t>
      </w:r>
      <w:r>
        <w:rPr>
          <w:b/>
          <w:spacing w:val="-12"/>
          <w:sz w:val="20"/>
        </w:rPr>
        <w:t> </w:t>
      </w:r>
      <w:r>
        <w:rPr>
          <w:b/>
          <w:sz w:val="20"/>
        </w:rPr>
        <w:t>(</w:t>
      </w:r>
      <w:r>
        <w:rPr>
          <w:b/>
          <w:color w:val="333333"/>
          <w:sz w:val="20"/>
        </w:rPr>
        <w:t>duzentos</w:t>
      </w:r>
      <w:r>
        <w:rPr>
          <w:b/>
          <w:color w:val="333333"/>
          <w:spacing w:val="-13"/>
          <w:sz w:val="20"/>
        </w:rPr>
        <w:t> </w:t>
      </w:r>
      <w:r>
        <w:rPr>
          <w:b/>
          <w:color w:val="333333"/>
          <w:sz w:val="20"/>
        </w:rPr>
        <w:t>e</w:t>
      </w:r>
      <w:r>
        <w:rPr>
          <w:b/>
          <w:color w:val="333333"/>
          <w:spacing w:val="-9"/>
          <w:sz w:val="20"/>
        </w:rPr>
        <w:t> </w:t>
      </w:r>
      <w:r>
        <w:rPr>
          <w:b/>
          <w:color w:val="333333"/>
          <w:sz w:val="20"/>
        </w:rPr>
        <w:t>trinta</w:t>
      </w:r>
      <w:r>
        <w:rPr>
          <w:b/>
          <w:color w:val="333333"/>
          <w:spacing w:val="-8"/>
          <w:sz w:val="20"/>
        </w:rPr>
        <w:t> </w:t>
      </w:r>
      <w:r>
        <w:rPr>
          <w:b/>
          <w:color w:val="333333"/>
          <w:sz w:val="20"/>
        </w:rPr>
        <w:t>e</w:t>
      </w:r>
      <w:r>
        <w:rPr>
          <w:b/>
          <w:color w:val="333333"/>
          <w:spacing w:val="-9"/>
          <w:sz w:val="20"/>
        </w:rPr>
        <w:t> </w:t>
      </w:r>
      <w:r>
        <w:rPr>
          <w:b/>
          <w:color w:val="333333"/>
          <w:sz w:val="20"/>
        </w:rPr>
        <w:t>quatro</w:t>
      </w:r>
      <w:r>
        <w:rPr>
          <w:b/>
          <w:color w:val="333333"/>
          <w:spacing w:val="-8"/>
          <w:sz w:val="20"/>
        </w:rPr>
        <w:t> </w:t>
      </w:r>
      <w:r>
        <w:rPr>
          <w:b/>
          <w:color w:val="333333"/>
          <w:sz w:val="20"/>
        </w:rPr>
        <w:t>mil,</w:t>
      </w:r>
      <w:r>
        <w:rPr>
          <w:b/>
          <w:color w:val="333333"/>
          <w:spacing w:val="-9"/>
          <w:sz w:val="20"/>
        </w:rPr>
        <w:t> </w:t>
      </w:r>
      <w:r>
        <w:rPr>
          <w:b/>
          <w:color w:val="333333"/>
          <w:sz w:val="20"/>
        </w:rPr>
        <w:t>cento</w:t>
      </w:r>
      <w:r>
        <w:rPr>
          <w:b/>
          <w:color w:val="333333"/>
          <w:spacing w:val="-8"/>
          <w:sz w:val="20"/>
        </w:rPr>
        <w:t> </w:t>
      </w:r>
      <w:r>
        <w:rPr>
          <w:b/>
          <w:color w:val="333333"/>
          <w:sz w:val="20"/>
        </w:rPr>
        <w:t>e</w:t>
      </w:r>
      <w:r>
        <w:rPr>
          <w:b/>
          <w:color w:val="333333"/>
          <w:spacing w:val="-9"/>
          <w:sz w:val="20"/>
        </w:rPr>
        <w:t> </w:t>
      </w:r>
      <w:r>
        <w:rPr>
          <w:b/>
          <w:color w:val="333333"/>
          <w:sz w:val="20"/>
        </w:rPr>
        <w:t>sessenta</w:t>
      </w:r>
      <w:r>
        <w:rPr>
          <w:b/>
          <w:color w:val="333333"/>
          <w:spacing w:val="-8"/>
          <w:sz w:val="20"/>
        </w:rPr>
        <w:t> </w:t>
      </w:r>
      <w:r>
        <w:rPr>
          <w:b/>
          <w:color w:val="333333"/>
          <w:sz w:val="20"/>
        </w:rPr>
        <w:t>reais</w:t>
      </w:r>
      <w:r>
        <w:rPr>
          <w:b/>
          <w:color w:val="333333"/>
          <w:spacing w:val="-8"/>
          <w:sz w:val="20"/>
        </w:rPr>
        <w:t> </w:t>
      </w:r>
      <w:r>
        <w:rPr>
          <w:b/>
          <w:color w:val="333333"/>
          <w:sz w:val="20"/>
        </w:rPr>
        <w:t>e</w:t>
      </w:r>
      <w:r>
        <w:rPr>
          <w:b/>
          <w:color w:val="333333"/>
          <w:spacing w:val="-9"/>
          <w:sz w:val="20"/>
        </w:rPr>
        <w:t> </w:t>
      </w:r>
      <w:r>
        <w:rPr>
          <w:b/>
          <w:color w:val="333333"/>
          <w:sz w:val="20"/>
        </w:rPr>
        <w:t>sessenta</w:t>
      </w:r>
      <w:r>
        <w:rPr>
          <w:b/>
          <w:color w:val="333333"/>
          <w:spacing w:val="-8"/>
          <w:sz w:val="20"/>
        </w:rPr>
        <w:t> </w:t>
      </w:r>
      <w:r>
        <w:rPr>
          <w:b/>
          <w:color w:val="333333"/>
          <w:sz w:val="20"/>
        </w:rPr>
        <w:t>e</w:t>
      </w:r>
      <w:r>
        <w:rPr>
          <w:b/>
          <w:color w:val="333333"/>
          <w:spacing w:val="-9"/>
          <w:sz w:val="20"/>
        </w:rPr>
        <w:t> </w:t>
      </w:r>
      <w:r>
        <w:rPr>
          <w:b/>
          <w:color w:val="333333"/>
          <w:sz w:val="20"/>
        </w:rPr>
        <w:t>três</w:t>
      </w:r>
      <w:r>
        <w:rPr>
          <w:b/>
          <w:color w:val="333333"/>
          <w:spacing w:val="-8"/>
          <w:sz w:val="20"/>
        </w:rPr>
        <w:t> </w:t>
      </w:r>
      <w:r>
        <w:rPr>
          <w:b/>
          <w:color w:val="333333"/>
          <w:spacing w:val="-2"/>
          <w:sz w:val="20"/>
        </w:rPr>
        <w:t>centavos</w:t>
      </w:r>
      <w:r>
        <w:rPr>
          <w:b/>
          <w:spacing w:val="-2"/>
          <w:sz w:val="20"/>
        </w:rPr>
        <w:t>).</w:t>
      </w:r>
    </w:p>
    <w:p>
      <w:pPr>
        <w:pStyle w:val="BodyText"/>
        <w:rPr>
          <w:b/>
        </w:rPr>
      </w:pPr>
    </w:p>
    <w:p>
      <w:pPr>
        <w:pStyle w:val="BodyText"/>
        <w:spacing w:before="72"/>
        <w:rPr>
          <w:b/>
        </w:rPr>
      </w:pPr>
    </w:p>
    <w:p>
      <w:pPr>
        <w:pStyle w:val="Heading3"/>
        <w:ind w:left="224"/>
      </w:pPr>
      <w:r>
        <w:rPr>
          <w:spacing w:val="-4"/>
        </w:rPr>
        <w:t>DATA</w:t>
      </w:r>
      <w:r>
        <w:rPr>
          <w:spacing w:val="-12"/>
        </w:rPr>
        <w:t> </w:t>
      </w:r>
      <w:r>
        <w:rPr>
          <w:spacing w:val="-4"/>
        </w:rPr>
        <w:t>DA</w:t>
      </w:r>
      <w:r>
        <w:rPr>
          <w:spacing w:val="-11"/>
        </w:rPr>
        <w:t> </w:t>
      </w:r>
      <w:r>
        <w:rPr>
          <w:spacing w:val="-4"/>
        </w:rPr>
        <w:t>SESSÃO</w:t>
      </w:r>
      <w:r>
        <w:rPr>
          <w:spacing w:val="-1"/>
        </w:rPr>
        <w:t> </w:t>
      </w:r>
      <w:r>
        <w:rPr>
          <w:spacing w:val="-4"/>
        </w:rPr>
        <w:t>PÚBLICA</w:t>
      </w:r>
    </w:p>
    <w:p>
      <w:pPr>
        <w:pStyle w:val="BodyText"/>
        <w:spacing w:before="159"/>
        <w:ind w:left="224"/>
      </w:pPr>
      <w:r>
        <w:rPr/>
        <w:t>Dia</w:t>
      </w:r>
      <w:r>
        <w:rPr>
          <w:spacing w:val="-6"/>
        </w:rPr>
        <w:t> </w:t>
      </w:r>
      <w:r>
        <w:rPr/>
        <w:t>27/05/2025</w:t>
      </w:r>
      <w:r>
        <w:rPr>
          <w:spacing w:val="-5"/>
        </w:rPr>
        <w:t> </w:t>
      </w:r>
      <w:r>
        <w:rPr/>
        <w:t>às</w:t>
      </w:r>
      <w:r>
        <w:rPr>
          <w:spacing w:val="-5"/>
        </w:rPr>
        <w:t> </w:t>
      </w:r>
      <w:r>
        <w:rPr/>
        <w:t>10h</w:t>
      </w:r>
      <w:r>
        <w:rPr>
          <w:spacing w:val="-5"/>
        </w:rPr>
        <w:t> </w:t>
      </w:r>
      <w:r>
        <w:rPr/>
        <w:t>(horário</w:t>
      </w:r>
      <w:r>
        <w:rPr>
          <w:spacing w:val="-5"/>
        </w:rPr>
        <w:t> </w:t>
      </w:r>
      <w:r>
        <w:rPr/>
        <w:t>de</w:t>
      </w:r>
      <w:r>
        <w:rPr>
          <w:spacing w:val="-5"/>
        </w:rPr>
        <w:t> </w:t>
      </w:r>
      <w:r>
        <w:rPr>
          <w:spacing w:val="-2"/>
        </w:rPr>
        <w:t>Brasília)</w:t>
      </w:r>
    </w:p>
    <w:p>
      <w:pPr>
        <w:pStyle w:val="BodyText"/>
      </w:pPr>
    </w:p>
    <w:p>
      <w:pPr>
        <w:pStyle w:val="BodyText"/>
        <w:spacing w:before="73"/>
      </w:pPr>
    </w:p>
    <w:p>
      <w:pPr>
        <w:pStyle w:val="Heading3"/>
        <w:ind w:left="224"/>
      </w:pPr>
      <w:r>
        <w:rPr/>
        <w:t>CRITÉRIO</w:t>
      </w:r>
      <w:r>
        <w:rPr>
          <w:spacing w:val="-8"/>
        </w:rPr>
        <w:t> </w:t>
      </w:r>
      <w:r>
        <w:rPr/>
        <w:t>DE</w:t>
      </w:r>
      <w:r>
        <w:rPr>
          <w:spacing w:val="-7"/>
        </w:rPr>
        <w:t> </w:t>
      </w:r>
      <w:r>
        <w:rPr>
          <w:spacing w:val="-2"/>
        </w:rPr>
        <w:t>JULGAMENTO:</w:t>
      </w:r>
    </w:p>
    <w:p>
      <w:pPr>
        <w:spacing w:before="159"/>
        <w:ind w:left="224" w:right="0" w:firstLine="0"/>
        <w:jc w:val="left"/>
        <w:rPr>
          <w:b/>
          <w:sz w:val="20"/>
        </w:rPr>
      </w:pPr>
      <w:r>
        <w:rPr>
          <w:b/>
          <w:sz w:val="20"/>
        </w:rPr>
        <w:t>Menor</w:t>
      </w:r>
      <w:r>
        <w:rPr>
          <w:b/>
          <w:spacing w:val="-10"/>
          <w:sz w:val="20"/>
        </w:rPr>
        <w:t> </w:t>
      </w:r>
      <w:r>
        <w:rPr>
          <w:b/>
          <w:sz w:val="20"/>
        </w:rPr>
        <w:t>preço</w:t>
      </w:r>
      <w:r>
        <w:rPr>
          <w:b/>
          <w:spacing w:val="-7"/>
          <w:sz w:val="20"/>
        </w:rPr>
        <w:t> </w:t>
      </w:r>
      <w:r>
        <w:rPr>
          <w:b/>
          <w:sz w:val="20"/>
        </w:rPr>
        <w:t>por</w:t>
      </w:r>
      <w:r>
        <w:rPr>
          <w:b/>
          <w:spacing w:val="-10"/>
          <w:sz w:val="20"/>
        </w:rPr>
        <w:t> </w:t>
      </w:r>
      <w:r>
        <w:rPr>
          <w:b/>
          <w:spacing w:val="-2"/>
          <w:sz w:val="20"/>
        </w:rPr>
        <w:t>item.</w:t>
      </w:r>
    </w:p>
    <w:p>
      <w:pPr>
        <w:pStyle w:val="BodyText"/>
        <w:rPr>
          <w:b/>
        </w:rPr>
      </w:pPr>
    </w:p>
    <w:p>
      <w:pPr>
        <w:pStyle w:val="BodyText"/>
        <w:spacing w:before="73"/>
        <w:rPr>
          <w:b/>
        </w:rPr>
      </w:pPr>
    </w:p>
    <w:p>
      <w:pPr>
        <w:pStyle w:val="Heading3"/>
        <w:ind w:left="224"/>
      </w:pPr>
      <w:r>
        <w:rPr/>
        <w:t>MODO</w:t>
      </w:r>
      <w:r>
        <w:rPr>
          <w:spacing w:val="-6"/>
        </w:rPr>
        <w:t> </w:t>
      </w:r>
      <w:r>
        <w:rPr/>
        <w:t>DE</w:t>
      </w:r>
      <w:r>
        <w:rPr>
          <w:spacing w:val="-6"/>
        </w:rPr>
        <w:t> </w:t>
      </w:r>
      <w:r>
        <w:rPr>
          <w:spacing w:val="-2"/>
        </w:rPr>
        <w:t>DISPUTA:</w:t>
      </w:r>
    </w:p>
    <w:p>
      <w:pPr>
        <w:pStyle w:val="Heading4"/>
        <w:spacing w:before="159"/>
        <w:ind w:left="224" w:firstLine="0"/>
        <w:rPr>
          <w:b w:val="0"/>
        </w:rPr>
      </w:pPr>
      <w:r>
        <w:rPr>
          <w:spacing w:val="-2"/>
        </w:rPr>
        <w:t>Aberto</w:t>
      </w:r>
      <w:r>
        <w:rPr>
          <w:b w:val="0"/>
          <w:spacing w:val="-2"/>
        </w:rPr>
        <w:t>.</w:t>
      </w:r>
    </w:p>
    <w:p>
      <w:pPr>
        <w:pStyle w:val="BodyText"/>
      </w:pPr>
    </w:p>
    <w:p>
      <w:pPr>
        <w:pStyle w:val="BodyText"/>
      </w:pPr>
    </w:p>
    <w:p>
      <w:pPr>
        <w:pStyle w:val="BodyText"/>
      </w:pPr>
    </w:p>
    <w:p>
      <w:pPr>
        <w:pStyle w:val="BodyText"/>
        <w:spacing w:before="170"/>
      </w:pPr>
    </w:p>
    <w:p>
      <w:pPr>
        <w:spacing w:line="444" w:lineRule="auto" w:before="0"/>
        <w:ind w:left="5763" w:right="5642" w:firstLine="692"/>
        <w:jc w:val="left"/>
        <w:rPr>
          <w:b/>
          <w:sz w:val="26"/>
        </w:rPr>
      </w:pPr>
      <w:r>
        <w:rPr>
          <w:b/>
          <w:sz w:val="26"/>
        </w:rPr>
        <w:t>EDITAL DE LICITAÇÃO PREGÃO</w:t>
      </w:r>
      <w:r>
        <w:rPr>
          <w:b/>
          <w:spacing w:val="-17"/>
          <w:sz w:val="26"/>
        </w:rPr>
        <w:t> </w:t>
      </w:r>
      <w:r>
        <w:rPr>
          <w:b/>
          <w:sz w:val="26"/>
        </w:rPr>
        <w:t>ELETRÔNICO</w:t>
      </w:r>
      <w:r>
        <w:rPr>
          <w:b/>
          <w:spacing w:val="-16"/>
          <w:sz w:val="26"/>
        </w:rPr>
        <w:t> </w:t>
      </w:r>
      <w:r>
        <w:rPr>
          <w:b/>
          <w:sz w:val="26"/>
        </w:rPr>
        <w:t>Nº</w:t>
      </w:r>
      <w:r>
        <w:rPr>
          <w:b/>
          <w:spacing w:val="-16"/>
          <w:sz w:val="26"/>
        </w:rPr>
        <w:t> </w:t>
      </w:r>
      <w:r>
        <w:rPr>
          <w:b/>
          <w:sz w:val="26"/>
        </w:rPr>
        <w:t>234/2025</w:t>
      </w:r>
    </w:p>
    <w:p>
      <w:pPr>
        <w:pStyle w:val="BodyText"/>
        <w:rPr>
          <w:b/>
          <w:sz w:val="26"/>
        </w:rPr>
      </w:pPr>
    </w:p>
    <w:p>
      <w:pPr>
        <w:pStyle w:val="BodyText"/>
        <w:spacing w:before="42"/>
        <w:rPr>
          <w:b/>
          <w:sz w:val="26"/>
        </w:rPr>
      </w:pPr>
    </w:p>
    <w:p>
      <w:pPr>
        <w:pStyle w:val="BodyText"/>
        <w:spacing w:line="271" w:lineRule="auto"/>
        <w:ind w:left="329" w:right="431"/>
        <w:jc w:val="both"/>
      </w:pPr>
      <w:r>
        <w:rPr>
          <w:b/>
        </w:rPr>
        <w:t>Torna-se</w:t>
      </w:r>
      <w:r>
        <w:rPr>
          <w:b/>
          <w:spacing w:val="-1"/>
        </w:rPr>
        <w:t> </w:t>
      </w:r>
      <w:r>
        <w:rPr>
          <w:b/>
        </w:rPr>
        <w:t>público</w:t>
      </w:r>
      <w:r>
        <w:rPr>
          <w:b/>
          <w:spacing w:val="-1"/>
        </w:rPr>
        <w:t> </w:t>
      </w:r>
      <w:r>
        <w:rPr>
          <w:b/>
        </w:rPr>
        <w:t>que</w:t>
      </w:r>
      <w:r>
        <w:rPr>
          <w:b/>
          <w:spacing w:val="-1"/>
        </w:rPr>
        <w:t> </w:t>
      </w:r>
      <w:r>
        <w:rPr>
          <w:b/>
        </w:rPr>
        <w:t>a</w:t>
      </w:r>
      <w:r>
        <w:rPr>
          <w:b/>
          <w:spacing w:val="-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b/>
          <w:spacing w:val="-1"/>
        </w:rPr>
        <w:t> </w:t>
      </w:r>
      <w:r>
        <w:rPr>
          <w:b/>
        </w:rPr>
        <w:t>-</w:t>
      </w:r>
      <w:r>
        <w:rPr>
          <w:b/>
          <w:spacing w:val="-1"/>
        </w:rPr>
        <w:t> </w:t>
      </w:r>
      <w:r>
        <w:rPr>
          <w:b/>
        </w:rPr>
        <w:t>UERJ,</w:t>
      </w:r>
      <w:r>
        <w:rPr>
          <w:b/>
          <w:spacing w:val="-1"/>
        </w:rPr>
        <w:t> </w:t>
      </w:r>
      <w:r>
        <w:rPr/>
        <w:t>com</w:t>
      </w:r>
      <w:r>
        <w:rPr>
          <w:spacing w:val="-1"/>
        </w:rPr>
        <w:t> </w:t>
      </w:r>
      <w:r>
        <w:rPr/>
        <w:t>sede</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nº.</w:t>
      </w:r>
      <w:r>
        <w:rPr>
          <w:spacing w:val="-1"/>
        </w:rPr>
        <w:t> </w:t>
      </w:r>
      <w:r>
        <w:rPr/>
        <w:t>524,</w:t>
      </w:r>
      <w:r>
        <w:rPr>
          <w:spacing w:val="-1"/>
        </w:rPr>
        <w:t> </w:t>
      </w:r>
      <w:r>
        <w:rPr/>
        <w:t>Maracanã/RJ,</w:t>
      </w:r>
      <w:r>
        <w:rPr>
          <w:spacing w:val="-1"/>
        </w:rPr>
        <w:t> </w:t>
      </w:r>
      <w:r>
        <w:rPr/>
        <w:t>nesta</w:t>
      </w:r>
      <w:r>
        <w:rPr>
          <w:spacing w:val="-1"/>
        </w:rPr>
        <w:t> </w:t>
      </w:r>
      <w:r>
        <w:rPr/>
        <w:t>cidade,</w:t>
      </w:r>
      <w:r>
        <w:rPr>
          <w:spacing w:val="-1"/>
        </w:rPr>
        <w:t> </w:t>
      </w:r>
      <w:r>
        <w:rPr/>
        <w:t>inscrita</w:t>
      </w:r>
      <w:r>
        <w:rPr>
          <w:spacing w:val="-1"/>
        </w:rPr>
        <w:t> </w:t>
      </w:r>
      <w:r>
        <w:rPr/>
        <w:t>no</w:t>
      </w:r>
      <w:r>
        <w:rPr>
          <w:spacing w:val="-1"/>
        </w:rPr>
        <w:t> </w:t>
      </w:r>
      <w:r>
        <w:rPr/>
        <w:t>CNPJ sob o nº. 33.540.014/0001-57, realizará licitação, na modalidade </w:t>
      </w:r>
      <w:r>
        <w:rPr>
          <w:b/>
        </w:rPr>
        <w:t>PREGÃO</w:t>
      </w:r>
      <w:r>
        <w:rPr/>
        <w:t>, na forma </w:t>
      </w:r>
      <w:r>
        <w:rPr>
          <w:b/>
        </w:rPr>
        <w:t>ELETRÔNICA</w:t>
      </w:r>
      <w:r>
        <w:rPr/>
        <w:t>, nos termos do processo </w:t>
      </w:r>
      <w:r>
        <w:rPr>
          <w:b/>
          <w:sz w:val="22"/>
        </w:rPr>
        <w:t>SEI-260007/001334/2025</w:t>
      </w:r>
      <w:r>
        <w:rPr/>
        <w:t>, da </w:t>
      </w:r>
      <w:hyperlink r:id="rId6">
        <w:r>
          <w:rPr>
            <w:color w:val="000080"/>
            <w:u w:val="single" w:color="000080"/>
          </w:rPr>
          <w:t>Lei nº 14.133, de 1º de</w:t>
        </w:r>
      </w:hyperlink>
      <w:r>
        <w:rPr>
          <w:color w:val="000080"/>
        </w:rPr>
        <w:t> </w:t>
      </w:r>
      <w:hyperlink r:id="rId6">
        <w:r>
          <w:rPr>
            <w:color w:val="000080"/>
            <w:u w:val="single" w:color="000080"/>
          </w:rPr>
          <w:t>abril de 2021</w:t>
        </w:r>
      </w:hyperlink>
      <w:r>
        <w:rPr/>
        <w:t>, do Decreto nº 48.778, de 30 de outubro de 2023, e dos demais normativos estaduais aplicáveis, todos disponíveis no endereço eletrônico </w:t>
      </w:r>
      <w:r>
        <w:rPr/>
        <w:t>redelog.rj.gov.br/redelog/legislacao- licitacoes/, e, ainda, de acordo com as condições estabelecidas neste Edital.</w:t>
      </w:r>
    </w:p>
    <w:p>
      <w:pPr>
        <w:pStyle w:val="BodyText"/>
      </w:pPr>
    </w:p>
    <w:p>
      <w:pPr>
        <w:pStyle w:val="BodyText"/>
        <w:spacing w:before="23"/>
      </w:pPr>
    </w:p>
    <w:p>
      <w:pPr>
        <w:pStyle w:val="Heading3"/>
        <w:numPr>
          <w:ilvl w:val="0"/>
          <w:numId w:val="1"/>
        </w:numPr>
        <w:tabs>
          <w:tab w:pos="716" w:val="left" w:leader="none"/>
        </w:tabs>
        <w:spacing w:line="240" w:lineRule="auto" w:before="0" w:after="0"/>
        <w:ind w:left="716" w:right="0" w:hanging="238"/>
        <w:jc w:val="left"/>
        <w:rPr>
          <w:b w:val="0"/>
          <w:sz w:val="24"/>
        </w:rPr>
      </w:pPr>
      <w:r>
        <w:rPr/>
        <w:t>DO</w:t>
      </w:r>
      <w:r>
        <w:rPr>
          <w:spacing w:val="-4"/>
        </w:rPr>
        <w:t> </w:t>
      </w:r>
      <w:r>
        <w:rPr>
          <w:spacing w:val="-2"/>
        </w:rPr>
        <w:t>OBJETO</w:t>
      </w:r>
    </w:p>
    <w:p>
      <w:pPr>
        <w:pStyle w:val="BodyText"/>
        <w:rPr>
          <w:b/>
        </w:rPr>
      </w:pPr>
    </w:p>
    <w:p>
      <w:pPr>
        <w:pStyle w:val="BodyText"/>
        <w:spacing w:before="139"/>
        <w:rPr>
          <w:b/>
        </w:rPr>
      </w:pPr>
    </w:p>
    <w:p>
      <w:pPr>
        <w:pStyle w:val="ListParagraph"/>
        <w:numPr>
          <w:ilvl w:val="1"/>
          <w:numId w:val="1"/>
        </w:numPr>
        <w:tabs>
          <w:tab w:pos="683" w:val="left" w:leader="none"/>
        </w:tabs>
        <w:spacing w:line="240" w:lineRule="auto" w:before="0" w:after="0"/>
        <w:ind w:left="683" w:right="0" w:hanging="354"/>
        <w:jc w:val="left"/>
        <w:rPr>
          <w:sz w:val="20"/>
        </w:rPr>
      </w:pPr>
      <w:r>
        <w:rPr>
          <w:sz w:val="20"/>
        </w:rPr>
        <w:t>O</w:t>
      </w:r>
      <w:r>
        <w:rPr>
          <w:spacing w:val="-12"/>
          <w:sz w:val="20"/>
        </w:rPr>
        <w:t> </w:t>
      </w:r>
      <w:r>
        <w:rPr>
          <w:sz w:val="20"/>
        </w:rPr>
        <w:t>objeto</w:t>
      </w:r>
      <w:r>
        <w:rPr>
          <w:spacing w:val="-5"/>
          <w:sz w:val="20"/>
        </w:rPr>
        <w:t> </w:t>
      </w:r>
      <w:r>
        <w:rPr>
          <w:sz w:val="20"/>
        </w:rPr>
        <w:t>da</w:t>
      </w:r>
      <w:r>
        <w:rPr>
          <w:spacing w:val="-6"/>
          <w:sz w:val="20"/>
        </w:rPr>
        <w:t> </w:t>
      </w:r>
      <w:r>
        <w:rPr>
          <w:sz w:val="20"/>
        </w:rPr>
        <w:t>presente</w:t>
      </w:r>
      <w:r>
        <w:rPr>
          <w:spacing w:val="-5"/>
          <w:sz w:val="20"/>
        </w:rPr>
        <w:t> </w:t>
      </w:r>
      <w:r>
        <w:rPr>
          <w:sz w:val="20"/>
        </w:rPr>
        <w:t>licitação</w:t>
      </w:r>
      <w:r>
        <w:rPr>
          <w:spacing w:val="-6"/>
          <w:sz w:val="20"/>
        </w:rPr>
        <w:t> </w:t>
      </w:r>
      <w:r>
        <w:rPr>
          <w:sz w:val="20"/>
        </w:rPr>
        <w:t>é</w:t>
      </w:r>
      <w:r>
        <w:rPr>
          <w:spacing w:val="-5"/>
          <w:sz w:val="20"/>
        </w:rPr>
        <w:t> </w:t>
      </w:r>
      <w:r>
        <w:rPr>
          <w:sz w:val="20"/>
        </w:rPr>
        <w:t>a</w:t>
      </w:r>
      <w:r>
        <w:rPr>
          <w:spacing w:val="-5"/>
          <w:sz w:val="20"/>
        </w:rPr>
        <w:t> </w:t>
      </w:r>
      <w:r>
        <w:rPr>
          <w:b/>
          <w:sz w:val="20"/>
        </w:rPr>
        <w:t>AQUISIÇÃO</w:t>
      </w:r>
      <w:r>
        <w:rPr>
          <w:b/>
          <w:spacing w:val="-5"/>
          <w:sz w:val="20"/>
        </w:rPr>
        <w:t> </w:t>
      </w:r>
      <w:r>
        <w:rPr>
          <w:b/>
          <w:sz w:val="20"/>
        </w:rPr>
        <w:t>DE</w:t>
      </w:r>
      <w:r>
        <w:rPr>
          <w:b/>
          <w:spacing w:val="-5"/>
          <w:sz w:val="20"/>
        </w:rPr>
        <w:t> </w:t>
      </w:r>
      <w:r>
        <w:rPr>
          <w:b/>
          <w:sz w:val="20"/>
        </w:rPr>
        <w:t>MATERIAL</w:t>
      </w:r>
      <w:r>
        <w:rPr>
          <w:b/>
          <w:spacing w:val="-13"/>
          <w:sz w:val="20"/>
        </w:rPr>
        <w:t> </w:t>
      </w:r>
      <w:r>
        <w:rPr>
          <w:b/>
          <w:sz w:val="20"/>
        </w:rPr>
        <w:t>DE</w:t>
      </w:r>
      <w:r>
        <w:rPr>
          <w:b/>
          <w:spacing w:val="-5"/>
          <w:sz w:val="20"/>
        </w:rPr>
        <w:t> </w:t>
      </w:r>
      <w:r>
        <w:rPr>
          <w:b/>
          <w:sz w:val="20"/>
        </w:rPr>
        <w:t>OPMES</w:t>
      </w:r>
      <w:r>
        <w:rPr>
          <w:b/>
          <w:spacing w:val="-6"/>
          <w:sz w:val="20"/>
        </w:rPr>
        <w:t> </w:t>
      </w:r>
      <w:r>
        <w:rPr>
          <w:b/>
          <w:sz w:val="20"/>
        </w:rPr>
        <w:t>(INTRODUTOR,</w:t>
      </w:r>
      <w:r>
        <w:rPr>
          <w:b/>
          <w:spacing w:val="-5"/>
          <w:sz w:val="20"/>
        </w:rPr>
        <w:t> </w:t>
      </w:r>
      <w:r>
        <w:rPr>
          <w:b/>
          <w:sz w:val="20"/>
        </w:rPr>
        <w:t>ETC.)</w:t>
      </w:r>
      <w:r>
        <w:rPr>
          <w:b/>
          <w:spacing w:val="-6"/>
          <w:sz w:val="20"/>
        </w:rPr>
        <w:t> </w:t>
      </w:r>
      <w:r>
        <w:rPr>
          <w:b/>
          <w:sz w:val="20"/>
        </w:rPr>
        <w:t>PARA</w:t>
      </w:r>
      <w:r>
        <w:rPr>
          <w:b/>
          <w:spacing w:val="-12"/>
          <w:sz w:val="20"/>
        </w:rPr>
        <w:t> </w:t>
      </w:r>
      <w:r>
        <w:rPr>
          <w:b/>
          <w:sz w:val="20"/>
        </w:rPr>
        <w:t>O</w:t>
      </w:r>
      <w:r>
        <w:rPr>
          <w:b/>
          <w:spacing w:val="-5"/>
          <w:sz w:val="20"/>
        </w:rPr>
        <w:t> </w:t>
      </w:r>
      <w:r>
        <w:rPr>
          <w:b/>
          <w:sz w:val="20"/>
        </w:rPr>
        <w:t>HOSPITAL</w:t>
      </w:r>
      <w:r>
        <w:rPr>
          <w:b/>
          <w:spacing w:val="-13"/>
          <w:sz w:val="20"/>
        </w:rPr>
        <w:t> </w:t>
      </w:r>
      <w:r>
        <w:rPr>
          <w:b/>
          <w:sz w:val="20"/>
        </w:rPr>
        <w:t>UNIVERSITÁRIO</w:t>
      </w:r>
      <w:r>
        <w:rPr>
          <w:b/>
          <w:spacing w:val="-5"/>
          <w:sz w:val="20"/>
        </w:rPr>
        <w:t> </w:t>
      </w:r>
      <w:r>
        <w:rPr>
          <w:b/>
          <w:sz w:val="20"/>
        </w:rPr>
        <w:t>PEDRO</w:t>
      </w:r>
      <w:r>
        <w:rPr>
          <w:b/>
          <w:spacing w:val="-6"/>
          <w:sz w:val="20"/>
        </w:rPr>
        <w:t> </w:t>
      </w:r>
      <w:r>
        <w:rPr>
          <w:b/>
          <w:sz w:val="20"/>
        </w:rPr>
        <w:t>ERNESTO,</w:t>
      </w:r>
      <w:r>
        <w:rPr>
          <w:b/>
          <w:spacing w:val="-4"/>
          <w:sz w:val="20"/>
        </w:rPr>
        <w:t> </w:t>
      </w:r>
      <w:r>
        <w:rPr>
          <w:spacing w:val="-2"/>
          <w:sz w:val="20"/>
        </w:rPr>
        <w:t>conforme</w:t>
      </w:r>
    </w:p>
    <w:p>
      <w:pPr>
        <w:pStyle w:val="BodyText"/>
        <w:spacing w:before="39"/>
        <w:ind w:left="329"/>
      </w:pPr>
      <w:r>
        <w:rPr/>
        <w:t>condições,</w:t>
      </w:r>
      <w:r>
        <w:rPr>
          <w:spacing w:val="-7"/>
        </w:rPr>
        <w:t> </w:t>
      </w:r>
      <w:r>
        <w:rPr/>
        <w:t>quantidades</w:t>
      </w:r>
      <w:r>
        <w:rPr>
          <w:spacing w:val="-7"/>
        </w:rPr>
        <w:t> </w:t>
      </w:r>
      <w:r>
        <w:rPr/>
        <w:t>e</w:t>
      </w:r>
      <w:r>
        <w:rPr>
          <w:spacing w:val="-7"/>
        </w:rPr>
        <w:t> </w:t>
      </w:r>
      <w:r>
        <w:rPr/>
        <w:t>exigências</w:t>
      </w:r>
      <w:r>
        <w:rPr>
          <w:spacing w:val="-6"/>
        </w:rPr>
        <w:t> </w:t>
      </w:r>
      <w:r>
        <w:rPr/>
        <w:t>estabelecidas</w:t>
      </w:r>
      <w:r>
        <w:rPr>
          <w:spacing w:val="-7"/>
        </w:rPr>
        <w:t> </w:t>
      </w:r>
      <w:r>
        <w:rPr/>
        <w:t>neste</w:t>
      </w:r>
      <w:r>
        <w:rPr>
          <w:spacing w:val="-7"/>
        </w:rPr>
        <w:t> </w:t>
      </w:r>
      <w:r>
        <w:rPr/>
        <w:t>Edital</w:t>
      </w:r>
      <w:r>
        <w:rPr>
          <w:spacing w:val="-6"/>
        </w:rPr>
        <w:t> </w:t>
      </w:r>
      <w:r>
        <w:rPr/>
        <w:t>e</w:t>
      </w:r>
      <w:r>
        <w:rPr>
          <w:spacing w:val="-7"/>
        </w:rPr>
        <w:t> </w:t>
      </w:r>
      <w:r>
        <w:rPr/>
        <w:t>seus</w:t>
      </w:r>
      <w:r>
        <w:rPr>
          <w:spacing w:val="-7"/>
        </w:rPr>
        <w:t> </w:t>
      </w:r>
      <w:r>
        <w:rPr>
          <w:spacing w:val="-2"/>
        </w:rPr>
        <w:t>anexos.</w:t>
      </w:r>
    </w:p>
    <w:p>
      <w:pPr>
        <w:pStyle w:val="ListParagraph"/>
        <w:numPr>
          <w:ilvl w:val="1"/>
          <w:numId w:val="1"/>
        </w:numPr>
        <w:tabs>
          <w:tab w:pos="666" w:val="left" w:leader="none"/>
        </w:tabs>
        <w:spacing w:line="240" w:lineRule="auto" w:before="39" w:after="0"/>
        <w:ind w:left="666" w:right="0" w:hanging="337"/>
        <w:jc w:val="left"/>
        <w:rPr>
          <w:sz w:val="20"/>
        </w:rPr>
      </w:pPr>
      <w:r>
        <w:rPr>
          <w:sz w:val="20"/>
        </w:rPr>
        <w:t>A</w:t>
      </w:r>
      <w:r>
        <w:rPr>
          <w:spacing w:val="-13"/>
          <w:sz w:val="20"/>
        </w:rPr>
        <w:t> </w:t>
      </w:r>
      <w:r>
        <w:rPr>
          <w:sz w:val="20"/>
        </w:rPr>
        <w:t>licitação</w:t>
      </w:r>
      <w:r>
        <w:rPr>
          <w:spacing w:val="-9"/>
          <w:sz w:val="20"/>
        </w:rPr>
        <w:t> </w:t>
      </w:r>
      <w:r>
        <w:rPr>
          <w:sz w:val="20"/>
        </w:rPr>
        <w:t>será</w:t>
      </w:r>
      <w:r>
        <w:rPr>
          <w:spacing w:val="-6"/>
          <w:sz w:val="20"/>
        </w:rPr>
        <w:t> </w:t>
      </w:r>
      <w:r>
        <w:rPr>
          <w:sz w:val="20"/>
        </w:rPr>
        <w:t>dividida</w:t>
      </w:r>
      <w:r>
        <w:rPr>
          <w:spacing w:val="-6"/>
          <w:sz w:val="20"/>
        </w:rPr>
        <w:t> </w:t>
      </w:r>
      <w:r>
        <w:rPr>
          <w:sz w:val="20"/>
        </w:rPr>
        <w:t>em</w:t>
      </w:r>
      <w:r>
        <w:rPr>
          <w:spacing w:val="-5"/>
          <w:sz w:val="20"/>
        </w:rPr>
        <w:t> </w:t>
      </w:r>
      <w:r>
        <w:rPr>
          <w:sz w:val="20"/>
        </w:rPr>
        <w:t>itens,</w:t>
      </w:r>
      <w:r>
        <w:rPr>
          <w:spacing w:val="-6"/>
          <w:sz w:val="20"/>
        </w:rPr>
        <w:t> </w:t>
      </w:r>
      <w:r>
        <w:rPr>
          <w:sz w:val="20"/>
        </w:rPr>
        <w:t>conforme</w:t>
      </w:r>
      <w:r>
        <w:rPr>
          <w:spacing w:val="-6"/>
          <w:sz w:val="20"/>
        </w:rPr>
        <w:t> </w:t>
      </w:r>
      <w:r>
        <w:rPr>
          <w:sz w:val="20"/>
        </w:rPr>
        <w:t>tabela</w:t>
      </w:r>
      <w:r>
        <w:rPr>
          <w:spacing w:val="-6"/>
          <w:sz w:val="20"/>
        </w:rPr>
        <w:t> </w:t>
      </w:r>
      <w:r>
        <w:rPr>
          <w:sz w:val="20"/>
        </w:rPr>
        <w:t>abaixo,</w:t>
      </w:r>
      <w:r>
        <w:rPr>
          <w:spacing w:val="-5"/>
          <w:sz w:val="20"/>
        </w:rPr>
        <w:t> </w:t>
      </w:r>
      <w:r>
        <w:rPr>
          <w:sz w:val="20"/>
        </w:rPr>
        <w:t>facultando-se</w:t>
      </w:r>
      <w:r>
        <w:rPr>
          <w:spacing w:val="-6"/>
          <w:sz w:val="20"/>
        </w:rPr>
        <w:t> </w:t>
      </w:r>
      <w:r>
        <w:rPr>
          <w:sz w:val="20"/>
        </w:rPr>
        <w:t>ao</w:t>
      </w:r>
      <w:r>
        <w:rPr>
          <w:spacing w:val="-6"/>
          <w:sz w:val="20"/>
        </w:rPr>
        <w:t> </w:t>
      </w:r>
      <w:r>
        <w:rPr>
          <w:sz w:val="20"/>
        </w:rPr>
        <w:t>licitante</w:t>
      </w:r>
      <w:r>
        <w:rPr>
          <w:spacing w:val="-6"/>
          <w:sz w:val="20"/>
        </w:rPr>
        <w:t> </w:t>
      </w:r>
      <w:r>
        <w:rPr>
          <w:sz w:val="20"/>
        </w:rPr>
        <w:t>a</w:t>
      </w:r>
      <w:r>
        <w:rPr>
          <w:spacing w:val="-6"/>
          <w:sz w:val="20"/>
        </w:rPr>
        <w:t> </w:t>
      </w:r>
      <w:r>
        <w:rPr>
          <w:sz w:val="20"/>
        </w:rPr>
        <w:t>participação</w:t>
      </w:r>
      <w:r>
        <w:rPr>
          <w:spacing w:val="-5"/>
          <w:sz w:val="20"/>
        </w:rPr>
        <w:t> </w:t>
      </w:r>
      <w:r>
        <w:rPr>
          <w:sz w:val="20"/>
        </w:rPr>
        <w:t>em</w:t>
      </w:r>
      <w:r>
        <w:rPr>
          <w:spacing w:val="-6"/>
          <w:sz w:val="20"/>
        </w:rPr>
        <w:t> </w:t>
      </w:r>
      <w:r>
        <w:rPr>
          <w:sz w:val="20"/>
        </w:rPr>
        <w:t>quantos</w:t>
      </w:r>
      <w:r>
        <w:rPr>
          <w:spacing w:val="-6"/>
          <w:sz w:val="20"/>
        </w:rPr>
        <w:t> </w:t>
      </w:r>
      <w:r>
        <w:rPr>
          <w:sz w:val="20"/>
        </w:rPr>
        <w:t>itens</w:t>
      </w:r>
      <w:r>
        <w:rPr>
          <w:spacing w:val="-6"/>
          <w:sz w:val="20"/>
        </w:rPr>
        <w:t> </w:t>
      </w:r>
      <w:r>
        <w:rPr>
          <w:sz w:val="20"/>
        </w:rPr>
        <w:t>forem</w:t>
      </w:r>
      <w:r>
        <w:rPr>
          <w:spacing w:val="-5"/>
          <w:sz w:val="20"/>
        </w:rPr>
        <w:t> </w:t>
      </w:r>
      <w:r>
        <w:rPr>
          <w:sz w:val="20"/>
        </w:rPr>
        <w:t>de</w:t>
      </w:r>
      <w:r>
        <w:rPr>
          <w:spacing w:val="-6"/>
          <w:sz w:val="20"/>
        </w:rPr>
        <w:t> </w:t>
      </w:r>
      <w:r>
        <w:rPr>
          <w:sz w:val="20"/>
        </w:rPr>
        <w:t>seu</w:t>
      </w:r>
      <w:r>
        <w:rPr>
          <w:spacing w:val="-6"/>
          <w:sz w:val="20"/>
        </w:rPr>
        <w:t> </w:t>
      </w:r>
      <w:r>
        <w:rPr>
          <w:spacing w:val="-2"/>
          <w:sz w:val="20"/>
        </w:rPr>
        <w:t>interesse.</w:t>
      </w:r>
    </w:p>
    <w:p>
      <w:pPr>
        <w:pStyle w:val="BodyText"/>
      </w:pPr>
    </w:p>
    <w:p>
      <w:pPr>
        <w:pStyle w:val="BodyText"/>
        <w:spacing w:before="68"/>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3"/>
        <w:gridCol w:w="3201"/>
        <w:gridCol w:w="763"/>
        <w:gridCol w:w="1047"/>
        <w:gridCol w:w="808"/>
        <w:gridCol w:w="1077"/>
        <w:gridCol w:w="6207"/>
      </w:tblGrid>
      <w:tr>
        <w:trPr>
          <w:trHeight w:val="1076" w:hRule="atLeast"/>
        </w:trPr>
        <w:tc>
          <w:tcPr>
            <w:tcW w:w="763" w:type="dxa"/>
          </w:tcPr>
          <w:p>
            <w:pPr>
              <w:pStyle w:val="TableParagraph"/>
              <w:rPr>
                <w:sz w:val="16"/>
              </w:rPr>
            </w:pPr>
          </w:p>
          <w:p>
            <w:pPr>
              <w:pStyle w:val="TableParagraph"/>
              <w:spacing w:before="123"/>
              <w:rPr>
                <w:sz w:val="16"/>
              </w:rPr>
            </w:pPr>
          </w:p>
          <w:p>
            <w:pPr>
              <w:pStyle w:val="TableParagraph"/>
              <w:ind w:left="19"/>
              <w:jc w:val="center"/>
              <w:rPr>
                <w:b/>
                <w:sz w:val="16"/>
              </w:rPr>
            </w:pPr>
            <w:r>
              <w:rPr>
                <w:b/>
                <w:spacing w:val="-4"/>
                <w:sz w:val="16"/>
              </w:rPr>
              <w:t>ITEM</w:t>
            </w:r>
          </w:p>
        </w:tc>
        <w:tc>
          <w:tcPr>
            <w:tcW w:w="3201" w:type="dxa"/>
          </w:tcPr>
          <w:p>
            <w:pPr>
              <w:pStyle w:val="TableParagraph"/>
              <w:spacing w:before="172"/>
              <w:rPr>
                <w:sz w:val="16"/>
              </w:rPr>
            </w:pPr>
          </w:p>
          <w:p>
            <w:pPr>
              <w:pStyle w:val="TableParagraph"/>
              <w:spacing w:line="350" w:lineRule="auto"/>
              <w:ind w:left="978" w:right="99" w:firstLine="159"/>
              <w:rPr>
                <w:b/>
                <w:sz w:val="16"/>
              </w:rPr>
            </w:pPr>
            <w:r>
              <w:rPr>
                <w:b/>
                <w:spacing w:val="-2"/>
                <w:sz w:val="16"/>
              </w:rPr>
              <w:t>DESCRIÇÃO/</w:t>
            </w:r>
            <w:r>
              <w:rPr>
                <w:b/>
                <w:spacing w:val="40"/>
                <w:sz w:val="16"/>
              </w:rPr>
              <w:t> </w:t>
            </w:r>
            <w:r>
              <w:rPr>
                <w:b/>
                <w:spacing w:val="-2"/>
                <w:sz w:val="16"/>
              </w:rPr>
              <w:t>ESPECIFICAÇÃO</w:t>
            </w:r>
          </w:p>
        </w:tc>
        <w:tc>
          <w:tcPr>
            <w:tcW w:w="763" w:type="dxa"/>
          </w:tcPr>
          <w:p>
            <w:pPr>
              <w:pStyle w:val="TableParagraph"/>
              <w:spacing w:before="172"/>
              <w:rPr>
                <w:sz w:val="16"/>
              </w:rPr>
            </w:pPr>
          </w:p>
          <w:p>
            <w:pPr>
              <w:pStyle w:val="TableParagraph"/>
              <w:spacing w:line="350" w:lineRule="auto"/>
              <w:ind w:left="185" w:right="50"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047" w:type="dxa"/>
          </w:tcPr>
          <w:p>
            <w:pPr>
              <w:pStyle w:val="TableParagraph"/>
              <w:spacing w:before="172"/>
              <w:rPr>
                <w:sz w:val="16"/>
              </w:rPr>
            </w:pPr>
          </w:p>
          <w:p>
            <w:pPr>
              <w:pStyle w:val="TableParagraph"/>
              <w:spacing w:line="350" w:lineRule="auto"/>
              <w:ind w:left="188" w:right="6" w:hanging="171"/>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808" w:type="dxa"/>
          </w:tcPr>
          <w:p>
            <w:pPr>
              <w:pStyle w:val="TableParagraph"/>
              <w:rPr>
                <w:sz w:val="16"/>
              </w:rPr>
            </w:pPr>
          </w:p>
          <w:p>
            <w:pPr>
              <w:pStyle w:val="TableParagraph"/>
              <w:spacing w:before="123"/>
              <w:rPr>
                <w:sz w:val="16"/>
              </w:rPr>
            </w:pPr>
          </w:p>
          <w:p>
            <w:pPr>
              <w:pStyle w:val="TableParagraph"/>
              <w:ind w:left="7"/>
              <w:jc w:val="center"/>
              <w:rPr>
                <w:b/>
                <w:sz w:val="16"/>
              </w:rPr>
            </w:pPr>
            <w:r>
              <w:rPr>
                <w:b/>
                <w:spacing w:val="-2"/>
                <w:sz w:val="16"/>
              </w:rPr>
              <w:t>QUANT.</w:t>
            </w:r>
          </w:p>
        </w:tc>
        <w:tc>
          <w:tcPr>
            <w:tcW w:w="1077" w:type="dxa"/>
          </w:tcPr>
          <w:p>
            <w:pPr>
              <w:pStyle w:val="TableParagraph"/>
              <w:spacing w:line="270" w:lineRule="atLeast"/>
              <w:ind w:left="40" w:right="19"/>
              <w:jc w:val="center"/>
              <w:rPr>
                <w:b/>
                <w:sz w:val="16"/>
              </w:rPr>
            </w:pPr>
            <w:r>
              <w:rPr>
                <w:b/>
                <w:spacing w:val="-2"/>
                <w:sz w:val="16"/>
              </w:rPr>
              <w:t>PREÇO</w:t>
            </w:r>
            <w:r>
              <w:rPr>
                <w:b/>
                <w:spacing w:val="40"/>
                <w:sz w:val="16"/>
              </w:rPr>
              <w:t> </w:t>
            </w:r>
            <w:r>
              <w:rPr>
                <w:b/>
                <w:spacing w:val="-2"/>
                <w:sz w:val="16"/>
              </w:rPr>
              <w:t>ESTIMADO</w:t>
            </w:r>
            <w:r>
              <w:rPr>
                <w:b/>
                <w:spacing w:val="40"/>
                <w:sz w:val="16"/>
              </w:rPr>
              <w:t> </w:t>
            </w:r>
            <w:r>
              <w:rPr>
                <w:b/>
                <w:spacing w:val="-2"/>
                <w:sz w:val="16"/>
              </w:rPr>
              <w:t>UNITÁRIO</w:t>
            </w:r>
            <w:r>
              <w:rPr>
                <w:b/>
                <w:spacing w:val="40"/>
                <w:sz w:val="16"/>
              </w:rPr>
              <w:t> </w:t>
            </w:r>
            <w:r>
              <w:rPr>
                <w:b/>
                <w:sz w:val="16"/>
              </w:rPr>
              <w:t>DO</w:t>
            </w:r>
            <w:r>
              <w:rPr>
                <w:b/>
                <w:spacing w:val="-3"/>
                <w:sz w:val="16"/>
              </w:rPr>
              <w:t> </w:t>
            </w:r>
            <w:r>
              <w:rPr>
                <w:b/>
                <w:sz w:val="16"/>
              </w:rPr>
              <w:t>ITEM</w:t>
            </w:r>
          </w:p>
        </w:tc>
        <w:tc>
          <w:tcPr>
            <w:tcW w:w="6207" w:type="dxa"/>
          </w:tcPr>
          <w:p>
            <w:pPr>
              <w:pStyle w:val="TableParagraph"/>
              <w:rPr>
                <w:sz w:val="16"/>
              </w:rPr>
            </w:pPr>
          </w:p>
          <w:p>
            <w:pPr>
              <w:pStyle w:val="TableParagraph"/>
              <w:spacing w:before="123"/>
              <w:rPr>
                <w:sz w:val="16"/>
              </w:rPr>
            </w:pPr>
          </w:p>
          <w:p>
            <w:pPr>
              <w:pStyle w:val="TableParagraph"/>
              <w:ind w:left="4"/>
              <w:jc w:val="center"/>
              <w:rPr>
                <w:b/>
                <w:sz w:val="16"/>
              </w:rPr>
            </w:pPr>
            <w:r>
              <w:rPr>
                <w:b/>
                <w:sz w:val="16"/>
              </w:rPr>
              <w:t>LOCAL</w:t>
            </w:r>
            <w:r>
              <w:rPr>
                <w:b/>
                <w:spacing w:val="-10"/>
                <w:sz w:val="16"/>
              </w:rPr>
              <w:t> </w:t>
            </w:r>
            <w:r>
              <w:rPr>
                <w:b/>
                <w:sz w:val="16"/>
              </w:rPr>
              <w:t>DE</w:t>
            </w:r>
            <w:r>
              <w:rPr>
                <w:b/>
                <w:spacing w:val="-8"/>
                <w:sz w:val="16"/>
              </w:rPr>
              <w:t> </w:t>
            </w:r>
            <w:r>
              <w:rPr>
                <w:b/>
                <w:spacing w:val="-2"/>
                <w:sz w:val="16"/>
              </w:rPr>
              <w:t>EXECUÇÃO</w:t>
            </w:r>
          </w:p>
        </w:tc>
      </w:tr>
      <w:tr>
        <w:trPr>
          <w:trHeight w:val="2420" w:hRule="atLeast"/>
        </w:trPr>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7"/>
              <w:rPr>
                <w:sz w:val="16"/>
              </w:rPr>
            </w:pPr>
          </w:p>
          <w:p>
            <w:pPr>
              <w:pStyle w:val="TableParagraph"/>
              <w:ind w:left="19"/>
              <w:jc w:val="center"/>
              <w:rPr>
                <w:sz w:val="16"/>
              </w:rPr>
            </w:pPr>
            <w:r>
              <w:rPr>
                <w:spacing w:val="-10"/>
                <w:sz w:val="16"/>
              </w:rPr>
              <w:t>1</w:t>
            </w:r>
          </w:p>
        </w:tc>
        <w:tc>
          <w:tcPr>
            <w:tcW w:w="3201" w:type="dxa"/>
          </w:tcPr>
          <w:p>
            <w:pPr>
              <w:pStyle w:val="TableParagraph"/>
              <w:spacing w:line="270" w:lineRule="exact"/>
              <w:ind w:left="87" w:right="99"/>
              <w:jc w:val="both"/>
              <w:rPr>
                <w:sz w:val="16"/>
              </w:rPr>
            </w:pPr>
            <w:r>
              <w:rPr>
                <w:sz w:val="16"/>
              </w:rPr>
              <w:t>NTRODUTOR DIAGNÓSTICO, </w:t>
            </w:r>
            <w:r>
              <w:rPr>
                <w:sz w:val="16"/>
              </w:rPr>
              <w:t>MODELO:</w:t>
            </w:r>
            <w:r>
              <w:rPr>
                <w:spacing w:val="40"/>
                <w:sz w:val="16"/>
              </w:rPr>
              <w:t> </w:t>
            </w:r>
            <w:r>
              <w:rPr>
                <w:sz w:val="16"/>
              </w:rPr>
              <w:t>VALVULADO CONTRA LATERAL,</w:t>
            </w:r>
            <w:r>
              <w:rPr>
                <w:spacing w:val="40"/>
                <w:sz w:val="16"/>
              </w:rPr>
              <w:t> </w:t>
            </w:r>
            <w:r>
              <w:rPr>
                <w:spacing w:val="-2"/>
                <w:sz w:val="16"/>
              </w:rPr>
              <w:t>MATERIAL:</w:t>
            </w:r>
            <w:r>
              <w:rPr>
                <w:spacing w:val="-8"/>
                <w:sz w:val="16"/>
              </w:rPr>
              <w:t> </w:t>
            </w:r>
            <w:r>
              <w:rPr>
                <w:spacing w:val="-2"/>
                <w:sz w:val="16"/>
              </w:rPr>
              <w:t>POLIURETANO</w:t>
            </w:r>
            <w:r>
              <w:rPr>
                <w:spacing w:val="-8"/>
                <w:sz w:val="16"/>
              </w:rPr>
              <w:t> </w:t>
            </w:r>
            <w:r>
              <w:rPr>
                <w:spacing w:val="-2"/>
                <w:sz w:val="16"/>
              </w:rPr>
              <w:t>RADIOPACO,</w:t>
            </w:r>
            <w:r>
              <w:rPr>
                <w:spacing w:val="40"/>
                <w:sz w:val="16"/>
              </w:rPr>
              <w:t> </w:t>
            </w:r>
            <w:r>
              <w:rPr>
                <w:sz w:val="16"/>
              </w:rPr>
              <w:t>TAMANHO: 6F A 7F, COMPRIMENTO</w:t>
            </w:r>
            <w:r>
              <w:rPr>
                <w:spacing w:val="40"/>
                <w:sz w:val="16"/>
              </w:rPr>
              <w:t> </w:t>
            </w:r>
            <w:r>
              <w:rPr>
                <w:sz w:val="16"/>
              </w:rPr>
              <w:t>INTRODUTOR: 40CM, DIÂMETRO FIO</w:t>
            </w:r>
            <w:r>
              <w:rPr>
                <w:spacing w:val="40"/>
                <w:sz w:val="16"/>
              </w:rPr>
              <w:t> </w:t>
            </w:r>
            <w:r>
              <w:rPr>
                <w:sz w:val="16"/>
              </w:rPr>
              <w:t>GUIA: SEM FIO GUIA, DIÂMETRO</w:t>
            </w:r>
            <w:r>
              <w:rPr>
                <w:spacing w:val="40"/>
                <w:sz w:val="16"/>
              </w:rPr>
              <w:t> </w:t>
            </w:r>
            <w:r>
              <w:rPr>
                <w:sz w:val="16"/>
              </w:rPr>
              <w:t>DILATADOR: COMPATÍVEL COM FIO</w:t>
            </w:r>
            <w:r>
              <w:rPr>
                <w:spacing w:val="40"/>
                <w:sz w:val="16"/>
              </w:rPr>
              <w:t> </w:t>
            </w:r>
            <w:r>
              <w:rPr>
                <w:sz w:val="16"/>
              </w:rPr>
              <w:t>GUIA 0,035", COMPRIMENTO FIO GUIA:</w:t>
            </w:r>
            <w:r>
              <w:rPr>
                <w:spacing w:val="40"/>
                <w:sz w:val="16"/>
              </w:rPr>
              <w:t> </w:t>
            </w:r>
            <w:r>
              <w:rPr>
                <w:sz w:val="16"/>
              </w:rPr>
              <w:t>SEM FIO GUIA</w:t>
            </w:r>
          </w:p>
        </w:tc>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7"/>
              <w:rPr>
                <w:sz w:val="16"/>
              </w:rPr>
            </w:pPr>
          </w:p>
          <w:p>
            <w:pPr>
              <w:pStyle w:val="TableParagraph"/>
              <w:ind w:left="19" w:right="7"/>
              <w:jc w:val="center"/>
              <w:rPr>
                <w:b/>
                <w:sz w:val="16"/>
              </w:rPr>
            </w:pPr>
            <w:r>
              <w:rPr>
                <w:b/>
                <w:spacing w:val="-2"/>
                <w:sz w:val="16"/>
              </w:rPr>
              <w:t>156599</w:t>
            </w:r>
          </w:p>
        </w:tc>
        <w:tc>
          <w:tcPr>
            <w:tcW w:w="104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7"/>
              <w:rPr>
                <w:sz w:val="16"/>
              </w:rPr>
            </w:pPr>
          </w:p>
          <w:p>
            <w:pPr>
              <w:pStyle w:val="TableParagraph"/>
              <w:ind w:left="9"/>
              <w:jc w:val="center"/>
              <w:rPr>
                <w:sz w:val="16"/>
              </w:rPr>
            </w:pPr>
            <w:r>
              <w:rPr>
                <w:spacing w:val="-2"/>
                <w:sz w:val="16"/>
              </w:rPr>
              <w:t>Unidade</w:t>
            </w:r>
          </w:p>
        </w:tc>
        <w:tc>
          <w:tcPr>
            <w:tcW w:w="808"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7"/>
              <w:rPr>
                <w:sz w:val="18"/>
              </w:rPr>
            </w:pPr>
          </w:p>
          <w:p>
            <w:pPr>
              <w:pStyle w:val="TableParagraph"/>
              <w:ind w:left="7"/>
              <w:jc w:val="center"/>
              <w:rPr>
                <w:sz w:val="18"/>
              </w:rPr>
            </w:pPr>
            <w:r>
              <w:rPr>
                <w:spacing w:val="-5"/>
                <w:sz w:val="18"/>
              </w:rPr>
              <w:t>100</w:t>
            </w:r>
          </w:p>
        </w:tc>
        <w:tc>
          <w:tcPr>
            <w:tcW w:w="107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7"/>
              <w:rPr>
                <w:sz w:val="16"/>
              </w:rPr>
            </w:pPr>
          </w:p>
          <w:p>
            <w:pPr>
              <w:pStyle w:val="TableParagraph"/>
              <w:ind w:left="40" w:right="21"/>
              <w:jc w:val="center"/>
              <w:rPr>
                <w:sz w:val="16"/>
              </w:rPr>
            </w:pPr>
            <w:r>
              <w:rPr>
                <w:spacing w:val="-2"/>
                <w:sz w:val="16"/>
              </w:rPr>
              <w:t>779,1350</w:t>
            </w:r>
          </w:p>
        </w:tc>
        <w:tc>
          <w:tcPr>
            <w:tcW w:w="620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6"/>
              <w:rPr>
                <w:sz w:val="16"/>
              </w:rPr>
            </w:pPr>
          </w:p>
          <w:p>
            <w:pPr>
              <w:pStyle w:val="TableParagraph"/>
              <w:spacing w:line="350" w:lineRule="auto"/>
              <w:ind w:left="12"/>
              <w:rPr>
                <w:sz w:val="16"/>
              </w:rPr>
            </w:pPr>
            <w:r>
              <w:rPr>
                <w:sz w:val="16"/>
              </w:rPr>
              <w:t>Hospital Universitário Pedro Ernesto, situado na Boulevard 28 de Setembro, 77 – Vila </w:t>
            </w:r>
            <w:r>
              <w:rPr>
                <w:sz w:val="16"/>
              </w:rPr>
              <w:t>Isabel,</w:t>
            </w:r>
            <w:r>
              <w:rPr>
                <w:spacing w:val="40"/>
                <w:sz w:val="16"/>
              </w:rPr>
              <w:t> </w:t>
            </w:r>
            <w:r>
              <w:rPr>
                <w:sz w:val="16"/>
              </w:rPr>
              <w:t>Rio de Janeiro/RJ, CEP 20.551-030.</w:t>
            </w:r>
          </w:p>
        </w:tc>
      </w:tr>
      <w:tr>
        <w:trPr>
          <w:trHeight w:val="2413" w:hRule="atLeast"/>
        </w:trPr>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0"/>
              <w:rPr>
                <w:sz w:val="16"/>
              </w:rPr>
            </w:pPr>
          </w:p>
          <w:p>
            <w:pPr>
              <w:pStyle w:val="TableParagraph"/>
              <w:ind w:left="19"/>
              <w:jc w:val="center"/>
              <w:rPr>
                <w:sz w:val="16"/>
              </w:rPr>
            </w:pPr>
            <w:r>
              <w:rPr>
                <w:spacing w:val="-10"/>
                <w:sz w:val="16"/>
              </w:rPr>
              <w:t>2</w:t>
            </w:r>
          </w:p>
        </w:tc>
        <w:tc>
          <w:tcPr>
            <w:tcW w:w="3201" w:type="dxa"/>
          </w:tcPr>
          <w:p>
            <w:pPr>
              <w:pStyle w:val="TableParagraph"/>
              <w:spacing w:line="270" w:lineRule="exact"/>
              <w:ind w:left="87" w:right="99"/>
              <w:jc w:val="both"/>
              <w:rPr>
                <w:sz w:val="16"/>
              </w:rPr>
            </w:pPr>
            <w:r>
              <w:rPr>
                <w:sz w:val="16"/>
              </w:rPr>
              <w:t>INTRODUTOR</w:t>
            </w:r>
            <w:r>
              <w:rPr>
                <w:spacing w:val="-10"/>
                <w:sz w:val="16"/>
              </w:rPr>
              <w:t> </w:t>
            </w:r>
            <w:r>
              <w:rPr>
                <w:sz w:val="16"/>
              </w:rPr>
              <w:t>DIAGNÓSTICO,</w:t>
            </w:r>
            <w:r>
              <w:rPr>
                <w:spacing w:val="-10"/>
                <w:sz w:val="16"/>
              </w:rPr>
              <w:t> </w:t>
            </w:r>
            <w:r>
              <w:rPr>
                <w:sz w:val="16"/>
              </w:rPr>
              <w:t>MODELO:</w:t>
            </w:r>
            <w:r>
              <w:rPr>
                <w:spacing w:val="40"/>
                <w:sz w:val="16"/>
              </w:rPr>
              <w:t> </w:t>
            </w:r>
            <w:r>
              <w:rPr>
                <w:sz w:val="16"/>
              </w:rPr>
              <w:t>VALVULADO LONGO, MATERIAL:</w:t>
            </w:r>
            <w:r>
              <w:rPr>
                <w:spacing w:val="40"/>
                <w:sz w:val="16"/>
              </w:rPr>
              <w:t> </w:t>
            </w:r>
            <w:r>
              <w:rPr>
                <w:spacing w:val="-2"/>
                <w:sz w:val="16"/>
              </w:rPr>
              <w:t>POLIURETANO</w:t>
            </w:r>
            <w:r>
              <w:rPr>
                <w:spacing w:val="-8"/>
                <w:sz w:val="16"/>
              </w:rPr>
              <w:t> </w:t>
            </w:r>
            <w:r>
              <w:rPr>
                <w:spacing w:val="-2"/>
                <w:sz w:val="16"/>
              </w:rPr>
              <w:t>RADIOPACO,</w:t>
            </w:r>
            <w:r>
              <w:rPr>
                <w:spacing w:val="-8"/>
                <w:sz w:val="16"/>
              </w:rPr>
              <w:t> </w:t>
            </w:r>
            <w:r>
              <w:rPr>
                <w:spacing w:val="-2"/>
                <w:sz w:val="16"/>
              </w:rPr>
              <w:t>TAMANHO:</w:t>
            </w:r>
            <w:r>
              <w:rPr>
                <w:spacing w:val="40"/>
                <w:sz w:val="16"/>
              </w:rPr>
              <w:t> </w:t>
            </w:r>
            <w:r>
              <w:rPr>
                <w:sz w:val="16"/>
              </w:rPr>
              <w:t>14F A 18F, COMPRIMENTO</w:t>
            </w:r>
            <w:r>
              <w:rPr>
                <w:spacing w:val="40"/>
                <w:sz w:val="16"/>
              </w:rPr>
              <w:t> </w:t>
            </w:r>
            <w:r>
              <w:rPr>
                <w:sz w:val="16"/>
              </w:rPr>
              <w:t>INTRODUTOR: 30CM A 45CM,</w:t>
            </w:r>
            <w:r>
              <w:rPr>
                <w:spacing w:val="40"/>
                <w:sz w:val="16"/>
              </w:rPr>
              <w:t> </w:t>
            </w:r>
            <w:r>
              <w:rPr>
                <w:sz w:val="16"/>
              </w:rPr>
              <w:t>DIÂMETRO FIO GUIA: 0,035" A 0,038",</w:t>
            </w:r>
            <w:r>
              <w:rPr>
                <w:spacing w:val="40"/>
                <w:sz w:val="16"/>
              </w:rPr>
              <w:t> </w:t>
            </w:r>
            <w:r>
              <w:rPr>
                <w:sz w:val="16"/>
              </w:rPr>
              <w:t>DIÂMETRO DILATADOR: COMPATÍVEL</w:t>
            </w:r>
            <w:r>
              <w:rPr>
                <w:spacing w:val="40"/>
                <w:sz w:val="16"/>
              </w:rPr>
              <w:t> </w:t>
            </w:r>
            <w:r>
              <w:rPr>
                <w:sz w:val="16"/>
              </w:rPr>
              <w:t>COM FIO GUIA 0,035", COMPRIMENTO</w:t>
            </w:r>
            <w:r>
              <w:rPr>
                <w:spacing w:val="40"/>
                <w:sz w:val="16"/>
              </w:rPr>
              <w:t> </w:t>
            </w:r>
            <w:r>
              <w:rPr>
                <w:sz w:val="16"/>
              </w:rPr>
              <w:t>FIO GUIA: N/A</w:t>
            </w:r>
          </w:p>
        </w:tc>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0"/>
              <w:rPr>
                <w:sz w:val="16"/>
              </w:rPr>
            </w:pPr>
          </w:p>
          <w:p>
            <w:pPr>
              <w:pStyle w:val="TableParagraph"/>
              <w:ind w:left="19" w:right="7"/>
              <w:jc w:val="center"/>
              <w:rPr>
                <w:b/>
                <w:sz w:val="16"/>
              </w:rPr>
            </w:pPr>
            <w:r>
              <w:rPr>
                <w:b/>
                <w:spacing w:val="-2"/>
                <w:sz w:val="16"/>
              </w:rPr>
              <w:t>164963</w:t>
            </w:r>
          </w:p>
        </w:tc>
        <w:tc>
          <w:tcPr>
            <w:tcW w:w="104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0"/>
              <w:rPr>
                <w:sz w:val="16"/>
              </w:rPr>
            </w:pPr>
          </w:p>
          <w:p>
            <w:pPr>
              <w:pStyle w:val="TableParagraph"/>
              <w:ind w:left="9"/>
              <w:jc w:val="center"/>
              <w:rPr>
                <w:sz w:val="16"/>
              </w:rPr>
            </w:pPr>
            <w:r>
              <w:rPr>
                <w:spacing w:val="-2"/>
                <w:sz w:val="16"/>
              </w:rPr>
              <w:t>Unidade</w:t>
            </w:r>
          </w:p>
        </w:tc>
        <w:tc>
          <w:tcPr>
            <w:tcW w:w="808" w:type="dxa"/>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100"/>
              <w:rPr>
                <w:sz w:val="18"/>
              </w:rPr>
            </w:pPr>
          </w:p>
          <w:p>
            <w:pPr>
              <w:pStyle w:val="TableParagraph"/>
              <w:ind w:left="7"/>
              <w:jc w:val="center"/>
              <w:rPr>
                <w:sz w:val="18"/>
              </w:rPr>
            </w:pPr>
            <w:r>
              <w:rPr>
                <w:spacing w:val="-5"/>
                <w:sz w:val="18"/>
              </w:rPr>
              <w:t>24</w:t>
            </w:r>
          </w:p>
        </w:tc>
        <w:tc>
          <w:tcPr>
            <w:tcW w:w="107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50"/>
              <w:rPr>
                <w:sz w:val="16"/>
              </w:rPr>
            </w:pPr>
          </w:p>
          <w:p>
            <w:pPr>
              <w:pStyle w:val="TableParagraph"/>
              <w:ind w:left="40" w:right="21"/>
              <w:jc w:val="center"/>
              <w:rPr>
                <w:sz w:val="16"/>
              </w:rPr>
            </w:pPr>
            <w:r>
              <w:rPr>
                <w:spacing w:val="-2"/>
                <w:sz w:val="16"/>
              </w:rPr>
              <w:t>1.095,0000</w:t>
            </w:r>
          </w:p>
        </w:tc>
        <w:tc>
          <w:tcPr>
            <w:tcW w:w="620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99"/>
              <w:rPr>
                <w:sz w:val="16"/>
              </w:rPr>
            </w:pPr>
          </w:p>
          <w:p>
            <w:pPr>
              <w:pStyle w:val="TableParagraph"/>
              <w:spacing w:line="350" w:lineRule="auto"/>
              <w:ind w:left="12"/>
              <w:rPr>
                <w:sz w:val="16"/>
              </w:rPr>
            </w:pPr>
            <w:r>
              <w:rPr>
                <w:sz w:val="16"/>
              </w:rPr>
              <w:t>Hospital Universitário Pedro Ernesto, situado na Boulevard 28 de Setembro, 77 – Vila </w:t>
            </w:r>
            <w:r>
              <w:rPr>
                <w:sz w:val="16"/>
              </w:rPr>
              <w:t>Isabel,</w:t>
            </w:r>
            <w:r>
              <w:rPr>
                <w:spacing w:val="40"/>
                <w:sz w:val="16"/>
              </w:rPr>
              <w:t> </w:t>
            </w:r>
            <w:r>
              <w:rPr>
                <w:sz w:val="16"/>
              </w:rPr>
              <w:t>Rio de Janeiro/RJ, CEP 20.551-030.</w:t>
            </w:r>
          </w:p>
        </w:tc>
      </w:tr>
      <w:tr>
        <w:trPr>
          <w:trHeight w:val="560" w:hRule="atLeast"/>
        </w:trPr>
        <w:tc>
          <w:tcPr>
            <w:tcW w:w="763" w:type="dxa"/>
            <w:tcBorders>
              <w:bottom w:val="nil"/>
            </w:tcBorders>
          </w:tcPr>
          <w:p>
            <w:pPr>
              <w:pStyle w:val="TableParagraph"/>
              <w:spacing w:before="70"/>
              <w:ind w:left="19"/>
              <w:jc w:val="center"/>
              <w:rPr>
                <w:sz w:val="16"/>
              </w:rPr>
            </w:pPr>
            <w:r>
              <w:rPr>
                <w:spacing w:val="-10"/>
                <w:sz w:val="16"/>
              </w:rPr>
              <w:t>3</w:t>
            </w:r>
          </w:p>
        </w:tc>
        <w:tc>
          <w:tcPr>
            <w:tcW w:w="3201" w:type="dxa"/>
            <w:tcBorders>
              <w:bottom w:val="nil"/>
            </w:tcBorders>
          </w:tcPr>
          <w:p>
            <w:pPr>
              <w:pStyle w:val="TableParagraph"/>
              <w:tabs>
                <w:tab w:pos="1344" w:val="left" w:leader="none"/>
                <w:tab w:pos="2234" w:val="left" w:leader="none"/>
              </w:tabs>
              <w:spacing w:line="270" w:lineRule="exact"/>
              <w:ind w:left="87" w:right="99"/>
              <w:rPr>
                <w:sz w:val="16"/>
              </w:rPr>
            </w:pPr>
            <w:r>
              <w:rPr>
                <w:sz w:val="16"/>
              </w:rPr>
              <w:t>INTRODUTOR</w:t>
            </w:r>
            <w:r>
              <w:rPr>
                <w:spacing w:val="-5"/>
                <w:sz w:val="16"/>
              </w:rPr>
              <w:t> </w:t>
            </w:r>
            <w:r>
              <w:rPr>
                <w:sz w:val="16"/>
              </w:rPr>
              <w:t>DIAGNÓSTICO,</w:t>
            </w:r>
            <w:r>
              <w:rPr>
                <w:spacing w:val="-5"/>
                <w:sz w:val="16"/>
              </w:rPr>
              <w:t> </w:t>
            </w:r>
            <w:r>
              <w:rPr>
                <w:sz w:val="16"/>
              </w:rPr>
              <w:t>MODELO:</w:t>
            </w:r>
            <w:r>
              <w:rPr>
                <w:spacing w:val="40"/>
                <w:sz w:val="16"/>
              </w:rPr>
              <w:t> </w:t>
            </w:r>
            <w:r>
              <w:rPr>
                <w:spacing w:val="-2"/>
                <w:sz w:val="16"/>
              </w:rPr>
              <w:t>VALVULADO</w:t>
            </w:r>
            <w:r>
              <w:rPr>
                <w:sz w:val="16"/>
              </w:rPr>
              <w:tab/>
            </w:r>
            <w:r>
              <w:rPr>
                <w:spacing w:val="-2"/>
                <w:sz w:val="16"/>
              </w:rPr>
              <w:t>LONGO,</w:t>
            </w:r>
            <w:r>
              <w:rPr>
                <w:sz w:val="16"/>
              </w:rPr>
              <w:tab/>
            </w:r>
            <w:r>
              <w:rPr>
                <w:spacing w:val="-5"/>
                <w:sz w:val="16"/>
              </w:rPr>
              <w:t>MATERIAL:</w:t>
            </w:r>
          </w:p>
        </w:tc>
        <w:tc>
          <w:tcPr>
            <w:tcW w:w="763" w:type="dxa"/>
            <w:tcBorders>
              <w:bottom w:val="nil"/>
            </w:tcBorders>
          </w:tcPr>
          <w:p>
            <w:pPr>
              <w:pStyle w:val="TableParagraph"/>
              <w:spacing w:before="70"/>
              <w:ind w:left="19" w:right="7"/>
              <w:jc w:val="center"/>
              <w:rPr>
                <w:b/>
                <w:sz w:val="16"/>
              </w:rPr>
            </w:pPr>
            <w:r>
              <w:rPr>
                <w:b/>
                <w:spacing w:val="-2"/>
                <w:sz w:val="16"/>
              </w:rPr>
              <w:t>166376</w:t>
            </w:r>
          </w:p>
        </w:tc>
        <w:tc>
          <w:tcPr>
            <w:tcW w:w="1047" w:type="dxa"/>
            <w:tcBorders>
              <w:bottom w:val="nil"/>
            </w:tcBorders>
          </w:tcPr>
          <w:p>
            <w:pPr>
              <w:pStyle w:val="TableParagraph"/>
              <w:spacing w:before="70"/>
              <w:ind w:left="9"/>
              <w:jc w:val="center"/>
              <w:rPr>
                <w:sz w:val="16"/>
              </w:rPr>
            </w:pPr>
            <w:r>
              <w:rPr>
                <w:spacing w:val="-2"/>
                <w:sz w:val="16"/>
              </w:rPr>
              <w:t>Unidade</w:t>
            </w:r>
          </w:p>
        </w:tc>
        <w:tc>
          <w:tcPr>
            <w:tcW w:w="808" w:type="dxa"/>
            <w:tcBorders>
              <w:bottom w:val="nil"/>
            </w:tcBorders>
          </w:tcPr>
          <w:p>
            <w:pPr>
              <w:pStyle w:val="TableParagraph"/>
              <w:spacing w:before="51"/>
              <w:ind w:left="7"/>
              <w:jc w:val="center"/>
              <w:rPr>
                <w:sz w:val="18"/>
              </w:rPr>
            </w:pPr>
            <w:r>
              <w:rPr>
                <w:spacing w:val="-5"/>
                <w:sz w:val="18"/>
              </w:rPr>
              <w:t>103</w:t>
            </w:r>
          </w:p>
        </w:tc>
        <w:tc>
          <w:tcPr>
            <w:tcW w:w="1077" w:type="dxa"/>
            <w:tcBorders>
              <w:bottom w:val="nil"/>
            </w:tcBorders>
          </w:tcPr>
          <w:p>
            <w:pPr>
              <w:pStyle w:val="TableParagraph"/>
              <w:spacing w:before="70"/>
              <w:ind w:left="40" w:right="21"/>
              <w:jc w:val="center"/>
              <w:rPr>
                <w:sz w:val="16"/>
              </w:rPr>
            </w:pPr>
            <w:r>
              <w:rPr>
                <w:spacing w:val="-2"/>
                <w:sz w:val="16"/>
              </w:rPr>
              <w:t>933,0250</w:t>
            </w:r>
          </w:p>
        </w:tc>
        <w:tc>
          <w:tcPr>
            <w:tcW w:w="6207" w:type="dxa"/>
            <w:tcBorders>
              <w:bottom w:val="nil"/>
            </w:tcBorders>
          </w:tcPr>
          <w:p>
            <w:pPr>
              <w:pStyle w:val="TableParagraph"/>
              <w:spacing w:line="270" w:lineRule="exact"/>
              <w:ind w:left="12"/>
              <w:rPr>
                <w:sz w:val="16"/>
              </w:rPr>
            </w:pPr>
            <w:r>
              <w:rPr>
                <w:sz w:val="16"/>
              </w:rPr>
              <w:t>Hospital Universitário Pedro Ernesto, situado na Boulevard 28 de Setembro, 77 – Vila </w:t>
            </w:r>
            <w:r>
              <w:rPr>
                <w:sz w:val="16"/>
              </w:rPr>
              <w:t>Isabel,</w:t>
            </w:r>
            <w:r>
              <w:rPr>
                <w:spacing w:val="40"/>
                <w:sz w:val="16"/>
              </w:rPr>
              <w:t> </w:t>
            </w:r>
            <w:r>
              <w:rPr>
                <w:sz w:val="16"/>
              </w:rPr>
              <w:t>Rio de Janeiro/RJ, CEP 20.551-030.</w:t>
            </w:r>
          </w:p>
        </w:tc>
      </w:tr>
    </w:tbl>
    <w:p>
      <w:pPr>
        <w:pStyle w:val="TableParagraph"/>
        <w:spacing w:after="0" w:line="270" w:lineRule="exact"/>
        <w:rPr>
          <w:sz w:val="16"/>
        </w:rPr>
        <w:sectPr>
          <w:type w:val="continuous"/>
          <w:pgSz w:w="15840" w:h="24480"/>
          <w:pgMar w:top="160" w:bottom="0" w:left="0" w:right="0"/>
        </w:sectPr>
      </w:pPr>
    </w:p>
    <w:tbl>
      <w:tblPr>
        <w:tblW w:w="0" w:type="auto"/>
        <w:jc w:val="left"/>
        <w:tblInd w:w="26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3"/>
        <w:gridCol w:w="3201"/>
        <w:gridCol w:w="763"/>
        <w:gridCol w:w="1047"/>
        <w:gridCol w:w="808"/>
        <w:gridCol w:w="1077"/>
        <w:gridCol w:w="6207"/>
      </w:tblGrid>
      <w:tr>
        <w:trPr>
          <w:trHeight w:val="1884" w:hRule="atLeast"/>
        </w:trPr>
        <w:tc>
          <w:tcPr>
            <w:tcW w:w="763" w:type="dxa"/>
            <w:tcBorders>
              <w:top w:val="nil"/>
            </w:tcBorders>
          </w:tcPr>
          <w:p>
            <w:pPr>
              <w:pStyle w:val="TableParagraph"/>
              <w:rPr>
                <w:sz w:val="22"/>
              </w:rPr>
            </w:pPr>
          </w:p>
        </w:tc>
        <w:tc>
          <w:tcPr>
            <w:tcW w:w="3201" w:type="dxa"/>
            <w:tcBorders>
              <w:top w:val="nil"/>
            </w:tcBorders>
          </w:tcPr>
          <w:p>
            <w:pPr>
              <w:pStyle w:val="TableParagraph"/>
              <w:spacing w:line="350" w:lineRule="auto" w:before="52"/>
              <w:ind w:left="87" w:right="99"/>
              <w:jc w:val="both"/>
              <w:rPr>
                <w:sz w:val="16"/>
              </w:rPr>
            </w:pPr>
            <w:r>
              <w:rPr>
                <w:sz w:val="16"/>
              </w:rPr>
              <w:t>ARAMADO</w:t>
            </w:r>
            <w:r>
              <w:rPr>
                <w:spacing w:val="-3"/>
                <w:sz w:val="16"/>
              </w:rPr>
              <w:t> </w:t>
            </w:r>
            <w:r>
              <w:rPr>
                <w:sz w:val="16"/>
              </w:rPr>
              <w:t>E</w:t>
            </w:r>
            <w:r>
              <w:rPr>
                <w:spacing w:val="-3"/>
                <w:sz w:val="16"/>
              </w:rPr>
              <w:t> </w:t>
            </w:r>
            <w:r>
              <w:rPr>
                <w:sz w:val="16"/>
              </w:rPr>
              <w:t>HIDROFÍLICO,</w:t>
            </w:r>
            <w:r>
              <w:rPr>
                <w:spacing w:val="-4"/>
                <w:sz w:val="16"/>
              </w:rPr>
              <w:t> </w:t>
            </w:r>
            <w:r>
              <w:rPr>
                <w:sz w:val="16"/>
              </w:rPr>
              <w:t>TAMANHO:</w:t>
            </w:r>
            <w:r>
              <w:rPr>
                <w:spacing w:val="40"/>
                <w:sz w:val="16"/>
              </w:rPr>
              <w:t> </w:t>
            </w:r>
            <w:r>
              <w:rPr>
                <w:sz w:val="16"/>
              </w:rPr>
              <w:t>6F</w:t>
            </w:r>
            <w:r>
              <w:rPr>
                <w:spacing w:val="13"/>
                <w:sz w:val="16"/>
              </w:rPr>
              <w:t> </w:t>
            </w:r>
            <w:r>
              <w:rPr>
                <w:sz w:val="16"/>
              </w:rPr>
              <w:t>A</w:t>
            </w:r>
            <w:r>
              <w:rPr>
                <w:spacing w:val="13"/>
                <w:sz w:val="16"/>
              </w:rPr>
              <w:t> </w:t>
            </w:r>
            <w:r>
              <w:rPr>
                <w:sz w:val="16"/>
              </w:rPr>
              <w:t>7F,</w:t>
            </w:r>
            <w:r>
              <w:rPr>
                <w:spacing w:val="22"/>
                <w:sz w:val="16"/>
              </w:rPr>
              <w:t> </w:t>
            </w:r>
            <w:r>
              <w:rPr>
                <w:sz w:val="16"/>
              </w:rPr>
              <w:t>COMPRIMENTO</w:t>
            </w:r>
            <w:r>
              <w:rPr>
                <w:spacing w:val="21"/>
                <w:sz w:val="16"/>
              </w:rPr>
              <w:t> </w:t>
            </w:r>
            <w:r>
              <w:rPr>
                <w:spacing w:val="-2"/>
                <w:sz w:val="16"/>
              </w:rPr>
              <w:t>INTRODUTOR:</w:t>
            </w:r>
          </w:p>
          <w:p>
            <w:pPr>
              <w:pStyle w:val="TableParagraph"/>
              <w:spacing w:before="1"/>
              <w:ind w:left="87"/>
              <w:jc w:val="both"/>
              <w:rPr>
                <w:sz w:val="16"/>
              </w:rPr>
            </w:pPr>
            <w:r>
              <w:rPr>
                <w:sz w:val="16"/>
              </w:rPr>
              <w:t>55CM</w:t>
            </w:r>
            <w:r>
              <w:rPr>
                <w:spacing w:val="47"/>
                <w:sz w:val="16"/>
              </w:rPr>
              <w:t> </w:t>
            </w:r>
            <w:r>
              <w:rPr>
                <w:sz w:val="16"/>
              </w:rPr>
              <w:t>A</w:t>
            </w:r>
            <w:r>
              <w:rPr>
                <w:spacing w:val="47"/>
                <w:sz w:val="16"/>
              </w:rPr>
              <w:t> </w:t>
            </w:r>
            <w:r>
              <w:rPr>
                <w:sz w:val="16"/>
              </w:rPr>
              <w:t>70CM,</w:t>
            </w:r>
            <w:r>
              <w:rPr>
                <w:spacing w:val="55"/>
                <w:sz w:val="16"/>
              </w:rPr>
              <w:t> </w:t>
            </w:r>
            <w:r>
              <w:rPr>
                <w:sz w:val="16"/>
              </w:rPr>
              <w:t>DIÂMETRO</w:t>
            </w:r>
            <w:r>
              <w:rPr>
                <w:spacing w:val="56"/>
                <w:sz w:val="16"/>
              </w:rPr>
              <w:t> </w:t>
            </w:r>
            <w:r>
              <w:rPr>
                <w:sz w:val="16"/>
              </w:rPr>
              <w:t>FIO</w:t>
            </w:r>
            <w:r>
              <w:rPr>
                <w:spacing w:val="56"/>
                <w:sz w:val="16"/>
              </w:rPr>
              <w:t> </w:t>
            </w:r>
            <w:r>
              <w:rPr>
                <w:spacing w:val="-2"/>
                <w:sz w:val="16"/>
              </w:rPr>
              <w:t>GUIA:</w:t>
            </w:r>
          </w:p>
          <w:p>
            <w:pPr>
              <w:pStyle w:val="TableParagraph"/>
              <w:spacing w:line="270" w:lineRule="atLeast"/>
              <w:ind w:left="87" w:right="99"/>
              <w:jc w:val="both"/>
              <w:rPr>
                <w:sz w:val="16"/>
              </w:rPr>
            </w:pPr>
            <w:r>
              <w:rPr>
                <w:sz w:val="16"/>
              </w:rPr>
              <w:t>0,035", DIÂMETRO </w:t>
            </w:r>
            <w:r>
              <w:rPr>
                <w:sz w:val="16"/>
              </w:rPr>
              <w:t>DILATADOR:</w:t>
            </w:r>
            <w:r>
              <w:rPr>
                <w:spacing w:val="40"/>
                <w:sz w:val="16"/>
              </w:rPr>
              <w:t> </w:t>
            </w:r>
            <w:r>
              <w:rPr>
                <w:sz w:val="16"/>
              </w:rPr>
              <w:t>COMPATÍVEL COM FIO GUIA 0,035",</w:t>
            </w:r>
            <w:r>
              <w:rPr>
                <w:spacing w:val="40"/>
                <w:sz w:val="16"/>
              </w:rPr>
              <w:t> </w:t>
            </w:r>
            <w:r>
              <w:rPr>
                <w:sz w:val="16"/>
              </w:rPr>
              <w:t>COMPRIMENTO FIO GUIA: SEM FIO</w:t>
            </w:r>
            <w:r>
              <w:rPr>
                <w:spacing w:val="40"/>
                <w:sz w:val="16"/>
              </w:rPr>
              <w:t> </w:t>
            </w:r>
            <w:r>
              <w:rPr>
                <w:spacing w:val="-4"/>
                <w:sz w:val="16"/>
              </w:rPr>
              <w:t>GUIA</w:t>
            </w:r>
          </w:p>
        </w:tc>
        <w:tc>
          <w:tcPr>
            <w:tcW w:w="763" w:type="dxa"/>
            <w:tcBorders>
              <w:top w:val="nil"/>
            </w:tcBorders>
          </w:tcPr>
          <w:p>
            <w:pPr>
              <w:pStyle w:val="TableParagraph"/>
              <w:rPr>
                <w:sz w:val="22"/>
              </w:rPr>
            </w:pPr>
          </w:p>
        </w:tc>
        <w:tc>
          <w:tcPr>
            <w:tcW w:w="1047" w:type="dxa"/>
            <w:tcBorders>
              <w:top w:val="nil"/>
            </w:tcBorders>
          </w:tcPr>
          <w:p>
            <w:pPr>
              <w:pStyle w:val="TableParagraph"/>
              <w:rPr>
                <w:sz w:val="22"/>
              </w:rPr>
            </w:pPr>
          </w:p>
        </w:tc>
        <w:tc>
          <w:tcPr>
            <w:tcW w:w="808" w:type="dxa"/>
            <w:tcBorders>
              <w:top w:val="nil"/>
            </w:tcBorders>
          </w:tcPr>
          <w:p>
            <w:pPr>
              <w:pStyle w:val="TableParagraph"/>
              <w:rPr>
                <w:sz w:val="22"/>
              </w:rPr>
            </w:pPr>
          </w:p>
        </w:tc>
        <w:tc>
          <w:tcPr>
            <w:tcW w:w="1077" w:type="dxa"/>
            <w:tcBorders>
              <w:top w:val="nil"/>
            </w:tcBorders>
          </w:tcPr>
          <w:p>
            <w:pPr>
              <w:pStyle w:val="TableParagraph"/>
              <w:rPr>
                <w:sz w:val="22"/>
              </w:rPr>
            </w:pPr>
          </w:p>
        </w:tc>
        <w:tc>
          <w:tcPr>
            <w:tcW w:w="6207" w:type="dxa"/>
            <w:tcBorders>
              <w:top w:val="nil"/>
            </w:tcBorders>
          </w:tcPr>
          <w:p>
            <w:pPr>
              <w:pStyle w:val="TableParagraph"/>
              <w:rPr>
                <w:sz w:val="22"/>
              </w:rPr>
            </w:pPr>
          </w:p>
        </w:tc>
      </w:tr>
      <w:tr>
        <w:trPr>
          <w:trHeight w:val="2153" w:hRule="atLeast"/>
        </w:trPr>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4"/>
              <w:rPr>
                <w:sz w:val="16"/>
              </w:rPr>
            </w:pPr>
          </w:p>
          <w:p>
            <w:pPr>
              <w:pStyle w:val="TableParagraph"/>
              <w:spacing w:before="1"/>
              <w:ind w:left="19"/>
              <w:jc w:val="center"/>
              <w:rPr>
                <w:sz w:val="16"/>
              </w:rPr>
            </w:pPr>
            <w:r>
              <w:rPr>
                <w:spacing w:val="-10"/>
                <w:sz w:val="16"/>
              </w:rPr>
              <w:t>4</w:t>
            </w:r>
          </w:p>
        </w:tc>
        <w:tc>
          <w:tcPr>
            <w:tcW w:w="3201" w:type="dxa"/>
          </w:tcPr>
          <w:p>
            <w:pPr>
              <w:pStyle w:val="TableParagraph"/>
              <w:spacing w:line="350" w:lineRule="auto" w:before="52"/>
              <w:ind w:left="87" w:right="99"/>
              <w:jc w:val="both"/>
              <w:rPr>
                <w:sz w:val="16"/>
              </w:rPr>
            </w:pPr>
            <w:r>
              <w:rPr>
                <w:sz w:val="16"/>
              </w:rPr>
              <w:t>INTRODUTOR</w:t>
            </w:r>
            <w:r>
              <w:rPr>
                <w:spacing w:val="-10"/>
                <w:sz w:val="16"/>
              </w:rPr>
              <w:t> </w:t>
            </w:r>
            <w:r>
              <w:rPr>
                <w:sz w:val="16"/>
              </w:rPr>
              <w:t>DIAGNÓSTICO,</w:t>
            </w:r>
            <w:r>
              <w:rPr>
                <w:spacing w:val="-10"/>
                <w:sz w:val="16"/>
              </w:rPr>
              <w:t> </w:t>
            </w:r>
            <w:r>
              <w:rPr>
                <w:sz w:val="16"/>
              </w:rPr>
              <w:t>MODELO:</w:t>
            </w:r>
            <w:r>
              <w:rPr>
                <w:spacing w:val="40"/>
                <w:sz w:val="16"/>
              </w:rPr>
              <w:t> </w:t>
            </w:r>
            <w:r>
              <w:rPr>
                <w:sz w:val="16"/>
              </w:rPr>
              <w:t>VALVULADO LONGO, MATERIAL:</w:t>
            </w:r>
            <w:r>
              <w:rPr>
                <w:spacing w:val="40"/>
                <w:sz w:val="16"/>
              </w:rPr>
              <w:t> </w:t>
            </w:r>
            <w:r>
              <w:rPr>
                <w:sz w:val="16"/>
              </w:rPr>
              <w:t>ARAMADO</w:t>
            </w:r>
            <w:r>
              <w:rPr>
                <w:spacing w:val="-3"/>
                <w:sz w:val="16"/>
              </w:rPr>
              <w:t> </w:t>
            </w:r>
            <w:r>
              <w:rPr>
                <w:sz w:val="16"/>
              </w:rPr>
              <w:t>E</w:t>
            </w:r>
            <w:r>
              <w:rPr>
                <w:spacing w:val="-3"/>
                <w:sz w:val="16"/>
              </w:rPr>
              <w:t> </w:t>
            </w:r>
            <w:r>
              <w:rPr>
                <w:sz w:val="16"/>
              </w:rPr>
              <w:t>HIDROFÍLICO,</w:t>
            </w:r>
            <w:r>
              <w:rPr>
                <w:spacing w:val="-4"/>
                <w:sz w:val="16"/>
              </w:rPr>
              <w:t> </w:t>
            </w:r>
            <w:r>
              <w:rPr>
                <w:sz w:val="16"/>
              </w:rPr>
              <w:t>TAMANHO:</w:t>
            </w:r>
            <w:r>
              <w:rPr>
                <w:spacing w:val="40"/>
                <w:sz w:val="16"/>
              </w:rPr>
              <w:t> </w:t>
            </w:r>
            <w:r>
              <w:rPr>
                <w:sz w:val="16"/>
              </w:rPr>
              <w:t>6F</w:t>
            </w:r>
            <w:r>
              <w:rPr>
                <w:spacing w:val="13"/>
                <w:sz w:val="16"/>
              </w:rPr>
              <w:t> </w:t>
            </w:r>
            <w:r>
              <w:rPr>
                <w:sz w:val="16"/>
              </w:rPr>
              <w:t>A</w:t>
            </w:r>
            <w:r>
              <w:rPr>
                <w:spacing w:val="13"/>
                <w:sz w:val="16"/>
              </w:rPr>
              <w:t> </w:t>
            </w:r>
            <w:r>
              <w:rPr>
                <w:sz w:val="16"/>
              </w:rPr>
              <w:t>7F,</w:t>
            </w:r>
            <w:r>
              <w:rPr>
                <w:spacing w:val="22"/>
                <w:sz w:val="16"/>
              </w:rPr>
              <w:t> </w:t>
            </w:r>
            <w:r>
              <w:rPr>
                <w:sz w:val="16"/>
              </w:rPr>
              <w:t>COMPRIMENTO</w:t>
            </w:r>
            <w:r>
              <w:rPr>
                <w:spacing w:val="21"/>
                <w:sz w:val="16"/>
              </w:rPr>
              <w:t> </w:t>
            </w:r>
            <w:r>
              <w:rPr>
                <w:spacing w:val="-2"/>
                <w:sz w:val="16"/>
              </w:rPr>
              <w:t>INTRODUTOR:</w:t>
            </w:r>
          </w:p>
          <w:p>
            <w:pPr>
              <w:pStyle w:val="TableParagraph"/>
              <w:spacing w:line="350" w:lineRule="auto" w:before="3"/>
              <w:ind w:left="87" w:right="99"/>
              <w:jc w:val="both"/>
              <w:rPr>
                <w:sz w:val="16"/>
              </w:rPr>
            </w:pPr>
            <w:r>
              <w:rPr>
                <w:sz w:val="16"/>
              </w:rPr>
              <w:t>90CM, DIÂMETRO FIO GUIA: </w:t>
            </w:r>
            <w:r>
              <w:rPr>
                <w:sz w:val="16"/>
              </w:rPr>
              <w:t>0,035",</w:t>
            </w:r>
            <w:r>
              <w:rPr>
                <w:spacing w:val="40"/>
                <w:sz w:val="16"/>
              </w:rPr>
              <w:t> </w:t>
            </w:r>
            <w:r>
              <w:rPr>
                <w:sz w:val="16"/>
              </w:rPr>
              <w:t>DIÂMETRO DILATADOR: COMPATÍVEL</w:t>
            </w:r>
            <w:r>
              <w:rPr>
                <w:spacing w:val="40"/>
                <w:sz w:val="16"/>
              </w:rPr>
              <w:t> </w:t>
            </w:r>
            <w:r>
              <w:rPr>
                <w:sz w:val="16"/>
              </w:rPr>
              <w:t>COM</w:t>
            </w:r>
            <w:r>
              <w:rPr>
                <w:spacing w:val="43"/>
                <w:sz w:val="16"/>
              </w:rPr>
              <w:t> </w:t>
            </w:r>
            <w:r>
              <w:rPr>
                <w:sz w:val="16"/>
              </w:rPr>
              <w:t>FIO</w:t>
            </w:r>
            <w:r>
              <w:rPr>
                <w:spacing w:val="43"/>
                <w:sz w:val="16"/>
              </w:rPr>
              <w:t> </w:t>
            </w:r>
            <w:r>
              <w:rPr>
                <w:sz w:val="16"/>
              </w:rPr>
              <w:t>GUIA</w:t>
            </w:r>
            <w:r>
              <w:rPr>
                <w:spacing w:val="34"/>
                <w:sz w:val="16"/>
              </w:rPr>
              <w:t> </w:t>
            </w:r>
            <w:r>
              <w:rPr>
                <w:sz w:val="16"/>
              </w:rPr>
              <w:t>0,035",</w:t>
            </w:r>
            <w:r>
              <w:rPr>
                <w:spacing w:val="44"/>
                <w:sz w:val="16"/>
              </w:rPr>
              <w:t> </w:t>
            </w:r>
            <w:r>
              <w:rPr>
                <w:spacing w:val="-2"/>
                <w:sz w:val="16"/>
              </w:rPr>
              <w:t>COMPRIMENTO</w:t>
            </w:r>
          </w:p>
          <w:p>
            <w:pPr>
              <w:pStyle w:val="TableParagraph"/>
              <w:spacing w:before="2"/>
              <w:ind w:left="87"/>
              <w:jc w:val="both"/>
              <w:rPr>
                <w:sz w:val="16"/>
              </w:rPr>
            </w:pPr>
            <w:r>
              <w:rPr>
                <w:sz w:val="16"/>
              </w:rPr>
              <w:t>FIO</w:t>
            </w:r>
            <w:r>
              <w:rPr>
                <w:spacing w:val="-5"/>
                <w:sz w:val="16"/>
              </w:rPr>
              <w:t> </w:t>
            </w:r>
            <w:r>
              <w:rPr>
                <w:sz w:val="16"/>
              </w:rPr>
              <w:t>GUIA:</w:t>
            </w:r>
            <w:r>
              <w:rPr>
                <w:spacing w:val="-4"/>
                <w:sz w:val="16"/>
              </w:rPr>
              <w:t> </w:t>
            </w:r>
            <w:r>
              <w:rPr>
                <w:sz w:val="16"/>
              </w:rPr>
              <w:t>SEM</w:t>
            </w:r>
            <w:r>
              <w:rPr>
                <w:spacing w:val="-4"/>
                <w:sz w:val="16"/>
              </w:rPr>
              <w:t> </w:t>
            </w:r>
            <w:r>
              <w:rPr>
                <w:sz w:val="16"/>
              </w:rPr>
              <w:t>FIO</w:t>
            </w:r>
            <w:r>
              <w:rPr>
                <w:spacing w:val="-4"/>
                <w:sz w:val="16"/>
              </w:rPr>
              <w:t> GUIA</w:t>
            </w:r>
          </w:p>
        </w:tc>
        <w:tc>
          <w:tcPr>
            <w:tcW w:w="763"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4"/>
              <w:rPr>
                <w:sz w:val="16"/>
              </w:rPr>
            </w:pPr>
          </w:p>
          <w:p>
            <w:pPr>
              <w:pStyle w:val="TableParagraph"/>
              <w:spacing w:before="1"/>
              <w:ind w:left="141"/>
              <w:rPr>
                <w:b/>
                <w:sz w:val="16"/>
              </w:rPr>
            </w:pPr>
            <w:r>
              <w:rPr>
                <w:b/>
                <w:spacing w:val="-2"/>
                <w:sz w:val="16"/>
              </w:rPr>
              <w:t>166377</w:t>
            </w:r>
          </w:p>
        </w:tc>
        <w:tc>
          <w:tcPr>
            <w:tcW w:w="104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4"/>
              <w:rPr>
                <w:sz w:val="16"/>
              </w:rPr>
            </w:pPr>
          </w:p>
          <w:p>
            <w:pPr>
              <w:pStyle w:val="TableParagraph"/>
              <w:spacing w:before="1"/>
              <w:ind w:left="250"/>
              <w:rPr>
                <w:sz w:val="16"/>
              </w:rPr>
            </w:pPr>
            <w:r>
              <w:rPr>
                <w:spacing w:val="-2"/>
                <w:sz w:val="16"/>
              </w:rPr>
              <w:t>Unidade</w:t>
            </w:r>
          </w:p>
        </w:tc>
        <w:tc>
          <w:tcPr>
            <w:tcW w:w="808" w:type="dxa"/>
          </w:tcPr>
          <w:p>
            <w:pPr>
              <w:pStyle w:val="TableParagraph"/>
              <w:rPr>
                <w:sz w:val="18"/>
              </w:rPr>
            </w:pPr>
          </w:p>
          <w:p>
            <w:pPr>
              <w:pStyle w:val="TableParagraph"/>
              <w:rPr>
                <w:sz w:val="18"/>
              </w:rPr>
            </w:pPr>
          </w:p>
          <w:p>
            <w:pPr>
              <w:pStyle w:val="TableParagraph"/>
              <w:rPr>
                <w:sz w:val="18"/>
              </w:rPr>
            </w:pPr>
          </w:p>
          <w:p>
            <w:pPr>
              <w:pStyle w:val="TableParagraph"/>
              <w:spacing w:before="148"/>
              <w:rPr>
                <w:sz w:val="18"/>
              </w:rPr>
            </w:pPr>
          </w:p>
          <w:p>
            <w:pPr>
              <w:pStyle w:val="TableParagraph"/>
              <w:ind w:left="7"/>
              <w:jc w:val="center"/>
              <w:rPr>
                <w:sz w:val="18"/>
              </w:rPr>
            </w:pPr>
            <w:r>
              <w:rPr>
                <w:spacing w:val="-5"/>
                <w:sz w:val="18"/>
              </w:rPr>
              <w:t>36</w:t>
            </w:r>
          </w:p>
        </w:tc>
        <w:tc>
          <w:tcPr>
            <w:tcW w:w="107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74"/>
              <w:rPr>
                <w:sz w:val="16"/>
              </w:rPr>
            </w:pPr>
          </w:p>
          <w:p>
            <w:pPr>
              <w:pStyle w:val="TableParagraph"/>
              <w:spacing w:before="1"/>
              <w:ind w:left="241"/>
              <w:rPr>
                <w:sz w:val="16"/>
              </w:rPr>
            </w:pPr>
            <w:r>
              <w:rPr>
                <w:spacing w:val="-2"/>
                <w:sz w:val="16"/>
              </w:rPr>
              <w:t>966,6271</w:t>
            </w:r>
          </w:p>
        </w:tc>
        <w:tc>
          <w:tcPr>
            <w:tcW w:w="6207" w:type="dxa"/>
          </w:tcPr>
          <w:p>
            <w:pPr>
              <w:pStyle w:val="TableParagraph"/>
              <w:rPr>
                <w:sz w:val="16"/>
              </w:rPr>
            </w:pPr>
          </w:p>
          <w:p>
            <w:pPr>
              <w:pStyle w:val="TableParagraph"/>
              <w:rPr>
                <w:sz w:val="16"/>
              </w:rPr>
            </w:pPr>
          </w:p>
          <w:p>
            <w:pPr>
              <w:pStyle w:val="TableParagraph"/>
              <w:rPr>
                <w:sz w:val="16"/>
              </w:rPr>
            </w:pPr>
          </w:p>
          <w:p>
            <w:pPr>
              <w:pStyle w:val="TableParagraph"/>
              <w:spacing w:before="124"/>
              <w:rPr>
                <w:sz w:val="16"/>
              </w:rPr>
            </w:pPr>
          </w:p>
          <w:p>
            <w:pPr>
              <w:pStyle w:val="TableParagraph"/>
              <w:spacing w:line="350" w:lineRule="auto"/>
              <w:ind w:left="12"/>
              <w:rPr>
                <w:sz w:val="16"/>
              </w:rPr>
            </w:pPr>
            <w:r>
              <w:rPr>
                <w:sz w:val="16"/>
              </w:rPr>
              <w:t>Hospital Universitário Pedro Ernesto, situado na Boulevard 28 de Setembro, 77 – Vila </w:t>
            </w:r>
            <w:r>
              <w:rPr>
                <w:sz w:val="16"/>
              </w:rPr>
              <w:t>Isabel,</w:t>
            </w:r>
            <w:r>
              <w:rPr>
                <w:spacing w:val="40"/>
                <w:sz w:val="16"/>
              </w:rPr>
              <w:t> </w:t>
            </w:r>
            <w:r>
              <w:rPr>
                <w:sz w:val="16"/>
              </w:rPr>
              <w:t>Rio de Janeiro/RJ, CEP 20.551-030.</w:t>
            </w:r>
          </w:p>
        </w:tc>
      </w:tr>
    </w:tbl>
    <w:p>
      <w:pPr>
        <w:pStyle w:val="BodyText"/>
        <w:spacing w:before="9"/>
        <w:rPr>
          <w:sz w:val="24"/>
        </w:rPr>
      </w:pPr>
    </w:p>
    <w:p>
      <w:pPr>
        <w:pStyle w:val="Heading1"/>
        <w:numPr>
          <w:ilvl w:val="0"/>
          <w:numId w:val="1"/>
        </w:numPr>
        <w:tabs>
          <w:tab w:pos="562" w:val="left" w:leader="none"/>
        </w:tabs>
        <w:spacing w:line="240" w:lineRule="auto" w:before="1" w:after="0"/>
        <w:ind w:left="562" w:right="0" w:hanging="238"/>
        <w:jc w:val="left"/>
      </w:pPr>
      <w:r>
        <w:rPr>
          <w:spacing w:val="-4"/>
        </w:rPr>
        <w:t>DA</w:t>
      </w:r>
      <w:r>
        <w:rPr>
          <w:spacing w:val="-14"/>
        </w:rPr>
        <w:t> </w:t>
      </w:r>
      <w:r>
        <w:rPr>
          <w:spacing w:val="-4"/>
        </w:rPr>
        <w:t>PARTICIPAÇÃO</w:t>
      </w:r>
      <w:r>
        <w:rPr>
          <w:spacing w:val="-8"/>
        </w:rPr>
        <w:t> </w:t>
      </w:r>
      <w:r>
        <w:rPr>
          <w:spacing w:val="-4"/>
        </w:rPr>
        <w:t>NA</w:t>
      </w:r>
      <w:r>
        <w:rPr>
          <w:spacing w:val="-14"/>
        </w:rPr>
        <w:t> </w:t>
      </w:r>
      <w:r>
        <w:rPr>
          <w:spacing w:val="-4"/>
        </w:rPr>
        <w:t>LICITAÇÃO</w:t>
      </w:r>
    </w:p>
    <w:p>
      <w:pPr>
        <w:pStyle w:val="BodyText"/>
        <w:rPr>
          <w:b/>
          <w:sz w:val="24"/>
        </w:rPr>
      </w:pPr>
    </w:p>
    <w:p>
      <w:pPr>
        <w:pStyle w:val="BodyText"/>
        <w:rPr>
          <w:b/>
          <w:sz w:val="24"/>
        </w:rPr>
      </w:pPr>
    </w:p>
    <w:p>
      <w:pPr>
        <w:pStyle w:val="BodyText"/>
        <w:spacing w:before="7"/>
        <w:rPr>
          <w:b/>
          <w:sz w:val="24"/>
        </w:rPr>
      </w:pPr>
    </w:p>
    <w:p>
      <w:pPr>
        <w:pStyle w:val="ListParagraph"/>
        <w:numPr>
          <w:ilvl w:val="1"/>
          <w:numId w:val="2"/>
        </w:numPr>
        <w:tabs>
          <w:tab w:pos="477" w:val="left" w:leader="none"/>
        </w:tabs>
        <w:spacing w:line="235" w:lineRule="auto" w:before="0" w:after="0"/>
        <w:ind w:left="119" w:right="280" w:firstLine="0"/>
        <w:jc w:val="left"/>
        <w:rPr>
          <w:sz w:val="24"/>
        </w:rPr>
      </w:pPr>
      <w:r>
        <w:rPr>
          <w:sz w:val="24"/>
        </w:rPr>
        <mc:AlternateContent>
          <mc:Choice Requires="wps">
            <w:drawing>
              <wp:anchor distT="0" distB="0" distL="0" distR="0" allowOverlap="1" layoutInCell="1" locked="0" behindDoc="0" simplePos="0" relativeHeight="15728640">
                <wp:simplePos x="0" y="0"/>
                <wp:positionH relativeFrom="page">
                  <wp:posOffset>4458323</wp:posOffset>
                </wp:positionH>
                <wp:positionV relativeFrom="paragraph">
                  <wp:posOffset>320144</wp:posOffset>
                </wp:positionV>
                <wp:extent cx="29209"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209" cy="9525"/>
                        </a:xfrm>
                        <a:custGeom>
                          <a:avLst/>
                          <a:gdLst/>
                          <a:ahLst/>
                          <a:cxnLst/>
                          <a:rect l="l" t="t" r="r" b="b"/>
                          <a:pathLst>
                            <a:path w="29209" h="9525">
                              <a:moveTo>
                                <a:pt x="28687" y="9498"/>
                              </a:moveTo>
                              <a:lnTo>
                                <a:pt x="0" y="9498"/>
                              </a:lnTo>
                              <a:lnTo>
                                <a:pt x="0" y="0"/>
                              </a:lnTo>
                              <a:lnTo>
                                <a:pt x="28687" y="0"/>
                              </a:lnTo>
                              <a:lnTo>
                                <a:pt x="28687" y="94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51.049133pt;margin-top:25.208246pt;width:2.258849pt;height:.747875pt;mso-position-horizontal-relative:page;mso-position-vertical-relative:paragraph;z-index:15728640" id="docshape1" filled="true" fillcolor="#000080" stroked="false">
                <v:fill type="solid"/>
                <w10:wrap type="none"/>
              </v:rect>
            </w:pict>
          </mc:Fallback>
        </mc:AlternateContent>
      </w:r>
      <w:r>
        <w:rPr>
          <w:sz w:val="24"/>
        </w:rPr>
        <w:t>Poderão</w:t>
      </w:r>
      <w:r>
        <w:rPr>
          <w:spacing w:val="-5"/>
          <w:sz w:val="24"/>
        </w:rPr>
        <w:t> </w:t>
      </w:r>
      <w:r>
        <w:rPr>
          <w:sz w:val="24"/>
        </w:rPr>
        <w:t>participar</w:t>
      </w:r>
      <w:r>
        <w:rPr>
          <w:spacing w:val="-5"/>
          <w:sz w:val="24"/>
        </w:rPr>
        <w:t> </w:t>
      </w:r>
      <w:r>
        <w:rPr>
          <w:sz w:val="24"/>
        </w:rPr>
        <w:t>deste</w:t>
      </w:r>
      <w:r>
        <w:rPr>
          <w:spacing w:val="-5"/>
          <w:sz w:val="24"/>
        </w:rPr>
        <w:t> </w:t>
      </w:r>
      <w:r>
        <w:rPr>
          <w:sz w:val="24"/>
        </w:rPr>
        <w:t>Pregão</w:t>
      </w:r>
      <w:r>
        <w:rPr>
          <w:spacing w:val="-5"/>
          <w:sz w:val="24"/>
        </w:rPr>
        <w:t> </w:t>
      </w:r>
      <w:r>
        <w:rPr>
          <w:sz w:val="24"/>
        </w:rPr>
        <w:t>os</w:t>
      </w:r>
      <w:r>
        <w:rPr>
          <w:spacing w:val="-5"/>
          <w:sz w:val="24"/>
        </w:rPr>
        <w:t> </w:t>
      </w:r>
      <w:r>
        <w:rPr>
          <w:sz w:val="24"/>
        </w:rPr>
        <w:t>interessados</w:t>
      </w:r>
      <w:r>
        <w:rPr>
          <w:spacing w:val="-5"/>
          <w:sz w:val="24"/>
        </w:rPr>
        <w:t> </w:t>
      </w:r>
      <w:r>
        <w:rPr>
          <w:sz w:val="24"/>
        </w:rPr>
        <w:t>que</w:t>
      </w:r>
      <w:r>
        <w:rPr>
          <w:spacing w:val="-5"/>
          <w:sz w:val="24"/>
        </w:rPr>
        <w:t> </w:t>
      </w:r>
      <w:r>
        <w:rPr>
          <w:sz w:val="24"/>
        </w:rPr>
        <w:t>estiverem</w:t>
      </w:r>
      <w:r>
        <w:rPr>
          <w:spacing w:val="-5"/>
          <w:sz w:val="24"/>
        </w:rPr>
        <w:t> </w:t>
      </w:r>
      <w:r>
        <w:rPr>
          <w:sz w:val="24"/>
        </w:rPr>
        <w:t>previamente</w:t>
      </w:r>
      <w:r>
        <w:rPr>
          <w:spacing w:val="-5"/>
          <w:sz w:val="24"/>
        </w:rPr>
        <w:t> </w:t>
      </w:r>
      <w:r>
        <w:rPr>
          <w:sz w:val="24"/>
        </w:rPr>
        <w:t>credenciados</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Cadastramento</w:t>
      </w:r>
      <w:r>
        <w:rPr>
          <w:spacing w:val="-5"/>
          <w:sz w:val="24"/>
        </w:rPr>
        <w:t> </w:t>
      </w:r>
      <w:r>
        <w:rPr>
          <w:sz w:val="24"/>
        </w:rPr>
        <w:t>Unificado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e no Sistema Integrado de Gestão de</w:t>
      </w:r>
      <w:r>
        <w:rPr>
          <w:spacing w:val="-5"/>
          <w:sz w:val="24"/>
        </w:rPr>
        <w:t> </w:t>
      </w:r>
      <w:r>
        <w:rPr>
          <w:sz w:val="24"/>
        </w:rPr>
        <w:t>Aquisições - SIGA</w:t>
      </w:r>
      <w:r>
        <w:rPr>
          <w:spacing w:val="-5"/>
          <w:sz w:val="24"/>
        </w:rPr>
        <w:t> </w:t>
      </w:r>
      <w:r>
        <w:rPr>
          <w:sz w:val="24"/>
        </w:rPr>
        <w:t>(</w:t>
      </w:r>
      <w:hyperlink r:id="rId7">
        <w:r>
          <w:rPr>
            <w:sz w:val="24"/>
            <w:u w:val="single" w:color="000080"/>
          </w:rPr>
          <w:t>www.compras.</w:t>
        </w:r>
        <w:r>
          <w:rPr>
            <w:sz w:val="24"/>
          </w:rPr>
          <w:t>rj.g</w:t>
        </w:r>
        <w:r>
          <w:rPr>
            <w:sz w:val="24"/>
            <w:u w:val="single" w:color="000080"/>
          </w:rPr>
          <w:t>ov.br</w:t>
        </w:r>
      </w:hyperlink>
      <w:r>
        <w:rPr>
          <w:sz w:val="24"/>
        </w:rPr>
        <w:t>).</w:t>
      </w:r>
    </w:p>
    <w:p>
      <w:pPr>
        <w:pStyle w:val="ListParagraph"/>
        <w:numPr>
          <w:ilvl w:val="2"/>
          <w:numId w:val="2"/>
        </w:numPr>
        <w:tabs>
          <w:tab w:pos="656" w:val="left" w:leader="none"/>
        </w:tabs>
        <w:spacing w:line="235" w:lineRule="auto" w:before="0" w:after="0"/>
        <w:ind w:left="119" w:right="121" w:firstLine="0"/>
        <w:jc w:val="left"/>
        <w:rPr>
          <w:sz w:val="24"/>
        </w:rPr>
      </w:pPr>
      <w:r>
        <w:rPr>
          <w:sz w:val="24"/>
        </w:rPr>
        <w:t>Os</w:t>
      </w:r>
      <w:r>
        <w:rPr>
          <w:spacing w:val="-5"/>
          <w:sz w:val="24"/>
        </w:rPr>
        <w:t> </w:t>
      </w:r>
      <w:r>
        <w:rPr>
          <w:sz w:val="24"/>
        </w:rPr>
        <w:t>interessados</w:t>
      </w:r>
      <w:r>
        <w:rPr>
          <w:spacing w:val="-4"/>
          <w:sz w:val="24"/>
        </w:rPr>
        <w:t> </w:t>
      </w:r>
      <w:r>
        <w:rPr>
          <w:sz w:val="24"/>
        </w:rPr>
        <w:t>deverão</w:t>
      </w:r>
      <w:r>
        <w:rPr>
          <w:spacing w:val="-4"/>
          <w:sz w:val="24"/>
        </w:rPr>
        <w:t> </w:t>
      </w:r>
      <w:r>
        <w:rPr>
          <w:sz w:val="24"/>
        </w:rPr>
        <w:t>atender</w:t>
      </w:r>
      <w:r>
        <w:rPr>
          <w:spacing w:val="-4"/>
          <w:sz w:val="24"/>
        </w:rPr>
        <w:t> </w:t>
      </w:r>
      <w:r>
        <w:rPr>
          <w:sz w:val="24"/>
        </w:rPr>
        <w:t>às</w:t>
      </w:r>
      <w:r>
        <w:rPr>
          <w:spacing w:val="-4"/>
          <w:sz w:val="24"/>
        </w:rPr>
        <w:t> </w:t>
      </w:r>
      <w:r>
        <w:rPr>
          <w:sz w:val="24"/>
        </w:rPr>
        <w:t>condições</w:t>
      </w:r>
      <w:r>
        <w:rPr>
          <w:spacing w:val="-4"/>
          <w:sz w:val="24"/>
        </w:rPr>
        <w:t> </w:t>
      </w:r>
      <w:r>
        <w:rPr>
          <w:sz w:val="24"/>
        </w:rPr>
        <w:t>exigidas</w:t>
      </w:r>
      <w:r>
        <w:rPr>
          <w:spacing w:val="-4"/>
          <w:sz w:val="24"/>
        </w:rPr>
        <w:t> </w:t>
      </w:r>
      <w:r>
        <w:rPr>
          <w:sz w:val="24"/>
        </w:rPr>
        <w:t>no</w:t>
      </w:r>
      <w:r>
        <w:rPr>
          <w:spacing w:val="-4"/>
          <w:sz w:val="24"/>
        </w:rPr>
        <w:t> </w:t>
      </w:r>
      <w:r>
        <w:rPr>
          <w:sz w:val="24"/>
        </w:rPr>
        <w:t>cadastramento</w:t>
      </w:r>
      <w:r>
        <w:rPr>
          <w:spacing w:val="-4"/>
          <w:sz w:val="24"/>
        </w:rPr>
        <w:t> </w:t>
      </w:r>
      <w:r>
        <w:rPr>
          <w:sz w:val="24"/>
        </w:rPr>
        <w:t>no</w:t>
      </w:r>
      <w:r>
        <w:rPr>
          <w:spacing w:val="-4"/>
          <w:sz w:val="24"/>
        </w:rPr>
        <w:t> </w:t>
      </w:r>
      <w:r>
        <w:rPr>
          <w:sz w:val="24"/>
        </w:rPr>
        <w:t>SICAF</w:t>
      </w:r>
      <w:r>
        <w:rPr>
          <w:spacing w:val="-4"/>
          <w:sz w:val="24"/>
        </w:rPr>
        <w:t> </w:t>
      </w:r>
      <w:r>
        <w:rPr>
          <w:sz w:val="24"/>
        </w:rPr>
        <w:t>e</w:t>
      </w:r>
      <w:r>
        <w:rPr>
          <w:spacing w:val="-4"/>
          <w:sz w:val="24"/>
        </w:rPr>
        <w:t> </w:t>
      </w:r>
      <w:r>
        <w:rPr>
          <w:sz w:val="24"/>
        </w:rPr>
        <w:t>no</w:t>
      </w:r>
      <w:r>
        <w:rPr>
          <w:spacing w:val="-4"/>
          <w:sz w:val="24"/>
        </w:rPr>
        <w:t> </w:t>
      </w:r>
      <w:r>
        <w:rPr>
          <w:sz w:val="24"/>
        </w:rPr>
        <w:t>SIGA</w:t>
      </w:r>
      <w:r>
        <w:rPr>
          <w:spacing w:val="-15"/>
          <w:sz w:val="24"/>
        </w:rPr>
        <w:t> </w:t>
      </w:r>
      <w:r>
        <w:rPr>
          <w:sz w:val="24"/>
        </w:rPr>
        <w:t>até</w:t>
      </w:r>
      <w:r>
        <w:rPr>
          <w:spacing w:val="-4"/>
          <w:sz w:val="24"/>
        </w:rPr>
        <w:t> </w:t>
      </w:r>
      <w:r>
        <w:rPr>
          <w:sz w:val="24"/>
        </w:rPr>
        <w:t>o</w:t>
      </w:r>
      <w:r>
        <w:rPr>
          <w:spacing w:val="-4"/>
          <w:sz w:val="24"/>
        </w:rPr>
        <w:t> </w:t>
      </w:r>
      <w:r>
        <w:rPr>
          <w:sz w:val="24"/>
        </w:rPr>
        <w:t>terceiro</w:t>
      </w:r>
      <w:r>
        <w:rPr>
          <w:spacing w:val="-4"/>
          <w:sz w:val="24"/>
        </w:rPr>
        <w:t> </w:t>
      </w:r>
      <w:r>
        <w:rPr>
          <w:sz w:val="24"/>
        </w:rPr>
        <w:t>dia</w:t>
      </w:r>
      <w:r>
        <w:rPr>
          <w:spacing w:val="-4"/>
          <w:sz w:val="24"/>
        </w:rPr>
        <w:t> </w:t>
      </w:r>
      <w:r>
        <w:rPr>
          <w:sz w:val="24"/>
        </w:rPr>
        <w:t>útil</w:t>
      </w:r>
      <w:r>
        <w:rPr>
          <w:spacing w:val="-4"/>
          <w:sz w:val="24"/>
        </w:rPr>
        <w:t> </w:t>
      </w:r>
      <w:r>
        <w:rPr>
          <w:sz w:val="24"/>
        </w:rPr>
        <w:t>anterior</w:t>
      </w:r>
      <w:r>
        <w:rPr>
          <w:spacing w:val="-4"/>
          <w:sz w:val="24"/>
        </w:rPr>
        <w:t> </w:t>
      </w:r>
      <w:r>
        <w:rPr>
          <w:sz w:val="24"/>
        </w:rPr>
        <w:t>à</w:t>
      </w:r>
      <w:r>
        <w:rPr>
          <w:spacing w:val="-4"/>
          <w:sz w:val="24"/>
        </w:rPr>
        <w:t> </w:t>
      </w:r>
      <w:r>
        <w:rPr>
          <w:sz w:val="24"/>
        </w:rPr>
        <w:t>data</w:t>
      </w:r>
      <w:r>
        <w:rPr>
          <w:spacing w:val="-4"/>
          <w:sz w:val="24"/>
        </w:rPr>
        <w:t> </w:t>
      </w:r>
      <w:r>
        <w:rPr>
          <w:sz w:val="24"/>
        </w:rPr>
        <w:t>prevista</w:t>
      </w:r>
      <w:r>
        <w:rPr>
          <w:spacing w:val="-4"/>
          <w:sz w:val="24"/>
        </w:rPr>
        <w:t> </w:t>
      </w:r>
      <w:r>
        <w:rPr>
          <w:sz w:val="24"/>
        </w:rPr>
        <w:t>para</w:t>
      </w:r>
      <w:r>
        <w:rPr>
          <w:spacing w:val="-4"/>
          <w:sz w:val="24"/>
        </w:rPr>
        <w:t> </w:t>
      </w:r>
      <w:r>
        <w:rPr>
          <w:sz w:val="24"/>
        </w:rPr>
        <w:t>recebimento das propostas.</w:t>
      </w:r>
    </w:p>
    <w:p>
      <w:pPr>
        <w:pStyle w:val="ListParagraph"/>
        <w:numPr>
          <w:ilvl w:val="2"/>
          <w:numId w:val="2"/>
        </w:numPr>
        <w:tabs>
          <w:tab w:pos="656" w:val="left" w:leader="none"/>
        </w:tabs>
        <w:spacing w:line="266" w:lineRule="exact" w:before="0" w:after="0"/>
        <w:ind w:left="656" w:right="0" w:hanging="537"/>
        <w:jc w:val="left"/>
        <w:rPr>
          <w:sz w:val="24"/>
        </w:rPr>
      </w:pPr>
      <w:r>
        <w:rPr>
          <w:sz w:val="24"/>
        </w:rPr>
        <w:t>O</w:t>
      </w:r>
      <w:r>
        <w:rPr>
          <w:spacing w:val="-7"/>
          <w:sz w:val="24"/>
        </w:rPr>
        <w:t> </w:t>
      </w:r>
      <w:r>
        <w:rPr>
          <w:sz w:val="24"/>
        </w:rPr>
        <w:t>procedimento</w:t>
      </w:r>
      <w:r>
        <w:rPr>
          <w:spacing w:val="-7"/>
          <w:sz w:val="24"/>
        </w:rPr>
        <w:t> </w:t>
      </w:r>
      <w:r>
        <w:rPr>
          <w:sz w:val="24"/>
        </w:rPr>
        <w:t>será</w:t>
      </w:r>
      <w:r>
        <w:rPr>
          <w:spacing w:val="-7"/>
          <w:sz w:val="24"/>
        </w:rPr>
        <w:t> </w:t>
      </w:r>
      <w:r>
        <w:rPr>
          <w:sz w:val="24"/>
        </w:rPr>
        <w:t>divulgado</w:t>
      </w:r>
      <w:r>
        <w:rPr>
          <w:spacing w:val="-6"/>
          <w:sz w:val="24"/>
        </w:rPr>
        <w:t> </w:t>
      </w:r>
      <w:r>
        <w:rPr>
          <w:sz w:val="24"/>
        </w:rPr>
        <w:t>no</w:t>
      </w:r>
      <w:r>
        <w:rPr>
          <w:spacing w:val="-7"/>
          <w:sz w:val="24"/>
        </w:rPr>
        <w:t> </w:t>
      </w:r>
      <w:r>
        <w:rPr>
          <w:sz w:val="24"/>
        </w:rPr>
        <w:t>sítio</w:t>
      </w:r>
      <w:r>
        <w:rPr>
          <w:spacing w:val="-7"/>
          <w:sz w:val="24"/>
        </w:rPr>
        <w:t> </w:t>
      </w:r>
      <w:r>
        <w:rPr>
          <w:sz w:val="24"/>
        </w:rPr>
        <w:t>eletrônico</w:t>
      </w:r>
      <w:r>
        <w:rPr>
          <w:spacing w:val="-6"/>
          <w:sz w:val="24"/>
        </w:rPr>
        <w:t> </w:t>
      </w:r>
      <w:r>
        <w:rPr>
          <w:sz w:val="24"/>
        </w:rPr>
        <w:t>mencionado</w:t>
      </w:r>
      <w:r>
        <w:rPr>
          <w:spacing w:val="-7"/>
          <w:sz w:val="24"/>
        </w:rPr>
        <w:t> </w:t>
      </w:r>
      <w:r>
        <w:rPr>
          <w:sz w:val="24"/>
        </w:rPr>
        <w:t>no</w:t>
      </w:r>
      <w:r>
        <w:rPr>
          <w:spacing w:val="-7"/>
          <w:sz w:val="24"/>
        </w:rPr>
        <w:t> </w:t>
      </w:r>
      <w:r>
        <w:rPr>
          <w:sz w:val="24"/>
        </w:rPr>
        <w:t>item</w:t>
      </w:r>
      <w:r>
        <w:rPr>
          <w:spacing w:val="-6"/>
          <w:sz w:val="24"/>
        </w:rPr>
        <w:t> </w:t>
      </w:r>
      <w:r>
        <w:rPr>
          <w:sz w:val="24"/>
        </w:rPr>
        <w:t>2.1</w:t>
      </w:r>
      <w:r>
        <w:rPr>
          <w:spacing w:val="-7"/>
          <w:sz w:val="24"/>
        </w:rPr>
        <w:t> </w:t>
      </w:r>
      <w:r>
        <w:rPr>
          <w:sz w:val="24"/>
        </w:rPr>
        <w:t>e</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6"/>
          <w:sz w:val="24"/>
        </w:rPr>
        <w:t> </w:t>
      </w:r>
      <w:r>
        <w:rPr>
          <w:sz w:val="24"/>
        </w:rPr>
        <w:t>Contratações</w:t>
      </w:r>
      <w:r>
        <w:rPr>
          <w:spacing w:val="-7"/>
          <w:sz w:val="24"/>
        </w:rPr>
        <w:t> </w:t>
      </w:r>
      <w:r>
        <w:rPr>
          <w:sz w:val="24"/>
        </w:rPr>
        <w:t>Públicas</w:t>
      </w:r>
      <w:r>
        <w:rPr>
          <w:spacing w:val="-7"/>
          <w:sz w:val="24"/>
        </w:rPr>
        <w:t> </w:t>
      </w:r>
      <w:r>
        <w:rPr>
          <w:sz w:val="24"/>
        </w:rPr>
        <w:t>–</w:t>
      </w:r>
      <w:r>
        <w:rPr>
          <w:spacing w:val="-6"/>
          <w:sz w:val="24"/>
        </w:rPr>
        <w:t> </w:t>
      </w:r>
      <w:r>
        <w:rPr>
          <w:spacing w:val="-2"/>
          <w:sz w:val="24"/>
        </w:rPr>
        <w:t>PNCP.</w:t>
      </w:r>
    </w:p>
    <w:p>
      <w:pPr>
        <w:pStyle w:val="ListParagraph"/>
        <w:numPr>
          <w:ilvl w:val="1"/>
          <w:numId w:val="2"/>
        </w:numPr>
        <w:tabs>
          <w:tab w:pos="477" w:val="left" w:leader="none"/>
        </w:tabs>
        <w:spacing w:line="235" w:lineRule="auto" w:before="0" w:after="0"/>
        <w:ind w:left="119" w:right="121" w:firstLine="0"/>
        <w:jc w:val="left"/>
        <w:rPr>
          <w:sz w:val="24"/>
        </w:rPr>
      </w:pPr>
      <w:r>
        <w:rPr>
          <w:sz w:val="24"/>
        </w:rPr>
        <w:t>O</w:t>
      </w:r>
      <w:r>
        <w:rPr>
          <w:spacing w:val="-4"/>
          <w:sz w:val="24"/>
        </w:rPr>
        <w:t> </w:t>
      </w:r>
      <w:r>
        <w:rPr>
          <w:sz w:val="24"/>
        </w:rPr>
        <w:t>licitante</w:t>
      </w:r>
      <w:r>
        <w:rPr>
          <w:spacing w:val="-4"/>
          <w:sz w:val="24"/>
        </w:rPr>
        <w:t> </w:t>
      </w:r>
      <w:r>
        <w:rPr>
          <w:sz w:val="24"/>
        </w:rPr>
        <w:t>responsabiliza-se</w:t>
      </w:r>
      <w:r>
        <w:rPr>
          <w:spacing w:val="-4"/>
          <w:sz w:val="24"/>
        </w:rPr>
        <w:t> </w:t>
      </w:r>
      <w:r>
        <w:rPr>
          <w:sz w:val="24"/>
        </w:rPr>
        <w:t>exclusiva</w:t>
      </w:r>
      <w:r>
        <w:rPr>
          <w:spacing w:val="-4"/>
          <w:sz w:val="24"/>
        </w:rPr>
        <w:t> </w:t>
      </w:r>
      <w:r>
        <w:rPr>
          <w:sz w:val="24"/>
        </w:rPr>
        <w:t>e</w:t>
      </w:r>
      <w:r>
        <w:rPr>
          <w:spacing w:val="-4"/>
          <w:sz w:val="24"/>
        </w:rPr>
        <w:t> </w:t>
      </w:r>
      <w:r>
        <w:rPr>
          <w:sz w:val="24"/>
        </w:rPr>
        <w:t>formalmente</w:t>
      </w:r>
      <w:r>
        <w:rPr>
          <w:spacing w:val="-4"/>
          <w:sz w:val="24"/>
        </w:rPr>
        <w:t> </w:t>
      </w:r>
      <w:r>
        <w:rPr>
          <w:sz w:val="24"/>
        </w:rPr>
        <w:t>pelas</w:t>
      </w:r>
      <w:r>
        <w:rPr>
          <w:spacing w:val="-4"/>
          <w:sz w:val="24"/>
        </w:rPr>
        <w:t> </w:t>
      </w:r>
      <w:r>
        <w:rPr>
          <w:sz w:val="24"/>
        </w:rPr>
        <w:t>transações</w:t>
      </w:r>
      <w:r>
        <w:rPr>
          <w:spacing w:val="-4"/>
          <w:sz w:val="24"/>
        </w:rPr>
        <w:t> </w:t>
      </w:r>
      <w:r>
        <w:rPr>
          <w:sz w:val="24"/>
        </w:rPr>
        <w:t>efetuadas</w:t>
      </w:r>
      <w:r>
        <w:rPr>
          <w:spacing w:val="-4"/>
          <w:sz w:val="24"/>
        </w:rPr>
        <w:t> </w:t>
      </w:r>
      <w:r>
        <w:rPr>
          <w:sz w:val="24"/>
        </w:rPr>
        <w:t>em</w:t>
      </w:r>
      <w:r>
        <w:rPr>
          <w:spacing w:val="-4"/>
          <w:sz w:val="24"/>
        </w:rPr>
        <w:t> </w:t>
      </w:r>
      <w:r>
        <w:rPr>
          <w:sz w:val="24"/>
        </w:rPr>
        <w:t>seu</w:t>
      </w:r>
      <w:r>
        <w:rPr>
          <w:spacing w:val="-4"/>
          <w:sz w:val="24"/>
        </w:rPr>
        <w:t> </w:t>
      </w:r>
      <w:r>
        <w:rPr>
          <w:sz w:val="24"/>
        </w:rPr>
        <w:t>nome,</w:t>
      </w:r>
      <w:r>
        <w:rPr>
          <w:spacing w:val="-4"/>
          <w:sz w:val="24"/>
        </w:rPr>
        <w:t> </w:t>
      </w:r>
      <w:r>
        <w:rPr>
          <w:sz w:val="24"/>
        </w:rPr>
        <w:t>assume</w:t>
      </w:r>
      <w:r>
        <w:rPr>
          <w:spacing w:val="-4"/>
          <w:sz w:val="24"/>
        </w:rPr>
        <w:t> </w:t>
      </w:r>
      <w:r>
        <w:rPr>
          <w:sz w:val="24"/>
        </w:rPr>
        <w:t>como</w:t>
      </w:r>
      <w:r>
        <w:rPr>
          <w:spacing w:val="-4"/>
          <w:sz w:val="24"/>
        </w:rPr>
        <w:t> </w:t>
      </w:r>
      <w:r>
        <w:rPr>
          <w:sz w:val="24"/>
        </w:rPr>
        <w:t>firmes</w:t>
      </w:r>
      <w:r>
        <w:rPr>
          <w:spacing w:val="-4"/>
          <w:sz w:val="24"/>
        </w:rPr>
        <w:t> </w:t>
      </w:r>
      <w:r>
        <w:rPr>
          <w:sz w:val="24"/>
        </w:rPr>
        <w:t>e</w:t>
      </w:r>
      <w:r>
        <w:rPr>
          <w:spacing w:val="-4"/>
          <w:sz w:val="24"/>
        </w:rPr>
        <w:t> </w:t>
      </w:r>
      <w:r>
        <w:rPr>
          <w:sz w:val="24"/>
        </w:rPr>
        <w:t>verdadeiras</w:t>
      </w:r>
      <w:r>
        <w:rPr>
          <w:spacing w:val="-4"/>
          <w:sz w:val="24"/>
        </w:rPr>
        <w:t> </w:t>
      </w:r>
      <w:r>
        <w:rPr>
          <w:sz w:val="24"/>
        </w:rPr>
        <w:t>suas</w:t>
      </w:r>
      <w:r>
        <w:rPr>
          <w:spacing w:val="-4"/>
          <w:sz w:val="24"/>
        </w:rPr>
        <w:t> </w:t>
      </w:r>
      <w:r>
        <w:rPr>
          <w:sz w:val="24"/>
        </w:rPr>
        <w:t>propostas</w:t>
      </w:r>
      <w:r>
        <w:rPr>
          <w:spacing w:val="-4"/>
          <w:sz w:val="24"/>
        </w:rPr>
        <w:t> </w:t>
      </w:r>
      <w:r>
        <w:rPr>
          <w:sz w:val="24"/>
        </w:rPr>
        <w:t>e</w:t>
      </w:r>
      <w:r>
        <w:rPr>
          <w:spacing w:val="-4"/>
          <w:sz w:val="24"/>
        </w:rPr>
        <w:t> </w:t>
      </w:r>
      <w:r>
        <w:rPr>
          <w:sz w:val="24"/>
        </w:rPr>
        <w:t>seus</w:t>
      </w:r>
      <w:r>
        <w:rPr>
          <w:spacing w:val="-4"/>
          <w:sz w:val="24"/>
        </w:rPr>
        <w:t> </w:t>
      </w:r>
      <w:r>
        <w:rPr>
          <w:sz w:val="24"/>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477" w:val="left" w:leader="none"/>
        </w:tabs>
        <w:spacing w:line="235" w:lineRule="auto" w:before="0" w:after="0"/>
        <w:ind w:left="119" w:right="512" w:firstLine="0"/>
        <w:jc w:val="left"/>
        <w:rPr>
          <w:sz w:val="24"/>
        </w:rPr>
      </w:pPr>
      <w:r>
        <w:rPr>
          <w:sz w:val="24"/>
        </w:rPr>
        <w:t>É</w:t>
      </w:r>
      <w:r>
        <w:rPr>
          <w:spacing w:val="-4"/>
          <w:sz w:val="24"/>
        </w:rPr>
        <w:t> </w:t>
      </w:r>
      <w:r>
        <w:rPr>
          <w:sz w:val="24"/>
        </w:rPr>
        <w:t>de</w:t>
      </w:r>
      <w:r>
        <w:rPr>
          <w:spacing w:val="-4"/>
          <w:sz w:val="24"/>
        </w:rPr>
        <w:t> </w:t>
      </w:r>
      <w:r>
        <w:rPr>
          <w:sz w:val="24"/>
        </w:rPr>
        <w:t>responsabilidade</w:t>
      </w:r>
      <w:r>
        <w:rPr>
          <w:spacing w:val="-4"/>
          <w:sz w:val="24"/>
        </w:rPr>
        <w:t> </w:t>
      </w:r>
      <w:r>
        <w:rPr>
          <w:sz w:val="24"/>
        </w:rPr>
        <w:t>do</w:t>
      </w:r>
      <w:r>
        <w:rPr>
          <w:spacing w:val="-4"/>
          <w:sz w:val="24"/>
        </w:rPr>
        <w:t> </w:t>
      </w:r>
      <w:r>
        <w:rPr>
          <w:sz w:val="24"/>
        </w:rPr>
        <w:t>cadastrado</w:t>
      </w:r>
      <w:r>
        <w:rPr>
          <w:spacing w:val="-4"/>
          <w:sz w:val="24"/>
        </w:rPr>
        <w:t> </w:t>
      </w:r>
      <w:r>
        <w:rPr>
          <w:sz w:val="24"/>
        </w:rPr>
        <w:t>conferir</w:t>
      </w:r>
      <w:r>
        <w:rPr>
          <w:spacing w:val="-4"/>
          <w:sz w:val="24"/>
        </w:rPr>
        <w:t> </w:t>
      </w:r>
      <w:r>
        <w:rPr>
          <w:sz w:val="24"/>
        </w:rPr>
        <w:t>a</w:t>
      </w:r>
      <w:r>
        <w:rPr>
          <w:spacing w:val="-4"/>
          <w:sz w:val="24"/>
        </w:rPr>
        <w:t> </w:t>
      </w:r>
      <w:r>
        <w:rPr>
          <w:sz w:val="24"/>
        </w:rPr>
        <w:t>exatidão</w:t>
      </w:r>
      <w:r>
        <w:rPr>
          <w:spacing w:val="-4"/>
          <w:sz w:val="24"/>
        </w:rPr>
        <w:t> </w:t>
      </w:r>
      <w:r>
        <w:rPr>
          <w:sz w:val="24"/>
        </w:rPr>
        <w:t>dos</w:t>
      </w:r>
      <w:r>
        <w:rPr>
          <w:spacing w:val="-4"/>
          <w:sz w:val="24"/>
        </w:rPr>
        <w:t> </w:t>
      </w:r>
      <w:r>
        <w:rPr>
          <w:sz w:val="24"/>
        </w:rPr>
        <w:t>seus</w:t>
      </w:r>
      <w:r>
        <w:rPr>
          <w:spacing w:val="-4"/>
          <w:sz w:val="24"/>
        </w:rPr>
        <w:t> </w:t>
      </w:r>
      <w:r>
        <w:rPr>
          <w:sz w:val="24"/>
        </w:rPr>
        <w:t>dados</w:t>
      </w:r>
      <w:r>
        <w:rPr>
          <w:spacing w:val="-4"/>
          <w:sz w:val="24"/>
        </w:rPr>
        <w:t> </w:t>
      </w:r>
      <w:r>
        <w:rPr>
          <w:sz w:val="24"/>
        </w:rPr>
        <w:t>cadastrais</w:t>
      </w:r>
      <w:r>
        <w:rPr>
          <w:spacing w:val="-4"/>
          <w:sz w:val="24"/>
        </w:rPr>
        <w:t> </w:t>
      </w:r>
      <w:r>
        <w:rPr>
          <w:sz w:val="24"/>
        </w:rPr>
        <w:t>nos</w:t>
      </w:r>
      <w:r>
        <w:rPr>
          <w:spacing w:val="-4"/>
          <w:sz w:val="24"/>
        </w:rPr>
        <w:t> </w:t>
      </w:r>
      <w:r>
        <w:rPr>
          <w:sz w:val="24"/>
        </w:rPr>
        <w:t>Sistemas</w:t>
      </w:r>
      <w:r>
        <w:rPr>
          <w:spacing w:val="-4"/>
          <w:sz w:val="24"/>
        </w:rPr>
        <w:t> </w:t>
      </w:r>
      <w:r>
        <w:rPr>
          <w:sz w:val="24"/>
        </w:rPr>
        <w:t>relacionados</w:t>
      </w:r>
      <w:r>
        <w:rPr>
          <w:spacing w:val="-4"/>
          <w:sz w:val="24"/>
        </w:rPr>
        <w:t> </w:t>
      </w:r>
      <w:r>
        <w:rPr>
          <w:sz w:val="24"/>
        </w:rPr>
        <w:t>neste</w:t>
      </w:r>
      <w:r>
        <w:rPr>
          <w:spacing w:val="-4"/>
          <w:sz w:val="24"/>
        </w:rPr>
        <w:t> </w:t>
      </w:r>
      <w:r>
        <w:rPr>
          <w:sz w:val="24"/>
        </w:rPr>
        <w:t>item</w:t>
      </w:r>
      <w:r>
        <w:rPr>
          <w:spacing w:val="-4"/>
          <w:sz w:val="24"/>
        </w:rPr>
        <w:t> </w:t>
      </w:r>
      <w:r>
        <w:rPr>
          <w:sz w:val="24"/>
        </w:rPr>
        <w:t>2</w:t>
      </w:r>
      <w:r>
        <w:rPr>
          <w:spacing w:val="-4"/>
          <w:sz w:val="24"/>
        </w:rPr>
        <w:t> </w:t>
      </w:r>
      <w:r>
        <w:rPr>
          <w:sz w:val="24"/>
        </w:rPr>
        <w:t>e</w:t>
      </w:r>
      <w:r>
        <w:rPr>
          <w:spacing w:val="-4"/>
          <w:sz w:val="24"/>
        </w:rPr>
        <w:t> </w:t>
      </w:r>
      <w:r>
        <w:rPr>
          <w:sz w:val="24"/>
        </w:rPr>
        <w:t>mantê-los</w:t>
      </w:r>
      <w:r>
        <w:rPr>
          <w:spacing w:val="-4"/>
          <w:sz w:val="24"/>
        </w:rPr>
        <w:t> </w:t>
      </w:r>
      <w:r>
        <w:rPr>
          <w:sz w:val="24"/>
        </w:rPr>
        <w:t>atualizados</w:t>
      </w:r>
      <w:r>
        <w:rPr>
          <w:spacing w:val="-4"/>
          <w:sz w:val="24"/>
        </w:rPr>
        <w:t> </w:t>
      </w:r>
      <w:r>
        <w:rPr>
          <w:sz w:val="24"/>
        </w:rPr>
        <w:t>junto</w:t>
      </w:r>
      <w:r>
        <w:rPr>
          <w:spacing w:val="-4"/>
          <w:sz w:val="24"/>
        </w:rPr>
        <w:t> </w:t>
      </w:r>
      <w:r>
        <w:rPr>
          <w:sz w:val="24"/>
        </w:rPr>
        <w:t>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464" w:val="left" w:leader="none"/>
        </w:tabs>
        <w:spacing w:line="264" w:lineRule="exact" w:before="0" w:after="0"/>
        <w:ind w:left="464" w:right="0" w:hanging="345"/>
        <w:jc w:val="left"/>
        <w:rPr>
          <w:sz w:val="24"/>
        </w:rPr>
      </w:pPr>
      <w:r>
        <w:rPr>
          <w:sz w:val="24"/>
        </w:rPr>
        <w:t>A</w:t>
      </w:r>
      <w:r>
        <w:rPr>
          <w:spacing w:val="-15"/>
          <w:sz w:val="24"/>
        </w:rPr>
        <w:t> </w:t>
      </w:r>
      <w:r>
        <w:rPr>
          <w:sz w:val="24"/>
        </w:rPr>
        <w:t>não</w:t>
      </w:r>
      <w:r>
        <w:rPr>
          <w:spacing w:val="-11"/>
          <w:sz w:val="24"/>
        </w:rPr>
        <w:t> </w:t>
      </w:r>
      <w:r>
        <w:rPr>
          <w:sz w:val="24"/>
        </w:rPr>
        <w:t>observância</w:t>
      </w:r>
      <w:r>
        <w:rPr>
          <w:spacing w:val="-7"/>
          <w:sz w:val="24"/>
        </w:rPr>
        <w:t> </w:t>
      </w:r>
      <w:r>
        <w:rPr>
          <w:sz w:val="24"/>
        </w:rPr>
        <w:t>do</w:t>
      </w:r>
      <w:r>
        <w:rPr>
          <w:spacing w:val="-7"/>
          <w:sz w:val="24"/>
        </w:rPr>
        <w:t> </w:t>
      </w:r>
      <w:r>
        <w:rPr>
          <w:sz w:val="24"/>
        </w:rPr>
        <w:t>disposto</w:t>
      </w:r>
      <w:r>
        <w:rPr>
          <w:spacing w:val="-8"/>
          <w:sz w:val="24"/>
        </w:rPr>
        <w:t> </w:t>
      </w:r>
      <w:r>
        <w:rPr>
          <w:sz w:val="24"/>
        </w:rPr>
        <w:t>no</w:t>
      </w:r>
      <w:r>
        <w:rPr>
          <w:spacing w:val="-7"/>
          <w:sz w:val="24"/>
        </w:rPr>
        <w:t> </w:t>
      </w:r>
      <w:r>
        <w:rPr>
          <w:sz w:val="24"/>
        </w:rPr>
        <w:t>item</w:t>
      </w:r>
      <w:r>
        <w:rPr>
          <w:spacing w:val="-7"/>
          <w:sz w:val="24"/>
        </w:rPr>
        <w:t> </w:t>
      </w:r>
      <w:r>
        <w:rPr>
          <w:sz w:val="24"/>
        </w:rPr>
        <w:t>anterior</w:t>
      </w:r>
      <w:r>
        <w:rPr>
          <w:spacing w:val="-7"/>
          <w:sz w:val="24"/>
        </w:rPr>
        <w:t> </w:t>
      </w:r>
      <w:r>
        <w:rPr>
          <w:sz w:val="24"/>
        </w:rPr>
        <w:t>poderá</w:t>
      </w:r>
      <w:r>
        <w:rPr>
          <w:spacing w:val="-7"/>
          <w:sz w:val="24"/>
        </w:rPr>
        <w:t> </w:t>
      </w:r>
      <w:r>
        <w:rPr>
          <w:sz w:val="24"/>
        </w:rPr>
        <w:t>ensejar</w:t>
      </w:r>
      <w:r>
        <w:rPr>
          <w:spacing w:val="-7"/>
          <w:sz w:val="24"/>
        </w:rPr>
        <w:t> </w:t>
      </w:r>
      <w:r>
        <w:rPr>
          <w:sz w:val="24"/>
        </w:rPr>
        <w:t>desclassificação</w:t>
      </w:r>
      <w:r>
        <w:rPr>
          <w:spacing w:val="-7"/>
          <w:sz w:val="24"/>
        </w:rPr>
        <w:t> </w:t>
      </w:r>
      <w:r>
        <w:rPr>
          <w:sz w:val="24"/>
        </w:rPr>
        <w:t>no</w:t>
      </w:r>
      <w:r>
        <w:rPr>
          <w:spacing w:val="-7"/>
          <w:sz w:val="24"/>
        </w:rPr>
        <w:t> </w:t>
      </w:r>
      <w:r>
        <w:rPr>
          <w:sz w:val="24"/>
        </w:rPr>
        <w:t>momento</w:t>
      </w:r>
      <w:r>
        <w:rPr>
          <w:spacing w:val="-7"/>
          <w:sz w:val="24"/>
        </w:rPr>
        <w:t> </w:t>
      </w:r>
      <w:r>
        <w:rPr>
          <w:sz w:val="24"/>
        </w:rPr>
        <w:t>da</w:t>
      </w:r>
      <w:r>
        <w:rPr>
          <w:spacing w:val="-7"/>
          <w:sz w:val="24"/>
        </w:rPr>
        <w:t> </w:t>
      </w:r>
      <w:r>
        <w:rPr>
          <w:spacing w:val="-2"/>
          <w:sz w:val="24"/>
        </w:rPr>
        <w:t>habilitação.</w:t>
      </w:r>
    </w:p>
    <w:p>
      <w:pPr>
        <w:spacing w:line="235" w:lineRule="auto" w:before="0"/>
        <w:ind w:left="119" w:right="0" w:firstLine="0"/>
        <w:jc w:val="left"/>
        <w:rPr>
          <w:sz w:val="24"/>
        </w:rPr>
      </w:pPr>
      <w:r>
        <w:rPr>
          <w:sz w:val="24"/>
        </w:rPr>
        <w:t>2.5.</w:t>
      </w:r>
      <w:r>
        <w:rPr>
          <w:spacing w:val="-4"/>
          <w:sz w:val="24"/>
        </w:rPr>
        <w:t> </w:t>
      </w:r>
      <w:r>
        <w:rPr>
          <w:sz w:val="24"/>
        </w:rPr>
        <w:t>No</w:t>
      </w:r>
      <w:r>
        <w:rPr>
          <w:spacing w:val="-4"/>
          <w:sz w:val="24"/>
        </w:rPr>
        <w:t> </w:t>
      </w:r>
      <w:r>
        <w:rPr>
          <w:sz w:val="24"/>
        </w:rPr>
        <w:t>presente</w:t>
      </w:r>
      <w:r>
        <w:rPr>
          <w:spacing w:val="-4"/>
          <w:sz w:val="24"/>
        </w:rPr>
        <w:t> </w:t>
      </w:r>
      <w:r>
        <w:rPr>
          <w:sz w:val="24"/>
        </w:rPr>
        <w:t>processo</w:t>
      </w:r>
      <w:r>
        <w:rPr>
          <w:spacing w:val="-4"/>
          <w:sz w:val="24"/>
        </w:rPr>
        <w:t> </w:t>
      </w:r>
      <w:r>
        <w:rPr>
          <w:sz w:val="24"/>
        </w:rPr>
        <w:t>licitatório</w:t>
      </w:r>
      <w:r>
        <w:rPr>
          <w:spacing w:val="-4"/>
          <w:sz w:val="24"/>
        </w:rPr>
        <w:t> </w:t>
      </w:r>
      <w:r>
        <w:rPr>
          <w:sz w:val="24"/>
        </w:rPr>
        <w:t>não</w:t>
      </w:r>
      <w:r>
        <w:rPr>
          <w:spacing w:val="-4"/>
          <w:sz w:val="24"/>
        </w:rPr>
        <w:t> </w:t>
      </w:r>
      <w:r>
        <w:rPr>
          <w:sz w:val="24"/>
        </w:rPr>
        <w:t>há</w:t>
      </w:r>
      <w:r>
        <w:rPr>
          <w:spacing w:val="-4"/>
          <w:sz w:val="24"/>
        </w:rPr>
        <w:t> </w:t>
      </w:r>
      <w:r>
        <w:rPr>
          <w:sz w:val="24"/>
        </w:rPr>
        <w:t>participação</w:t>
      </w:r>
      <w:r>
        <w:rPr>
          <w:spacing w:val="-4"/>
          <w:sz w:val="24"/>
        </w:rPr>
        <w:t> </w:t>
      </w:r>
      <w:r>
        <w:rPr>
          <w:sz w:val="24"/>
        </w:rPr>
        <w:t>exclusiva</w:t>
      </w:r>
      <w:r>
        <w:rPr>
          <w:spacing w:val="-4"/>
          <w:sz w:val="24"/>
        </w:rPr>
        <w:t> </w:t>
      </w:r>
      <w:r>
        <w:rPr>
          <w:sz w:val="24"/>
        </w:rPr>
        <w:t>de</w:t>
      </w:r>
      <w:r>
        <w:rPr>
          <w:spacing w:val="-4"/>
          <w:sz w:val="24"/>
        </w:rPr>
        <w:t> </w:t>
      </w:r>
      <w:r>
        <w:rPr>
          <w:sz w:val="24"/>
        </w:rPr>
        <w:t>microempresas</w:t>
      </w:r>
      <w:r>
        <w:rPr>
          <w:spacing w:val="-4"/>
          <w:sz w:val="24"/>
        </w:rPr>
        <w:t> </w:t>
      </w:r>
      <w:r>
        <w:rPr>
          <w:sz w:val="24"/>
        </w:rPr>
        <w:t>e</w:t>
      </w:r>
      <w:r>
        <w:rPr>
          <w:spacing w:val="-4"/>
          <w:sz w:val="24"/>
        </w:rPr>
        <w:t> </w:t>
      </w:r>
      <w:r>
        <w:rPr>
          <w:sz w:val="24"/>
        </w:rPr>
        <w:t>empresas</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hyperlink r:id="rId8">
        <w:r>
          <w:rPr>
            <w:color w:val="000080"/>
            <w:sz w:val="24"/>
            <w:u w:val="single" w:color="000080"/>
          </w:rPr>
          <w:t>art.</w:t>
        </w:r>
        <w:r>
          <w:rPr>
            <w:color w:val="000080"/>
            <w:spacing w:val="-4"/>
            <w:sz w:val="24"/>
            <w:u w:val="single" w:color="000080"/>
          </w:rPr>
          <w:t> </w:t>
        </w:r>
        <w:r>
          <w:rPr>
            <w:color w:val="000080"/>
            <w:sz w:val="24"/>
            <w:u w:val="single" w:color="000080"/>
          </w:rPr>
          <w:t>48</w:t>
        </w:r>
        <w:r>
          <w:rPr>
            <w:color w:val="000080"/>
            <w:spacing w:val="-4"/>
            <w:sz w:val="24"/>
            <w:u w:val="single" w:color="000080"/>
          </w:rPr>
          <w:t> </w:t>
        </w:r>
        <w:r>
          <w:rPr>
            <w:color w:val="000080"/>
            <w:sz w:val="24"/>
            <w:u w:val="single" w:color="000080"/>
          </w:rPr>
          <w:t>da</w:t>
        </w:r>
        <w:r>
          <w:rPr>
            <w:color w:val="000080"/>
            <w:spacing w:val="-4"/>
            <w:sz w:val="24"/>
            <w:u w:val="single" w:color="000080"/>
          </w:rPr>
          <w:t> </w:t>
        </w:r>
        <w:r>
          <w:rPr>
            <w:color w:val="000080"/>
            <w:sz w:val="24"/>
            <w:u w:val="single" w:color="000080"/>
          </w:rPr>
          <w:t>Lei</w:t>
        </w:r>
        <w:r>
          <w:rPr>
            <w:color w:val="000080"/>
            <w:spacing w:val="-4"/>
            <w:sz w:val="24"/>
            <w:u w:val="single" w:color="000080"/>
          </w:rPr>
          <w:t> </w:t>
        </w:r>
        <w:r>
          <w:rPr>
            <w:color w:val="000080"/>
            <w:sz w:val="24"/>
            <w:u w:val="single" w:color="000080"/>
          </w:rPr>
          <w:t>Complementar</w:t>
        </w:r>
        <w:r>
          <w:rPr>
            <w:color w:val="000080"/>
            <w:spacing w:val="-4"/>
            <w:sz w:val="24"/>
            <w:u w:val="single" w:color="000080"/>
          </w:rPr>
          <w:t> </w:t>
        </w:r>
        <w:r>
          <w:rPr>
            <w:color w:val="000080"/>
            <w:sz w:val="24"/>
            <w:u w:val="single" w:color="000080"/>
          </w:rPr>
          <w:t>nº</w:t>
        </w:r>
      </w:hyperlink>
      <w:r>
        <w:rPr>
          <w:color w:val="000080"/>
          <w:sz w:val="24"/>
        </w:rPr>
        <w:t> </w:t>
      </w:r>
      <w:hyperlink r:id="rId8">
        <w:r>
          <w:rPr>
            <w:color w:val="000080"/>
            <w:sz w:val="24"/>
            <w:u w:val="single" w:color="000080"/>
          </w:rPr>
          <w:t>123</w:t>
        </w:r>
        <w:r>
          <w:rPr>
            <w:color w:val="000080"/>
            <w:sz w:val="24"/>
          </w:rPr>
          <w:t>,</w:t>
        </w:r>
        <w:r>
          <w:rPr>
            <w:color w:val="000080"/>
            <w:sz w:val="24"/>
            <w:u w:val="single" w:color="000080"/>
          </w:rPr>
          <w:t> de 14 de dezembro de 2006</w:t>
        </w:r>
      </w:hyperlink>
      <w:r>
        <w:rPr>
          <w:sz w:val="24"/>
        </w:rPr>
        <w:t>.</w:t>
      </w:r>
    </w:p>
    <w:p>
      <w:pPr>
        <w:pStyle w:val="ListParagraph"/>
        <w:numPr>
          <w:ilvl w:val="1"/>
          <w:numId w:val="3"/>
        </w:numPr>
        <w:tabs>
          <w:tab w:pos="417" w:val="left" w:leader="none"/>
        </w:tabs>
        <w:spacing w:line="240" w:lineRule="auto" w:before="27" w:after="0"/>
        <w:ind w:left="417" w:right="0" w:hanging="298"/>
        <w:jc w:val="left"/>
        <w:rPr>
          <w:sz w:val="20"/>
        </w:rPr>
      </w:pPr>
      <w:r>
        <w:rPr>
          <w:sz w:val="20"/>
        </w:rPr>
        <w:t>No</w:t>
      </w:r>
      <w:r>
        <w:rPr>
          <w:spacing w:val="-6"/>
          <w:sz w:val="20"/>
        </w:rPr>
        <w:t> </w:t>
      </w:r>
      <w:r>
        <w:rPr>
          <w:sz w:val="20"/>
        </w:rPr>
        <w:t>presente</w:t>
      </w:r>
      <w:r>
        <w:rPr>
          <w:spacing w:val="-5"/>
          <w:sz w:val="20"/>
        </w:rPr>
        <w:t> </w:t>
      </w:r>
      <w:r>
        <w:rPr>
          <w:sz w:val="20"/>
        </w:rPr>
        <w:t>processo</w:t>
      </w:r>
      <w:r>
        <w:rPr>
          <w:spacing w:val="-6"/>
          <w:sz w:val="20"/>
        </w:rPr>
        <w:t> </w:t>
      </w:r>
      <w:r>
        <w:rPr>
          <w:sz w:val="20"/>
        </w:rPr>
        <w:t>licitatório</w:t>
      </w:r>
      <w:r>
        <w:rPr>
          <w:spacing w:val="-5"/>
          <w:sz w:val="20"/>
        </w:rPr>
        <w:t> </w:t>
      </w:r>
      <w:r>
        <w:rPr>
          <w:sz w:val="20"/>
        </w:rPr>
        <w:t>não</w:t>
      </w:r>
      <w:r>
        <w:rPr>
          <w:spacing w:val="-5"/>
          <w:sz w:val="20"/>
        </w:rPr>
        <w:t> </w:t>
      </w:r>
      <w:r>
        <w:rPr>
          <w:sz w:val="20"/>
        </w:rPr>
        <w:t>há</w:t>
      </w:r>
      <w:r>
        <w:rPr>
          <w:spacing w:val="-6"/>
          <w:sz w:val="20"/>
        </w:rPr>
        <w:t> </w:t>
      </w:r>
      <w:r>
        <w:rPr>
          <w:sz w:val="20"/>
        </w:rPr>
        <w:t>reserva</w:t>
      </w:r>
      <w:r>
        <w:rPr>
          <w:spacing w:val="-5"/>
          <w:sz w:val="20"/>
        </w:rPr>
        <w:t> </w:t>
      </w:r>
      <w:r>
        <w:rPr>
          <w:sz w:val="20"/>
        </w:rPr>
        <w:t>de</w:t>
      </w:r>
      <w:r>
        <w:rPr>
          <w:spacing w:val="-5"/>
          <w:sz w:val="20"/>
        </w:rPr>
        <w:t> </w:t>
      </w:r>
      <w:r>
        <w:rPr>
          <w:sz w:val="20"/>
        </w:rPr>
        <w:t>cotas</w:t>
      </w:r>
      <w:r>
        <w:rPr>
          <w:spacing w:val="-6"/>
          <w:sz w:val="20"/>
        </w:rPr>
        <w:t> </w:t>
      </w:r>
      <w:r>
        <w:rPr>
          <w:sz w:val="20"/>
        </w:rPr>
        <w:t>para</w:t>
      </w:r>
      <w:r>
        <w:rPr>
          <w:spacing w:val="-5"/>
          <w:sz w:val="20"/>
        </w:rPr>
        <w:t> </w:t>
      </w:r>
      <w:r>
        <w:rPr>
          <w:sz w:val="20"/>
        </w:rPr>
        <w:t>microempresas</w:t>
      </w:r>
      <w:r>
        <w:rPr>
          <w:spacing w:val="-5"/>
          <w:sz w:val="20"/>
        </w:rPr>
        <w:t> </w:t>
      </w:r>
      <w:r>
        <w:rPr>
          <w:sz w:val="20"/>
        </w:rPr>
        <w:t>e</w:t>
      </w:r>
      <w:r>
        <w:rPr>
          <w:spacing w:val="-6"/>
          <w:sz w:val="20"/>
        </w:rPr>
        <w:t> </w:t>
      </w:r>
      <w:r>
        <w:rPr>
          <w:sz w:val="20"/>
        </w:rPr>
        <w:t>empresas</w:t>
      </w:r>
      <w:r>
        <w:rPr>
          <w:spacing w:val="-5"/>
          <w:sz w:val="20"/>
        </w:rPr>
        <w:t> </w:t>
      </w:r>
      <w:r>
        <w:rPr>
          <w:sz w:val="20"/>
        </w:rPr>
        <w:t>de</w:t>
      </w:r>
      <w:r>
        <w:rPr>
          <w:spacing w:val="-6"/>
          <w:sz w:val="20"/>
        </w:rPr>
        <w:t> </w:t>
      </w:r>
      <w:r>
        <w:rPr>
          <w:sz w:val="20"/>
        </w:rPr>
        <w:t>pequeno</w:t>
      </w:r>
      <w:r>
        <w:rPr>
          <w:spacing w:val="-5"/>
          <w:sz w:val="20"/>
        </w:rPr>
        <w:t> </w:t>
      </w:r>
      <w:r>
        <w:rPr>
          <w:sz w:val="20"/>
        </w:rPr>
        <w:t>porte,</w:t>
      </w:r>
      <w:r>
        <w:rPr>
          <w:spacing w:val="-5"/>
          <w:sz w:val="20"/>
        </w:rPr>
        <w:t> </w:t>
      </w:r>
      <w:r>
        <w:rPr>
          <w:sz w:val="20"/>
        </w:rPr>
        <w:t>nos</w:t>
      </w:r>
      <w:r>
        <w:rPr>
          <w:spacing w:val="-6"/>
          <w:sz w:val="20"/>
        </w:rPr>
        <w:t> </w:t>
      </w:r>
      <w:r>
        <w:rPr>
          <w:sz w:val="20"/>
        </w:rPr>
        <w:t>termos</w:t>
      </w:r>
      <w:r>
        <w:rPr>
          <w:spacing w:val="-5"/>
          <w:sz w:val="20"/>
        </w:rPr>
        <w:t> </w:t>
      </w:r>
      <w:r>
        <w:rPr>
          <w:sz w:val="20"/>
        </w:rPr>
        <w:t>do</w:t>
      </w:r>
      <w:r>
        <w:rPr>
          <w:spacing w:val="-5"/>
          <w:sz w:val="20"/>
        </w:rPr>
        <w:t> </w:t>
      </w:r>
      <w:r>
        <w:rPr>
          <w:sz w:val="20"/>
        </w:rPr>
        <w:t>art.</w:t>
      </w:r>
      <w:r>
        <w:rPr>
          <w:spacing w:val="-6"/>
          <w:sz w:val="20"/>
        </w:rPr>
        <w:t> </w:t>
      </w:r>
      <w:r>
        <w:rPr>
          <w:sz w:val="20"/>
        </w:rPr>
        <w:t>48,</w:t>
      </w:r>
      <w:r>
        <w:rPr>
          <w:spacing w:val="-5"/>
          <w:sz w:val="20"/>
        </w:rPr>
        <w:t> </w:t>
      </w:r>
      <w:r>
        <w:rPr>
          <w:sz w:val="20"/>
        </w:rPr>
        <w:t>III,</w:t>
      </w:r>
      <w:r>
        <w:rPr>
          <w:spacing w:val="-5"/>
          <w:sz w:val="20"/>
        </w:rPr>
        <w:t> </w:t>
      </w:r>
      <w:r>
        <w:rPr>
          <w:sz w:val="20"/>
        </w:rPr>
        <w:t>da</w:t>
      </w:r>
      <w:r>
        <w:rPr>
          <w:spacing w:val="-6"/>
          <w:sz w:val="20"/>
        </w:rPr>
        <w:t> </w:t>
      </w:r>
      <w:r>
        <w:rPr>
          <w:sz w:val="20"/>
        </w:rPr>
        <w:t>Lei</w:t>
      </w:r>
      <w:r>
        <w:rPr>
          <w:spacing w:val="-5"/>
          <w:sz w:val="20"/>
        </w:rPr>
        <w:t> </w:t>
      </w:r>
      <w:r>
        <w:rPr>
          <w:sz w:val="20"/>
        </w:rPr>
        <w:t>Complementar</w:t>
      </w:r>
      <w:r>
        <w:rPr>
          <w:spacing w:val="-6"/>
          <w:sz w:val="20"/>
        </w:rPr>
        <w:t> </w:t>
      </w:r>
      <w:r>
        <w:rPr>
          <w:sz w:val="20"/>
        </w:rPr>
        <w:t>nº</w:t>
      </w:r>
      <w:r>
        <w:rPr>
          <w:spacing w:val="-5"/>
          <w:sz w:val="20"/>
        </w:rPr>
        <w:t> </w:t>
      </w:r>
      <w:r>
        <w:rPr>
          <w:spacing w:val="-2"/>
          <w:sz w:val="20"/>
        </w:rPr>
        <w:t>123/2006.</w:t>
      </w:r>
    </w:p>
    <w:p>
      <w:pPr>
        <w:pStyle w:val="ListParagraph"/>
        <w:numPr>
          <w:ilvl w:val="1"/>
          <w:numId w:val="3"/>
        </w:numPr>
        <w:tabs>
          <w:tab w:pos="477" w:val="left" w:leader="none"/>
        </w:tabs>
        <w:spacing w:line="235" w:lineRule="auto" w:before="6" w:after="0"/>
        <w:ind w:left="119" w:right="324" w:firstLine="0"/>
        <w:jc w:val="left"/>
        <w:rPr>
          <w:sz w:val="24"/>
        </w:rPr>
      </w:pPr>
      <w:r>
        <w:rPr>
          <w:sz w:val="24"/>
        </w:rPr>
        <w:t>Será</w:t>
      </w:r>
      <w:r>
        <w:rPr>
          <w:spacing w:val="-3"/>
          <w:sz w:val="24"/>
        </w:rPr>
        <w:t> </w:t>
      </w:r>
      <w:r>
        <w:rPr>
          <w:sz w:val="24"/>
        </w:rPr>
        <w:t>concedido</w:t>
      </w:r>
      <w:r>
        <w:rPr>
          <w:spacing w:val="-3"/>
          <w:sz w:val="24"/>
        </w:rPr>
        <w:t> </w:t>
      </w:r>
      <w:r>
        <w:rPr>
          <w:sz w:val="24"/>
        </w:rPr>
        <w:t>o</w:t>
      </w:r>
      <w:r>
        <w:rPr>
          <w:spacing w:val="-3"/>
          <w:sz w:val="24"/>
        </w:rPr>
        <w:t> </w:t>
      </w:r>
      <w:r>
        <w:rPr>
          <w:sz w:val="24"/>
        </w:rPr>
        <w:t>tratamento</w:t>
      </w:r>
      <w:r>
        <w:rPr>
          <w:spacing w:val="-3"/>
          <w:sz w:val="24"/>
        </w:rPr>
        <w:t> </w:t>
      </w:r>
      <w:r>
        <w:rPr>
          <w:sz w:val="24"/>
        </w:rPr>
        <w:t>favorecido</w:t>
      </w:r>
      <w:r>
        <w:rPr>
          <w:spacing w:val="-3"/>
          <w:sz w:val="24"/>
        </w:rPr>
        <w:t> </w:t>
      </w:r>
      <w:r>
        <w:rPr>
          <w:sz w:val="24"/>
        </w:rPr>
        <w:t>previsto</w:t>
      </w:r>
      <w:r>
        <w:rPr>
          <w:spacing w:val="-3"/>
          <w:sz w:val="24"/>
        </w:rPr>
        <w:t> </w:t>
      </w:r>
      <w:r>
        <w:rPr>
          <w:sz w:val="24"/>
        </w:rPr>
        <w:t>nos</w:t>
      </w:r>
      <w:r>
        <w:rPr>
          <w:spacing w:val="-3"/>
          <w:sz w:val="24"/>
        </w:rPr>
        <w:t> </w:t>
      </w:r>
      <w:r>
        <w:rPr>
          <w:sz w:val="24"/>
        </w:rPr>
        <w:t>arts.</w:t>
      </w:r>
      <w:r>
        <w:rPr>
          <w:spacing w:val="-3"/>
          <w:sz w:val="24"/>
        </w:rPr>
        <w:t> </w:t>
      </w:r>
      <w:r>
        <w:rPr>
          <w:sz w:val="24"/>
        </w:rPr>
        <w:t>42</w:t>
      </w:r>
      <w:r>
        <w:rPr>
          <w:spacing w:val="-3"/>
          <w:sz w:val="24"/>
        </w:rPr>
        <w:t> </w:t>
      </w:r>
      <w:r>
        <w:rPr>
          <w:sz w:val="24"/>
        </w:rPr>
        <w:t>a</w:t>
      </w:r>
      <w:r>
        <w:rPr>
          <w:spacing w:val="-3"/>
          <w:sz w:val="24"/>
        </w:rPr>
        <w:t> </w:t>
      </w:r>
      <w:r>
        <w:rPr>
          <w:sz w:val="24"/>
        </w:rPr>
        <w:t>49</w:t>
      </w:r>
      <w:r>
        <w:rPr>
          <w:spacing w:val="-3"/>
          <w:sz w:val="24"/>
        </w:rPr>
        <w:t> </w:t>
      </w:r>
      <w:r>
        <w:rPr>
          <w:sz w:val="24"/>
        </w:rPr>
        <w:t>da</w:t>
      </w:r>
      <w:r>
        <w:rPr>
          <w:spacing w:val="-3"/>
          <w:sz w:val="24"/>
        </w:rPr>
        <w:t> </w:t>
      </w:r>
      <w:hyperlink r:id="rId8">
        <w:r>
          <w:rPr>
            <w:color w:val="000080"/>
            <w:sz w:val="24"/>
            <w:u w:val="single" w:color="000080"/>
          </w:rPr>
          <w:t>Lei</w:t>
        </w:r>
        <w:r>
          <w:rPr>
            <w:color w:val="000080"/>
            <w:spacing w:val="-3"/>
            <w:sz w:val="24"/>
            <w:u w:val="single" w:color="000080"/>
          </w:rPr>
          <w:t> </w:t>
        </w:r>
        <w:r>
          <w:rPr>
            <w:color w:val="000080"/>
            <w:sz w:val="24"/>
            <w:u w:val="single" w:color="000080"/>
          </w:rPr>
          <w:t>Complementar</w:t>
        </w:r>
        <w:r>
          <w:rPr>
            <w:color w:val="000080"/>
            <w:spacing w:val="-3"/>
            <w:sz w:val="24"/>
            <w:u w:val="single" w:color="000080"/>
          </w:rPr>
          <w:t> </w:t>
        </w:r>
        <w:r>
          <w:rPr>
            <w:color w:val="000080"/>
            <w:sz w:val="24"/>
            <w:u w:val="single" w:color="000080"/>
          </w:rPr>
          <w:t>nº</w:t>
        </w:r>
        <w:r>
          <w:rPr>
            <w:color w:val="000080"/>
            <w:spacing w:val="-3"/>
            <w:sz w:val="24"/>
            <w:u w:val="single" w:color="000080"/>
          </w:rPr>
          <w:t> </w:t>
        </w:r>
        <w:r>
          <w:rPr>
            <w:color w:val="000080"/>
            <w:sz w:val="24"/>
            <w:u w:val="single" w:color="000080"/>
          </w:rPr>
          <w:t>123/2006</w:t>
        </w:r>
      </w:hyperlink>
      <w:r>
        <w:rPr>
          <w:color w:val="000080"/>
          <w:spacing w:val="-3"/>
          <w:sz w:val="24"/>
        </w:rPr>
        <w:t> </w:t>
      </w:r>
      <w:r>
        <w:rPr>
          <w:sz w:val="24"/>
        </w:rPr>
        <w:t>e</w:t>
      </w:r>
      <w:r>
        <w:rPr>
          <w:spacing w:val="-3"/>
          <w:sz w:val="24"/>
        </w:rPr>
        <w:t> </w:t>
      </w:r>
      <w:r>
        <w:rPr>
          <w:sz w:val="24"/>
        </w:rPr>
        <w:t>no</w:t>
      </w:r>
      <w:r>
        <w:rPr>
          <w:spacing w:val="-3"/>
          <w:sz w:val="24"/>
        </w:rPr>
        <w:t> </w:t>
      </w:r>
      <w:r>
        <w:rPr>
          <w:sz w:val="24"/>
        </w:rPr>
        <w:t>Decreto</w:t>
      </w:r>
      <w:r>
        <w:rPr>
          <w:spacing w:val="-3"/>
          <w:sz w:val="24"/>
        </w:rPr>
        <w:t> </w:t>
      </w:r>
      <w:r>
        <w:rPr>
          <w:sz w:val="24"/>
        </w:rPr>
        <w:t>n.º</w:t>
      </w:r>
      <w:r>
        <w:rPr>
          <w:spacing w:val="-3"/>
          <w:sz w:val="24"/>
        </w:rPr>
        <w:t> </w:t>
      </w:r>
      <w:r>
        <w:rPr>
          <w:sz w:val="24"/>
        </w:rPr>
        <w:t>42.063,</w:t>
      </w:r>
      <w:r>
        <w:rPr>
          <w:spacing w:val="-3"/>
          <w:sz w:val="24"/>
        </w:rPr>
        <w:t> </w:t>
      </w:r>
      <w:r>
        <w:rPr>
          <w:sz w:val="24"/>
        </w:rPr>
        <w:t>de</w:t>
      </w:r>
      <w:r>
        <w:rPr>
          <w:spacing w:val="-3"/>
          <w:sz w:val="24"/>
        </w:rPr>
        <w:t> </w:t>
      </w:r>
      <w:r>
        <w:rPr>
          <w:sz w:val="24"/>
        </w:rPr>
        <w:t>06</w:t>
      </w:r>
      <w:r>
        <w:rPr>
          <w:spacing w:val="-3"/>
          <w:sz w:val="24"/>
        </w:rPr>
        <w:t> </w:t>
      </w:r>
      <w:r>
        <w:rPr>
          <w:sz w:val="24"/>
        </w:rPr>
        <w:t>de</w:t>
      </w:r>
      <w:r>
        <w:rPr>
          <w:spacing w:val="-3"/>
          <w:sz w:val="24"/>
        </w:rPr>
        <w:t> </w:t>
      </w:r>
      <w:r>
        <w:rPr>
          <w:sz w:val="24"/>
        </w:rPr>
        <w:t>outubro</w:t>
      </w:r>
      <w:r>
        <w:rPr>
          <w:spacing w:val="-3"/>
          <w:sz w:val="24"/>
        </w:rPr>
        <w:t> </w:t>
      </w:r>
      <w:r>
        <w:rPr>
          <w:sz w:val="24"/>
        </w:rPr>
        <w:t>de</w:t>
      </w:r>
      <w:r>
        <w:rPr>
          <w:spacing w:val="-3"/>
          <w:sz w:val="24"/>
        </w:rPr>
        <w:t> </w:t>
      </w:r>
      <w:r>
        <w:rPr>
          <w:sz w:val="24"/>
        </w:rPr>
        <w:t>2009,</w:t>
      </w:r>
      <w:r>
        <w:rPr>
          <w:spacing w:val="-3"/>
          <w:sz w:val="24"/>
        </w:rPr>
        <w:t> </w:t>
      </w:r>
      <w:r>
        <w:rPr>
          <w:sz w:val="24"/>
        </w:rPr>
        <w:t>para as microempresas e empresas de pequeno porte, para o agricultor familiar, o produtor rural pessoa física e para o microempreendedor individual - MEI.</w:t>
      </w:r>
    </w:p>
    <w:p>
      <w:pPr>
        <w:pStyle w:val="ListParagraph"/>
        <w:numPr>
          <w:ilvl w:val="2"/>
          <w:numId w:val="3"/>
        </w:numPr>
        <w:tabs>
          <w:tab w:pos="643" w:val="left" w:leader="none"/>
        </w:tabs>
        <w:spacing w:line="235" w:lineRule="auto" w:before="0" w:after="0"/>
        <w:ind w:left="119" w:right="388" w:firstLine="0"/>
        <w:jc w:val="left"/>
        <w:rPr>
          <w:sz w:val="24"/>
        </w:rPr>
      </w:pPr>
      <w:r>
        <w:rPr>
          <w:sz w:val="24"/>
        </w:rPr>
        <w:t>A</w:t>
      </w:r>
      <w:r>
        <w:rPr>
          <w:spacing w:val="-11"/>
          <w:sz w:val="24"/>
        </w:rPr>
        <w:t> </w:t>
      </w:r>
      <w:r>
        <w:rPr>
          <w:sz w:val="24"/>
        </w:rPr>
        <w:t>obtenção dos benefícios a que se referem os arts. 42 a 49 da Lei Complementar nº 123/2006, fica limitada às microempresas e às empresas de pequeno porte</w:t>
      </w:r>
      <w:r>
        <w:rPr>
          <w:spacing w:val="-6"/>
          <w:sz w:val="24"/>
        </w:rPr>
        <w:t> </w:t>
      </w:r>
      <w:r>
        <w:rPr>
          <w:sz w:val="24"/>
        </w:rPr>
        <w:t>que,</w:t>
      </w:r>
      <w:r>
        <w:rPr>
          <w:spacing w:val="-4"/>
          <w:sz w:val="24"/>
        </w:rPr>
        <w:t> </w:t>
      </w:r>
      <w:r>
        <w:rPr>
          <w:sz w:val="24"/>
        </w:rPr>
        <w:t>no</w:t>
      </w:r>
      <w:r>
        <w:rPr>
          <w:spacing w:val="-4"/>
          <w:sz w:val="24"/>
        </w:rPr>
        <w:t> </w:t>
      </w:r>
      <w:r>
        <w:rPr>
          <w:sz w:val="24"/>
        </w:rPr>
        <w:t>ano-calendário</w:t>
      </w:r>
      <w:r>
        <w:rPr>
          <w:spacing w:val="-4"/>
          <w:sz w:val="24"/>
        </w:rPr>
        <w:t> </w:t>
      </w:r>
      <w:r>
        <w:rPr>
          <w:sz w:val="24"/>
        </w:rPr>
        <w:t>de</w:t>
      </w:r>
      <w:r>
        <w:rPr>
          <w:spacing w:val="-4"/>
          <w:sz w:val="24"/>
        </w:rPr>
        <w:t> </w:t>
      </w:r>
      <w:r>
        <w:rPr>
          <w:sz w:val="24"/>
        </w:rPr>
        <w:t>realização</w:t>
      </w:r>
      <w:r>
        <w:rPr>
          <w:spacing w:val="-4"/>
          <w:sz w:val="24"/>
        </w:rPr>
        <w:t> </w:t>
      </w:r>
      <w:r>
        <w:rPr>
          <w:sz w:val="24"/>
        </w:rPr>
        <w:t>da</w:t>
      </w:r>
      <w:r>
        <w:rPr>
          <w:spacing w:val="-4"/>
          <w:sz w:val="24"/>
        </w:rPr>
        <w:t> </w:t>
      </w:r>
      <w:r>
        <w:rPr>
          <w:sz w:val="24"/>
        </w:rPr>
        <w:t>licitação,</w:t>
      </w:r>
      <w:r>
        <w:rPr>
          <w:spacing w:val="-4"/>
          <w:sz w:val="24"/>
        </w:rPr>
        <w:t> </w:t>
      </w:r>
      <w:r>
        <w:rPr>
          <w:sz w:val="24"/>
        </w:rPr>
        <w:t>ainda</w:t>
      </w:r>
      <w:r>
        <w:rPr>
          <w:spacing w:val="-4"/>
          <w:sz w:val="24"/>
        </w:rPr>
        <w:t> </w:t>
      </w:r>
      <w:r>
        <w:rPr>
          <w:sz w:val="24"/>
        </w:rPr>
        <w:t>não</w:t>
      </w:r>
      <w:r>
        <w:rPr>
          <w:spacing w:val="-4"/>
          <w:sz w:val="24"/>
        </w:rPr>
        <w:t> </w:t>
      </w:r>
      <w:r>
        <w:rPr>
          <w:sz w:val="24"/>
        </w:rPr>
        <w:t>tenham</w:t>
      </w:r>
      <w:r>
        <w:rPr>
          <w:spacing w:val="-4"/>
          <w:sz w:val="24"/>
        </w:rPr>
        <w:t> </w:t>
      </w:r>
      <w:r>
        <w:rPr>
          <w:sz w:val="24"/>
        </w:rPr>
        <w:t>celebrado</w:t>
      </w:r>
      <w:r>
        <w:rPr>
          <w:spacing w:val="-4"/>
          <w:sz w:val="24"/>
        </w:rPr>
        <w:t> </w:t>
      </w:r>
      <w:r>
        <w:rPr>
          <w:sz w:val="24"/>
        </w:rPr>
        <w:t>contratos</w:t>
      </w:r>
      <w:r>
        <w:rPr>
          <w:spacing w:val="-4"/>
          <w:sz w:val="24"/>
        </w:rPr>
        <w:t> </w:t>
      </w:r>
      <w:r>
        <w:rPr>
          <w:sz w:val="24"/>
        </w:rPr>
        <w:t>com</w:t>
      </w:r>
      <w:r>
        <w:rPr>
          <w:spacing w:val="-4"/>
          <w:sz w:val="24"/>
        </w:rPr>
        <w:t> </w:t>
      </w:r>
      <w:r>
        <w:rPr>
          <w:sz w:val="24"/>
        </w:rPr>
        <w:t>a</w:t>
      </w:r>
      <w:r>
        <w:rPr>
          <w:spacing w:val="-15"/>
          <w:sz w:val="24"/>
        </w:rPr>
        <w:t> </w:t>
      </w:r>
      <w:r>
        <w:rPr>
          <w:sz w:val="24"/>
        </w:rPr>
        <w:t>Administração</w:t>
      </w:r>
      <w:r>
        <w:rPr>
          <w:spacing w:val="-4"/>
          <w:sz w:val="24"/>
        </w:rPr>
        <w:t> </w:t>
      </w:r>
      <w:r>
        <w:rPr>
          <w:sz w:val="24"/>
        </w:rPr>
        <w:t>Pública</w:t>
      </w:r>
      <w:r>
        <w:rPr>
          <w:spacing w:val="-4"/>
          <w:sz w:val="24"/>
        </w:rPr>
        <w:t> </w:t>
      </w:r>
      <w:r>
        <w:rPr>
          <w:sz w:val="24"/>
        </w:rPr>
        <w:t>cujos</w:t>
      </w:r>
      <w:r>
        <w:rPr>
          <w:spacing w:val="-4"/>
          <w:sz w:val="24"/>
        </w:rPr>
        <w:t> </w:t>
      </w:r>
      <w:r>
        <w:rPr>
          <w:sz w:val="24"/>
        </w:rPr>
        <w:t>valores</w:t>
      </w:r>
      <w:r>
        <w:rPr>
          <w:spacing w:val="-4"/>
          <w:sz w:val="24"/>
        </w:rPr>
        <w:t> </w:t>
      </w:r>
      <w:r>
        <w:rPr>
          <w:sz w:val="24"/>
        </w:rPr>
        <w:t>somados</w:t>
      </w:r>
      <w:r>
        <w:rPr>
          <w:spacing w:val="-4"/>
          <w:sz w:val="24"/>
        </w:rPr>
        <w:t> </w:t>
      </w:r>
      <w:r>
        <w:rPr>
          <w:sz w:val="24"/>
        </w:rPr>
        <w:t>extrapolem</w:t>
      </w:r>
      <w:r>
        <w:rPr>
          <w:spacing w:val="-4"/>
          <w:sz w:val="24"/>
        </w:rPr>
        <w:t> </w:t>
      </w:r>
      <w:r>
        <w:rPr>
          <w:sz w:val="24"/>
        </w:rPr>
        <w:t>a receita bruta máxima admitida para fins de enquadramento como empresa de pequeno porte.</w:t>
      </w:r>
    </w:p>
    <w:p>
      <w:pPr>
        <w:pStyle w:val="ListParagraph"/>
        <w:numPr>
          <w:ilvl w:val="2"/>
          <w:numId w:val="3"/>
        </w:numPr>
        <w:tabs>
          <w:tab w:pos="566" w:val="left" w:leader="none"/>
        </w:tabs>
        <w:spacing w:line="240" w:lineRule="auto" w:before="27" w:after="0"/>
        <w:ind w:left="566" w:right="0" w:hanging="447"/>
        <w:jc w:val="left"/>
        <w:rPr>
          <w:sz w:val="20"/>
        </w:rPr>
      </w:pPr>
      <w:r>
        <w:rPr>
          <w:sz w:val="20"/>
        </w:rPr>
        <w:t>Nas</w:t>
      </w:r>
      <w:r>
        <w:rPr>
          <w:spacing w:val="-6"/>
          <w:sz w:val="20"/>
        </w:rPr>
        <w:t> </w:t>
      </w:r>
      <w:r>
        <w:rPr>
          <w:sz w:val="20"/>
        </w:rPr>
        <w:t>contratações</w:t>
      </w:r>
      <w:r>
        <w:rPr>
          <w:spacing w:val="-5"/>
          <w:sz w:val="20"/>
        </w:rPr>
        <w:t> </w:t>
      </w:r>
      <w:r>
        <w:rPr>
          <w:sz w:val="20"/>
        </w:rPr>
        <w:t>com</w:t>
      </w:r>
      <w:r>
        <w:rPr>
          <w:spacing w:val="-5"/>
          <w:sz w:val="20"/>
        </w:rPr>
        <w:t> </w:t>
      </w:r>
      <w:r>
        <w:rPr>
          <w:sz w:val="20"/>
        </w:rPr>
        <w:t>prazo</w:t>
      </w:r>
      <w:r>
        <w:rPr>
          <w:spacing w:val="-5"/>
          <w:sz w:val="20"/>
        </w:rPr>
        <w:t> </w:t>
      </w:r>
      <w:r>
        <w:rPr>
          <w:sz w:val="20"/>
        </w:rPr>
        <w:t>de</w:t>
      </w:r>
      <w:r>
        <w:rPr>
          <w:spacing w:val="-5"/>
          <w:sz w:val="20"/>
        </w:rPr>
        <w:t> </w:t>
      </w:r>
      <w:r>
        <w:rPr>
          <w:sz w:val="20"/>
        </w:rPr>
        <w:t>vigência</w:t>
      </w:r>
      <w:r>
        <w:rPr>
          <w:spacing w:val="-5"/>
          <w:sz w:val="20"/>
        </w:rPr>
        <w:t> </w:t>
      </w:r>
      <w:r>
        <w:rPr>
          <w:sz w:val="20"/>
        </w:rPr>
        <w:t>superior</w:t>
      </w:r>
      <w:r>
        <w:rPr>
          <w:spacing w:val="-5"/>
          <w:sz w:val="20"/>
        </w:rPr>
        <w:t> </w:t>
      </w:r>
      <w:r>
        <w:rPr>
          <w:sz w:val="20"/>
        </w:rPr>
        <w:t>a</w:t>
      </w:r>
      <w:r>
        <w:rPr>
          <w:spacing w:val="-5"/>
          <w:sz w:val="20"/>
        </w:rPr>
        <w:t> </w:t>
      </w:r>
      <w:r>
        <w:rPr>
          <w:sz w:val="20"/>
        </w:rPr>
        <w:t>1</w:t>
      </w:r>
      <w:r>
        <w:rPr>
          <w:spacing w:val="-5"/>
          <w:sz w:val="20"/>
        </w:rPr>
        <w:t> </w:t>
      </w:r>
      <w:r>
        <w:rPr>
          <w:sz w:val="20"/>
        </w:rPr>
        <w:t>(um)</w:t>
      </w:r>
      <w:r>
        <w:rPr>
          <w:spacing w:val="-5"/>
          <w:sz w:val="20"/>
        </w:rPr>
        <w:t> </w:t>
      </w:r>
      <w:r>
        <w:rPr>
          <w:sz w:val="20"/>
        </w:rPr>
        <w:t>ano,</w:t>
      </w:r>
      <w:r>
        <w:rPr>
          <w:spacing w:val="-6"/>
          <w:sz w:val="20"/>
        </w:rPr>
        <w:t> </w:t>
      </w:r>
      <w:r>
        <w:rPr>
          <w:sz w:val="20"/>
        </w:rPr>
        <w:t>será</w:t>
      </w:r>
      <w:r>
        <w:rPr>
          <w:spacing w:val="-5"/>
          <w:sz w:val="20"/>
        </w:rPr>
        <w:t> </w:t>
      </w:r>
      <w:r>
        <w:rPr>
          <w:sz w:val="20"/>
        </w:rPr>
        <w:t>considerado</w:t>
      </w:r>
      <w:r>
        <w:rPr>
          <w:spacing w:val="-5"/>
          <w:sz w:val="20"/>
        </w:rPr>
        <w:t> </w:t>
      </w:r>
      <w:r>
        <w:rPr>
          <w:sz w:val="20"/>
        </w:rPr>
        <w:t>o</w:t>
      </w:r>
      <w:r>
        <w:rPr>
          <w:spacing w:val="-5"/>
          <w:sz w:val="20"/>
        </w:rPr>
        <w:t> </w:t>
      </w:r>
      <w:r>
        <w:rPr>
          <w:sz w:val="20"/>
        </w:rPr>
        <w:t>valor</w:t>
      </w:r>
      <w:r>
        <w:rPr>
          <w:spacing w:val="-5"/>
          <w:sz w:val="20"/>
        </w:rPr>
        <w:t> </w:t>
      </w:r>
      <w:r>
        <w:rPr>
          <w:sz w:val="20"/>
        </w:rPr>
        <w:t>anual</w:t>
      </w:r>
      <w:r>
        <w:rPr>
          <w:spacing w:val="-5"/>
          <w:sz w:val="20"/>
        </w:rPr>
        <w:t> </w:t>
      </w:r>
      <w:r>
        <w:rPr>
          <w:sz w:val="20"/>
        </w:rPr>
        <w:t>do</w:t>
      </w:r>
      <w:r>
        <w:rPr>
          <w:spacing w:val="-5"/>
          <w:sz w:val="20"/>
        </w:rPr>
        <w:t> </w:t>
      </w:r>
      <w:r>
        <w:rPr>
          <w:spacing w:val="-2"/>
          <w:sz w:val="20"/>
        </w:rPr>
        <w:t>contrato.</w:t>
      </w:r>
    </w:p>
    <w:p>
      <w:pPr>
        <w:pStyle w:val="ListParagraph"/>
        <w:numPr>
          <w:ilvl w:val="1"/>
          <w:numId w:val="3"/>
        </w:numPr>
        <w:tabs>
          <w:tab w:pos="417" w:val="left" w:leader="none"/>
        </w:tabs>
        <w:spacing w:line="240" w:lineRule="auto" w:before="39" w:after="0"/>
        <w:ind w:left="417" w:right="0" w:hanging="298"/>
        <w:jc w:val="left"/>
        <w:rPr>
          <w:sz w:val="20"/>
        </w:rPr>
      </w:pPr>
      <w:r>
        <w:rPr>
          <w:sz w:val="20"/>
        </w:rPr>
        <w:t>Não</w:t>
      </w:r>
      <w:r>
        <w:rPr>
          <w:spacing w:val="-6"/>
          <w:sz w:val="20"/>
        </w:rPr>
        <w:t> </w:t>
      </w:r>
      <w:r>
        <w:rPr>
          <w:sz w:val="20"/>
        </w:rPr>
        <w:t>poderão</w:t>
      </w:r>
      <w:r>
        <w:rPr>
          <w:spacing w:val="-6"/>
          <w:sz w:val="20"/>
        </w:rPr>
        <w:t> </w:t>
      </w:r>
      <w:r>
        <w:rPr>
          <w:sz w:val="20"/>
        </w:rPr>
        <w:t>disputar</w:t>
      </w:r>
      <w:r>
        <w:rPr>
          <w:spacing w:val="-6"/>
          <w:sz w:val="20"/>
        </w:rPr>
        <w:t> </w:t>
      </w:r>
      <w:r>
        <w:rPr>
          <w:sz w:val="20"/>
        </w:rPr>
        <w:t>esta</w:t>
      </w:r>
      <w:r>
        <w:rPr>
          <w:spacing w:val="-6"/>
          <w:sz w:val="20"/>
        </w:rPr>
        <w:t> </w:t>
      </w:r>
      <w:r>
        <w:rPr>
          <w:spacing w:val="-2"/>
          <w:sz w:val="20"/>
        </w:rPr>
        <w:t>licitação:</w:t>
      </w:r>
    </w:p>
    <w:p>
      <w:pPr>
        <w:pStyle w:val="ListParagraph"/>
        <w:numPr>
          <w:ilvl w:val="2"/>
          <w:numId w:val="3"/>
        </w:numPr>
        <w:tabs>
          <w:tab w:pos="566" w:val="left" w:leader="none"/>
        </w:tabs>
        <w:spacing w:line="240" w:lineRule="auto" w:before="39" w:after="0"/>
        <w:ind w:left="566" w:right="0" w:hanging="447"/>
        <w:jc w:val="left"/>
        <w:rPr>
          <w:sz w:val="20"/>
        </w:rPr>
      </w:pPr>
      <w:r>
        <w:rPr>
          <w:sz w:val="20"/>
        </w:rPr>
        <w:t>aquele</w:t>
      </w:r>
      <w:r>
        <w:rPr>
          <w:spacing w:val="-6"/>
          <w:sz w:val="20"/>
        </w:rPr>
        <w:t> </w:t>
      </w:r>
      <w:r>
        <w:rPr>
          <w:sz w:val="20"/>
        </w:rPr>
        <w:t>que</w:t>
      </w:r>
      <w:r>
        <w:rPr>
          <w:spacing w:val="-5"/>
          <w:sz w:val="20"/>
        </w:rPr>
        <w:t> </w:t>
      </w:r>
      <w:r>
        <w:rPr>
          <w:sz w:val="20"/>
        </w:rPr>
        <w:t>não</w:t>
      </w:r>
      <w:r>
        <w:rPr>
          <w:spacing w:val="-5"/>
          <w:sz w:val="20"/>
        </w:rPr>
        <w:t> </w:t>
      </w:r>
      <w:r>
        <w:rPr>
          <w:sz w:val="20"/>
        </w:rPr>
        <w:t>atenda</w:t>
      </w:r>
      <w:r>
        <w:rPr>
          <w:spacing w:val="-5"/>
          <w:sz w:val="20"/>
        </w:rPr>
        <w:t> </w:t>
      </w:r>
      <w:r>
        <w:rPr>
          <w:sz w:val="20"/>
        </w:rPr>
        <w:t>às</w:t>
      </w:r>
      <w:r>
        <w:rPr>
          <w:spacing w:val="-5"/>
          <w:sz w:val="20"/>
        </w:rPr>
        <w:t> </w:t>
      </w:r>
      <w:r>
        <w:rPr>
          <w:sz w:val="20"/>
        </w:rPr>
        <w:t>condições</w:t>
      </w:r>
      <w:r>
        <w:rPr>
          <w:spacing w:val="-5"/>
          <w:sz w:val="20"/>
        </w:rPr>
        <w:t> </w:t>
      </w:r>
      <w:r>
        <w:rPr>
          <w:sz w:val="20"/>
        </w:rPr>
        <w:t>deste</w:t>
      </w:r>
      <w:r>
        <w:rPr>
          <w:spacing w:val="-5"/>
          <w:sz w:val="20"/>
        </w:rPr>
        <w:t> </w:t>
      </w:r>
      <w:r>
        <w:rPr>
          <w:sz w:val="20"/>
        </w:rPr>
        <w:t>Edital</w:t>
      </w:r>
      <w:r>
        <w:rPr>
          <w:spacing w:val="-5"/>
          <w:sz w:val="20"/>
        </w:rPr>
        <w:t> </w:t>
      </w:r>
      <w:r>
        <w:rPr>
          <w:sz w:val="20"/>
        </w:rPr>
        <w:t>e</w:t>
      </w:r>
      <w:r>
        <w:rPr>
          <w:spacing w:val="-5"/>
          <w:sz w:val="20"/>
        </w:rPr>
        <w:t> </w:t>
      </w:r>
      <w:r>
        <w:rPr>
          <w:sz w:val="20"/>
        </w:rPr>
        <w:t>seu(s)</w:t>
      </w:r>
      <w:r>
        <w:rPr>
          <w:spacing w:val="-5"/>
          <w:sz w:val="20"/>
        </w:rPr>
        <w:t> </w:t>
      </w:r>
      <w:r>
        <w:rPr>
          <w:spacing w:val="-2"/>
          <w:sz w:val="20"/>
        </w:rPr>
        <w:t>anexo(s);</w:t>
      </w:r>
    </w:p>
    <w:p>
      <w:pPr>
        <w:pStyle w:val="ListParagraph"/>
        <w:numPr>
          <w:ilvl w:val="2"/>
          <w:numId w:val="3"/>
        </w:numPr>
        <w:tabs>
          <w:tab w:pos="656" w:val="left" w:leader="none"/>
        </w:tabs>
        <w:spacing w:line="273" w:lineRule="exact" w:before="2" w:after="0"/>
        <w:ind w:left="656" w:right="0" w:hanging="537"/>
        <w:jc w:val="left"/>
        <w:rPr>
          <w:sz w:val="24"/>
        </w:rPr>
      </w:pPr>
      <w:r>
        <w:rPr>
          <w:sz w:val="24"/>
        </w:rPr>
        <w:t>pessoa</w:t>
      </w:r>
      <w:r>
        <w:rPr>
          <w:spacing w:val="-7"/>
          <w:sz w:val="24"/>
        </w:rPr>
        <w:t> </w:t>
      </w:r>
      <w:r>
        <w:rPr>
          <w:sz w:val="24"/>
        </w:rPr>
        <w:t>física</w:t>
      </w:r>
      <w:r>
        <w:rPr>
          <w:spacing w:val="-6"/>
          <w:sz w:val="24"/>
        </w:rPr>
        <w:t> </w:t>
      </w:r>
      <w:r>
        <w:rPr>
          <w:sz w:val="24"/>
        </w:rPr>
        <w:t>ou</w:t>
      </w:r>
      <w:r>
        <w:rPr>
          <w:spacing w:val="-7"/>
          <w:sz w:val="24"/>
        </w:rPr>
        <w:t> </w:t>
      </w:r>
      <w:r>
        <w:rPr>
          <w:sz w:val="24"/>
        </w:rPr>
        <w:t>jurídica</w:t>
      </w:r>
      <w:r>
        <w:rPr>
          <w:spacing w:val="-6"/>
          <w:sz w:val="24"/>
        </w:rPr>
        <w:t> </w:t>
      </w:r>
      <w:r>
        <w:rPr>
          <w:sz w:val="24"/>
        </w:rPr>
        <w:t>que</w:t>
      </w:r>
      <w:r>
        <w:rPr>
          <w:spacing w:val="-6"/>
          <w:sz w:val="24"/>
        </w:rPr>
        <w:t> </w:t>
      </w:r>
      <w:r>
        <w:rPr>
          <w:sz w:val="24"/>
        </w:rPr>
        <w:t>se</w:t>
      </w:r>
      <w:r>
        <w:rPr>
          <w:spacing w:val="-7"/>
          <w:sz w:val="24"/>
        </w:rPr>
        <w:t> </w:t>
      </w:r>
      <w:r>
        <w:rPr>
          <w:sz w:val="24"/>
        </w:rPr>
        <w:t>encontre,</w:t>
      </w:r>
      <w:r>
        <w:rPr>
          <w:spacing w:val="-6"/>
          <w:sz w:val="24"/>
        </w:rPr>
        <w:t> </w:t>
      </w:r>
      <w:r>
        <w:rPr>
          <w:sz w:val="24"/>
        </w:rPr>
        <w:t>ao</w:t>
      </w:r>
      <w:r>
        <w:rPr>
          <w:spacing w:val="-6"/>
          <w:sz w:val="24"/>
        </w:rPr>
        <w:t> </w:t>
      </w:r>
      <w:r>
        <w:rPr>
          <w:sz w:val="24"/>
        </w:rPr>
        <w:t>tempo</w:t>
      </w:r>
      <w:r>
        <w:rPr>
          <w:spacing w:val="-7"/>
          <w:sz w:val="24"/>
        </w:rPr>
        <w:t> </w:t>
      </w:r>
      <w:r>
        <w:rPr>
          <w:sz w:val="24"/>
        </w:rPr>
        <w:t>da</w:t>
      </w:r>
      <w:r>
        <w:rPr>
          <w:spacing w:val="-6"/>
          <w:sz w:val="24"/>
        </w:rPr>
        <w:t> </w:t>
      </w:r>
      <w:r>
        <w:rPr>
          <w:sz w:val="24"/>
        </w:rPr>
        <w:t>licitação,</w:t>
      </w:r>
      <w:r>
        <w:rPr>
          <w:spacing w:val="-7"/>
          <w:sz w:val="24"/>
        </w:rPr>
        <w:t> </w:t>
      </w:r>
      <w:r>
        <w:rPr>
          <w:sz w:val="24"/>
        </w:rPr>
        <w:t>impossibilitada</w:t>
      </w:r>
      <w:r>
        <w:rPr>
          <w:spacing w:val="-6"/>
          <w:sz w:val="24"/>
        </w:rPr>
        <w:t> </w:t>
      </w:r>
      <w:r>
        <w:rPr>
          <w:sz w:val="24"/>
        </w:rPr>
        <w:t>de</w:t>
      </w:r>
      <w:r>
        <w:rPr>
          <w:spacing w:val="-6"/>
          <w:sz w:val="24"/>
        </w:rPr>
        <w:t> </w:t>
      </w:r>
      <w:r>
        <w:rPr>
          <w:sz w:val="24"/>
        </w:rPr>
        <w:t>participar</w:t>
      </w:r>
      <w:r>
        <w:rPr>
          <w:spacing w:val="-7"/>
          <w:sz w:val="24"/>
        </w:rPr>
        <w:t> </w:t>
      </w:r>
      <w:r>
        <w:rPr>
          <w:sz w:val="24"/>
        </w:rPr>
        <w:t>da</w:t>
      </w:r>
      <w:r>
        <w:rPr>
          <w:spacing w:val="-6"/>
          <w:sz w:val="24"/>
        </w:rPr>
        <w:t> </w:t>
      </w:r>
      <w:r>
        <w:rPr>
          <w:sz w:val="24"/>
        </w:rPr>
        <w:t>licitação</w:t>
      </w:r>
      <w:r>
        <w:rPr>
          <w:spacing w:val="-6"/>
          <w:sz w:val="24"/>
        </w:rPr>
        <w:t> </w:t>
      </w:r>
      <w:r>
        <w:rPr>
          <w:sz w:val="24"/>
        </w:rPr>
        <w:t>em</w:t>
      </w:r>
      <w:r>
        <w:rPr>
          <w:spacing w:val="-7"/>
          <w:sz w:val="24"/>
        </w:rPr>
        <w:t> </w:t>
      </w:r>
      <w:r>
        <w:rPr>
          <w:sz w:val="24"/>
        </w:rPr>
        <w:t>decorrência</w:t>
      </w:r>
      <w:r>
        <w:rPr>
          <w:spacing w:val="-6"/>
          <w:sz w:val="24"/>
        </w:rPr>
        <w:t> </w:t>
      </w:r>
      <w:r>
        <w:rPr>
          <w:sz w:val="24"/>
        </w:rPr>
        <w:t>de</w:t>
      </w:r>
      <w:r>
        <w:rPr>
          <w:spacing w:val="-6"/>
          <w:sz w:val="24"/>
        </w:rPr>
        <w:t> </w:t>
      </w:r>
      <w:r>
        <w:rPr>
          <w:sz w:val="24"/>
        </w:rPr>
        <w:t>sanção</w:t>
      </w:r>
      <w:r>
        <w:rPr>
          <w:spacing w:val="-7"/>
          <w:sz w:val="24"/>
        </w:rPr>
        <w:t> </w:t>
      </w:r>
      <w:r>
        <w:rPr>
          <w:sz w:val="24"/>
        </w:rPr>
        <w:t>que</w:t>
      </w:r>
      <w:r>
        <w:rPr>
          <w:spacing w:val="-6"/>
          <w:sz w:val="24"/>
        </w:rPr>
        <w:t> </w:t>
      </w:r>
      <w:r>
        <w:rPr>
          <w:sz w:val="24"/>
        </w:rPr>
        <w:t>lhe</w:t>
      </w:r>
      <w:r>
        <w:rPr>
          <w:spacing w:val="-7"/>
          <w:sz w:val="24"/>
        </w:rPr>
        <w:t> </w:t>
      </w:r>
      <w:r>
        <w:rPr>
          <w:sz w:val="24"/>
        </w:rPr>
        <w:t>foi</w:t>
      </w:r>
      <w:r>
        <w:rPr>
          <w:spacing w:val="-6"/>
          <w:sz w:val="24"/>
        </w:rPr>
        <w:t> </w:t>
      </w:r>
      <w:r>
        <w:rPr>
          <w:spacing w:val="-2"/>
          <w:sz w:val="24"/>
        </w:rPr>
        <w:t>imposta;</w:t>
      </w:r>
    </w:p>
    <w:p>
      <w:pPr>
        <w:pStyle w:val="ListParagraph"/>
        <w:numPr>
          <w:ilvl w:val="2"/>
          <w:numId w:val="3"/>
        </w:numPr>
        <w:tabs>
          <w:tab w:pos="656" w:val="left" w:leader="none"/>
        </w:tabs>
        <w:spacing w:line="235" w:lineRule="auto" w:before="1" w:after="0"/>
        <w:ind w:left="119" w:right="220" w:firstLine="0"/>
        <w:jc w:val="left"/>
        <w:rPr>
          <w:sz w:val="24"/>
        </w:rPr>
      </w:pPr>
      <w:r>
        <w:rPr>
          <w:sz w:val="24"/>
        </w:rPr>
        <w:t>autor</w:t>
      </w:r>
      <w:r>
        <w:rPr>
          <w:spacing w:val="-4"/>
          <w:sz w:val="24"/>
        </w:rPr>
        <w:t> </w:t>
      </w:r>
      <w:r>
        <w:rPr>
          <w:sz w:val="24"/>
        </w:rPr>
        <w:t>do</w:t>
      </w:r>
      <w:r>
        <w:rPr>
          <w:spacing w:val="-4"/>
          <w:sz w:val="24"/>
        </w:rPr>
        <w:t> </w:t>
      </w:r>
      <w:r>
        <w:rPr>
          <w:sz w:val="24"/>
        </w:rPr>
        <w:t>anteprojeto,</w:t>
      </w:r>
      <w:r>
        <w:rPr>
          <w:spacing w:val="-4"/>
          <w:sz w:val="24"/>
        </w:rPr>
        <w:t> </w:t>
      </w:r>
      <w:r>
        <w:rPr>
          <w:sz w:val="24"/>
        </w:rPr>
        <w:t>do</w:t>
      </w:r>
      <w:r>
        <w:rPr>
          <w:spacing w:val="-4"/>
          <w:sz w:val="24"/>
        </w:rPr>
        <w:t> </w:t>
      </w:r>
      <w:r>
        <w:rPr>
          <w:sz w:val="24"/>
        </w:rPr>
        <w:t>projeto</w:t>
      </w:r>
      <w:r>
        <w:rPr>
          <w:spacing w:val="-4"/>
          <w:sz w:val="24"/>
        </w:rPr>
        <w:t> </w:t>
      </w:r>
      <w:r>
        <w:rPr>
          <w:sz w:val="24"/>
        </w:rPr>
        <w:t>básico</w:t>
      </w:r>
      <w:r>
        <w:rPr>
          <w:spacing w:val="-4"/>
          <w:sz w:val="24"/>
        </w:rPr>
        <w:t> </w:t>
      </w:r>
      <w:r>
        <w:rPr>
          <w:sz w:val="24"/>
        </w:rPr>
        <w:t>ou</w:t>
      </w:r>
      <w:r>
        <w:rPr>
          <w:spacing w:val="-4"/>
          <w:sz w:val="24"/>
        </w:rPr>
        <w:t> </w:t>
      </w:r>
      <w:r>
        <w:rPr>
          <w:sz w:val="24"/>
        </w:rPr>
        <w:t>do</w:t>
      </w:r>
      <w:r>
        <w:rPr>
          <w:spacing w:val="-4"/>
          <w:sz w:val="24"/>
        </w:rPr>
        <w:t> </w:t>
      </w:r>
      <w:r>
        <w:rPr>
          <w:sz w:val="24"/>
        </w:rPr>
        <w:t>projeto</w:t>
      </w:r>
      <w:r>
        <w:rPr>
          <w:spacing w:val="-4"/>
          <w:sz w:val="24"/>
        </w:rPr>
        <w:t> </w:t>
      </w:r>
      <w:r>
        <w:rPr>
          <w:sz w:val="24"/>
        </w:rPr>
        <w:t>executivo,</w:t>
      </w:r>
      <w:r>
        <w:rPr>
          <w:spacing w:val="-4"/>
          <w:sz w:val="24"/>
        </w:rPr>
        <w:t> </w:t>
      </w:r>
      <w:r>
        <w:rPr>
          <w:sz w:val="24"/>
        </w:rPr>
        <w:t>pessoa</w:t>
      </w:r>
      <w:r>
        <w:rPr>
          <w:spacing w:val="-4"/>
          <w:sz w:val="24"/>
        </w:rPr>
        <w:t> </w:t>
      </w:r>
      <w:r>
        <w:rPr>
          <w:sz w:val="24"/>
        </w:rPr>
        <w:t>física</w:t>
      </w:r>
      <w:r>
        <w:rPr>
          <w:spacing w:val="-4"/>
          <w:sz w:val="24"/>
        </w:rPr>
        <w:t> </w:t>
      </w:r>
      <w:r>
        <w:rPr>
          <w:sz w:val="24"/>
        </w:rPr>
        <w:t>ou</w:t>
      </w:r>
      <w:r>
        <w:rPr>
          <w:spacing w:val="-4"/>
          <w:sz w:val="24"/>
        </w:rPr>
        <w:t> </w:t>
      </w:r>
      <w:r>
        <w:rPr>
          <w:sz w:val="24"/>
        </w:rPr>
        <w:t>jurídica,</w:t>
      </w:r>
      <w:r>
        <w:rPr>
          <w:spacing w:val="-4"/>
          <w:sz w:val="24"/>
        </w:rPr>
        <w:t> </w:t>
      </w:r>
      <w:r>
        <w:rPr>
          <w:sz w:val="24"/>
        </w:rPr>
        <w:t>quando</w:t>
      </w:r>
      <w:r>
        <w:rPr>
          <w:spacing w:val="-4"/>
          <w:sz w:val="24"/>
        </w:rPr>
        <w:t> </w:t>
      </w:r>
      <w:r>
        <w:rPr>
          <w:sz w:val="24"/>
        </w:rPr>
        <w:t>a</w:t>
      </w:r>
      <w:r>
        <w:rPr>
          <w:spacing w:val="-4"/>
          <w:sz w:val="24"/>
        </w:rPr>
        <w:t> </w:t>
      </w:r>
      <w:r>
        <w:rPr>
          <w:sz w:val="24"/>
        </w:rPr>
        <w:t>licitação</w:t>
      </w:r>
      <w:r>
        <w:rPr>
          <w:spacing w:val="-4"/>
          <w:sz w:val="24"/>
        </w:rPr>
        <w:t> </w:t>
      </w:r>
      <w:r>
        <w:rPr>
          <w:sz w:val="24"/>
        </w:rPr>
        <w:t>versar</w:t>
      </w:r>
      <w:r>
        <w:rPr>
          <w:spacing w:val="-4"/>
          <w:sz w:val="24"/>
        </w:rPr>
        <w:t> </w:t>
      </w:r>
      <w:r>
        <w:rPr>
          <w:sz w:val="24"/>
        </w:rPr>
        <w:t>sobre</w:t>
      </w:r>
      <w:r>
        <w:rPr>
          <w:spacing w:val="-4"/>
          <w:sz w:val="24"/>
        </w:rPr>
        <w:t> </w:t>
      </w:r>
      <w:r>
        <w:rPr>
          <w:sz w:val="24"/>
        </w:rPr>
        <w:t>serviços</w:t>
      </w:r>
      <w:r>
        <w:rPr>
          <w:spacing w:val="-4"/>
          <w:sz w:val="24"/>
        </w:rPr>
        <w:t> </w:t>
      </w:r>
      <w:r>
        <w:rPr>
          <w:sz w:val="24"/>
        </w:rPr>
        <w:t>ou</w:t>
      </w:r>
      <w:r>
        <w:rPr>
          <w:spacing w:val="-4"/>
          <w:sz w:val="24"/>
        </w:rPr>
        <w:t> </w:t>
      </w:r>
      <w:r>
        <w:rPr>
          <w:sz w:val="24"/>
        </w:rPr>
        <w:t>fornecimento</w:t>
      </w:r>
      <w:r>
        <w:rPr>
          <w:spacing w:val="-4"/>
          <w:sz w:val="24"/>
        </w:rPr>
        <w:t> </w:t>
      </w:r>
      <w:r>
        <w:rPr>
          <w:sz w:val="24"/>
        </w:rPr>
        <w:t>de</w:t>
      </w:r>
      <w:r>
        <w:rPr>
          <w:spacing w:val="-4"/>
          <w:sz w:val="24"/>
        </w:rPr>
        <w:t> </w:t>
      </w:r>
      <w:r>
        <w:rPr>
          <w:sz w:val="24"/>
        </w:rPr>
        <w:t>bens</w:t>
      </w:r>
      <w:r>
        <w:rPr>
          <w:spacing w:val="-4"/>
          <w:sz w:val="24"/>
        </w:rPr>
        <w:t> </w:t>
      </w:r>
      <w:r>
        <w:rPr>
          <w:sz w:val="24"/>
        </w:rPr>
        <w:t>a ele relacionados;</w:t>
      </w:r>
    </w:p>
    <w:p>
      <w:pPr>
        <w:pStyle w:val="ListParagraph"/>
        <w:numPr>
          <w:ilvl w:val="2"/>
          <w:numId w:val="3"/>
        </w:numPr>
        <w:tabs>
          <w:tab w:pos="656" w:val="left" w:leader="none"/>
        </w:tabs>
        <w:spacing w:line="235" w:lineRule="auto" w:before="0" w:after="0"/>
        <w:ind w:left="119" w:right="230" w:firstLine="0"/>
        <w:jc w:val="left"/>
        <w:rPr>
          <w:sz w:val="24"/>
        </w:rPr>
      </w:pPr>
      <w:r>
        <w:rPr>
          <w:sz w:val="24"/>
        </w:rPr>
        <w:t>empresa, isoladamente ou em consórcio, responsável pela elaboração do projeto básico ou do projeto executivo, ou empresa da qual o autor do projeto seja dirigente,</w:t>
      </w:r>
      <w:r>
        <w:rPr>
          <w:spacing w:val="-4"/>
          <w:sz w:val="24"/>
        </w:rPr>
        <w:t> </w:t>
      </w:r>
      <w:r>
        <w:rPr>
          <w:sz w:val="24"/>
        </w:rPr>
        <w:t>gerente,</w:t>
      </w:r>
      <w:r>
        <w:rPr>
          <w:spacing w:val="-4"/>
          <w:sz w:val="24"/>
        </w:rPr>
        <w:t> </w:t>
      </w:r>
      <w:r>
        <w:rPr>
          <w:sz w:val="24"/>
        </w:rPr>
        <w:t>controlador,</w:t>
      </w:r>
      <w:r>
        <w:rPr>
          <w:spacing w:val="-4"/>
          <w:sz w:val="24"/>
        </w:rPr>
        <w:t> </w:t>
      </w:r>
      <w:r>
        <w:rPr>
          <w:sz w:val="24"/>
        </w:rPr>
        <w:t>acionista</w:t>
      </w:r>
      <w:r>
        <w:rPr>
          <w:spacing w:val="-4"/>
          <w:sz w:val="24"/>
        </w:rPr>
        <w:t> </w:t>
      </w:r>
      <w:r>
        <w:rPr>
          <w:sz w:val="24"/>
        </w:rPr>
        <w:t>ou</w:t>
      </w:r>
      <w:r>
        <w:rPr>
          <w:spacing w:val="-4"/>
          <w:sz w:val="24"/>
        </w:rPr>
        <w:t> </w:t>
      </w:r>
      <w:r>
        <w:rPr>
          <w:sz w:val="24"/>
        </w:rPr>
        <w:t>detentor</w:t>
      </w:r>
      <w:r>
        <w:rPr>
          <w:spacing w:val="-4"/>
          <w:sz w:val="24"/>
        </w:rPr>
        <w:t> </w:t>
      </w:r>
      <w:r>
        <w:rPr>
          <w:sz w:val="24"/>
        </w:rPr>
        <w:t>de</w:t>
      </w:r>
      <w:r>
        <w:rPr>
          <w:spacing w:val="-4"/>
          <w:sz w:val="24"/>
        </w:rPr>
        <w:t> </w:t>
      </w:r>
      <w:r>
        <w:rPr>
          <w:sz w:val="24"/>
        </w:rPr>
        <w:t>mais</w:t>
      </w:r>
      <w:r>
        <w:rPr>
          <w:spacing w:val="-4"/>
          <w:sz w:val="24"/>
        </w:rPr>
        <w:t> </w:t>
      </w:r>
      <w:r>
        <w:rPr>
          <w:sz w:val="24"/>
        </w:rPr>
        <w:t>de</w:t>
      </w:r>
      <w:r>
        <w:rPr>
          <w:spacing w:val="-4"/>
          <w:sz w:val="24"/>
        </w:rPr>
        <w:t> </w:t>
      </w:r>
      <w:r>
        <w:rPr>
          <w:sz w:val="24"/>
        </w:rPr>
        <w:t>5%</w:t>
      </w:r>
      <w:r>
        <w:rPr>
          <w:spacing w:val="-4"/>
          <w:sz w:val="24"/>
        </w:rPr>
        <w:t> </w:t>
      </w:r>
      <w:r>
        <w:rPr>
          <w:sz w:val="24"/>
        </w:rPr>
        <w:t>(cinco</w:t>
      </w:r>
      <w:r>
        <w:rPr>
          <w:spacing w:val="-4"/>
          <w:sz w:val="24"/>
        </w:rPr>
        <w:t> </w:t>
      </w:r>
      <w:r>
        <w:rPr>
          <w:sz w:val="24"/>
        </w:rPr>
        <w:t>por</w:t>
      </w:r>
      <w:r>
        <w:rPr>
          <w:spacing w:val="-4"/>
          <w:sz w:val="24"/>
        </w:rPr>
        <w:t> </w:t>
      </w:r>
      <w:r>
        <w:rPr>
          <w:sz w:val="24"/>
        </w:rPr>
        <w:t>cento)</w:t>
      </w:r>
      <w:r>
        <w:rPr>
          <w:spacing w:val="-4"/>
          <w:sz w:val="24"/>
        </w:rPr>
        <w:t> </w:t>
      </w:r>
      <w:r>
        <w:rPr>
          <w:sz w:val="24"/>
        </w:rPr>
        <w:t>do</w:t>
      </w:r>
      <w:r>
        <w:rPr>
          <w:spacing w:val="-4"/>
          <w:sz w:val="24"/>
        </w:rPr>
        <w:t> </w:t>
      </w:r>
      <w:r>
        <w:rPr>
          <w:sz w:val="24"/>
        </w:rPr>
        <w:t>capital</w:t>
      </w:r>
      <w:r>
        <w:rPr>
          <w:spacing w:val="-4"/>
          <w:sz w:val="24"/>
        </w:rPr>
        <w:t> </w:t>
      </w:r>
      <w:r>
        <w:rPr>
          <w:sz w:val="24"/>
        </w:rPr>
        <w:t>com</w:t>
      </w:r>
      <w:r>
        <w:rPr>
          <w:spacing w:val="-4"/>
          <w:sz w:val="24"/>
        </w:rPr>
        <w:t> </w:t>
      </w:r>
      <w:r>
        <w:rPr>
          <w:sz w:val="24"/>
        </w:rPr>
        <w:t>direito</w:t>
      </w:r>
      <w:r>
        <w:rPr>
          <w:spacing w:val="-4"/>
          <w:sz w:val="24"/>
        </w:rPr>
        <w:t> </w:t>
      </w:r>
      <w:r>
        <w:rPr>
          <w:sz w:val="24"/>
        </w:rPr>
        <w:t>a</w:t>
      </w:r>
      <w:r>
        <w:rPr>
          <w:spacing w:val="-4"/>
          <w:sz w:val="24"/>
        </w:rPr>
        <w:t> </w:t>
      </w:r>
      <w:r>
        <w:rPr>
          <w:sz w:val="24"/>
        </w:rPr>
        <w:t>voto,</w:t>
      </w:r>
      <w:r>
        <w:rPr>
          <w:spacing w:val="-4"/>
          <w:sz w:val="24"/>
        </w:rPr>
        <w:t> </w:t>
      </w:r>
      <w:r>
        <w:rPr>
          <w:sz w:val="24"/>
        </w:rPr>
        <w:t>responsável</w:t>
      </w:r>
      <w:r>
        <w:rPr>
          <w:spacing w:val="-4"/>
          <w:sz w:val="24"/>
        </w:rPr>
        <w:t> </w:t>
      </w:r>
      <w:r>
        <w:rPr>
          <w:sz w:val="24"/>
        </w:rPr>
        <w:t>técnico</w:t>
      </w:r>
      <w:r>
        <w:rPr>
          <w:spacing w:val="-4"/>
          <w:sz w:val="24"/>
        </w:rPr>
        <w:t> </w:t>
      </w:r>
      <w:r>
        <w:rPr>
          <w:sz w:val="24"/>
        </w:rPr>
        <w:t>ou</w:t>
      </w:r>
      <w:r>
        <w:rPr>
          <w:spacing w:val="-4"/>
          <w:sz w:val="24"/>
        </w:rPr>
        <w:t> </w:t>
      </w:r>
      <w:r>
        <w:rPr>
          <w:sz w:val="24"/>
        </w:rPr>
        <w:t>subcontratado,</w:t>
      </w:r>
      <w:r>
        <w:rPr>
          <w:spacing w:val="-4"/>
          <w:sz w:val="24"/>
        </w:rPr>
        <w:t> </w:t>
      </w:r>
      <w:r>
        <w:rPr>
          <w:sz w:val="24"/>
        </w:rPr>
        <w:t>quando a licitação versar sobre serviços ou fornecimento de bens a ela necessários;</w:t>
      </w:r>
    </w:p>
    <w:p>
      <w:pPr>
        <w:pStyle w:val="ListParagraph"/>
        <w:numPr>
          <w:ilvl w:val="2"/>
          <w:numId w:val="3"/>
        </w:numPr>
        <w:tabs>
          <w:tab w:pos="656" w:val="left" w:leader="none"/>
        </w:tabs>
        <w:spacing w:line="235" w:lineRule="auto" w:before="0" w:after="0"/>
        <w:ind w:left="119" w:right="348" w:firstLine="0"/>
        <w:jc w:val="left"/>
        <w:rPr>
          <w:sz w:val="24"/>
        </w:rPr>
      </w:pPr>
      <w:r>
        <w:rPr>
          <w:sz w:val="24"/>
        </w:rPr>
        <w:t>aquele</w:t>
      </w:r>
      <w:r>
        <w:rPr>
          <w:spacing w:val="-1"/>
          <w:sz w:val="24"/>
        </w:rPr>
        <w:t> </w:t>
      </w:r>
      <w:r>
        <w:rPr>
          <w:sz w:val="24"/>
        </w:rPr>
        <w:t>que</w:t>
      </w:r>
      <w:r>
        <w:rPr>
          <w:spacing w:val="-1"/>
          <w:sz w:val="24"/>
        </w:rPr>
        <w:t> </w:t>
      </w:r>
      <w:r>
        <w:rPr>
          <w:sz w:val="24"/>
        </w:rPr>
        <w:t>mantenha</w:t>
      </w:r>
      <w:r>
        <w:rPr>
          <w:spacing w:val="-1"/>
          <w:sz w:val="24"/>
        </w:rPr>
        <w:t> </w:t>
      </w:r>
      <w:r>
        <w:rPr>
          <w:sz w:val="24"/>
        </w:rPr>
        <w:t>vínculo</w:t>
      </w:r>
      <w:r>
        <w:rPr>
          <w:spacing w:val="-1"/>
          <w:sz w:val="24"/>
        </w:rPr>
        <w:t> </w:t>
      </w:r>
      <w:r>
        <w:rPr>
          <w:sz w:val="24"/>
        </w:rPr>
        <w:t>de</w:t>
      </w:r>
      <w:r>
        <w:rPr>
          <w:spacing w:val="-1"/>
          <w:sz w:val="24"/>
        </w:rPr>
        <w:t> </w:t>
      </w:r>
      <w:r>
        <w:rPr>
          <w:sz w:val="24"/>
        </w:rPr>
        <w:t>natureza</w:t>
      </w:r>
      <w:r>
        <w:rPr>
          <w:spacing w:val="-1"/>
          <w:sz w:val="24"/>
        </w:rPr>
        <w:t> </w:t>
      </w:r>
      <w:r>
        <w:rPr>
          <w:sz w:val="24"/>
        </w:rPr>
        <w:t>técnica,</w:t>
      </w:r>
      <w:r>
        <w:rPr>
          <w:spacing w:val="-1"/>
          <w:sz w:val="24"/>
        </w:rPr>
        <w:t> </w:t>
      </w:r>
      <w:r>
        <w:rPr>
          <w:sz w:val="24"/>
        </w:rPr>
        <w:t>comercial,</w:t>
      </w:r>
      <w:r>
        <w:rPr>
          <w:spacing w:val="-1"/>
          <w:sz w:val="24"/>
        </w:rPr>
        <w:t> </w:t>
      </w:r>
      <w:r>
        <w:rPr>
          <w:sz w:val="24"/>
        </w:rPr>
        <w:t>econômica,</w:t>
      </w:r>
      <w:r>
        <w:rPr>
          <w:spacing w:val="-1"/>
          <w:sz w:val="24"/>
        </w:rPr>
        <w:t> </w:t>
      </w:r>
      <w:r>
        <w:rPr>
          <w:sz w:val="24"/>
        </w:rPr>
        <w:t>financeira,</w:t>
      </w:r>
      <w:r>
        <w:rPr>
          <w:spacing w:val="-1"/>
          <w:sz w:val="24"/>
        </w:rPr>
        <w:t> </w:t>
      </w:r>
      <w:r>
        <w:rPr>
          <w:sz w:val="24"/>
        </w:rPr>
        <w:t>trabalhista</w:t>
      </w:r>
      <w:r>
        <w:rPr>
          <w:spacing w:val="-1"/>
          <w:sz w:val="24"/>
        </w:rPr>
        <w:t> </w:t>
      </w:r>
      <w:r>
        <w:rPr>
          <w:sz w:val="24"/>
        </w:rPr>
        <w:t>ou</w:t>
      </w:r>
      <w:r>
        <w:rPr>
          <w:spacing w:val="-1"/>
          <w:sz w:val="24"/>
        </w:rPr>
        <w:t> </w:t>
      </w:r>
      <w:r>
        <w:rPr>
          <w:sz w:val="24"/>
        </w:rPr>
        <w:t>civil</w:t>
      </w:r>
      <w:r>
        <w:rPr>
          <w:spacing w:val="-1"/>
          <w:sz w:val="24"/>
        </w:rPr>
        <w:t> </w:t>
      </w:r>
      <w:r>
        <w:rPr>
          <w:sz w:val="24"/>
        </w:rPr>
        <w:t>com</w:t>
      </w:r>
      <w:r>
        <w:rPr>
          <w:spacing w:val="-1"/>
          <w:sz w:val="24"/>
        </w:rPr>
        <w:t> </w:t>
      </w:r>
      <w:r>
        <w:rPr>
          <w:sz w:val="24"/>
        </w:rPr>
        <w:t>dirigente</w:t>
      </w:r>
      <w:r>
        <w:rPr>
          <w:spacing w:val="-1"/>
          <w:sz w:val="24"/>
        </w:rPr>
        <w:t> </w:t>
      </w:r>
      <w:r>
        <w:rPr>
          <w:sz w:val="24"/>
        </w:rPr>
        <w:t>do</w:t>
      </w:r>
      <w:r>
        <w:rPr>
          <w:spacing w:val="-1"/>
          <w:sz w:val="24"/>
        </w:rPr>
        <w:t> </w:t>
      </w:r>
      <w:r>
        <w:rPr>
          <w:sz w:val="24"/>
        </w:rPr>
        <w:t>órgão</w:t>
      </w:r>
      <w:r>
        <w:rPr>
          <w:spacing w:val="-1"/>
          <w:sz w:val="24"/>
        </w:rPr>
        <w:t> </w:t>
      </w:r>
      <w:r>
        <w:rPr>
          <w:sz w:val="24"/>
        </w:rPr>
        <w:t>ou</w:t>
      </w:r>
      <w:r>
        <w:rPr>
          <w:spacing w:val="-1"/>
          <w:sz w:val="24"/>
        </w:rPr>
        <w:t> </w:t>
      </w:r>
      <w:r>
        <w:rPr>
          <w:sz w:val="24"/>
        </w:rPr>
        <w:t>entidade</w:t>
      </w:r>
      <w:r>
        <w:rPr>
          <w:spacing w:val="-1"/>
          <w:sz w:val="24"/>
        </w:rPr>
        <w:t> </w:t>
      </w:r>
      <w:r>
        <w:rPr>
          <w:sz w:val="24"/>
        </w:rPr>
        <w:t>contratante</w:t>
      </w:r>
      <w:r>
        <w:rPr>
          <w:spacing w:val="-1"/>
          <w:sz w:val="24"/>
        </w:rPr>
        <w:t> </w:t>
      </w:r>
      <w:r>
        <w:rPr>
          <w:sz w:val="24"/>
        </w:rPr>
        <w:t>ou com</w:t>
      </w:r>
      <w:r>
        <w:rPr>
          <w:spacing w:val="-4"/>
          <w:sz w:val="24"/>
        </w:rPr>
        <w:t> </w:t>
      </w:r>
      <w:r>
        <w:rPr>
          <w:sz w:val="24"/>
        </w:rPr>
        <w:t>agente</w:t>
      </w:r>
      <w:r>
        <w:rPr>
          <w:spacing w:val="-4"/>
          <w:sz w:val="24"/>
        </w:rPr>
        <w:t> </w:t>
      </w:r>
      <w:r>
        <w:rPr>
          <w:sz w:val="24"/>
        </w:rPr>
        <w:t>público</w:t>
      </w:r>
      <w:r>
        <w:rPr>
          <w:spacing w:val="-4"/>
          <w:sz w:val="24"/>
        </w:rPr>
        <w:t> </w:t>
      </w:r>
      <w:r>
        <w:rPr>
          <w:sz w:val="24"/>
        </w:rPr>
        <w:t>que</w:t>
      </w:r>
      <w:r>
        <w:rPr>
          <w:spacing w:val="-4"/>
          <w:sz w:val="24"/>
        </w:rPr>
        <w:t> </w:t>
      </w:r>
      <w:r>
        <w:rPr>
          <w:sz w:val="24"/>
        </w:rPr>
        <w:t>desempenhe</w:t>
      </w:r>
      <w:r>
        <w:rPr>
          <w:spacing w:val="-4"/>
          <w:sz w:val="24"/>
        </w:rPr>
        <w:t> </w:t>
      </w:r>
      <w:r>
        <w:rPr>
          <w:sz w:val="24"/>
        </w:rPr>
        <w:t>função</w:t>
      </w:r>
      <w:r>
        <w:rPr>
          <w:spacing w:val="-4"/>
          <w:sz w:val="24"/>
        </w:rPr>
        <w:t> </w:t>
      </w:r>
      <w:r>
        <w:rPr>
          <w:sz w:val="24"/>
        </w:rPr>
        <w:t>na</w:t>
      </w:r>
      <w:r>
        <w:rPr>
          <w:spacing w:val="-4"/>
          <w:sz w:val="24"/>
        </w:rPr>
        <w:t> </w:t>
      </w:r>
      <w:r>
        <w:rPr>
          <w:sz w:val="24"/>
        </w:rPr>
        <w:t>licitação</w:t>
      </w:r>
      <w:r>
        <w:rPr>
          <w:spacing w:val="-4"/>
          <w:sz w:val="24"/>
        </w:rPr>
        <w:t> </w:t>
      </w:r>
      <w:r>
        <w:rPr>
          <w:sz w:val="24"/>
        </w:rPr>
        <w:t>ou</w:t>
      </w:r>
      <w:r>
        <w:rPr>
          <w:spacing w:val="-4"/>
          <w:sz w:val="24"/>
        </w:rPr>
        <w:t> </w:t>
      </w:r>
      <w:r>
        <w:rPr>
          <w:sz w:val="24"/>
        </w:rPr>
        <w:t>atue</w:t>
      </w:r>
      <w:r>
        <w:rPr>
          <w:spacing w:val="-4"/>
          <w:sz w:val="24"/>
        </w:rPr>
        <w:t> </w:t>
      </w:r>
      <w:r>
        <w:rPr>
          <w:sz w:val="24"/>
        </w:rPr>
        <w:t>na</w:t>
      </w:r>
      <w:r>
        <w:rPr>
          <w:spacing w:val="-4"/>
          <w:sz w:val="24"/>
        </w:rPr>
        <w:t> </w:t>
      </w:r>
      <w:r>
        <w:rPr>
          <w:sz w:val="24"/>
        </w:rPr>
        <w:t>fiscalização</w:t>
      </w:r>
      <w:r>
        <w:rPr>
          <w:spacing w:val="-4"/>
          <w:sz w:val="24"/>
        </w:rPr>
        <w:t> </w:t>
      </w:r>
      <w:r>
        <w:rPr>
          <w:sz w:val="24"/>
        </w:rPr>
        <w:t>ou</w:t>
      </w:r>
      <w:r>
        <w:rPr>
          <w:spacing w:val="-4"/>
          <w:sz w:val="24"/>
        </w:rPr>
        <w:t> </w:t>
      </w:r>
      <w:r>
        <w:rPr>
          <w:sz w:val="24"/>
        </w:rPr>
        <w:t>na</w:t>
      </w:r>
      <w:r>
        <w:rPr>
          <w:spacing w:val="-4"/>
          <w:sz w:val="24"/>
        </w:rPr>
        <w:t> </w:t>
      </w:r>
      <w:r>
        <w:rPr>
          <w:sz w:val="24"/>
        </w:rPr>
        <w:t>gestão</w:t>
      </w:r>
      <w:r>
        <w:rPr>
          <w:spacing w:val="-4"/>
          <w:sz w:val="24"/>
        </w:rPr>
        <w:t> </w:t>
      </w:r>
      <w:r>
        <w:rPr>
          <w:sz w:val="24"/>
        </w:rPr>
        <w:t>do</w:t>
      </w:r>
      <w:r>
        <w:rPr>
          <w:spacing w:val="-4"/>
          <w:sz w:val="24"/>
        </w:rPr>
        <w:t> </w:t>
      </w:r>
      <w:r>
        <w:rPr>
          <w:sz w:val="24"/>
        </w:rPr>
        <w:t>contrato,</w:t>
      </w:r>
      <w:r>
        <w:rPr>
          <w:spacing w:val="-4"/>
          <w:sz w:val="24"/>
        </w:rPr>
        <w:t> </w:t>
      </w:r>
      <w:r>
        <w:rPr>
          <w:sz w:val="24"/>
        </w:rPr>
        <w:t>ou</w:t>
      </w:r>
      <w:r>
        <w:rPr>
          <w:spacing w:val="-4"/>
          <w:sz w:val="24"/>
        </w:rPr>
        <w:t> </w:t>
      </w:r>
      <w:r>
        <w:rPr>
          <w:sz w:val="24"/>
        </w:rPr>
        <w:t>que</w:t>
      </w:r>
      <w:r>
        <w:rPr>
          <w:spacing w:val="-4"/>
          <w:sz w:val="24"/>
        </w:rPr>
        <w:t> </w:t>
      </w:r>
      <w:r>
        <w:rPr>
          <w:sz w:val="24"/>
        </w:rPr>
        <w:t>deles</w:t>
      </w:r>
      <w:r>
        <w:rPr>
          <w:spacing w:val="-4"/>
          <w:sz w:val="24"/>
        </w:rPr>
        <w:t> </w:t>
      </w:r>
      <w:r>
        <w:rPr>
          <w:sz w:val="24"/>
        </w:rPr>
        <w:t>seja</w:t>
      </w:r>
      <w:r>
        <w:rPr>
          <w:spacing w:val="-4"/>
          <w:sz w:val="24"/>
        </w:rPr>
        <w:t> </w:t>
      </w:r>
      <w:r>
        <w:rPr>
          <w:sz w:val="24"/>
        </w:rPr>
        <w:t>cônjuge,</w:t>
      </w:r>
      <w:r>
        <w:rPr>
          <w:spacing w:val="-4"/>
          <w:sz w:val="24"/>
        </w:rPr>
        <w:t> </w:t>
      </w:r>
      <w:r>
        <w:rPr>
          <w:sz w:val="24"/>
        </w:rPr>
        <w:t>companheiro</w:t>
      </w:r>
      <w:r>
        <w:rPr>
          <w:spacing w:val="-4"/>
          <w:sz w:val="24"/>
        </w:rPr>
        <w:t> </w:t>
      </w:r>
      <w:r>
        <w:rPr>
          <w:sz w:val="24"/>
        </w:rPr>
        <w:t>ou</w:t>
      </w:r>
      <w:r>
        <w:rPr>
          <w:spacing w:val="-4"/>
          <w:sz w:val="24"/>
        </w:rPr>
        <w:t> </w:t>
      </w:r>
      <w:r>
        <w:rPr>
          <w:sz w:val="24"/>
        </w:rPr>
        <w:t>parente</w:t>
      </w:r>
      <w:r>
        <w:rPr>
          <w:spacing w:val="-4"/>
          <w:sz w:val="24"/>
        </w:rPr>
        <w:t> </w:t>
      </w:r>
      <w:r>
        <w:rPr>
          <w:sz w:val="24"/>
        </w:rPr>
        <w:t>em linha reta, colateral ou por afinidade, até o terceiro grau;</w:t>
      </w:r>
    </w:p>
    <w:p>
      <w:pPr>
        <w:pStyle w:val="ListParagraph"/>
        <w:numPr>
          <w:ilvl w:val="2"/>
          <w:numId w:val="3"/>
        </w:numPr>
        <w:tabs>
          <w:tab w:pos="656" w:val="left" w:leader="none"/>
        </w:tabs>
        <w:spacing w:line="264" w:lineRule="exact" w:before="0" w:after="0"/>
        <w:ind w:left="656" w:right="0" w:hanging="537"/>
        <w:jc w:val="left"/>
        <w:rPr>
          <w:sz w:val="24"/>
        </w:rPr>
      </w:pPr>
      <w:r>
        <w:rPr>
          <w:sz w:val="24"/>
        </w:rPr>
        <w:t>empresas</w:t>
      </w:r>
      <w:r>
        <w:rPr>
          <w:spacing w:val="-7"/>
          <w:sz w:val="24"/>
        </w:rPr>
        <w:t> </w:t>
      </w:r>
      <w:r>
        <w:rPr>
          <w:sz w:val="24"/>
        </w:rPr>
        <w:t>controladoras,</w:t>
      </w:r>
      <w:r>
        <w:rPr>
          <w:spacing w:val="-7"/>
          <w:sz w:val="24"/>
        </w:rPr>
        <w:t> </w:t>
      </w:r>
      <w:r>
        <w:rPr>
          <w:sz w:val="24"/>
        </w:rPr>
        <w:t>controladas</w:t>
      </w:r>
      <w:r>
        <w:rPr>
          <w:spacing w:val="-7"/>
          <w:sz w:val="24"/>
        </w:rPr>
        <w:t> </w:t>
      </w:r>
      <w:r>
        <w:rPr>
          <w:sz w:val="24"/>
        </w:rPr>
        <w:t>ou</w:t>
      </w:r>
      <w:r>
        <w:rPr>
          <w:spacing w:val="-7"/>
          <w:sz w:val="24"/>
        </w:rPr>
        <w:t> </w:t>
      </w:r>
      <w:r>
        <w:rPr>
          <w:sz w:val="24"/>
        </w:rPr>
        <w:t>coligadas,</w:t>
      </w:r>
      <w:r>
        <w:rPr>
          <w:spacing w:val="-6"/>
          <w:sz w:val="24"/>
        </w:rPr>
        <w:t> </w:t>
      </w:r>
      <w:r>
        <w:rPr>
          <w:sz w:val="24"/>
        </w:rPr>
        <w:t>nos</w:t>
      </w:r>
      <w:r>
        <w:rPr>
          <w:spacing w:val="-7"/>
          <w:sz w:val="24"/>
        </w:rPr>
        <w:t> </w:t>
      </w:r>
      <w:r>
        <w:rPr>
          <w:sz w:val="24"/>
        </w:rPr>
        <w:t>termos</w:t>
      </w:r>
      <w:r>
        <w:rPr>
          <w:spacing w:val="-7"/>
          <w:sz w:val="24"/>
        </w:rPr>
        <w:t> </w:t>
      </w:r>
      <w:r>
        <w:rPr>
          <w:sz w:val="24"/>
        </w:rPr>
        <w:t>da</w:t>
      </w:r>
      <w:r>
        <w:rPr>
          <w:spacing w:val="-7"/>
          <w:sz w:val="24"/>
        </w:rPr>
        <w:t> </w:t>
      </w:r>
      <w:r>
        <w:rPr>
          <w:sz w:val="24"/>
        </w:rPr>
        <w:t>Lei</w:t>
      </w:r>
      <w:r>
        <w:rPr>
          <w:spacing w:val="-7"/>
          <w:sz w:val="24"/>
        </w:rPr>
        <w:t> </w:t>
      </w:r>
      <w:r>
        <w:rPr>
          <w:sz w:val="24"/>
        </w:rPr>
        <w:t>nº</w:t>
      </w:r>
      <w:r>
        <w:rPr>
          <w:spacing w:val="-6"/>
          <w:sz w:val="24"/>
        </w:rPr>
        <w:t> </w:t>
      </w:r>
      <w:r>
        <w:rPr>
          <w:sz w:val="24"/>
        </w:rPr>
        <w:t>6.404,</w:t>
      </w:r>
      <w:r>
        <w:rPr>
          <w:spacing w:val="-7"/>
          <w:sz w:val="24"/>
        </w:rPr>
        <w:t> </w:t>
      </w:r>
      <w:r>
        <w:rPr>
          <w:sz w:val="24"/>
        </w:rPr>
        <w:t>de</w:t>
      </w:r>
      <w:r>
        <w:rPr>
          <w:spacing w:val="-7"/>
          <w:sz w:val="24"/>
        </w:rPr>
        <w:t> </w:t>
      </w:r>
      <w:r>
        <w:rPr>
          <w:sz w:val="24"/>
        </w:rPr>
        <w:t>15</w:t>
      </w:r>
      <w:r>
        <w:rPr>
          <w:spacing w:val="-7"/>
          <w:sz w:val="24"/>
        </w:rPr>
        <w:t> </w:t>
      </w:r>
      <w:r>
        <w:rPr>
          <w:sz w:val="24"/>
        </w:rPr>
        <w:t>de</w:t>
      </w:r>
      <w:r>
        <w:rPr>
          <w:spacing w:val="-6"/>
          <w:sz w:val="24"/>
        </w:rPr>
        <w:t> </w:t>
      </w:r>
      <w:r>
        <w:rPr>
          <w:sz w:val="24"/>
        </w:rPr>
        <w:t>dezembro</w:t>
      </w:r>
      <w:r>
        <w:rPr>
          <w:spacing w:val="-7"/>
          <w:sz w:val="24"/>
        </w:rPr>
        <w:t> </w:t>
      </w:r>
      <w:r>
        <w:rPr>
          <w:sz w:val="24"/>
        </w:rPr>
        <w:t>de</w:t>
      </w:r>
      <w:r>
        <w:rPr>
          <w:spacing w:val="-7"/>
          <w:sz w:val="24"/>
        </w:rPr>
        <w:t> </w:t>
      </w:r>
      <w:r>
        <w:rPr>
          <w:sz w:val="24"/>
        </w:rPr>
        <w:t>1976,</w:t>
      </w:r>
      <w:r>
        <w:rPr>
          <w:spacing w:val="-7"/>
          <w:sz w:val="24"/>
        </w:rPr>
        <w:t> </w:t>
      </w:r>
      <w:r>
        <w:rPr>
          <w:sz w:val="24"/>
        </w:rPr>
        <w:t>concorrendo</w:t>
      </w:r>
      <w:r>
        <w:rPr>
          <w:spacing w:val="-7"/>
          <w:sz w:val="24"/>
        </w:rPr>
        <w:t> </w:t>
      </w:r>
      <w:r>
        <w:rPr>
          <w:sz w:val="24"/>
        </w:rPr>
        <w:t>entre</w:t>
      </w:r>
      <w:r>
        <w:rPr>
          <w:spacing w:val="-6"/>
          <w:sz w:val="24"/>
        </w:rPr>
        <w:t> </w:t>
      </w:r>
      <w:r>
        <w:rPr>
          <w:spacing w:val="-5"/>
          <w:sz w:val="24"/>
        </w:rPr>
        <w:t>si;</w:t>
      </w:r>
    </w:p>
    <w:p>
      <w:pPr>
        <w:pStyle w:val="ListParagraph"/>
        <w:numPr>
          <w:ilvl w:val="2"/>
          <w:numId w:val="3"/>
        </w:numPr>
        <w:tabs>
          <w:tab w:pos="656" w:val="left" w:leader="none"/>
        </w:tabs>
        <w:spacing w:line="235" w:lineRule="auto" w:before="0" w:after="0"/>
        <w:ind w:left="119" w:right="573" w:firstLine="0"/>
        <w:jc w:val="left"/>
        <w:rPr>
          <w:sz w:val="24"/>
        </w:rPr>
      </w:pPr>
      <w:r>
        <w:rPr>
          <w:sz w:val="24"/>
        </w:rPr>
        <w:t>pessoa física ou jurídica que, nos 5 (cinco) anos anteriores à divulgação do edital, tenha sido condenada judicialmente, com trânsito em julgado, por exploração</w:t>
      </w:r>
      <w:r>
        <w:rPr>
          <w:spacing w:val="-4"/>
          <w:sz w:val="24"/>
        </w:rPr>
        <w:t> </w:t>
      </w:r>
      <w:r>
        <w:rPr>
          <w:sz w:val="24"/>
        </w:rPr>
        <w:t>de</w:t>
      </w:r>
      <w:r>
        <w:rPr>
          <w:spacing w:val="-4"/>
          <w:sz w:val="24"/>
        </w:rPr>
        <w:t> </w:t>
      </w:r>
      <w:r>
        <w:rPr>
          <w:sz w:val="24"/>
        </w:rPr>
        <w:t>trabalho</w:t>
      </w:r>
      <w:r>
        <w:rPr>
          <w:spacing w:val="-4"/>
          <w:sz w:val="24"/>
        </w:rPr>
        <w:t> </w:t>
      </w:r>
      <w:r>
        <w:rPr>
          <w:sz w:val="24"/>
        </w:rPr>
        <w:t>infantil,</w:t>
      </w:r>
      <w:r>
        <w:rPr>
          <w:spacing w:val="-4"/>
          <w:sz w:val="24"/>
        </w:rPr>
        <w:t> </w:t>
      </w:r>
      <w:r>
        <w:rPr>
          <w:sz w:val="24"/>
        </w:rPr>
        <w:t>por</w:t>
      </w:r>
      <w:r>
        <w:rPr>
          <w:spacing w:val="-4"/>
          <w:sz w:val="24"/>
        </w:rPr>
        <w:t> </w:t>
      </w:r>
      <w:r>
        <w:rPr>
          <w:sz w:val="24"/>
        </w:rPr>
        <w:t>submissão</w:t>
      </w:r>
      <w:r>
        <w:rPr>
          <w:spacing w:val="-4"/>
          <w:sz w:val="24"/>
        </w:rPr>
        <w:t> </w:t>
      </w:r>
      <w:r>
        <w:rPr>
          <w:sz w:val="24"/>
        </w:rPr>
        <w:t>de</w:t>
      </w:r>
      <w:r>
        <w:rPr>
          <w:spacing w:val="-4"/>
          <w:sz w:val="24"/>
        </w:rPr>
        <w:t> </w:t>
      </w:r>
      <w:r>
        <w:rPr>
          <w:sz w:val="24"/>
        </w:rPr>
        <w:t>trabalhadores</w:t>
      </w:r>
      <w:r>
        <w:rPr>
          <w:spacing w:val="-4"/>
          <w:sz w:val="24"/>
        </w:rPr>
        <w:t> </w:t>
      </w:r>
      <w:r>
        <w:rPr>
          <w:sz w:val="24"/>
        </w:rPr>
        <w:t>a</w:t>
      </w:r>
      <w:r>
        <w:rPr>
          <w:spacing w:val="-4"/>
          <w:sz w:val="24"/>
        </w:rPr>
        <w:t> </w:t>
      </w:r>
      <w:r>
        <w:rPr>
          <w:sz w:val="24"/>
        </w:rPr>
        <w:t>condições</w:t>
      </w:r>
      <w:r>
        <w:rPr>
          <w:spacing w:val="-4"/>
          <w:sz w:val="24"/>
        </w:rPr>
        <w:t> </w:t>
      </w:r>
      <w:r>
        <w:rPr>
          <w:sz w:val="24"/>
        </w:rPr>
        <w:t>análogas</w:t>
      </w:r>
      <w:r>
        <w:rPr>
          <w:spacing w:val="-4"/>
          <w:sz w:val="24"/>
        </w:rPr>
        <w:t> </w:t>
      </w:r>
      <w:r>
        <w:rPr>
          <w:sz w:val="24"/>
        </w:rPr>
        <w:t>às</w:t>
      </w:r>
      <w:r>
        <w:rPr>
          <w:spacing w:val="-4"/>
          <w:sz w:val="24"/>
        </w:rPr>
        <w:t> </w:t>
      </w:r>
      <w:r>
        <w:rPr>
          <w:sz w:val="24"/>
        </w:rPr>
        <w:t>de</w:t>
      </w:r>
      <w:r>
        <w:rPr>
          <w:spacing w:val="-4"/>
          <w:sz w:val="24"/>
        </w:rPr>
        <w:t> </w:t>
      </w:r>
      <w:r>
        <w:rPr>
          <w:sz w:val="24"/>
        </w:rPr>
        <w:t>escravo</w:t>
      </w:r>
      <w:r>
        <w:rPr>
          <w:spacing w:val="-4"/>
          <w:sz w:val="24"/>
        </w:rPr>
        <w:t> </w:t>
      </w:r>
      <w:r>
        <w:rPr>
          <w:sz w:val="24"/>
        </w:rPr>
        <w:t>ou</w:t>
      </w:r>
      <w:r>
        <w:rPr>
          <w:spacing w:val="-4"/>
          <w:sz w:val="24"/>
        </w:rPr>
        <w:t> </w:t>
      </w:r>
      <w:r>
        <w:rPr>
          <w:sz w:val="24"/>
        </w:rPr>
        <w:t>por</w:t>
      </w:r>
      <w:r>
        <w:rPr>
          <w:spacing w:val="-4"/>
          <w:sz w:val="24"/>
        </w:rPr>
        <w:t> </w:t>
      </w:r>
      <w:r>
        <w:rPr>
          <w:sz w:val="24"/>
        </w:rPr>
        <w:t>contratação</w:t>
      </w:r>
      <w:r>
        <w:rPr>
          <w:spacing w:val="-4"/>
          <w:sz w:val="24"/>
        </w:rPr>
        <w:t> </w:t>
      </w:r>
      <w:r>
        <w:rPr>
          <w:sz w:val="24"/>
        </w:rPr>
        <w:t>de</w:t>
      </w:r>
      <w:r>
        <w:rPr>
          <w:spacing w:val="-4"/>
          <w:sz w:val="24"/>
        </w:rPr>
        <w:t> </w:t>
      </w:r>
      <w:r>
        <w:rPr>
          <w:sz w:val="24"/>
        </w:rPr>
        <w:t>adolescentes</w:t>
      </w:r>
      <w:r>
        <w:rPr>
          <w:spacing w:val="-4"/>
          <w:sz w:val="24"/>
        </w:rPr>
        <w:t> </w:t>
      </w:r>
      <w:r>
        <w:rPr>
          <w:sz w:val="24"/>
        </w:rPr>
        <w:t>nos</w:t>
      </w:r>
      <w:r>
        <w:rPr>
          <w:spacing w:val="-4"/>
          <w:sz w:val="24"/>
        </w:rPr>
        <w:t> </w:t>
      </w:r>
      <w:r>
        <w:rPr>
          <w:sz w:val="24"/>
        </w:rPr>
        <w:t>casos</w:t>
      </w:r>
      <w:r>
        <w:rPr>
          <w:spacing w:val="-4"/>
          <w:sz w:val="24"/>
        </w:rPr>
        <w:t> </w:t>
      </w:r>
      <w:r>
        <w:rPr>
          <w:sz w:val="24"/>
        </w:rPr>
        <w:t>vedados</w:t>
      </w:r>
      <w:r>
        <w:rPr>
          <w:spacing w:val="-4"/>
          <w:sz w:val="24"/>
        </w:rPr>
        <w:t> </w:t>
      </w:r>
      <w:r>
        <w:rPr>
          <w:sz w:val="24"/>
        </w:rPr>
        <w:t>pela legislação trabalhista;</w:t>
      </w:r>
    </w:p>
    <w:p>
      <w:pPr>
        <w:pStyle w:val="ListParagraph"/>
        <w:numPr>
          <w:ilvl w:val="2"/>
          <w:numId w:val="3"/>
        </w:numPr>
        <w:tabs>
          <w:tab w:pos="656" w:val="left" w:leader="none"/>
        </w:tabs>
        <w:spacing w:line="264" w:lineRule="exact" w:before="0" w:after="0"/>
        <w:ind w:left="656" w:right="0" w:hanging="537"/>
        <w:jc w:val="left"/>
        <w:rPr>
          <w:sz w:val="24"/>
        </w:rPr>
      </w:pPr>
      <w:r>
        <w:rPr>
          <w:sz w:val="24"/>
        </w:rPr>
        <w:t>agente</w:t>
      </w:r>
      <w:r>
        <w:rPr>
          <w:spacing w:val="-7"/>
          <w:sz w:val="24"/>
        </w:rPr>
        <w:t> </w:t>
      </w:r>
      <w:r>
        <w:rPr>
          <w:sz w:val="24"/>
        </w:rPr>
        <w:t>público</w:t>
      </w:r>
      <w:r>
        <w:rPr>
          <w:spacing w:val="-7"/>
          <w:sz w:val="24"/>
        </w:rPr>
        <w:t> </w:t>
      </w:r>
      <w:r>
        <w:rPr>
          <w:sz w:val="24"/>
        </w:rPr>
        <w:t>do</w:t>
      </w:r>
      <w:r>
        <w:rPr>
          <w:spacing w:val="-7"/>
          <w:sz w:val="24"/>
        </w:rPr>
        <w:t> </w:t>
      </w:r>
      <w:r>
        <w:rPr>
          <w:sz w:val="24"/>
        </w:rPr>
        <w:t>órgão</w:t>
      </w:r>
      <w:r>
        <w:rPr>
          <w:spacing w:val="-6"/>
          <w:sz w:val="24"/>
        </w:rPr>
        <w:t> </w:t>
      </w:r>
      <w:r>
        <w:rPr>
          <w:sz w:val="24"/>
        </w:rPr>
        <w:t>ou</w:t>
      </w:r>
      <w:r>
        <w:rPr>
          <w:spacing w:val="-7"/>
          <w:sz w:val="24"/>
        </w:rPr>
        <w:t> </w:t>
      </w:r>
      <w:r>
        <w:rPr>
          <w:sz w:val="24"/>
        </w:rPr>
        <w:t>entidade</w:t>
      </w:r>
      <w:r>
        <w:rPr>
          <w:spacing w:val="-7"/>
          <w:sz w:val="24"/>
        </w:rPr>
        <w:t> </w:t>
      </w:r>
      <w:r>
        <w:rPr>
          <w:sz w:val="24"/>
        </w:rPr>
        <w:t>licitante,</w:t>
      </w:r>
      <w:r>
        <w:rPr>
          <w:spacing w:val="-6"/>
          <w:sz w:val="24"/>
        </w:rPr>
        <w:t> </w:t>
      </w:r>
      <w:r>
        <w:rPr>
          <w:sz w:val="24"/>
        </w:rPr>
        <w:t>na</w:t>
      </w:r>
      <w:r>
        <w:rPr>
          <w:spacing w:val="-7"/>
          <w:sz w:val="24"/>
        </w:rPr>
        <w:t> </w:t>
      </w:r>
      <w:r>
        <w:rPr>
          <w:sz w:val="24"/>
        </w:rPr>
        <w:t>qualidade</w:t>
      </w:r>
      <w:r>
        <w:rPr>
          <w:spacing w:val="-7"/>
          <w:sz w:val="24"/>
        </w:rPr>
        <w:t> </w:t>
      </w:r>
      <w:r>
        <w:rPr>
          <w:sz w:val="24"/>
        </w:rPr>
        <w:t>de</w:t>
      </w:r>
      <w:r>
        <w:rPr>
          <w:spacing w:val="-6"/>
          <w:sz w:val="24"/>
        </w:rPr>
        <w:t> </w:t>
      </w:r>
      <w:r>
        <w:rPr>
          <w:sz w:val="24"/>
        </w:rPr>
        <w:t>pessoa</w:t>
      </w:r>
      <w:r>
        <w:rPr>
          <w:spacing w:val="-7"/>
          <w:sz w:val="24"/>
        </w:rPr>
        <w:t> </w:t>
      </w:r>
      <w:r>
        <w:rPr>
          <w:sz w:val="24"/>
        </w:rPr>
        <w:t>física</w:t>
      </w:r>
      <w:r>
        <w:rPr>
          <w:spacing w:val="-7"/>
          <w:sz w:val="24"/>
        </w:rPr>
        <w:t> </w:t>
      </w:r>
      <w:r>
        <w:rPr>
          <w:sz w:val="24"/>
        </w:rPr>
        <w:t>ou</w:t>
      </w:r>
      <w:r>
        <w:rPr>
          <w:spacing w:val="-6"/>
          <w:sz w:val="24"/>
        </w:rPr>
        <w:t> </w:t>
      </w:r>
      <w:r>
        <w:rPr>
          <w:sz w:val="24"/>
        </w:rPr>
        <w:t>de</w:t>
      </w:r>
      <w:r>
        <w:rPr>
          <w:spacing w:val="-7"/>
          <w:sz w:val="24"/>
        </w:rPr>
        <w:t> </w:t>
      </w:r>
      <w:r>
        <w:rPr>
          <w:sz w:val="24"/>
        </w:rPr>
        <w:t>representante</w:t>
      </w:r>
      <w:r>
        <w:rPr>
          <w:spacing w:val="-7"/>
          <w:sz w:val="24"/>
        </w:rPr>
        <w:t> </w:t>
      </w:r>
      <w:r>
        <w:rPr>
          <w:sz w:val="24"/>
        </w:rPr>
        <w:t>de</w:t>
      </w:r>
      <w:r>
        <w:rPr>
          <w:spacing w:val="-7"/>
          <w:sz w:val="24"/>
        </w:rPr>
        <w:t> </w:t>
      </w:r>
      <w:r>
        <w:rPr>
          <w:sz w:val="24"/>
        </w:rPr>
        <w:t>pessoa</w:t>
      </w:r>
      <w:r>
        <w:rPr>
          <w:spacing w:val="-6"/>
          <w:sz w:val="24"/>
        </w:rPr>
        <w:t> </w:t>
      </w:r>
      <w:r>
        <w:rPr>
          <w:spacing w:val="-2"/>
          <w:sz w:val="24"/>
        </w:rPr>
        <w:t>jurídica;</w:t>
      </w:r>
    </w:p>
    <w:p>
      <w:pPr>
        <w:pStyle w:val="ListParagraph"/>
        <w:numPr>
          <w:ilvl w:val="2"/>
          <w:numId w:val="3"/>
        </w:numPr>
        <w:tabs>
          <w:tab w:pos="656" w:val="left" w:leader="none"/>
        </w:tabs>
        <w:spacing w:line="235" w:lineRule="auto" w:before="0" w:after="0"/>
        <w:ind w:left="119" w:right="1000" w:firstLine="0"/>
        <w:jc w:val="both"/>
        <w:rPr>
          <w:sz w:val="24"/>
        </w:rPr>
      </w:pPr>
      <w:r>
        <w:rPr>
          <w:sz w:val="24"/>
        </w:rPr>
        <w:t>não</w:t>
      </w:r>
      <w:r>
        <w:rPr>
          <w:spacing w:val="-5"/>
          <w:sz w:val="24"/>
        </w:rPr>
        <w:t> </w:t>
      </w:r>
      <w:r>
        <w:rPr>
          <w:sz w:val="24"/>
        </w:rPr>
        <w:t>poderá</w:t>
      </w:r>
      <w:r>
        <w:rPr>
          <w:spacing w:val="-5"/>
          <w:sz w:val="24"/>
        </w:rPr>
        <w:t> </w:t>
      </w:r>
      <w:r>
        <w:rPr>
          <w:sz w:val="24"/>
        </w:rPr>
        <w:t>participar,</w:t>
      </w:r>
      <w:r>
        <w:rPr>
          <w:spacing w:val="-5"/>
          <w:sz w:val="24"/>
        </w:rPr>
        <w:t> </w:t>
      </w:r>
      <w:r>
        <w:rPr>
          <w:sz w:val="24"/>
        </w:rPr>
        <w:t>direta</w:t>
      </w:r>
      <w:r>
        <w:rPr>
          <w:spacing w:val="-5"/>
          <w:sz w:val="24"/>
        </w:rPr>
        <w:t> </w:t>
      </w:r>
      <w:r>
        <w:rPr>
          <w:sz w:val="24"/>
        </w:rPr>
        <w:t>ou</w:t>
      </w:r>
      <w:r>
        <w:rPr>
          <w:spacing w:val="-5"/>
          <w:sz w:val="24"/>
        </w:rPr>
        <w:t> </w:t>
      </w:r>
      <w:r>
        <w:rPr>
          <w:sz w:val="24"/>
        </w:rPr>
        <w:t>indiretamente,</w:t>
      </w:r>
      <w:r>
        <w:rPr>
          <w:spacing w:val="-5"/>
          <w:sz w:val="24"/>
        </w:rPr>
        <w:t> </w:t>
      </w:r>
      <w:r>
        <w:rPr>
          <w:sz w:val="24"/>
        </w:rPr>
        <w:t>da</w:t>
      </w:r>
      <w:r>
        <w:rPr>
          <w:spacing w:val="-5"/>
          <w:sz w:val="24"/>
        </w:rPr>
        <w:t> </w:t>
      </w:r>
      <w:r>
        <w:rPr>
          <w:sz w:val="24"/>
        </w:rPr>
        <w:t>licitação</w:t>
      </w:r>
      <w:r>
        <w:rPr>
          <w:spacing w:val="-5"/>
          <w:sz w:val="24"/>
        </w:rPr>
        <w:t> </w:t>
      </w:r>
      <w:r>
        <w:rPr>
          <w:sz w:val="24"/>
        </w:rPr>
        <w:t>ou</w:t>
      </w:r>
      <w:r>
        <w:rPr>
          <w:spacing w:val="-5"/>
          <w:sz w:val="24"/>
        </w:rPr>
        <w:t> </w:t>
      </w:r>
      <w:r>
        <w:rPr>
          <w:sz w:val="24"/>
        </w:rPr>
        <w:t>da</w:t>
      </w:r>
      <w:r>
        <w:rPr>
          <w:spacing w:val="-5"/>
          <w:sz w:val="24"/>
        </w:rPr>
        <w:t> </w:t>
      </w:r>
      <w:r>
        <w:rPr>
          <w:sz w:val="24"/>
        </w:rPr>
        <w:t>execução</w:t>
      </w:r>
      <w:r>
        <w:rPr>
          <w:spacing w:val="-5"/>
          <w:sz w:val="24"/>
        </w:rPr>
        <w:t> </w:t>
      </w:r>
      <w:r>
        <w:rPr>
          <w:sz w:val="24"/>
        </w:rPr>
        <w:t>do</w:t>
      </w:r>
      <w:r>
        <w:rPr>
          <w:spacing w:val="-5"/>
          <w:sz w:val="24"/>
        </w:rPr>
        <w:t> </w:t>
      </w:r>
      <w:r>
        <w:rPr>
          <w:sz w:val="24"/>
        </w:rPr>
        <w:t>contrato</w:t>
      </w:r>
      <w:r>
        <w:rPr>
          <w:spacing w:val="-5"/>
          <w:sz w:val="24"/>
        </w:rPr>
        <w:t> </w:t>
      </w:r>
      <w:r>
        <w:rPr>
          <w:sz w:val="24"/>
        </w:rPr>
        <w:t>agente</w:t>
      </w:r>
      <w:r>
        <w:rPr>
          <w:spacing w:val="-5"/>
          <w:sz w:val="24"/>
        </w:rPr>
        <w:t> </w:t>
      </w:r>
      <w:r>
        <w:rPr>
          <w:sz w:val="24"/>
        </w:rPr>
        <w:t>público</w:t>
      </w:r>
      <w:r>
        <w:rPr>
          <w:spacing w:val="-5"/>
          <w:sz w:val="24"/>
        </w:rPr>
        <w:t> </w:t>
      </w:r>
      <w:r>
        <w:rPr>
          <w:sz w:val="24"/>
        </w:rPr>
        <w:t>do</w:t>
      </w:r>
      <w:r>
        <w:rPr>
          <w:spacing w:val="-5"/>
          <w:sz w:val="24"/>
        </w:rPr>
        <w:t> </w:t>
      </w:r>
      <w:r>
        <w:rPr>
          <w:sz w:val="24"/>
        </w:rPr>
        <w:t>órgão</w:t>
      </w:r>
      <w:r>
        <w:rPr>
          <w:spacing w:val="-5"/>
          <w:sz w:val="24"/>
        </w:rPr>
        <w:t> </w:t>
      </w:r>
      <w:r>
        <w:rPr>
          <w:sz w:val="24"/>
        </w:rPr>
        <w:t>ou</w:t>
      </w:r>
      <w:r>
        <w:rPr>
          <w:spacing w:val="-5"/>
          <w:sz w:val="24"/>
        </w:rPr>
        <w:t> </w:t>
      </w:r>
      <w:r>
        <w:rPr>
          <w:sz w:val="24"/>
        </w:rPr>
        <w:t>entidade</w:t>
      </w:r>
      <w:r>
        <w:rPr>
          <w:spacing w:val="-5"/>
          <w:sz w:val="24"/>
        </w:rPr>
        <w:t> </w:t>
      </w:r>
      <w:r>
        <w:rPr>
          <w:sz w:val="24"/>
        </w:rPr>
        <w:t>contratante,</w:t>
      </w:r>
      <w:r>
        <w:rPr>
          <w:spacing w:val="-5"/>
          <w:sz w:val="24"/>
        </w:rPr>
        <w:t> </w:t>
      </w:r>
      <w:r>
        <w:rPr>
          <w:sz w:val="24"/>
        </w:rPr>
        <w:t>devendo</w:t>
      </w:r>
      <w:r>
        <w:rPr>
          <w:spacing w:val="-5"/>
          <w:sz w:val="24"/>
        </w:rPr>
        <w:t> </w:t>
      </w:r>
      <w:r>
        <w:rPr>
          <w:sz w:val="24"/>
        </w:rPr>
        <w:t>ser observadas</w:t>
      </w:r>
      <w:r>
        <w:rPr>
          <w:spacing w:val="-3"/>
          <w:sz w:val="24"/>
        </w:rPr>
        <w:t> </w:t>
      </w:r>
      <w:r>
        <w:rPr>
          <w:sz w:val="24"/>
        </w:rPr>
        <w:t>as</w:t>
      </w:r>
      <w:r>
        <w:rPr>
          <w:spacing w:val="-3"/>
          <w:sz w:val="24"/>
        </w:rPr>
        <w:t> </w:t>
      </w:r>
      <w:r>
        <w:rPr>
          <w:sz w:val="24"/>
        </w:rPr>
        <w:t>situações</w:t>
      </w:r>
      <w:r>
        <w:rPr>
          <w:spacing w:val="-3"/>
          <w:sz w:val="24"/>
        </w:rPr>
        <w:t> </w:t>
      </w:r>
      <w:r>
        <w:rPr>
          <w:sz w:val="24"/>
        </w:rPr>
        <w:t>que</w:t>
      </w:r>
      <w:r>
        <w:rPr>
          <w:spacing w:val="-3"/>
          <w:sz w:val="24"/>
        </w:rPr>
        <w:t> </w:t>
      </w:r>
      <w:r>
        <w:rPr>
          <w:sz w:val="24"/>
        </w:rPr>
        <w:t>possam</w:t>
      </w:r>
      <w:r>
        <w:rPr>
          <w:spacing w:val="-3"/>
          <w:sz w:val="24"/>
        </w:rPr>
        <w:t> </w:t>
      </w:r>
      <w:r>
        <w:rPr>
          <w:sz w:val="24"/>
        </w:rPr>
        <w:t>configurar</w:t>
      </w:r>
      <w:r>
        <w:rPr>
          <w:spacing w:val="-3"/>
          <w:sz w:val="24"/>
        </w:rPr>
        <w:t> </w:t>
      </w:r>
      <w:r>
        <w:rPr>
          <w:sz w:val="24"/>
        </w:rPr>
        <w:t>conflito</w:t>
      </w:r>
      <w:r>
        <w:rPr>
          <w:spacing w:val="-3"/>
          <w:sz w:val="24"/>
        </w:rPr>
        <w:t> </w:t>
      </w:r>
      <w:r>
        <w:rPr>
          <w:sz w:val="24"/>
        </w:rPr>
        <w:t>de</w:t>
      </w:r>
      <w:r>
        <w:rPr>
          <w:spacing w:val="-3"/>
          <w:sz w:val="24"/>
        </w:rPr>
        <w:t> </w:t>
      </w:r>
      <w:r>
        <w:rPr>
          <w:sz w:val="24"/>
        </w:rPr>
        <w:t>interesses</w:t>
      </w:r>
      <w:r>
        <w:rPr>
          <w:spacing w:val="-3"/>
          <w:sz w:val="24"/>
        </w:rPr>
        <w:t> </w:t>
      </w:r>
      <w:r>
        <w:rPr>
          <w:sz w:val="24"/>
        </w:rPr>
        <w:t>no</w:t>
      </w:r>
      <w:r>
        <w:rPr>
          <w:spacing w:val="-3"/>
          <w:sz w:val="24"/>
        </w:rPr>
        <w:t> </w:t>
      </w:r>
      <w:r>
        <w:rPr>
          <w:sz w:val="24"/>
        </w:rPr>
        <w:t>exercício</w:t>
      </w:r>
      <w:r>
        <w:rPr>
          <w:spacing w:val="-3"/>
          <w:sz w:val="24"/>
        </w:rPr>
        <w:t> </w:t>
      </w:r>
      <w:r>
        <w:rPr>
          <w:sz w:val="24"/>
        </w:rPr>
        <w:t>ou</w:t>
      </w:r>
      <w:r>
        <w:rPr>
          <w:spacing w:val="-3"/>
          <w:sz w:val="24"/>
        </w:rPr>
        <w:t> </w:t>
      </w:r>
      <w:r>
        <w:rPr>
          <w:sz w:val="24"/>
        </w:rPr>
        <w:t>após</w:t>
      </w:r>
      <w:r>
        <w:rPr>
          <w:spacing w:val="-3"/>
          <w:sz w:val="24"/>
        </w:rPr>
        <w:t> </w:t>
      </w:r>
      <w:r>
        <w:rPr>
          <w:sz w:val="24"/>
        </w:rPr>
        <w:t>o</w:t>
      </w:r>
      <w:r>
        <w:rPr>
          <w:spacing w:val="-3"/>
          <w:sz w:val="24"/>
        </w:rPr>
        <w:t> </w:t>
      </w:r>
      <w:r>
        <w:rPr>
          <w:sz w:val="24"/>
        </w:rPr>
        <w:t>exercício</w:t>
      </w:r>
      <w:r>
        <w:rPr>
          <w:spacing w:val="-3"/>
          <w:sz w:val="24"/>
        </w:rPr>
        <w:t> </w:t>
      </w:r>
      <w:r>
        <w:rPr>
          <w:sz w:val="24"/>
        </w:rPr>
        <w:t>do</w:t>
      </w:r>
      <w:r>
        <w:rPr>
          <w:spacing w:val="-3"/>
          <w:sz w:val="24"/>
        </w:rPr>
        <w:t> </w:t>
      </w:r>
      <w:r>
        <w:rPr>
          <w:sz w:val="24"/>
        </w:rPr>
        <w:t>cargo</w:t>
      </w:r>
      <w:r>
        <w:rPr>
          <w:spacing w:val="-3"/>
          <w:sz w:val="24"/>
        </w:rPr>
        <w:t> </w:t>
      </w:r>
      <w:r>
        <w:rPr>
          <w:sz w:val="24"/>
        </w:rPr>
        <w:t>ou</w:t>
      </w:r>
      <w:r>
        <w:rPr>
          <w:spacing w:val="-3"/>
          <w:sz w:val="24"/>
        </w:rPr>
        <w:t> </w:t>
      </w:r>
      <w:r>
        <w:rPr>
          <w:sz w:val="24"/>
        </w:rPr>
        <w:t>emprego,</w:t>
      </w:r>
      <w:r>
        <w:rPr>
          <w:spacing w:val="-3"/>
          <w:sz w:val="24"/>
        </w:rPr>
        <w:t> </w:t>
      </w:r>
      <w:r>
        <w:rPr>
          <w:sz w:val="24"/>
        </w:rPr>
        <w:t>nos</w:t>
      </w:r>
      <w:r>
        <w:rPr>
          <w:spacing w:val="-3"/>
          <w:sz w:val="24"/>
        </w:rPr>
        <w:t> </w:t>
      </w:r>
      <w:r>
        <w:rPr>
          <w:sz w:val="24"/>
        </w:rPr>
        <w:t>termos</w:t>
      </w:r>
      <w:r>
        <w:rPr>
          <w:spacing w:val="-3"/>
          <w:sz w:val="24"/>
        </w:rPr>
        <w:t> </w:t>
      </w:r>
      <w:r>
        <w:rPr>
          <w:sz w:val="24"/>
        </w:rPr>
        <w:t>da</w:t>
      </w:r>
      <w:r>
        <w:rPr>
          <w:spacing w:val="-3"/>
          <w:sz w:val="24"/>
        </w:rPr>
        <w:t> </w:t>
      </w:r>
      <w:r>
        <w:rPr>
          <w:sz w:val="24"/>
        </w:rPr>
        <w:t>legislação</w:t>
      </w:r>
      <w:r>
        <w:rPr>
          <w:spacing w:val="-3"/>
          <w:sz w:val="24"/>
        </w:rPr>
        <w:t> </w:t>
      </w:r>
      <w:r>
        <w:rPr>
          <w:sz w:val="24"/>
        </w:rPr>
        <w:t>que disciplina a matéria, conforme </w:t>
      </w:r>
      <w:hyperlink r:id="rId9">
        <w:r>
          <w:rPr>
            <w:color w:val="000080"/>
            <w:sz w:val="24"/>
          </w:rPr>
          <w:t>§</w:t>
        </w:r>
        <w:r>
          <w:rPr>
            <w:color w:val="000080"/>
            <w:sz w:val="24"/>
            <w:u w:val="single" w:color="000080"/>
          </w:rPr>
          <w:t> 1º do art. 9º da Lei nº 14.133/2021</w:t>
        </w:r>
      </w:hyperlink>
      <w:r>
        <w:rPr>
          <w:sz w:val="24"/>
        </w:rPr>
        <w:t>;</w:t>
      </w:r>
    </w:p>
    <w:p>
      <w:pPr>
        <w:pStyle w:val="ListParagraph"/>
        <w:numPr>
          <w:ilvl w:val="2"/>
          <w:numId w:val="3"/>
        </w:numPr>
        <w:tabs>
          <w:tab w:pos="776" w:val="left" w:leader="none"/>
        </w:tabs>
        <w:spacing w:line="264" w:lineRule="exact" w:before="0" w:after="0"/>
        <w:ind w:left="776" w:right="0" w:hanging="657"/>
        <w:jc w:val="both"/>
        <w:rPr>
          <w:sz w:val="24"/>
        </w:rPr>
      </w:pPr>
      <w:r>
        <w:rPr>
          <w:sz w:val="24"/>
        </w:rPr>
        <w:t>sociedades</w:t>
      </w:r>
      <w:r>
        <w:rPr>
          <w:spacing w:val="-7"/>
          <w:sz w:val="24"/>
        </w:rPr>
        <w:t> </w:t>
      </w:r>
      <w:r>
        <w:rPr>
          <w:sz w:val="24"/>
        </w:rPr>
        <w:t>cooperativas</w:t>
      </w:r>
      <w:r>
        <w:rPr>
          <w:spacing w:val="-7"/>
          <w:sz w:val="24"/>
        </w:rPr>
        <w:t> </w:t>
      </w:r>
      <w:r>
        <w:rPr>
          <w:sz w:val="24"/>
        </w:rPr>
        <w:t>mencionadas</w:t>
      </w:r>
      <w:r>
        <w:rPr>
          <w:spacing w:val="-6"/>
          <w:sz w:val="24"/>
        </w:rPr>
        <w:t> </w:t>
      </w:r>
      <w:r>
        <w:rPr>
          <w:sz w:val="24"/>
        </w:rPr>
        <w:t>no</w:t>
      </w:r>
      <w:r>
        <w:rPr>
          <w:spacing w:val="-7"/>
          <w:sz w:val="24"/>
        </w:rPr>
        <w:t> </w:t>
      </w:r>
      <w:r>
        <w:rPr>
          <w:sz w:val="24"/>
        </w:rPr>
        <w:t>art.</w:t>
      </w:r>
      <w:r>
        <w:rPr>
          <w:spacing w:val="-6"/>
          <w:sz w:val="24"/>
        </w:rPr>
        <w:t> </w:t>
      </w:r>
      <w:r>
        <w:rPr>
          <w:sz w:val="24"/>
        </w:rPr>
        <w:t>16</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ListParagraph"/>
        <w:numPr>
          <w:ilvl w:val="1"/>
          <w:numId w:val="3"/>
        </w:numPr>
        <w:tabs>
          <w:tab w:pos="477" w:val="left" w:leader="none"/>
        </w:tabs>
        <w:spacing w:line="235" w:lineRule="auto" w:before="0" w:after="0"/>
        <w:ind w:left="119" w:right="180" w:firstLine="0"/>
        <w:jc w:val="both"/>
        <w:rPr>
          <w:sz w:val="24"/>
        </w:rPr>
      </w:pPr>
      <w:r>
        <w:rPr>
          <w:sz w:val="24"/>
        </w:rPr>
        <w:t>O</w:t>
      </w:r>
      <w:r>
        <w:rPr>
          <w:spacing w:val="-3"/>
          <w:sz w:val="24"/>
        </w:rPr>
        <w:t> </w:t>
      </w:r>
      <w:r>
        <w:rPr>
          <w:sz w:val="24"/>
        </w:rPr>
        <w:t>impedimento</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r>
        <w:rPr>
          <w:sz w:val="24"/>
        </w:rPr>
        <w:t>item</w:t>
      </w:r>
      <w:r>
        <w:rPr>
          <w:spacing w:val="-3"/>
          <w:sz w:val="24"/>
        </w:rPr>
        <w:t> </w:t>
      </w:r>
      <w:r>
        <w:rPr>
          <w:sz w:val="24"/>
        </w:rPr>
        <w:t>2.8.2</w:t>
      </w:r>
      <w:r>
        <w:rPr>
          <w:spacing w:val="-3"/>
          <w:sz w:val="24"/>
        </w:rPr>
        <w:t> </w:t>
      </w:r>
      <w:r>
        <w:rPr>
          <w:sz w:val="24"/>
        </w:rPr>
        <w:t>será</w:t>
      </w:r>
      <w:r>
        <w:rPr>
          <w:spacing w:val="-3"/>
          <w:sz w:val="24"/>
        </w:rPr>
        <w:t> </w:t>
      </w:r>
      <w:r>
        <w:rPr>
          <w:sz w:val="24"/>
        </w:rPr>
        <w:t>também</w:t>
      </w:r>
      <w:r>
        <w:rPr>
          <w:spacing w:val="-3"/>
          <w:sz w:val="24"/>
        </w:rPr>
        <w:t> </w:t>
      </w:r>
      <w:r>
        <w:rPr>
          <w:sz w:val="24"/>
        </w:rPr>
        <w:t>aplicado</w:t>
      </w:r>
      <w:r>
        <w:rPr>
          <w:spacing w:val="-3"/>
          <w:sz w:val="24"/>
        </w:rPr>
        <w:t> </w:t>
      </w:r>
      <w:r>
        <w:rPr>
          <w:sz w:val="24"/>
        </w:rPr>
        <w:t>ao</w:t>
      </w:r>
      <w:r>
        <w:rPr>
          <w:spacing w:val="-3"/>
          <w:sz w:val="24"/>
        </w:rPr>
        <w:t> </w:t>
      </w:r>
      <w:r>
        <w:rPr>
          <w:sz w:val="24"/>
        </w:rPr>
        <w:t>licitante</w:t>
      </w:r>
      <w:r>
        <w:rPr>
          <w:spacing w:val="-3"/>
          <w:sz w:val="24"/>
        </w:rPr>
        <w:t> </w:t>
      </w:r>
      <w:r>
        <w:rPr>
          <w:sz w:val="24"/>
        </w:rPr>
        <w:t>que</w:t>
      </w:r>
      <w:r>
        <w:rPr>
          <w:spacing w:val="-3"/>
          <w:sz w:val="24"/>
        </w:rPr>
        <w:t> </w:t>
      </w:r>
      <w:r>
        <w:rPr>
          <w:sz w:val="24"/>
        </w:rPr>
        <w:t>atue</w:t>
      </w:r>
      <w:r>
        <w:rPr>
          <w:spacing w:val="-3"/>
          <w:sz w:val="24"/>
        </w:rPr>
        <w:t> </w:t>
      </w:r>
      <w:r>
        <w:rPr>
          <w:sz w:val="24"/>
        </w:rPr>
        <w:t>em</w:t>
      </w:r>
      <w:r>
        <w:rPr>
          <w:spacing w:val="-3"/>
          <w:sz w:val="24"/>
        </w:rPr>
        <w:t> </w:t>
      </w:r>
      <w:r>
        <w:rPr>
          <w:sz w:val="24"/>
        </w:rPr>
        <w:t>substituição</w:t>
      </w:r>
      <w:r>
        <w:rPr>
          <w:spacing w:val="-3"/>
          <w:sz w:val="24"/>
        </w:rPr>
        <w:t> </w:t>
      </w:r>
      <w:r>
        <w:rPr>
          <w:sz w:val="24"/>
        </w:rPr>
        <w:t>a</w:t>
      </w:r>
      <w:r>
        <w:rPr>
          <w:spacing w:val="-3"/>
          <w:sz w:val="24"/>
        </w:rPr>
        <w:t> </w:t>
      </w:r>
      <w:r>
        <w:rPr>
          <w:sz w:val="24"/>
        </w:rPr>
        <w:t>outra</w:t>
      </w:r>
      <w:r>
        <w:rPr>
          <w:spacing w:val="-3"/>
          <w:sz w:val="24"/>
        </w:rPr>
        <w:t> </w:t>
      </w:r>
      <w:r>
        <w:rPr>
          <w:sz w:val="24"/>
        </w:rPr>
        <w:t>pessoa,</w:t>
      </w:r>
      <w:r>
        <w:rPr>
          <w:spacing w:val="-3"/>
          <w:sz w:val="24"/>
        </w:rPr>
        <w:t> </w:t>
      </w:r>
      <w:r>
        <w:rPr>
          <w:sz w:val="24"/>
        </w:rPr>
        <w:t>física</w:t>
      </w:r>
      <w:r>
        <w:rPr>
          <w:spacing w:val="-3"/>
          <w:sz w:val="24"/>
        </w:rPr>
        <w:t> </w:t>
      </w:r>
      <w:r>
        <w:rPr>
          <w:sz w:val="24"/>
        </w:rPr>
        <w:t>ou</w:t>
      </w:r>
      <w:r>
        <w:rPr>
          <w:spacing w:val="-3"/>
          <w:sz w:val="24"/>
        </w:rPr>
        <w:t> </w:t>
      </w:r>
      <w:r>
        <w:rPr>
          <w:sz w:val="24"/>
        </w:rPr>
        <w:t>jurídica,</w:t>
      </w:r>
      <w:r>
        <w:rPr>
          <w:spacing w:val="-3"/>
          <w:sz w:val="24"/>
        </w:rPr>
        <w:t> </w:t>
      </w:r>
      <w:r>
        <w:rPr>
          <w:sz w:val="24"/>
        </w:rPr>
        <w:t>com</w:t>
      </w:r>
      <w:r>
        <w:rPr>
          <w:spacing w:val="-3"/>
          <w:sz w:val="24"/>
        </w:rPr>
        <w:t> </w:t>
      </w:r>
      <w:r>
        <w:rPr>
          <w:sz w:val="24"/>
        </w:rPr>
        <w:t>o</w:t>
      </w:r>
      <w:r>
        <w:rPr>
          <w:spacing w:val="-3"/>
          <w:sz w:val="24"/>
        </w:rPr>
        <w:t> </w:t>
      </w:r>
      <w:r>
        <w:rPr>
          <w:sz w:val="24"/>
        </w:rPr>
        <w:t>intuito</w:t>
      </w:r>
      <w:r>
        <w:rPr>
          <w:spacing w:val="-3"/>
          <w:sz w:val="24"/>
        </w:rPr>
        <w:t> </w:t>
      </w:r>
      <w:r>
        <w:rPr>
          <w:sz w:val="24"/>
        </w:rPr>
        <w:t>de</w:t>
      </w:r>
      <w:r>
        <w:rPr>
          <w:spacing w:val="-3"/>
          <w:sz w:val="24"/>
        </w:rPr>
        <w:t> </w:t>
      </w:r>
      <w:r>
        <w:rPr>
          <w:sz w:val="24"/>
        </w:rPr>
        <w:t>burlar</w:t>
      </w:r>
      <w:r>
        <w:rPr>
          <w:spacing w:val="-3"/>
          <w:sz w:val="24"/>
        </w:rPr>
        <w:t> </w:t>
      </w:r>
      <w:r>
        <w:rPr>
          <w:sz w:val="24"/>
        </w:rPr>
        <w:t>a efetividade</w:t>
      </w:r>
      <w:r>
        <w:rPr>
          <w:spacing w:val="-4"/>
          <w:sz w:val="24"/>
        </w:rPr>
        <w:t> </w:t>
      </w:r>
      <w:r>
        <w:rPr>
          <w:sz w:val="24"/>
        </w:rPr>
        <w:t>da</w:t>
      </w:r>
      <w:r>
        <w:rPr>
          <w:spacing w:val="-4"/>
          <w:sz w:val="24"/>
        </w:rPr>
        <w:t> </w:t>
      </w:r>
      <w:r>
        <w:rPr>
          <w:sz w:val="24"/>
        </w:rPr>
        <w:t>sanção</w:t>
      </w:r>
      <w:r>
        <w:rPr>
          <w:spacing w:val="-4"/>
          <w:sz w:val="24"/>
        </w:rPr>
        <w:t> </w:t>
      </w:r>
      <w:r>
        <w:rPr>
          <w:sz w:val="24"/>
        </w:rPr>
        <w:t>a</w:t>
      </w:r>
      <w:r>
        <w:rPr>
          <w:spacing w:val="-4"/>
          <w:sz w:val="24"/>
        </w:rPr>
        <w:t> </w:t>
      </w:r>
      <w:r>
        <w:rPr>
          <w:sz w:val="24"/>
        </w:rPr>
        <w:t>ela</w:t>
      </w:r>
      <w:r>
        <w:rPr>
          <w:spacing w:val="-4"/>
          <w:sz w:val="24"/>
        </w:rPr>
        <w:t> </w:t>
      </w:r>
      <w:r>
        <w:rPr>
          <w:sz w:val="24"/>
        </w:rPr>
        <w:t>aplicada,</w:t>
      </w:r>
      <w:r>
        <w:rPr>
          <w:spacing w:val="-4"/>
          <w:sz w:val="24"/>
        </w:rPr>
        <w:t> </w:t>
      </w:r>
      <w:r>
        <w:rPr>
          <w:sz w:val="24"/>
        </w:rPr>
        <w:t>inclusive</w:t>
      </w:r>
      <w:r>
        <w:rPr>
          <w:spacing w:val="-4"/>
          <w:sz w:val="24"/>
        </w:rPr>
        <w:t> </w:t>
      </w:r>
      <w:r>
        <w:rPr>
          <w:sz w:val="24"/>
        </w:rPr>
        <w:t>a</w:t>
      </w:r>
      <w:r>
        <w:rPr>
          <w:spacing w:val="-4"/>
          <w:sz w:val="24"/>
        </w:rPr>
        <w:t> </w:t>
      </w:r>
      <w:r>
        <w:rPr>
          <w:sz w:val="24"/>
        </w:rPr>
        <w:t>sua</w:t>
      </w:r>
      <w:r>
        <w:rPr>
          <w:spacing w:val="-4"/>
          <w:sz w:val="24"/>
        </w:rPr>
        <w:t> </w:t>
      </w:r>
      <w:r>
        <w:rPr>
          <w:sz w:val="24"/>
        </w:rPr>
        <w:t>controladora,</w:t>
      </w:r>
      <w:r>
        <w:rPr>
          <w:spacing w:val="-4"/>
          <w:sz w:val="24"/>
        </w:rPr>
        <w:t> </w:t>
      </w:r>
      <w:r>
        <w:rPr>
          <w:sz w:val="24"/>
        </w:rPr>
        <w:t>controlada</w:t>
      </w:r>
      <w:r>
        <w:rPr>
          <w:spacing w:val="-4"/>
          <w:sz w:val="24"/>
        </w:rPr>
        <w:t> </w:t>
      </w:r>
      <w:r>
        <w:rPr>
          <w:sz w:val="24"/>
        </w:rPr>
        <w:t>ou</w:t>
      </w:r>
      <w:r>
        <w:rPr>
          <w:spacing w:val="-4"/>
          <w:sz w:val="24"/>
        </w:rPr>
        <w:t> </w:t>
      </w:r>
      <w:r>
        <w:rPr>
          <w:sz w:val="24"/>
        </w:rPr>
        <w:t>coligada,</w:t>
      </w:r>
      <w:r>
        <w:rPr>
          <w:spacing w:val="-4"/>
          <w:sz w:val="24"/>
        </w:rPr>
        <w:t> </w:t>
      </w:r>
      <w:r>
        <w:rPr>
          <w:sz w:val="24"/>
        </w:rPr>
        <w:t>desde</w:t>
      </w:r>
      <w:r>
        <w:rPr>
          <w:spacing w:val="-4"/>
          <w:sz w:val="24"/>
        </w:rPr>
        <w:t> </w:t>
      </w:r>
      <w:r>
        <w:rPr>
          <w:sz w:val="24"/>
        </w:rPr>
        <w:t>que</w:t>
      </w:r>
      <w:r>
        <w:rPr>
          <w:spacing w:val="-4"/>
          <w:sz w:val="24"/>
        </w:rPr>
        <w:t> </w:t>
      </w:r>
      <w:r>
        <w:rPr>
          <w:sz w:val="24"/>
        </w:rPr>
        <w:t>devidamente</w:t>
      </w:r>
      <w:r>
        <w:rPr>
          <w:spacing w:val="-4"/>
          <w:sz w:val="24"/>
        </w:rPr>
        <w:t> </w:t>
      </w:r>
      <w:r>
        <w:rPr>
          <w:sz w:val="24"/>
        </w:rPr>
        <w:t>comprovado</w:t>
      </w:r>
      <w:r>
        <w:rPr>
          <w:spacing w:val="-4"/>
          <w:sz w:val="24"/>
        </w:rPr>
        <w:t> </w:t>
      </w:r>
      <w:r>
        <w:rPr>
          <w:sz w:val="24"/>
        </w:rPr>
        <w:t>o</w:t>
      </w:r>
      <w:r>
        <w:rPr>
          <w:spacing w:val="-4"/>
          <w:sz w:val="24"/>
        </w:rPr>
        <w:t> </w:t>
      </w:r>
      <w:r>
        <w:rPr>
          <w:sz w:val="24"/>
        </w:rPr>
        <w:t>ilícito</w:t>
      </w:r>
      <w:r>
        <w:rPr>
          <w:spacing w:val="-4"/>
          <w:sz w:val="24"/>
        </w:rPr>
        <w:t> </w:t>
      </w:r>
      <w:r>
        <w:rPr>
          <w:sz w:val="24"/>
        </w:rPr>
        <w:t>ou</w:t>
      </w:r>
      <w:r>
        <w:rPr>
          <w:spacing w:val="-4"/>
          <w:sz w:val="24"/>
        </w:rPr>
        <w:t> </w:t>
      </w:r>
      <w:r>
        <w:rPr>
          <w:sz w:val="24"/>
        </w:rPr>
        <w:t>a</w:t>
      </w:r>
      <w:r>
        <w:rPr>
          <w:spacing w:val="-4"/>
          <w:sz w:val="24"/>
        </w:rPr>
        <w:t> </w:t>
      </w:r>
      <w:r>
        <w:rPr>
          <w:sz w:val="24"/>
        </w:rPr>
        <w:t>utilização</w:t>
      </w:r>
      <w:r>
        <w:rPr>
          <w:spacing w:val="-4"/>
          <w:sz w:val="24"/>
        </w:rPr>
        <w:t> </w:t>
      </w:r>
      <w:r>
        <w:rPr>
          <w:sz w:val="24"/>
        </w:rPr>
        <w:t>fraudulenta da personalidade jurídica do licitante.</w:t>
      </w:r>
    </w:p>
    <w:p>
      <w:pPr>
        <w:pStyle w:val="ListParagraph"/>
        <w:numPr>
          <w:ilvl w:val="1"/>
          <w:numId w:val="3"/>
        </w:numPr>
        <w:tabs>
          <w:tab w:pos="583" w:val="left" w:leader="none"/>
        </w:tabs>
        <w:spacing w:line="235" w:lineRule="auto" w:before="0" w:after="0"/>
        <w:ind w:left="119" w:right="400" w:firstLine="0"/>
        <w:jc w:val="left"/>
        <w:rPr>
          <w:sz w:val="24"/>
        </w:rPr>
      </w:pPr>
      <w:r>
        <w:rPr>
          <w:sz w:val="24"/>
        </w:rPr>
        <w:t>A</w:t>
      </w:r>
      <w:r>
        <w:rPr>
          <w:spacing w:val="-11"/>
          <w:sz w:val="24"/>
        </w:rPr>
        <w:t> </w:t>
      </w:r>
      <w:r>
        <w:rPr>
          <w:sz w:val="24"/>
        </w:rPr>
        <w:t>critério da</w:t>
      </w:r>
      <w:r>
        <w:rPr>
          <w:spacing w:val="-11"/>
          <w:sz w:val="24"/>
        </w:rPr>
        <w:t> </w:t>
      </w:r>
      <w:r>
        <w:rPr>
          <w:sz w:val="24"/>
        </w:rPr>
        <w:t>Administração e exclusivamente a seu serviço, o autor dos projetos e a empresa a que se referem os itens 2.8.3 e 2.8.4 poderão participar no apoio</w:t>
      </w:r>
      <w:r>
        <w:rPr>
          <w:spacing w:val="-4"/>
          <w:sz w:val="24"/>
        </w:rPr>
        <w:t> </w:t>
      </w:r>
      <w:r>
        <w:rPr>
          <w:sz w:val="24"/>
        </w:rPr>
        <w:t>das</w:t>
      </w:r>
      <w:r>
        <w:rPr>
          <w:spacing w:val="-4"/>
          <w:sz w:val="24"/>
        </w:rPr>
        <w:t> </w:t>
      </w:r>
      <w:r>
        <w:rPr>
          <w:sz w:val="24"/>
        </w:rPr>
        <w:t>atividades</w:t>
      </w:r>
      <w:r>
        <w:rPr>
          <w:spacing w:val="-4"/>
          <w:sz w:val="24"/>
        </w:rPr>
        <w:t> </w:t>
      </w:r>
      <w:r>
        <w:rPr>
          <w:sz w:val="24"/>
        </w:rPr>
        <w:t>de</w:t>
      </w:r>
      <w:r>
        <w:rPr>
          <w:spacing w:val="-4"/>
          <w:sz w:val="24"/>
        </w:rPr>
        <w:t> </w:t>
      </w:r>
      <w:r>
        <w:rPr>
          <w:sz w:val="24"/>
        </w:rPr>
        <w:t>planejamento</w:t>
      </w:r>
      <w:r>
        <w:rPr>
          <w:spacing w:val="-4"/>
          <w:sz w:val="24"/>
        </w:rPr>
        <w:t> </w:t>
      </w:r>
      <w:r>
        <w:rPr>
          <w:sz w:val="24"/>
        </w:rPr>
        <w:t>da</w:t>
      </w:r>
      <w:r>
        <w:rPr>
          <w:spacing w:val="-4"/>
          <w:sz w:val="24"/>
        </w:rPr>
        <w:t> </w:t>
      </w:r>
      <w:r>
        <w:rPr>
          <w:sz w:val="24"/>
        </w:rPr>
        <w:t>contratação,</w:t>
      </w:r>
      <w:r>
        <w:rPr>
          <w:spacing w:val="-4"/>
          <w:sz w:val="24"/>
        </w:rPr>
        <w:t> </w:t>
      </w:r>
      <w:r>
        <w:rPr>
          <w:sz w:val="24"/>
        </w:rPr>
        <w:t>de</w:t>
      </w:r>
      <w:r>
        <w:rPr>
          <w:spacing w:val="-4"/>
          <w:sz w:val="24"/>
        </w:rPr>
        <w:t> </w:t>
      </w:r>
      <w:r>
        <w:rPr>
          <w:sz w:val="24"/>
        </w:rPr>
        <w:t>execução</w:t>
      </w:r>
      <w:r>
        <w:rPr>
          <w:spacing w:val="-4"/>
          <w:sz w:val="24"/>
        </w:rPr>
        <w:t> </w:t>
      </w:r>
      <w:r>
        <w:rPr>
          <w:sz w:val="24"/>
        </w:rPr>
        <w:t>da</w:t>
      </w:r>
      <w:r>
        <w:rPr>
          <w:spacing w:val="-4"/>
          <w:sz w:val="24"/>
        </w:rPr>
        <w:t> </w:t>
      </w:r>
      <w:r>
        <w:rPr>
          <w:sz w:val="24"/>
        </w:rPr>
        <w:t>licitação</w:t>
      </w:r>
      <w:r>
        <w:rPr>
          <w:spacing w:val="-4"/>
          <w:sz w:val="24"/>
        </w:rPr>
        <w:t> </w:t>
      </w:r>
      <w:r>
        <w:rPr>
          <w:sz w:val="24"/>
        </w:rPr>
        <w:t>ou</w:t>
      </w:r>
      <w:r>
        <w:rPr>
          <w:spacing w:val="-4"/>
          <w:sz w:val="24"/>
        </w:rPr>
        <w:t> </w:t>
      </w:r>
      <w:r>
        <w:rPr>
          <w:sz w:val="24"/>
        </w:rPr>
        <w:t>de</w:t>
      </w:r>
      <w:r>
        <w:rPr>
          <w:spacing w:val="-4"/>
          <w:sz w:val="24"/>
        </w:rPr>
        <w:t> </w:t>
      </w:r>
      <w:r>
        <w:rPr>
          <w:sz w:val="24"/>
        </w:rPr>
        <w:t>gestão</w:t>
      </w:r>
      <w:r>
        <w:rPr>
          <w:spacing w:val="-4"/>
          <w:sz w:val="24"/>
        </w:rPr>
        <w:t> </w:t>
      </w:r>
      <w:r>
        <w:rPr>
          <w:sz w:val="24"/>
        </w:rPr>
        <w:t>do</w:t>
      </w:r>
      <w:r>
        <w:rPr>
          <w:spacing w:val="-4"/>
          <w:sz w:val="24"/>
        </w:rPr>
        <w:t> </w:t>
      </w:r>
      <w:r>
        <w:rPr>
          <w:sz w:val="24"/>
        </w:rPr>
        <w:t>contrato,</w:t>
      </w:r>
      <w:r>
        <w:rPr>
          <w:spacing w:val="-4"/>
          <w:sz w:val="24"/>
        </w:rPr>
        <w:t> </w:t>
      </w:r>
      <w:r>
        <w:rPr>
          <w:sz w:val="24"/>
        </w:rPr>
        <w:t>desde</w:t>
      </w:r>
      <w:r>
        <w:rPr>
          <w:spacing w:val="-4"/>
          <w:sz w:val="24"/>
        </w:rPr>
        <w:t> </w:t>
      </w:r>
      <w:r>
        <w:rPr>
          <w:sz w:val="24"/>
        </w:rPr>
        <w:t>que</w:t>
      </w:r>
      <w:r>
        <w:rPr>
          <w:spacing w:val="-4"/>
          <w:sz w:val="24"/>
        </w:rPr>
        <w:t> </w:t>
      </w:r>
      <w:r>
        <w:rPr>
          <w:sz w:val="24"/>
        </w:rPr>
        <w:t>sob</w:t>
      </w:r>
      <w:r>
        <w:rPr>
          <w:spacing w:val="-4"/>
          <w:sz w:val="24"/>
        </w:rPr>
        <w:t> </w:t>
      </w:r>
      <w:r>
        <w:rPr>
          <w:sz w:val="24"/>
        </w:rPr>
        <w:t>supervisão</w:t>
      </w:r>
      <w:r>
        <w:rPr>
          <w:spacing w:val="-4"/>
          <w:sz w:val="24"/>
        </w:rPr>
        <w:t> </w:t>
      </w:r>
      <w:r>
        <w:rPr>
          <w:sz w:val="24"/>
        </w:rPr>
        <w:t>exclusiva</w:t>
      </w:r>
      <w:r>
        <w:rPr>
          <w:spacing w:val="-4"/>
          <w:sz w:val="24"/>
        </w:rPr>
        <w:t> </w:t>
      </w:r>
      <w:r>
        <w:rPr>
          <w:sz w:val="24"/>
        </w:rPr>
        <w:t>de</w:t>
      </w:r>
      <w:r>
        <w:rPr>
          <w:spacing w:val="-4"/>
          <w:sz w:val="24"/>
        </w:rPr>
        <w:t> </w:t>
      </w:r>
      <w:r>
        <w:rPr>
          <w:sz w:val="24"/>
        </w:rPr>
        <w:t>agentes</w:t>
      </w:r>
      <w:r>
        <w:rPr>
          <w:spacing w:val="-4"/>
          <w:sz w:val="24"/>
        </w:rPr>
        <w:t> </w:t>
      </w:r>
      <w:r>
        <w:rPr>
          <w:sz w:val="24"/>
        </w:rPr>
        <w:t>públicos do órgão ou entidade.</w:t>
      </w:r>
    </w:p>
    <w:p>
      <w:pPr>
        <w:pStyle w:val="ListParagraph"/>
        <w:numPr>
          <w:ilvl w:val="2"/>
          <w:numId w:val="3"/>
        </w:numPr>
        <w:tabs>
          <w:tab w:pos="776" w:val="left" w:leader="none"/>
        </w:tabs>
        <w:spacing w:line="264" w:lineRule="exact" w:before="0" w:after="0"/>
        <w:ind w:left="776" w:right="0" w:hanging="657"/>
        <w:jc w:val="left"/>
        <w:rPr>
          <w:sz w:val="24"/>
        </w:rPr>
      </w:pPr>
      <w:r>
        <w:rPr>
          <w:sz w:val="24"/>
        </w:rPr>
        <w:t>Equiparam-se</w:t>
      </w:r>
      <w:r>
        <w:rPr>
          <w:spacing w:val="-8"/>
          <w:sz w:val="24"/>
        </w:rPr>
        <w:t> </w:t>
      </w:r>
      <w:r>
        <w:rPr>
          <w:sz w:val="24"/>
        </w:rPr>
        <w:t>aos</w:t>
      </w:r>
      <w:r>
        <w:rPr>
          <w:spacing w:val="-7"/>
          <w:sz w:val="24"/>
        </w:rPr>
        <w:t> </w:t>
      </w:r>
      <w:r>
        <w:rPr>
          <w:sz w:val="24"/>
        </w:rPr>
        <w:t>autores</w:t>
      </w:r>
      <w:r>
        <w:rPr>
          <w:spacing w:val="-7"/>
          <w:sz w:val="24"/>
        </w:rPr>
        <w:t> </w:t>
      </w:r>
      <w:r>
        <w:rPr>
          <w:sz w:val="24"/>
        </w:rPr>
        <w:t>do</w:t>
      </w:r>
      <w:r>
        <w:rPr>
          <w:spacing w:val="-8"/>
          <w:sz w:val="24"/>
        </w:rPr>
        <w:t> </w:t>
      </w:r>
      <w:r>
        <w:rPr>
          <w:sz w:val="24"/>
        </w:rPr>
        <w:t>projeto</w:t>
      </w:r>
      <w:r>
        <w:rPr>
          <w:spacing w:val="-7"/>
          <w:sz w:val="24"/>
        </w:rPr>
        <w:t> </w:t>
      </w:r>
      <w:r>
        <w:rPr>
          <w:sz w:val="24"/>
        </w:rPr>
        <w:t>as</w:t>
      </w:r>
      <w:r>
        <w:rPr>
          <w:spacing w:val="-7"/>
          <w:sz w:val="24"/>
        </w:rPr>
        <w:t> </w:t>
      </w:r>
      <w:r>
        <w:rPr>
          <w:sz w:val="24"/>
        </w:rPr>
        <w:t>empresas</w:t>
      </w:r>
      <w:r>
        <w:rPr>
          <w:spacing w:val="-7"/>
          <w:sz w:val="24"/>
        </w:rPr>
        <w:t> </w:t>
      </w:r>
      <w:r>
        <w:rPr>
          <w:sz w:val="24"/>
        </w:rPr>
        <w:t>integrantes</w:t>
      </w:r>
      <w:r>
        <w:rPr>
          <w:spacing w:val="-8"/>
          <w:sz w:val="24"/>
        </w:rPr>
        <w:t> </w:t>
      </w:r>
      <w:r>
        <w:rPr>
          <w:sz w:val="24"/>
        </w:rPr>
        <w:t>do</w:t>
      </w:r>
      <w:r>
        <w:rPr>
          <w:spacing w:val="-7"/>
          <w:sz w:val="24"/>
        </w:rPr>
        <w:t> </w:t>
      </w:r>
      <w:r>
        <w:rPr>
          <w:sz w:val="24"/>
        </w:rPr>
        <w:t>mesmo</w:t>
      </w:r>
      <w:r>
        <w:rPr>
          <w:spacing w:val="-7"/>
          <w:sz w:val="24"/>
        </w:rPr>
        <w:t> </w:t>
      </w:r>
      <w:r>
        <w:rPr>
          <w:sz w:val="24"/>
        </w:rPr>
        <w:t>grupo</w:t>
      </w:r>
      <w:r>
        <w:rPr>
          <w:spacing w:val="-8"/>
          <w:sz w:val="24"/>
        </w:rPr>
        <w:t> </w:t>
      </w:r>
      <w:r>
        <w:rPr>
          <w:spacing w:val="-2"/>
          <w:sz w:val="24"/>
        </w:rPr>
        <w:t>econômico.</w:t>
      </w:r>
    </w:p>
    <w:p>
      <w:pPr>
        <w:pStyle w:val="ListParagraph"/>
        <w:numPr>
          <w:ilvl w:val="2"/>
          <w:numId w:val="3"/>
        </w:numPr>
        <w:tabs>
          <w:tab w:pos="776" w:val="left" w:leader="none"/>
        </w:tabs>
        <w:spacing w:line="235" w:lineRule="auto" w:before="0" w:after="0"/>
        <w:ind w:left="119" w:right="218" w:firstLine="0"/>
        <w:jc w:val="left"/>
        <w:rPr>
          <w:sz w:val="24"/>
        </w:rPr>
      </w:pPr>
      <w:r>
        <w:rPr>
          <w:sz w:val="24"/>
        </w:rPr>
        <w:t>O</w:t>
      </w:r>
      <w:r>
        <w:rPr>
          <w:spacing w:val="-4"/>
          <w:sz w:val="24"/>
        </w:rPr>
        <w:t> </w:t>
      </w:r>
      <w:r>
        <w:rPr>
          <w:sz w:val="24"/>
        </w:rPr>
        <w:t>disposto</w:t>
      </w:r>
      <w:r>
        <w:rPr>
          <w:spacing w:val="-4"/>
          <w:sz w:val="24"/>
        </w:rPr>
        <w:t> </w:t>
      </w:r>
      <w:r>
        <w:rPr>
          <w:sz w:val="24"/>
        </w:rPr>
        <w:t>nos</w:t>
      </w:r>
      <w:r>
        <w:rPr>
          <w:spacing w:val="-4"/>
          <w:sz w:val="24"/>
        </w:rPr>
        <w:t> </w:t>
      </w:r>
      <w:r>
        <w:rPr>
          <w:sz w:val="24"/>
        </w:rPr>
        <w:t>itens</w:t>
      </w:r>
      <w:r>
        <w:rPr>
          <w:spacing w:val="-4"/>
          <w:sz w:val="24"/>
        </w:rPr>
        <w:t> </w:t>
      </w:r>
      <w:r>
        <w:rPr>
          <w:sz w:val="24"/>
        </w:rPr>
        <w:t>2.8.3</w:t>
      </w:r>
      <w:r>
        <w:rPr>
          <w:spacing w:val="-4"/>
          <w:sz w:val="24"/>
        </w:rPr>
        <w:t> </w:t>
      </w:r>
      <w:r>
        <w:rPr>
          <w:sz w:val="24"/>
        </w:rPr>
        <w:t>e</w:t>
      </w:r>
      <w:r>
        <w:rPr>
          <w:spacing w:val="-4"/>
          <w:sz w:val="24"/>
        </w:rPr>
        <w:t> </w:t>
      </w:r>
      <w:r>
        <w:rPr>
          <w:sz w:val="24"/>
        </w:rPr>
        <w:t>2.8.4</w:t>
      </w:r>
      <w:r>
        <w:rPr>
          <w:spacing w:val="-4"/>
          <w:sz w:val="24"/>
        </w:rPr>
        <w:t> </w:t>
      </w:r>
      <w:r>
        <w:rPr>
          <w:sz w:val="24"/>
        </w:rPr>
        <w:t>não</w:t>
      </w:r>
      <w:r>
        <w:rPr>
          <w:spacing w:val="-4"/>
          <w:sz w:val="24"/>
        </w:rPr>
        <w:t> </w:t>
      </w:r>
      <w:r>
        <w:rPr>
          <w:sz w:val="24"/>
        </w:rPr>
        <w:t>impede</w:t>
      </w:r>
      <w:r>
        <w:rPr>
          <w:spacing w:val="-4"/>
          <w:sz w:val="24"/>
        </w:rPr>
        <w:t> </w:t>
      </w:r>
      <w:r>
        <w:rPr>
          <w:sz w:val="24"/>
        </w:rPr>
        <w:t>a</w:t>
      </w:r>
      <w:r>
        <w:rPr>
          <w:spacing w:val="-4"/>
          <w:sz w:val="24"/>
        </w:rPr>
        <w:t> </w:t>
      </w:r>
      <w:r>
        <w:rPr>
          <w:sz w:val="24"/>
        </w:rPr>
        <w:t>licitação</w:t>
      </w:r>
      <w:r>
        <w:rPr>
          <w:spacing w:val="-4"/>
          <w:sz w:val="24"/>
        </w:rPr>
        <w:t> </w:t>
      </w:r>
      <w:r>
        <w:rPr>
          <w:sz w:val="24"/>
        </w:rPr>
        <w:t>ou</w:t>
      </w:r>
      <w:r>
        <w:rPr>
          <w:spacing w:val="-4"/>
          <w:sz w:val="24"/>
        </w:rPr>
        <w:t> </w:t>
      </w:r>
      <w:r>
        <w:rPr>
          <w:sz w:val="24"/>
        </w:rPr>
        <w:t>a</w:t>
      </w:r>
      <w:r>
        <w:rPr>
          <w:spacing w:val="-4"/>
          <w:sz w:val="24"/>
        </w:rPr>
        <w:t> </w:t>
      </w:r>
      <w:r>
        <w:rPr>
          <w:sz w:val="24"/>
        </w:rPr>
        <w:t>contratação</w:t>
      </w:r>
      <w:r>
        <w:rPr>
          <w:spacing w:val="-4"/>
          <w:sz w:val="24"/>
        </w:rPr>
        <w:t> </w:t>
      </w:r>
      <w:r>
        <w:rPr>
          <w:sz w:val="24"/>
        </w:rPr>
        <w:t>de</w:t>
      </w:r>
      <w:r>
        <w:rPr>
          <w:spacing w:val="-4"/>
          <w:sz w:val="24"/>
        </w:rPr>
        <w:t> </w:t>
      </w:r>
      <w:r>
        <w:rPr>
          <w:sz w:val="24"/>
        </w:rPr>
        <w:t>serviço</w:t>
      </w:r>
      <w:r>
        <w:rPr>
          <w:spacing w:val="-4"/>
          <w:sz w:val="24"/>
        </w:rPr>
        <w:t> </w:t>
      </w:r>
      <w:r>
        <w:rPr>
          <w:sz w:val="24"/>
        </w:rPr>
        <w:t>que</w:t>
      </w:r>
      <w:r>
        <w:rPr>
          <w:spacing w:val="-4"/>
          <w:sz w:val="24"/>
        </w:rPr>
        <w:t> </w:t>
      </w:r>
      <w:r>
        <w:rPr>
          <w:sz w:val="24"/>
        </w:rPr>
        <w:t>inclua</w:t>
      </w:r>
      <w:r>
        <w:rPr>
          <w:spacing w:val="-4"/>
          <w:sz w:val="24"/>
        </w:rPr>
        <w:t> </w:t>
      </w:r>
      <w:r>
        <w:rPr>
          <w:sz w:val="24"/>
        </w:rPr>
        <w:t>como</w:t>
      </w:r>
      <w:r>
        <w:rPr>
          <w:spacing w:val="-4"/>
          <w:sz w:val="24"/>
        </w:rPr>
        <w:t> </w:t>
      </w:r>
      <w:r>
        <w:rPr>
          <w:sz w:val="24"/>
        </w:rPr>
        <w:t>encargo</w:t>
      </w:r>
      <w:r>
        <w:rPr>
          <w:spacing w:val="-4"/>
          <w:sz w:val="24"/>
        </w:rPr>
        <w:t> </w:t>
      </w:r>
      <w:r>
        <w:rPr>
          <w:sz w:val="24"/>
        </w:rPr>
        <w:t>do</w:t>
      </w:r>
      <w:r>
        <w:rPr>
          <w:spacing w:val="-4"/>
          <w:sz w:val="24"/>
        </w:rPr>
        <w:t> </w:t>
      </w:r>
      <w:r>
        <w:rPr>
          <w:sz w:val="24"/>
        </w:rPr>
        <w:t>contratado</w:t>
      </w:r>
      <w:r>
        <w:rPr>
          <w:spacing w:val="-4"/>
          <w:sz w:val="24"/>
        </w:rPr>
        <w:t> </w:t>
      </w:r>
      <w:r>
        <w:rPr>
          <w:sz w:val="24"/>
        </w:rPr>
        <w:t>a</w:t>
      </w:r>
      <w:r>
        <w:rPr>
          <w:spacing w:val="-4"/>
          <w:sz w:val="24"/>
        </w:rPr>
        <w:t> </w:t>
      </w:r>
      <w:r>
        <w:rPr>
          <w:sz w:val="24"/>
        </w:rPr>
        <w:t>elaboração</w:t>
      </w:r>
      <w:r>
        <w:rPr>
          <w:spacing w:val="-4"/>
          <w:sz w:val="24"/>
        </w:rPr>
        <w:t> </w:t>
      </w:r>
      <w:r>
        <w:rPr>
          <w:sz w:val="24"/>
        </w:rPr>
        <w:t>do</w:t>
      </w:r>
      <w:r>
        <w:rPr>
          <w:spacing w:val="-4"/>
          <w:sz w:val="24"/>
        </w:rPr>
        <w:t> </w:t>
      </w:r>
      <w:r>
        <w:rPr>
          <w:sz w:val="24"/>
        </w:rPr>
        <w:t>projeto</w:t>
      </w:r>
      <w:r>
        <w:rPr>
          <w:spacing w:val="-4"/>
          <w:sz w:val="24"/>
        </w:rPr>
        <w:t> </w:t>
      </w:r>
      <w:r>
        <w:rPr>
          <w:sz w:val="24"/>
        </w:rPr>
        <w:t>básico e do projeto executivo, nas contratações integradas, e do projeto executivo, nos demais regimes de execução.</w:t>
      </w:r>
    </w:p>
    <w:p>
      <w:pPr>
        <w:pStyle w:val="ListParagraph"/>
        <w:numPr>
          <w:ilvl w:val="1"/>
          <w:numId w:val="3"/>
        </w:numPr>
        <w:tabs>
          <w:tab w:pos="587" w:val="left" w:leader="none"/>
        </w:tabs>
        <w:spacing w:line="235" w:lineRule="auto" w:before="0" w:after="0"/>
        <w:ind w:left="119" w:right="385" w:firstLine="0"/>
        <w:jc w:val="left"/>
        <w:rPr>
          <w:sz w:val="24"/>
        </w:rPr>
      </w:pPr>
      <w:r>
        <w:rPr>
          <w:sz w:val="24"/>
        </w:rPr>
        <w:t>Em licitações e contratações realizadas no âmbito de projetos e programas parcialmente financiados por agência oficial de cooperação estrangeira ou por organismo</w:t>
      </w:r>
      <w:r>
        <w:rPr>
          <w:spacing w:val="-5"/>
          <w:sz w:val="24"/>
        </w:rPr>
        <w:t> </w:t>
      </w:r>
      <w:r>
        <w:rPr>
          <w:sz w:val="24"/>
        </w:rPr>
        <w:t>financeiro</w:t>
      </w:r>
      <w:r>
        <w:rPr>
          <w:spacing w:val="-5"/>
          <w:sz w:val="24"/>
        </w:rPr>
        <w:t> </w:t>
      </w:r>
      <w:r>
        <w:rPr>
          <w:sz w:val="24"/>
        </w:rPr>
        <w:t>internacional</w:t>
      </w:r>
      <w:r>
        <w:rPr>
          <w:spacing w:val="-5"/>
          <w:sz w:val="24"/>
        </w:rPr>
        <w:t> </w:t>
      </w:r>
      <w:r>
        <w:rPr>
          <w:sz w:val="24"/>
        </w:rPr>
        <w:t>com</w:t>
      </w:r>
      <w:r>
        <w:rPr>
          <w:spacing w:val="-5"/>
          <w:sz w:val="24"/>
        </w:rPr>
        <w:t> </w:t>
      </w:r>
      <w:r>
        <w:rPr>
          <w:sz w:val="24"/>
        </w:rPr>
        <w:t>recursos</w:t>
      </w:r>
      <w:r>
        <w:rPr>
          <w:spacing w:val="-5"/>
          <w:sz w:val="24"/>
        </w:rPr>
        <w:t> </w:t>
      </w:r>
      <w:r>
        <w:rPr>
          <w:sz w:val="24"/>
        </w:rPr>
        <w:t>do</w:t>
      </w:r>
      <w:r>
        <w:rPr>
          <w:spacing w:val="-5"/>
          <w:sz w:val="24"/>
        </w:rPr>
        <w:t> </w:t>
      </w:r>
      <w:r>
        <w:rPr>
          <w:sz w:val="24"/>
        </w:rPr>
        <w:t>financiamento</w:t>
      </w:r>
      <w:r>
        <w:rPr>
          <w:spacing w:val="-5"/>
          <w:sz w:val="24"/>
        </w:rPr>
        <w:t> </w:t>
      </w:r>
      <w:r>
        <w:rPr>
          <w:sz w:val="24"/>
        </w:rPr>
        <w:t>ou</w:t>
      </w:r>
      <w:r>
        <w:rPr>
          <w:spacing w:val="-5"/>
          <w:sz w:val="24"/>
        </w:rPr>
        <w:t> </w:t>
      </w:r>
      <w:r>
        <w:rPr>
          <w:sz w:val="24"/>
        </w:rPr>
        <w:t>da</w:t>
      </w:r>
      <w:r>
        <w:rPr>
          <w:spacing w:val="-5"/>
          <w:sz w:val="24"/>
        </w:rPr>
        <w:t> </w:t>
      </w:r>
      <w:r>
        <w:rPr>
          <w:sz w:val="24"/>
        </w:rPr>
        <w:t>contrapartida</w:t>
      </w:r>
      <w:r>
        <w:rPr>
          <w:spacing w:val="-5"/>
          <w:sz w:val="24"/>
        </w:rPr>
        <w:t> </w:t>
      </w:r>
      <w:r>
        <w:rPr>
          <w:sz w:val="24"/>
        </w:rPr>
        <w:t>nacional,</w:t>
      </w:r>
      <w:r>
        <w:rPr>
          <w:spacing w:val="-5"/>
          <w:sz w:val="24"/>
        </w:rPr>
        <w:t> </w:t>
      </w:r>
      <w:r>
        <w:rPr>
          <w:sz w:val="24"/>
        </w:rPr>
        <w:t>não</w:t>
      </w:r>
      <w:r>
        <w:rPr>
          <w:spacing w:val="-5"/>
          <w:sz w:val="24"/>
        </w:rPr>
        <w:t> </w:t>
      </w:r>
      <w:r>
        <w:rPr>
          <w:sz w:val="24"/>
        </w:rPr>
        <w:t>poderá</w:t>
      </w:r>
      <w:r>
        <w:rPr>
          <w:spacing w:val="-5"/>
          <w:sz w:val="24"/>
        </w:rPr>
        <w:t> </w:t>
      </w:r>
      <w:r>
        <w:rPr>
          <w:sz w:val="24"/>
        </w:rPr>
        <w:t>participar</w:t>
      </w:r>
      <w:r>
        <w:rPr>
          <w:spacing w:val="-5"/>
          <w:sz w:val="24"/>
        </w:rPr>
        <w:t> </w:t>
      </w:r>
      <w:r>
        <w:rPr>
          <w:sz w:val="24"/>
        </w:rPr>
        <w:t>pessoa</w:t>
      </w:r>
      <w:r>
        <w:rPr>
          <w:spacing w:val="-5"/>
          <w:sz w:val="24"/>
        </w:rPr>
        <w:t> </w:t>
      </w:r>
      <w:r>
        <w:rPr>
          <w:sz w:val="24"/>
        </w:rPr>
        <w:t>física</w:t>
      </w:r>
      <w:r>
        <w:rPr>
          <w:spacing w:val="-5"/>
          <w:sz w:val="24"/>
        </w:rPr>
        <w:t> </w:t>
      </w:r>
      <w:r>
        <w:rPr>
          <w:sz w:val="24"/>
        </w:rPr>
        <w:t>ou</w:t>
      </w:r>
      <w:r>
        <w:rPr>
          <w:spacing w:val="-5"/>
          <w:sz w:val="24"/>
        </w:rPr>
        <w:t> </w:t>
      </w:r>
      <w:r>
        <w:rPr>
          <w:sz w:val="24"/>
        </w:rPr>
        <w:t>jurídica</w:t>
      </w:r>
      <w:r>
        <w:rPr>
          <w:spacing w:val="-5"/>
          <w:sz w:val="24"/>
        </w:rPr>
        <w:t> </w:t>
      </w:r>
      <w:r>
        <w:rPr>
          <w:sz w:val="24"/>
        </w:rPr>
        <w:t>que</w:t>
      </w:r>
      <w:r>
        <w:rPr>
          <w:spacing w:val="-5"/>
          <w:sz w:val="24"/>
        </w:rPr>
        <w:t> </w:t>
      </w:r>
      <w:r>
        <w:rPr>
          <w:sz w:val="24"/>
        </w:rPr>
        <w:t>integre</w:t>
      </w:r>
      <w:r>
        <w:rPr>
          <w:spacing w:val="-5"/>
          <w:sz w:val="24"/>
        </w:rPr>
        <w:t> </w:t>
      </w:r>
      <w:r>
        <w:rPr>
          <w:sz w:val="24"/>
        </w:rPr>
        <w:t>o</w:t>
      </w:r>
      <w:r>
        <w:rPr>
          <w:spacing w:val="-5"/>
          <w:sz w:val="24"/>
        </w:rPr>
        <w:t> </w:t>
      </w:r>
      <w:r>
        <w:rPr>
          <w:sz w:val="24"/>
        </w:rPr>
        <w:t>rol de pessoas sancionadas por essas entidades ou que seja declarada inidônea nos termos da </w:t>
      </w:r>
      <w:hyperlink r:id="rId6">
        <w:r>
          <w:rPr>
            <w:color w:val="000080"/>
            <w:sz w:val="24"/>
            <w:u w:val="single" w:color="000080"/>
          </w:rPr>
          <w:t>Lei nº 14.133/2021</w:t>
        </w:r>
      </w:hyperlink>
      <w:r>
        <w:rPr>
          <w:sz w:val="24"/>
        </w:rPr>
        <w:t>.</w:t>
      </w:r>
    </w:p>
    <w:p>
      <w:pPr>
        <w:pStyle w:val="ListParagraph"/>
        <w:numPr>
          <w:ilvl w:val="1"/>
          <w:numId w:val="3"/>
        </w:numPr>
        <w:tabs>
          <w:tab w:pos="583" w:val="left" w:leader="none"/>
        </w:tabs>
        <w:spacing w:line="235" w:lineRule="auto" w:before="0" w:after="0"/>
        <w:ind w:left="119" w:right="461" w:firstLine="0"/>
        <w:jc w:val="left"/>
        <w:rPr>
          <w:sz w:val="24"/>
        </w:rPr>
      </w:pPr>
      <w:r>
        <w:rPr>
          <w:sz w:val="24"/>
        </w:rPr>
        <w:t>A</w:t>
      </w:r>
      <w:r>
        <w:rPr>
          <w:spacing w:val="-15"/>
          <w:sz w:val="24"/>
        </w:rPr>
        <w:t> </w:t>
      </w:r>
      <w:r>
        <w:rPr>
          <w:sz w:val="24"/>
        </w:rPr>
        <w:t>vedação</w:t>
      </w:r>
      <w:r>
        <w:rPr>
          <w:spacing w:val="-4"/>
          <w:sz w:val="24"/>
        </w:rPr>
        <w:t> </w:t>
      </w:r>
      <w:r>
        <w:rPr>
          <w:sz w:val="24"/>
        </w:rPr>
        <w:t>de</w:t>
      </w:r>
      <w:r>
        <w:rPr>
          <w:spacing w:val="-4"/>
          <w:sz w:val="24"/>
        </w:rPr>
        <w:t> </w:t>
      </w:r>
      <w:r>
        <w:rPr>
          <w:sz w:val="24"/>
        </w:rPr>
        <w:t>que</w:t>
      </w:r>
      <w:r>
        <w:rPr>
          <w:spacing w:val="-4"/>
          <w:sz w:val="24"/>
        </w:rPr>
        <w:t> </w:t>
      </w:r>
      <w:r>
        <w:rPr>
          <w:sz w:val="24"/>
        </w:rPr>
        <w:t>trata</w:t>
      </w:r>
      <w:r>
        <w:rPr>
          <w:spacing w:val="-4"/>
          <w:sz w:val="24"/>
        </w:rPr>
        <w:t> </w:t>
      </w:r>
      <w:r>
        <w:rPr>
          <w:sz w:val="24"/>
        </w:rPr>
        <w:t>o</w:t>
      </w:r>
      <w:r>
        <w:rPr>
          <w:spacing w:val="-4"/>
          <w:sz w:val="24"/>
        </w:rPr>
        <w:t> </w:t>
      </w:r>
      <w:r>
        <w:rPr>
          <w:sz w:val="24"/>
        </w:rPr>
        <w:t>item</w:t>
      </w:r>
      <w:r>
        <w:rPr>
          <w:spacing w:val="-4"/>
          <w:sz w:val="24"/>
        </w:rPr>
        <w:t> </w:t>
      </w:r>
      <w:r>
        <w:rPr>
          <w:sz w:val="24"/>
        </w:rPr>
        <w:t>2.8.8</w:t>
      </w:r>
      <w:r>
        <w:rPr>
          <w:spacing w:val="-4"/>
          <w:sz w:val="24"/>
        </w:rPr>
        <w:t> </w:t>
      </w:r>
      <w:r>
        <w:rPr>
          <w:sz w:val="24"/>
        </w:rPr>
        <w:t>estende-se</w:t>
      </w:r>
      <w:r>
        <w:rPr>
          <w:spacing w:val="-4"/>
          <w:sz w:val="24"/>
        </w:rPr>
        <w:t> </w:t>
      </w:r>
      <w:r>
        <w:rPr>
          <w:sz w:val="24"/>
        </w:rPr>
        <w:t>a</w:t>
      </w:r>
      <w:r>
        <w:rPr>
          <w:spacing w:val="-4"/>
          <w:sz w:val="24"/>
        </w:rPr>
        <w:t> </w:t>
      </w:r>
      <w:r>
        <w:rPr>
          <w:sz w:val="24"/>
        </w:rPr>
        <w:t>terceiro</w:t>
      </w:r>
      <w:r>
        <w:rPr>
          <w:spacing w:val="-4"/>
          <w:sz w:val="24"/>
        </w:rPr>
        <w:t> </w:t>
      </w:r>
      <w:r>
        <w:rPr>
          <w:sz w:val="24"/>
        </w:rPr>
        <w:t>que</w:t>
      </w:r>
      <w:r>
        <w:rPr>
          <w:spacing w:val="-4"/>
          <w:sz w:val="24"/>
        </w:rPr>
        <w:t> </w:t>
      </w:r>
      <w:r>
        <w:rPr>
          <w:sz w:val="24"/>
        </w:rPr>
        <w:t>auxilie</w:t>
      </w:r>
      <w:r>
        <w:rPr>
          <w:spacing w:val="-4"/>
          <w:sz w:val="24"/>
        </w:rPr>
        <w:t> </w:t>
      </w:r>
      <w:r>
        <w:rPr>
          <w:sz w:val="24"/>
        </w:rPr>
        <w:t>a</w:t>
      </w:r>
      <w:r>
        <w:rPr>
          <w:spacing w:val="-4"/>
          <w:sz w:val="24"/>
        </w:rPr>
        <w:t> </w:t>
      </w:r>
      <w:r>
        <w:rPr>
          <w:sz w:val="24"/>
        </w:rPr>
        <w:t>condução</w:t>
      </w:r>
      <w:r>
        <w:rPr>
          <w:spacing w:val="-4"/>
          <w:sz w:val="24"/>
        </w:rPr>
        <w:t> </w:t>
      </w:r>
      <w:r>
        <w:rPr>
          <w:sz w:val="24"/>
        </w:rPr>
        <w:t>da</w:t>
      </w:r>
      <w:r>
        <w:rPr>
          <w:spacing w:val="-4"/>
          <w:sz w:val="24"/>
        </w:rPr>
        <w:t> </w:t>
      </w:r>
      <w:r>
        <w:rPr>
          <w:sz w:val="24"/>
        </w:rPr>
        <w:t>contratação</w:t>
      </w:r>
      <w:r>
        <w:rPr>
          <w:spacing w:val="-4"/>
          <w:sz w:val="24"/>
        </w:rPr>
        <w:t> </w:t>
      </w:r>
      <w:r>
        <w:rPr>
          <w:sz w:val="24"/>
        </w:rPr>
        <w:t>na</w:t>
      </w:r>
      <w:r>
        <w:rPr>
          <w:spacing w:val="-4"/>
          <w:sz w:val="24"/>
        </w:rPr>
        <w:t> </w:t>
      </w:r>
      <w:r>
        <w:rPr>
          <w:sz w:val="24"/>
        </w:rPr>
        <w:t>qualidade</w:t>
      </w:r>
      <w:r>
        <w:rPr>
          <w:spacing w:val="-4"/>
          <w:sz w:val="24"/>
        </w:rPr>
        <w:t> </w:t>
      </w:r>
      <w:r>
        <w:rPr>
          <w:sz w:val="24"/>
        </w:rPr>
        <w:t>de</w:t>
      </w:r>
      <w:r>
        <w:rPr>
          <w:spacing w:val="-4"/>
          <w:sz w:val="24"/>
        </w:rPr>
        <w:t> </w:t>
      </w:r>
      <w:r>
        <w:rPr>
          <w:sz w:val="24"/>
        </w:rPr>
        <w:t>integrante</w:t>
      </w:r>
      <w:r>
        <w:rPr>
          <w:spacing w:val="-4"/>
          <w:sz w:val="24"/>
        </w:rPr>
        <w:t> </w:t>
      </w:r>
      <w:r>
        <w:rPr>
          <w:sz w:val="24"/>
        </w:rPr>
        <w:t>de</w:t>
      </w:r>
      <w:r>
        <w:rPr>
          <w:spacing w:val="-4"/>
          <w:sz w:val="24"/>
        </w:rPr>
        <w:t> </w:t>
      </w:r>
      <w:r>
        <w:rPr>
          <w:sz w:val="24"/>
        </w:rPr>
        <w:t>equipe</w:t>
      </w:r>
      <w:r>
        <w:rPr>
          <w:spacing w:val="-4"/>
          <w:sz w:val="24"/>
        </w:rPr>
        <w:t> </w:t>
      </w:r>
      <w:r>
        <w:rPr>
          <w:sz w:val="24"/>
        </w:rPr>
        <w:t>de</w:t>
      </w:r>
      <w:r>
        <w:rPr>
          <w:spacing w:val="-4"/>
          <w:sz w:val="24"/>
        </w:rPr>
        <w:t> </w:t>
      </w:r>
      <w:r>
        <w:rPr>
          <w:sz w:val="24"/>
        </w:rPr>
        <w:t>apoio,</w:t>
      </w:r>
      <w:r>
        <w:rPr>
          <w:spacing w:val="-4"/>
          <w:sz w:val="24"/>
        </w:rPr>
        <w:t> </w:t>
      </w:r>
      <w:r>
        <w:rPr>
          <w:sz w:val="24"/>
        </w:rPr>
        <w:t>profissional especializado ou funcionário ou representante de empresa que preste assessoria técnica.</w:t>
      </w:r>
    </w:p>
    <w:p>
      <w:pPr>
        <w:pStyle w:val="ListParagraph"/>
        <w:numPr>
          <w:ilvl w:val="1"/>
          <w:numId w:val="3"/>
        </w:numPr>
        <w:tabs>
          <w:tab w:pos="596" w:val="left" w:leader="none"/>
        </w:tabs>
        <w:spacing w:line="269" w:lineRule="exact" w:before="0" w:after="0"/>
        <w:ind w:left="596" w:right="0" w:hanging="477"/>
        <w:jc w:val="left"/>
        <w:rPr>
          <w:sz w:val="24"/>
        </w:rPr>
      </w:pPr>
      <w:r>
        <w:rPr>
          <w:sz w:val="24"/>
        </w:rPr>
        <w:t>É</w:t>
      </w:r>
      <w:r>
        <w:rPr>
          <w:spacing w:val="-7"/>
          <w:sz w:val="24"/>
        </w:rPr>
        <w:t> </w:t>
      </w:r>
      <w:r>
        <w:rPr>
          <w:sz w:val="24"/>
        </w:rPr>
        <w:t>vedada</w:t>
      </w:r>
      <w:r>
        <w:rPr>
          <w:spacing w:val="-7"/>
          <w:sz w:val="24"/>
        </w:rPr>
        <w:t> </w:t>
      </w:r>
      <w:r>
        <w:rPr>
          <w:sz w:val="24"/>
        </w:rPr>
        <w:t>a</w:t>
      </w:r>
      <w:r>
        <w:rPr>
          <w:spacing w:val="-6"/>
          <w:sz w:val="24"/>
        </w:rPr>
        <w:t> </w:t>
      </w:r>
      <w:r>
        <w:rPr>
          <w:sz w:val="24"/>
        </w:rPr>
        <w:t>participação</w:t>
      </w:r>
      <w:r>
        <w:rPr>
          <w:spacing w:val="-7"/>
          <w:sz w:val="24"/>
        </w:rPr>
        <w:t> </w:t>
      </w:r>
      <w:r>
        <w:rPr>
          <w:sz w:val="24"/>
        </w:rPr>
        <w:t>de</w:t>
      </w:r>
      <w:r>
        <w:rPr>
          <w:spacing w:val="-6"/>
          <w:sz w:val="24"/>
        </w:rPr>
        <w:t> </w:t>
      </w:r>
      <w:r>
        <w:rPr>
          <w:sz w:val="24"/>
        </w:rPr>
        <w:t>pessoas</w:t>
      </w:r>
      <w:r>
        <w:rPr>
          <w:spacing w:val="-7"/>
          <w:sz w:val="24"/>
        </w:rPr>
        <w:t> </w:t>
      </w:r>
      <w:r>
        <w:rPr>
          <w:sz w:val="24"/>
        </w:rPr>
        <w:t>jurídicas</w:t>
      </w:r>
      <w:r>
        <w:rPr>
          <w:spacing w:val="-6"/>
          <w:sz w:val="24"/>
        </w:rPr>
        <w:t> </w:t>
      </w:r>
      <w:r>
        <w:rPr>
          <w:sz w:val="24"/>
        </w:rPr>
        <w:t>reunidas</w:t>
      </w:r>
      <w:r>
        <w:rPr>
          <w:spacing w:val="-7"/>
          <w:sz w:val="24"/>
        </w:rPr>
        <w:t> </w:t>
      </w:r>
      <w:r>
        <w:rPr>
          <w:sz w:val="24"/>
        </w:rPr>
        <w:t>em</w:t>
      </w:r>
      <w:r>
        <w:rPr>
          <w:spacing w:val="-6"/>
          <w:sz w:val="24"/>
        </w:rPr>
        <w:t> </w:t>
      </w:r>
      <w:r>
        <w:rPr>
          <w:spacing w:val="-2"/>
          <w:sz w:val="24"/>
        </w:rPr>
        <w:t>consórcio.</w:t>
      </w:r>
    </w:p>
    <w:p>
      <w:pPr>
        <w:pStyle w:val="BodyText"/>
        <w:spacing w:before="27"/>
        <w:rPr>
          <w:sz w:val="24"/>
        </w:rPr>
      </w:pPr>
    </w:p>
    <w:p>
      <w:pPr>
        <w:pStyle w:val="ListParagraph"/>
        <w:numPr>
          <w:ilvl w:val="0"/>
          <w:numId w:val="1"/>
        </w:numPr>
        <w:tabs>
          <w:tab w:pos="317" w:val="left" w:leader="none"/>
        </w:tabs>
        <w:spacing w:line="240" w:lineRule="auto" w:before="1" w:after="0"/>
        <w:ind w:left="317" w:right="0" w:hanging="198"/>
        <w:jc w:val="left"/>
        <w:rPr>
          <w:b/>
          <w:sz w:val="20"/>
        </w:rPr>
      </w:pPr>
      <w:r>
        <w:rPr>
          <w:b/>
          <w:spacing w:val="-2"/>
          <w:sz w:val="20"/>
        </w:rPr>
        <w:t>DAS</w:t>
      </w:r>
      <w:r>
        <w:rPr>
          <w:b/>
          <w:spacing w:val="-3"/>
          <w:sz w:val="20"/>
        </w:rPr>
        <w:t> </w:t>
      </w:r>
      <w:r>
        <w:rPr>
          <w:b/>
          <w:spacing w:val="-2"/>
          <w:sz w:val="20"/>
        </w:rPr>
        <w:t>DECLARAÇÕES</w:t>
      </w:r>
      <w:r>
        <w:rPr>
          <w:b/>
          <w:sz w:val="20"/>
        </w:rPr>
        <w:t> </w:t>
      </w:r>
      <w:r>
        <w:rPr>
          <w:b/>
          <w:spacing w:val="-2"/>
          <w:sz w:val="20"/>
        </w:rPr>
        <w:t>E</w:t>
      </w:r>
      <w:r>
        <w:rPr>
          <w:b/>
          <w:sz w:val="20"/>
        </w:rPr>
        <w:t> </w:t>
      </w:r>
      <w:r>
        <w:rPr>
          <w:b/>
          <w:spacing w:val="-2"/>
          <w:sz w:val="20"/>
        </w:rPr>
        <w:t>DA</w:t>
      </w:r>
      <w:r>
        <w:rPr>
          <w:b/>
          <w:spacing w:val="-23"/>
          <w:sz w:val="20"/>
        </w:rPr>
        <w:t> </w:t>
      </w:r>
      <w:r>
        <w:rPr>
          <w:b/>
          <w:spacing w:val="-2"/>
          <w:sz w:val="20"/>
        </w:rPr>
        <w:t>APRESENTAÇÃO</w:t>
      </w:r>
      <w:r>
        <w:rPr>
          <w:b/>
          <w:sz w:val="20"/>
        </w:rPr>
        <w:t> </w:t>
      </w:r>
      <w:r>
        <w:rPr>
          <w:b/>
          <w:spacing w:val="-2"/>
          <w:sz w:val="20"/>
        </w:rPr>
        <w:t>DA</w:t>
      </w:r>
      <w:r>
        <w:rPr>
          <w:b/>
          <w:spacing w:val="-11"/>
          <w:sz w:val="20"/>
        </w:rPr>
        <w:t> </w:t>
      </w:r>
      <w:r>
        <w:rPr>
          <w:b/>
          <w:spacing w:val="-2"/>
          <w:sz w:val="20"/>
        </w:rPr>
        <w:t>PROPOSTA</w:t>
      </w:r>
    </w:p>
    <w:p>
      <w:pPr>
        <w:pStyle w:val="BodyText"/>
        <w:spacing w:before="56"/>
        <w:rPr>
          <w:b/>
        </w:rPr>
      </w:pPr>
    </w:p>
    <w:p>
      <w:pPr>
        <w:pStyle w:val="ListParagraph"/>
        <w:numPr>
          <w:ilvl w:val="1"/>
          <w:numId w:val="4"/>
        </w:numPr>
        <w:tabs>
          <w:tab w:pos="477" w:val="left" w:leader="none"/>
        </w:tabs>
        <w:spacing w:line="273" w:lineRule="exact" w:before="0" w:after="0"/>
        <w:ind w:left="477" w:right="0" w:hanging="358"/>
        <w:jc w:val="left"/>
        <w:rPr>
          <w:sz w:val="24"/>
        </w:rPr>
      </w:pPr>
      <w:r>
        <w:rPr>
          <w:sz w:val="24"/>
        </w:rPr>
        <w:t>Na</w:t>
      </w:r>
      <w:r>
        <w:rPr>
          <w:spacing w:val="-6"/>
          <w:sz w:val="24"/>
        </w:rPr>
        <w:t> </w:t>
      </w:r>
      <w:r>
        <w:rPr>
          <w:sz w:val="24"/>
        </w:rPr>
        <w:t>presente</w:t>
      </w:r>
      <w:r>
        <w:rPr>
          <w:spacing w:val="-6"/>
          <w:sz w:val="24"/>
        </w:rPr>
        <w:t> </w:t>
      </w:r>
      <w:r>
        <w:rPr>
          <w:sz w:val="24"/>
        </w:rPr>
        <w:t>licitação,</w:t>
      </w:r>
      <w:r>
        <w:rPr>
          <w:spacing w:val="-6"/>
          <w:sz w:val="24"/>
        </w:rPr>
        <w:t> </w:t>
      </w:r>
      <w:r>
        <w:rPr>
          <w:sz w:val="24"/>
        </w:rPr>
        <w:t>a</w:t>
      </w:r>
      <w:r>
        <w:rPr>
          <w:spacing w:val="-6"/>
          <w:sz w:val="24"/>
        </w:rPr>
        <w:t> </w:t>
      </w:r>
      <w:r>
        <w:rPr>
          <w:sz w:val="24"/>
        </w:rPr>
        <w:t>fase</w:t>
      </w:r>
      <w:r>
        <w:rPr>
          <w:spacing w:val="-6"/>
          <w:sz w:val="24"/>
        </w:rPr>
        <w:t> </w:t>
      </w:r>
      <w:r>
        <w:rPr>
          <w:sz w:val="24"/>
        </w:rPr>
        <w:t>de</w:t>
      </w:r>
      <w:r>
        <w:rPr>
          <w:spacing w:val="-6"/>
          <w:sz w:val="24"/>
        </w:rPr>
        <w:t> </w:t>
      </w:r>
      <w:r>
        <w:rPr>
          <w:sz w:val="24"/>
        </w:rPr>
        <w:t>habilitação</w:t>
      </w:r>
      <w:r>
        <w:rPr>
          <w:spacing w:val="-6"/>
          <w:sz w:val="24"/>
        </w:rPr>
        <w:t> </w:t>
      </w:r>
      <w:r>
        <w:rPr>
          <w:sz w:val="24"/>
        </w:rPr>
        <w:t>será</w:t>
      </w:r>
      <w:r>
        <w:rPr>
          <w:spacing w:val="-5"/>
          <w:sz w:val="24"/>
        </w:rPr>
        <w:t> </w:t>
      </w:r>
      <w:r>
        <w:rPr>
          <w:sz w:val="24"/>
        </w:rPr>
        <w:t>realizada</w:t>
      </w:r>
      <w:r>
        <w:rPr>
          <w:spacing w:val="-6"/>
          <w:sz w:val="24"/>
        </w:rPr>
        <w:t> </w:t>
      </w:r>
      <w:r>
        <w:rPr>
          <w:sz w:val="24"/>
        </w:rPr>
        <w:t>após</w:t>
      </w:r>
      <w:r>
        <w:rPr>
          <w:spacing w:val="-6"/>
          <w:sz w:val="24"/>
        </w:rPr>
        <w:t> </w:t>
      </w:r>
      <w:r>
        <w:rPr>
          <w:sz w:val="24"/>
        </w:rPr>
        <w:t>as</w:t>
      </w:r>
      <w:r>
        <w:rPr>
          <w:spacing w:val="-6"/>
          <w:sz w:val="24"/>
        </w:rPr>
        <w:t> </w:t>
      </w:r>
      <w:r>
        <w:rPr>
          <w:sz w:val="24"/>
        </w:rPr>
        <w:t>fases</w:t>
      </w:r>
      <w:r>
        <w:rPr>
          <w:spacing w:val="-6"/>
          <w:sz w:val="24"/>
        </w:rPr>
        <w:t> </w:t>
      </w:r>
      <w:r>
        <w:rPr>
          <w:sz w:val="24"/>
        </w:rPr>
        <w:t>de</w:t>
      </w:r>
      <w:r>
        <w:rPr>
          <w:spacing w:val="-6"/>
          <w:sz w:val="24"/>
        </w:rPr>
        <w:t> </w:t>
      </w:r>
      <w:r>
        <w:rPr>
          <w:sz w:val="24"/>
        </w:rPr>
        <w:t>apresentação</w:t>
      </w:r>
      <w:r>
        <w:rPr>
          <w:spacing w:val="-6"/>
          <w:sz w:val="24"/>
        </w:rPr>
        <w:t> </w:t>
      </w:r>
      <w:r>
        <w:rPr>
          <w:sz w:val="24"/>
        </w:rPr>
        <w:t>de</w:t>
      </w:r>
      <w:r>
        <w:rPr>
          <w:spacing w:val="-6"/>
          <w:sz w:val="24"/>
        </w:rPr>
        <w:t> </w:t>
      </w:r>
      <w:r>
        <w:rPr>
          <w:sz w:val="24"/>
        </w:rPr>
        <w:t>propostas</w:t>
      </w:r>
      <w:r>
        <w:rPr>
          <w:spacing w:val="-5"/>
          <w:sz w:val="24"/>
        </w:rPr>
        <w:t> </w:t>
      </w:r>
      <w:r>
        <w:rPr>
          <w:sz w:val="24"/>
        </w:rPr>
        <w:t>e</w:t>
      </w:r>
      <w:r>
        <w:rPr>
          <w:spacing w:val="-6"/>
          <w:sz w:val="24"/>
        </w:rPr>
        <w:t> </w:t>
      </w:r>
      <w:r>
        <w:rPr>
          <w:sz w:val="24"/>
        </w:rPr>
        <w:t>lances</w:t>
      </w:r>
      <w:r>
        <w:rPr>
          <w:spacing w:val="-6"/>
          <w:sz w:val="24"/>
        </w:rPr>
        <w:t> </w:t>
      </w:r>
      <w:r>
        <w:rPr>
          <w:sz w:val="24"/>
        </w:rPr>
        <w:t>e</w:t>
      </w:r>
      <w:r>
        <w:rPr>
          <w:spacing w:val="-6"/>
          <w:sz w:val="24"/>
        </w:rPr>
        <w:t> </w:t>
      </w:r>
      <w:r>
        <w:rPr>
          <w:sz w:val="24"/>
        </w:rPr>
        <w:t>de</w:t>
      </w:r>
      <w:r>
        <w:rPr>
          <w:spacing w:val="-6"/>
          <w:sz w:val="24"/>
        </w:rPr>
        <w:t> </w:t>
      </w:r>
      <w:r>
        <w:rPr>
          <w:spacing w:val="-2"/>
          <w:sz w:val="24"/>
        </w:rPr>
        <w:t>julgamento.</w:t>
      </w:r>
    </w:p>
    <w:p>
      <w:pPr>
        <w:pStyle w:val="ListParagraph"/>
        <w:numPr>
          <w:ilvl w:val="2"/>
          <w:numId w:val="4"/>
        </w:numPr>
        <w:tabs>
          <w:tab w:pos="656" w:val="left" w:leader="none"/>
        </w:tabs>
        <w:spacing w:line="235" w:lineRule="auto" w:before="1" w:after="0"/>
        <w:ind w:left="119" w:right="253" w:firstLine="0"/>
        <w:jc w:val="left"/>
        <w:rPr>
          <w:sz w:val="24"/>
        </w:rPr>
      </w:pPr>
      <w:r>
        <w:rPr>
          <w:sz w:val="24"/>
        </w:rPr>
        <w:t>Os</w:t>
      </w:r>
      <w:r>
        <w:rPr>
          <w:spacing w:val="-5"/>
          <w:sz w:val="24"/>
        </w:rPr>
        <w:t> </w:t>
      </w:r>
      <w:r>
        <w:rPr>
          <w:sz w:val="24"/>
        </w:rPr>
        <w:t>licitantes</w:t>
      </w:r>
      <w:r>
        <w:rPr>
          <w:spacing w:val="-4"/>
          <w:sz w:val="24"/>
        </w:rPr>
        <w:t> </w:t>
      </w:r>
      <w:r>
        <w:rPr>
          <w:sz w:val="24"/>
        </w:rPr>
        <w:t>encaminharão,</w:t>
      </w:r>
      <w:r>
        <w:rPr>
          <w:spacing w:val="-4"/>
          <w:sz w:val="24"/>
        </w:rPr>
        <w:t> </w:t>
      </w:r>
      <w:r>
        <w:rPr>
          <w:sz w:val="24"/>
        </w:rPr>
        <w:t>na</w:t>
      </w:r>
      <w:r>
        <w:rPr>
          <w:spacing w:val="-4"/>
          <w:sz w:val="24"/>
        </w:rPr>
        <w:t> </w:t>
      </w:r>
      <w:r>
        <w:rPr>
          <w:sz w:val="24"/>
        </w:rPr>
        <w:t>forma</w:t>
      </w:r>
      <w:r>
        <w:rPr>
          <w:spacing w:val="-4"/>
          <w:sz w:val="24"/>
        </w:rPr>
        <w:t> </w:t>
      </w:r>
      <w:r>
        <w:rPr>
          <w:sz w:val="24"/>
        </w:rPr>
        <w:t>e</w:t>
      </w:r>
      <w:r>
        <w:rPr>
          <w:spacing w:val="-4"/>
          <w:sz w:val="24"/>
        </w:rPr>
        <w:t> </w:t>
      </w:r>
      <w:r>
        <w:rPr>
          <w:sz w:val="24"/>
        </w:rPr>
        <w:t>no</w:t>
      </w:r>
      <w:r>
        <w:rPr>
          <w:spacing w:val="-4"/>
          <w:sz w:val="24"/>
        </w:rPr>
        <w:t> </w:t>
      </w:r>
      <w:r>
        <w:rPr>
          <w:sz w:val="24"/>
        </w:rPr>
        <w:t>prazo</w:t>
      </w:r>
      <w:r>
        <w:rPr>
          <w:spacing w:val="-4"/>
          <w:sz w:val="24"/>
        </w:rPr>
        <w:t> </w:t>
      </w:r>
      <w:r>
        <w:rPr>
          <w:sz w:val="24"/>
        </w:rPr>
        <w:t>estabelecidos</w:t>
      </w:r>
      <w:r>
        <w:rPr>
          <w:spacing w:val="-4"/>
          <w:sz w:val="24"/>
        </w:rPr>
        <w:t> </w:t>
      </w:r>
      <w:r>
        <w:rPr>
          <w:sz w:val="24"/>
        </w:rPr>
        <w:t>no</w:t>
      </w:r>
      <w:r>
        <w:rPr>
          <w:spacing w:val="-4"/>
          <w:sz w:val="24"/>
        </w:rPr>
        <w:t> </w:t>
      </w:r>
      <w:r>
        <w:rPr>
          <w:sz w:val="24"/>
        </w:rPr>
        <w:t>item</w:t>
      </w:r>
      <w:r>
        <w:rPr>
          <w:spacing w:val="-4"/>
          <w:sz w:val="24"/>
        </w:rPr>
        <w:t> </w:t>
      </w:r>
      <w:r>
        <w:rPr>
          <w:sz w:val="24"/>
        </w:rPr>
        <w:t>3.2,</w:t>
      </w:r>
      <w:r>
        <w:rPr>
          <w:spacing w:val="-4"/>
          <w:sz w:val="24"/>
        </w:rPr>
        <w:t> </w:t>
      </w:r>
      <w:r>
        <w:rPr>
          <w:sz w:val="24"/>
        </w:rPr>
        <w:t>simultaneamente</w:t>
      </w:r>
      <w:r>
        <w:rPr>
          <w:spacing w:val="-4"/>
          <w:sz w:val="24"/>
        </w:rPr>
        <w:t> </w:t>
      </w:r>
      <w:r>
        <w:rPr>
          <w:sz w:val="24"/>
        </w:rPr>
        <w:t>os</w:t>
      </w:r>
      <w:r>
        <w:rPr>
          <w:spacing w:val="-4"/>
          <w:sz w:val="24"/>
        </w:rPr>
        <w:t> </w:t>
      </w:r>
      <w:r>
        <w:rPr>
          <w:sz w:val="24"/>
        </w:rPr>
        <w:t>documentos</w:t>
      </w:r>
      <w:r>
        <w:rPr>
          <w:spacing w:val="-4"/>
          <w:sz w:val="24"/>
        </w:rPr>
        <w:t> </w:t>
      </w:r>
      <w:r>
        <w:rPr>
          <w:sz w:val="24"/>
        </w:rPr>
        <w:t>de</w:t>
      </w:r>
      <w:r>
        <w:rPr>
          <w:spacing w:val="-4"/>
          <w:sz w:val="24"/>
        </w:rPr>
        <w:t> </w:t>
      </w:r>
      <w:r>
        <w:rPr>
          <w:sz w:val="24"/>
        </w:rPr>
        <w:t>habilitação</w:t>
      </w:r>
      <w:r>
        <w:rPr>
          <w:spacing w:val="-4"/>
          <w:sz w:val="24"/>
        </w:rPr>
        <w:t> </w:t>
      </w:r>
      <w:r>
        <w:rPr>
          <w:sz w:val="24"/>
        </w:rPr>
        <w:t>previstos</w:t>
      </w:r>
      <w:r>
        <w:rPr>
          <w:spacing w:val="-4"/>
          <w:sz w:val="24"/>
        </w:rPr>
        <w:t> </w:t>
      </w:r>
      <w:r>
        <w:rPr>
          <w:sz w:val="24"/>
        </w:rPr>
        <w:t>no</w:t>
      </w:r>
      <w:r>
        <w:rPr>
          <w:spacing w:val="-15"/>
          <w:sz w:val="24"/>
        </w:rPr>
        <w:t> </w:t>
      </w:r>
      <w:r>
        <w:rPr>
          <w:sz w:val="24"/>
        </w:rPr>
        <w:t>Anexo</w:t>
      </w:r>
      <w:r>
        <w:rPr>
          <w:spacing w:val="-4"/>
          <w:sz w:val="24"/>
        </w:rPr>
        <w:t> </w:t>
      </w:r>
      <w:r>
        <w:rPr>
          <w:sz w:val="24"/>
        </w:rPr>
        <w:t>referente</w:t>
      </w:r>
      <w:r>
        <w:rPr>
          <w:spacing w:val="-4"/>
          <w:sz w:val="24"/>
        </w:rPr>
        <w:t> </w:t>
      </w:r>
      <w:r>
        <w:rPr>
          <w:sz w:val="24"/>
        </w:rPr>
        <w:t>aos requisitos de habilitação e a proposta com o preço ou o percentual de desconto, observado o disposto no item 7.5 deste Edital.</w:t>
      </w:r>
    </w:p>
    <w:p>
      <w:pPr>
        <w:pStyle w:val="ListParagraph"/>
        <w:numPr>
          <w:ilvl w:val="1"/>
          <w:numId w:val="4"/>
        </w:numPr>
        <w:tabs>
          <w:tab w:pos="477" w:val="left" w:leader="none"/>
        </w:tabs>
        <w:spacing w:line="235" w:lineRule="auto" w:before="0" w:after="0"/>
        <w:ind w:left="119" w:right="812" w:firstLine="0"/>
        <w:jc w:val="left"/>
        <w:rPr>
          <w:sz w:val="24"/>
        </w:rPr>
      </w:pPr>
      <w:r>
        <w:rPr>
          <w:sz w:val="24"/>
        </w:rPr>
        <w:t>Os</w:t>
      </w:r>
      <w:r>
        <w:rPr>
          <w:spacing w:val="-4"/>
          <w:sz w:val="24"/>
        </w:rPr>
        <w:t> </w:t>
      </w:r>
      <w:r>
        <w:rPr>
          <w:sz w:val="24"/>
        </w:rPr>
        <w:t>licitantes</w:t>
      </w:r>
      <w:r>
        <w:rPr>
          <w:spacing w:val="-4"/>
          <w:sz w:val="24"/>
        </w:rPr>
        <w:t> </w:t>
      </w:r>
      <w:r>
        <w:rPr>
          <w:sz w:val="24"/>
        </w:rPr>
        <w:t>encaminharão,</w:t>
      </w:r>
      <w:r>
        <w:rPr>
          <w:spacing w:val="-4"/>
          <w:sz w:val="24"/>
        </w:rPr>
        <w:t> </w:t>
      </w:r>
      <w:r>
        <w:rPr>
          <w:sz w:val="24"/>
        </w:rPr>
        <w:t>exclusivamente</w:t>
      </w:r>
      <w:r>
        <w:rPr>
          <w:spacing w:val="-4"/>
          <w:sz w:val="24"/>
        </w:rPr>
        <w:t> </w:t>
      </w:r>
      <w:r>
        <w:rPr>
          <w:sz w:val="24"/>
        </w:rPr>
        <w:t>por</w:t>
      </w:r>
      <w:r>
        <w:rPr>
          <w:spacing w:val="-4"/>
          <w:sz w:val="24"/>
        </w:rPr>
        <w:t> </w:t>
      </w:r>
      <w:r>
        <w:rPr>
          <w:sz w:val="24"/>
        </w:rPr>
        <w:t>meio</w:t>
      </w:r>
      <w:r>
        <w:rPr>
          <w:spacing w:val="-4"/>
          <w:sz w:val="24"/>
        </w:rPr>
        <w:t> </w:t>
      </w:r>
      <w:r>
        <w:rPr>
          <w:sz w:val="24"/>
        </w:rPr>
        <w:t>do</w:t>
      </w:r>
      <w:r>
        <w:rPr>
          <w:spacing w:val="-4"/>
          <w:sz w:val="24"/>
        </w:rPr>
        <w:t> </w:t>
      </w:r>
      <w:r>
        <w:rPr>
          <w:sz w:val="24"/>
        </w:rPr>
        <w:t>sistema</w:t>
      </w:r>
      <w:r>
        <w:rPr>
          <w:spacing w:val="-4"/>
          <w:sz w:val="24"/>
        </w:rPr>
        <w:t> </w:t>
      </w:r>
      <w:r>
        <w:rPr>
          <w:sz w:val="24"/>
        </w:rPr>
        <w:t>eletrônico,</w:t>
      </w:r>
      <w:r>
        <w:rPr>
          <w:spacing w:val="-4"/>
          <w:sz w:val="24"/>
        </w:rPr>
        <w:t> </w:t>
      </w:r>
      <w:r>
        <w:rPr>
          <w:sz w:val="24"/>
        </w:rPr>
        <w:t>a</w:t>
      </w:r>
      <w:r>
        <w:rPr>
          <w:spacing w:val="-4"/>
          <w:sz w:val="24"/>
        </w:rPr>
        <w:t> </w:t>
      </w:r>
      <w:r>
        <w:rPr>
          <w:sz w:val="24"/>
        </w:rPr>
        <w:t>proposta</w:t>
      </w:r>
      <w:r>
        <w:rPr>
          <w:spacing w:val="-4"/>
          <w:sz w:val="24"/>
        </w:rPr>
        <w:t> </w:t>
      </w:r>
      <w:r>
        <w:rPr>
          <w:sz w:val="24"/>
        </w:rPr>
        <w:t>com</w:t>
      </w:r>
      <w:r>
        <w:rPr>
          <w:spacing w:val="-4"/>
          <w:sz w:val="24"/>
        </w:rPr>
        <w:t> </w:t>
      </w:r>
      <w:r>
        <w:rPr>
          <w:sz w:val="24"/>
        </w:rPr>
        <w:t>o</w:t>
      </w:r>
      <w:r>
        <w:rPr>
          <w:spacing w:val="-4"/>
          <w:sz w:val="24"/>
        </w:rPr>
        <w:t> </w:t>
      </w:r>
      <w:r>
        <w:rPr>
          <w:sz w:val="24"/>
        </w:rPr>
        <w:t>preço</w:t>
      </w:r>
      <w:r>
        <w:rPr>
          <w:spacing w:val="-4"/>
          <w:sz w:val="24"/>
        </w:rPr>
        <w:t> </w:t>
      </w:r>
      <w:r>
        <w:rPr>
          <w:sz w:val="24"/>
        </w:rPr>
        <w:t>ou</w:t>
      </w:r>
      <w:r>
        <w:rPr>
          <w:spacing w:val="-4"/>
          <w:sz w:val="24"/>
        </w:rPr>
        <w:t> </w:t>
      </w:r>
      <w:r>
        <w:rPr>
          <w:sz w:val="24"/>
        </w:rPr>
        <w:t>o</w:t>
      </w:r>
      <w:r>
        <w:rPr>
          <w:spacing w:val="-4"/>
          <w:sz w:val="24"/>
        </w:rPr>
        <w:t> </w:t>
      </w:r>
      <w:r>
        <w:rPr>
          <w:sz w:val="24"/>
        </w:rPr>
        <w:t>percentual</w:t>
      </w:r>
      <w:r>
        <w:rPr>
          <w:spacing w:val="-4"/>
          <w:sz w:val="24"/>
        </w:rPr>
        <w:t> </w:t>
      </w:r>
      <w:r>
        <w:rPr>
          <w:sz w:val="24"/>
        </w:rPr>
        <w:t>de</w:t>
      </w:r>
      <w:r>
        <w:rPr>
          <w:spacing w:val="-4"/>
          <w:sz w:val="24"/>
        </w:rPr>
        <w:t> </w:t>
      </w:r>
      <w:r>
        <w:rPr>
          <w:sz w:val="24"/>
        </w:rPr>
        <w:t>desconto,</w:t>
      </w:r>
      <w:r>
        <w:rPr>
          <w:spacing w:val="-4"/>
          <w:sz w:val="24"/>
        </w:rPr>
        <w:t> </w:t>
      </w:r>
      <w:r>
        <w:rPr>
          <w:sz w:val="24"/>
        </w:rPr>
        <w:t>conforme</w:t>
      </w:r>
      <w:r>
        <w:rPr>
          <w:spacing w:val="-4"/>
          <w:sz w:val="24"/>
        </w:rPr>
        <w:t> </w:t>
      </w:r>
      <w:r>
        <w:rPr>
          <w:sz w:val="24"/>
        </w:rPr>
        <w:t>o</w:t>
      </w:r>
      <w:r>
        <w:rPr>
          <w:spacing w:val="-4"/>
          <w:sz w:val="24"/>
        </w:rPr>
        <w:t> </w:t>
      </w:r>
      <w:r>
        <w:rPr>
          <w:sz w:val="24"/>
        </w:rPr>
        <w:t>critério</w:t>
      </w:r>
      <w:r>
        <w:rPr>
          <w:spacing w:val="-4"/>
          <w:sz w:val="24"/>
        </w:rPr>
        <w:t> </w:t>
      </w:r>
      <w:r>
        <w:rPr>
          <w:sz w:val="24"/>
        </w:rPr>
        <w:t>de julgamento adotado neste Edital, até a data e o horário estabelecidos para abertura da sessão pública.</w:t>
      </w:r>
    </w:p>
    <w:p>
      <w:pPr>
        <w:pStyle w:val="ListParagraph"/>
        <w:numPr>
          <w:ilvl w:val="1"/>
          <w:numId w:val="4"/>
        </w:numPr>
        <w:tabs>
          <w:tab w:pos="477" w:val="left" w:leader="none"/>
        </w:tabs>
        <w:spacing w:line="266" w:lineRule="exact" w:before="0" w:after="0"/>
        <w:ind w:left="477" w:right="0" w:hanging="358"/>
        <w:jc w:val="left"/>
        <w:rPr>
          <w:sz w:val="24"/>
        </w:rPr>
      </w:pPr>
      <w:r>
        <w:rPr>
          <w:sz w:val="24"/>
        </w:rPr>
        <w:t>No</w:t>
      </w:r>
      <w:r>
        <w:rPr>
          <w:spacing w:val="-8"/>
          <w:sz w:val="24"/>
        </w:rPr>
        <w:t> </w:t>
      </w:r>
      <w:r>
        <w:rPr>
          <w:sz w:val="24"/>
        </w:rPr>
        <w:t>cadastramento</w:t>
      </w:r>
      <w:r>
        <w:rPr>
          <w:spacing w:val="-7"/>
          <w:sz w:val="24"/>
        </w:rPr>
        <w:t> </w:t>
      </w:r>
      <w:r>
        <w:rPr>
          <w:sz w:val="24"/>
        </w:rPr>
        <w:t>da</w:t>
      </w:r>
      <w:r>
        <w:rPr>
          <w:spacing w:val="-7"/>
          <w:sz w:val="24"/>
        </w:rPr>
        <w:t> </w:t>
      </w:r>
      <w:r>
        <w:rPr>
          <w:sz w:val="24"/>
        </w:rPr>
        <w:t>proposta</w:t>
      </w:r>
      <w:r>
        <w:rPr>
          <w:spacing w:val="-7"/>
          <w:sz w:val="24"/>
        </w:rPr>
        <w:t> </w:t>
      </w:r>
      <w:r>
        <w:rPr>
          <w:sz w:val="24"/>
        </w:rPr>
        <w:t>inicial,</w:t>
      </w:r>
      <w:r>
        <w:rPr>
          <w:spacing w:val="-7"/>
          <w:sz w:val="24"/>
        </w:rPr>
        <w:t> </w:t>
      </w:r>
      <w:r>
        <w:rPr>
          <w:sz w:val="24"/>
        </w:rPr>
        <w:t>o</w:t>
      </w:r>
      <w:r>
        <w:rPr>
          <w:spacing w:val="-7"/>
          <w:sz w:val="24"/>
        </w:rPr>
        <w:t> </w:t>
      </w:r>
      <w:r>
        <w:rPr>
          <w:sz w:val="24"/>
        </w:rPr>
        <w:t>licitante</w:t>
      </w:r>
      <w:r>
        <w:rPr>
          <w:spacing w:val="-7"/>
          <w:sz w:val="24"/>
        </w:rPr>
        <w:t> </w:t>
      </w:r>
      <w:r>
        <w:rPr>
          <w:sz w:val="24"/>
        </w:rPr>
        <w:t>declarará,</w:t>
      </w:r>
      <w:r>
        <w:rPr>
          <w:spacing w:val="-7"/>
          <w:sz w:val="24"/>
        </w:rPr>
        <w:t> </w:t>
      </w:r>
      <w:r>
        <w:rPr>
          <w:sz w:val="24"/>
        </w:rPr>
        <w:t>em</w:t>
      </w:r>
      <w:r>
        <w:rPr>
          <w:spacing w:val="-7"/>
          <w:sz w:val="24"/>
        </w:rPr>
        <w:t> </w:t>
      </w:r>
      <w:r>
        <w:rPr>
          <w:sz w:val="24"/>
        </w:rPr>
        <w:t>campo</w:t>
      </w:r>
      <w:r>
        <w:rPr>
          <w:spacing w:val="-7"/>
          <w:sz w:val="24"/>
        </w:rPr>
        <w:t> </w:t>
      </w:r>
      <w:r>
        <w:rPr>
          <w:sz w:val="24"/>
        </w:rPr>
        <w:t>próprio</w:t>
      </w:r>
      <w:r>
        <w:rPr>
          <w:spacing w:val="-7"/>
          <w:sz w:val="24"/>
        </w:rPr>
        <w:t> </w:t>
      </w:r>
      <w:r>
        <w:rPr>
          <w:sz w:val="24"/>
        </w:rPr>
        <w:t>do</w:t>
      </w:r>
      <w:r>
        <w:rPr>
          <w:spacing w:val="-7"/>
          <w:sz w:val="24"/>
        </w:rPr>
        <w:t> </w:t>
      </w:r>
      <w:r>
        <w:rPr>
          <w:sz w:val="24"/>
        </w:rPr>
        <w:t>sistema,</w:t>
      </w:r>
      <w:r>
        <w:rPr>
          <w:spacing w:val="-7"/>
          <w:sz w:val="24"/>
        </w:rPr>
        <w:t> </w:t>
      </w:r>
      <w:r>
        <w:rPr>
          <w:spacing w:val="-4"/>
          <w:sz w:val="24"/>
        </w:rPr>
        <w:t>que:</w:t>
      </w:r>
    </w:p>
    <w:p>
      <w:pPr>
        <w:pStyle w:val="ListParagraph"/>
        <w:numPr>
          <w:ilvl w:val="2"/>
          <w:numId w:val="4"/>
        </w:numPr>
        <w:tabs>
          <w:tab w:pos="656" w:val="left" w:leader="none"/>
        </w:tabs>
        <w:spacing w:line="269" w:lineRule="exact" w:before="0" w:after="0"/>
        <w:ind w:left="656" w:right="0" w:hanging="537"/>
        <w:jc w:val="left"/>
        <w:rPr>
          <w:sz w:val="24"/>
        </w:rPr>
      </w:pPr>
      <w:r>
        <w:rPr>
          <w:sz w:val="24"/>
        </w:rPr>
        <w:t>está</w:t>
      </w:r>
      <w:r>
        <w:rPr>
          <w:spacing w:val="-7"/>
          <w:sz w:val="24"/>
        </w:rPr>
        <w:t> </w:t>
      </w:r>
      <w:r>
        <w:rPr>
          <w:sz w:val="24"/>
        </w:rPr>
        <w:t>ciente</w:t>
      </w:r>
      <w:r>
        <w:rPr>
          <w:spacing w:val="-6"/>
          <w:sz w:val="24"/>
        </w:rPr>
        <w:t> </w:t>
      </w:r>
      <w:r>
        <w:rPr>
          <w:sz w:val="24"/>
        </w:rPr>
        <w:t>e</w:t>
      </w:r>
      <w:r>
        <w:rPr>
          <w:spacing w:val="-7"/>
          <w:sz w:val="24"/>
        </w:rPr>
        <w:t> </w:t>
      </w:r>
      <w:r>
        <w:rPr>
          <w:sz w:val="24"/>
        </w:rPr>
        <w:t>concorda</w:t>
      </w:r>
      <w:r>
        <w:rPr>
          <w:spacing w:val="-6"/>
          <w:sz w:val="24"/>
        </w:rPr>
        <w:t> </w:t>
      </w:r>
      <w:r>
        <w:rPr>
          <w:sz w:val="24"/>
        </w:rPr>
        <w:t>com</w:t>
      </w:r>
      <w:r>
        <w:rPr>
          <w:spacing w:val="-6"/>
          <w:sz w:val="24"/>
        </w:rPr>
        <w:t> </w:t>
      </w:r>
      <w:r>
        <w:rPr>
          <w:sz w:val="24"/>
        </w:rPr>
        <w:t>as</w:t>
      </w:r>
      <w:r>
        <w:rPr>
          <w:spacing w:val="-7"/>
          <w:sz w:val="24"/>
        </w:rPr>
        <w:t> </w:t>
      </w:r>
      <w:r>
        <w:rPr>
          <w:sz w:val="24"/>
        </w:rPr>
        <w:t>condições</w:t>
      </w:r>
      <w:r>
        <w:rPr>
          <w:spacing w:val="-6"/>
          <w:sz w:val="24"/>
        </w:rPr>
        <w:t> </w:t>
      </w:r>
      <w:r>
        <w:rPr>
          <w:sz w:val="24"/>
        </w:rPr>
        <w:t>contidas</w:t>
      </w:r>
      <w:r>
        <w:rPr>
          <w:spacing w:val="-6"/>
          <w:sz w:val="24"/>
        </w:rPr>
        <w:t> </w:t>
      </w:r>
      <w:r>
        <w:rPr>
          <w:sz w:val="24"/>
        </w:rPr>
        <w:t>no</w:t>
      </w:r>
      <w:r>
        <w:rPr>
          <w:spacing w:val="-7"/>
          <w:sz w:val="24"/>
        </w:rPr>
        <w:t> </w:t>
      </w:r>
      <w:r>
        <w:rPr>
          <w:sz w:val="24"/>
        </w:rPr>
        <w:t>Edital</w:t>
      </w:r>
      <w:r>
        <w:rPr>
          <w:spacing w:val="-6"/>
          <w:sz w:val="24"/>
        </w:rPr>
        <w:t> </w:t>
      </w:r>
      <w:r>
        <w:rPr>
          <w:sz w:val="24"/>
        </w:rPr>
        <w:t>e</w:t>
      </w:r>
      <w:r>
        <w:rPr>
          <w:spacing w:val="-6"/>
          <w:sz w:val="24"/>
        </w:rPr>
        <w:t> </w:t>
      </w:r>
      <w:r>
        <w:rPr>
          <w:sz w:val="24"/>
        </w:rPr>
        <w:t>seus</w:t>
      </w:r>
      <w:r>
        <w:rPr>
          <w:spacing w:val="-7"/>
          <w:sz w:val="24"/>
        </w:rPr>
        <w:t> </w:t>
      </w:r>
      <w:r>
        <w:rPr>
          <w:sz w:val="24"/>
        </w:rPr>
        <w:t>anexos,</w:t>
      </w:r>
      <w:r>
        <w:rPr>
          <w:spacing w:val="-6"/>
          <w:sz w:val="24"/>
        </w:rPr>
        <w:t> </w:t>
      </w:r>
      <w:r>
        <w:rPr>
          <w:sz w:val="24"/>
        </w:rPr>
        <w:t>bem</w:t>
      </w:r>
      <w:r>
        <w:rPr>
          <w:spacing w:val="-6"/>
          <w:sz w:val="24"/>
        </w:rPr>
        <w:t> </w:t>
      </w:r>
      <w:r>
        <w:rPr>
          <w:sz w:val="24"/>
        </w:rPr>
        <w:t>como</w:t>
      </w:r>
      <w:r>
        <w:rPr>
          <w:spacing w:val="-7"/>
          <w:sz w:val="24"/>
        </w:rPr>
        <w:t> </w:t>
      </w:r>
      <w:r>
        <w:rPr>
          <w:sz w:val="24"/>
        </w:rPr>
        <w:t>de</w:t>
      </w:r>
      <w:r>
        <w:rPr>
          <w:spacing w:val="-6"/>
          <w:sz w:val="24"/>
        </w:rPr>
        <w:t> </w:t>
      </w:r>
      <w:r>
        <w:rPr>
          <w:sz w:val="24"/>
        </w:rPr>
        <w:t>que</w:t>
      </w:r>
      <w:r>
        <w:rPr>
          <w:spacing w:val="-6"/>
          <w:sz w:val="24"/>
        </w:rPr>
        <w:t> </w:t>
      </w:r>
      <w:r>
        <w:rPr>
          <w:sz w:val="24"/>
        </w:rPr>
        <w:t>a</w:t>
      </w:r>
      <w:r>
        <w:rPr>
          <w:spacing w:val="-7"/>
          <w:sz w:val="24"/>
        </w:rPr>
        <w:t> </w:t>
      </w:r>
      <w:r>
        <w:rPr>
          <w:sz w:val="24"/>
        </w:rPr>
        <w:t>proposta</w:t>
      </w:r>
      <w:r>
        <w:rPr>
          <w:spacing w:val="-6"/>
          <w:sz w:val="24"/>
        </w:rPr>
        <w:t> </w:t>
      </w:r>
      <w:r>
        <w:rPr>
          <w:sz w:val="24"/>
        </w:rPr>
        <w:t>apresentada</w:t>
      </w:r>
      <w:r>
        <w:rPr>
          <w:spacing w:val="-6"/>
          <w:sz w:val="24"/>
        </w:rPr>
        <w:t> </w:t>
      </w:r>
      <w:r>
        <w:rPr>
          <w:sz w:val="24"/>
        </w:rPr>
        <w:t>compreende</w:t>
      </w:r>
      <w:r>
        <w:rPr>
          <w:spacing w:val="-7"/>
          <w:sz w:val="24"/>
        </w:rPr>
        <w:t> </w:t>
      </w:r>
      <w:r>
        <w:rPr>
          <w:sz w:val="24"/>
        </w:rPr>
        <w:t>a</w:t>
      </w:r>
      <w:r>
        <w:rPr>
          <w:spacing w:val="-6"/>
          <w:sz w:val="24"/>
        </w:rPr>
        <w:t> </w:t>
      </w:r>
      <w:r>
        <w:rPr>
          <w:sz w:val="24"/>
        </w:rPr>
        <w:t>integralidade</w:t>
      </w:r>
      <w:r>
        <w:rPr>
          <w:spacing w:val="-6"/>
          <w:sz w:val="24"/>
        </w:rPr>
        <w:t> </w:t>
      </w:r>
      <w:r>
        <w:rPr>
          <w:sz w:val="24"/>
        </w:rPr>
        <w:t>dos</w:t>
      </w:r>
      <w:r>
        <w:rPr>
          <w:spacing w:val="-7"/>
          <w:sz w:val="24"/>
        </w:rPr>
        <w:t> </w:t>
      </w:r>
      <w:r>
        <w:rPr>
          <w:spacing w:val="-2"/>
          <w:sz w:val="24"/>
        </w:rPr>
        <w:t>custos</w:t>
      </w:r>
    </w:p>
    <w:p>
      <w:pPr>
        <w:spacing w:line="235" w:lineRule="auto" w:before="0"/>
        <w:ind w:left="119" w:right="112" w:firstLine="0"/>
        <w:jc w:val="left"/>
        <w:rPr>
          <w:sz w:val="24"/>
        </w:rPr>
      </w:pPr>
      <w:r>
        <w:rPr>
          <w:sz w:val="24"/>
        </w:rPr>
        <w:t>para</w:t>
      </w:r>
      <w:r>
        <w:rPr>
          <w:spacing w:val="-5"/>
          <w:sz w:val="24"/>
        </w:rPr>
        <w:t> </w:t>
      </w:r>
      <w:r>
        <w:rPr>
          <w:sz w:val="24"/>
        </w:rPr>
        <w:t>atendimento</w:t>
      </w:r>
      <w:r>
        <w:rPr>
          <w:spacing w:val="-5"/>
          <w:sz w:val="24"/>
        </w:rPr>
        <w:t> </w:t>
      </w:r>
      <w:r>
        <w:rPr>
          <w:sz w:val="24"/>
        </w:rPr>
        <w:t>dos</w:t>
      </w:r>
      <w:r>
        <w:rPr>
          <w:spacing w:val="-5"/>
          <w:sz w:val="24"/>
        </w:rPr>
        <w:t> </w:t>
      </w:r>
      <w:r>
        <w:rPr>
          <w:sz w:val="24"/>
        </w:rPr>
        <w:t>direitos</w:t>
      </w:r>
      <w:r>
        <w:rPr>
          <w:spacing w:val="-5"/>
          <w:sz w:val="24"/>
        </w:rPr>
        <w:t> </w:t>
      </w:r>
      <w:r>
        <w:rPr>
          <w:sz w:val="24"/>
        </w:rPr>
        <w:t>trabalhistas</w:t>
      </w:r>
      <w:r>
        <w:rPr>
          <w:spacing w:val="-5"/>
          <w:sz w:val="24"/>
        </w:rPr>
        <w:t> </w:t>
      </w:r>
      <w:r>
        <w:rPr>
          <w:sz w:val="24"/>
        </w:rPr>
        <w:t>assegurados</w:t>
      </w:r>
      <w:r>
        <w:rPr>
          <w:spacing w:val="-5"/>
          <w:sz w:val="24"/>
        </w:rPr>
        <w:t> </w:t>
      </w:r>
      <w:r>
        <w:rPr>
          <w:sz w:val="24"/>
        </w:rPr>
        <w:t>na</w:t>
      </w:r>
      <w:r>
        <w:rPr>
          <w:spacing w:val="-5"/>
          <w:sz w:val="24"/>
        </w:rPr>
        <w:t> </w:t>
      </w:r>
      <w:r>
        <w:rPr>
          <w:sz w:val="24"/>
        </w:rPr>
        <w:t>Constituição</w:t>
      </w:r>
      <w:r>
        <w:rPr>
          <w:spacing w:val="-5"/>
          <w:sz w:val="24"/>
        </w:rPr>
        <w:t> </w:t>
      </w:r>
      <w:r>
        <w:rPr>
          <w:sz w:val="24"/>
        </w:rPr>
        <w:t>Federal,</w:t>
      </w:r>
      <w:r>
        <w:rPr>
          <w:spacing w:val="-5"/>
          <w:sz w:val="24"/>
        </w:rPr>
        <w:t> </w:t>
      </w:r>
      <w:r>
        <w:rPr>
          <w:sz w:val="24"/>
        </w:rPr>
        <w:t>nas</w:t>
      </w:r>
      <w:r>
        <w:rPr>
          <w:spacing w:val="-5"/>
          <w:sz w:val="24"/>
        </w:rPr>
        <w:t> </w:t>
      </w:r>
      <w:r>
        <w:rPr>
          <w:sz w:val="24"/>
        </w:rPr>
        <w:t>leis</w:t>
      </w:r>
      <w:r>
        <w:rPr>
          <w:spacing w:val="-5"/>
          <w:sz w:val="24"/>
        </w:rPr>
        <w:t> </w:t>
      </w:r>
      <w:r>
        <w:rPr>
          <w:sz w:val="24"/>
        </w:rPr>
        <w:t>trabalhistas,</w:t>
      </w:r>
      <w:r>
        <w:rPr>
          <w:spacing w:val="-5"/>
          <w:sz w:val="24"/>
        </w:rPr>
        <w:t> </w:t>
      </w:r>
      <w:r>
        <w:rPr>
          <w:sz w:val="24"/>
        </w:rPr>
        <w:t>nas</w:t>
      </w:r>
      <w:r>
        <w:rPr>
          <w:spacing w:val="-5"/>
          <w:sz w:val="24"/>
        </w:rPr>
        <w:t> </w:t>
      </w:r>
      <w:r>
        <w:rPr>
          <w:sz w:val="24"/>
        </w:rPr>
        <w:t>normas</w:t>
      </w:r>
      <w:r>
        <w:rPr>
          <w:spacing w:val="-5"/>
          <w:sz w:val="24"/>
        </w:rPr>
        <w:t> </w:t>
      </w:r>
      <w:r>
        <w:rPr>
          <w:sz w:val="24"/>
        </w:rPr>
        <w:t>infralegais,</w:t>
      </w:r>
      <w:r>
        <w:rPr>
          <w:spacing w:val="-5"/>
          <w:sz w:val="24"/>
        </w:rPr>
        <w:t> </w:t>
      </w:r>
      <w:r>
        <w:rPr>
          <w:sz w:val="24"/>
        </w:rPr>
        <w:t>nas</w:t>
      </w:r>
      <w:r>
        <w:rPr>
          <w:spacing w:val="-5"/>
          <w:sz w:val="24"/>
        </w:rPr>
        <w:t> </w:t>
      </w:r>
      <w:r>
        <w:rPr>
          <w:sz w:val="24"/>
        </w:rPr>
        <w:t>convenções</w:t>
      </w:r>
      <w:r>
        <w:rPr>
          <w:spacing w:val="-5"/>
          <w:sz w:val="24"/>
        </w:rPr>
        <w:t> </w:t>
      </w:r>
      <w:r>
        <w:rPr>
          <w:sz w:val="24"/>
        </w:rPr>
        <w:t>coletivas</w:t>
      </w:r>
      <w:r>
        <w:rPr>
          <w:spacing w:val="-5"/>
          <w:sz w:val="24"/>
        </w:rPr>
        <w:t> </w:t>
      </w:r>
      <w:r>
        <w:rPr>
          <w:sz w:val="24"/>
        </w:rPr>
        <w:t>de</w:t>
      </w:r>
      <w:r>
        <w:rPr>
          <w:spacing w:val="-5"/>
          <w:sz w:val="24"/>
        </w:rPr>
        <w:t> </w:t>
      </w:r>
      <w:r>
        <w:rPr>
          <w:sz w:val="24"/>
        </w:rPr>
        <w:t>trabalho</w:t>
      </w:r>
      <w:r>
        <w:rPr>
          <w:spacing w:val="-5"/>
          <w:sz w:val="24"/>
        </w:rPr>
        <w:t> </w:t>
      </w:r>
      <w:r>
        <w:rPr>
          <w:sz w:val="24"/>
        </w:rPr>
        <w:t>e nos termos de ajustamento de conduta vigentes na data de sua entrega em definitivo e que cumpre plenamente os requisitos de habilitação definidos no instrumento convocatório;</w:t>
      </w:r>
    </w:p>
    <w:p>
      <w:pPr>
        <w:spacing w:after="0" w:line="235" w:lineRule="auto"/>
        <w:jc w:val="left"/>
        <w:rPr>
          <w:sz w:val="24"/>
        </w:rPr>
        <w:sectPr>
          <w:type w:val="continuous"/>
          <w:pgSz w:w="15840" w:h="24480"/>
          <w:pgMar w:top="0" w:bottom="280" w:left="0" w:right="0"/>
        </w:sectPr>
      </w:pPr>
    </w:p>
    <w:p>
      <w:pPr>
        <w:pStyle w:val="ListParagraph"/>
        <w:numPr>
          <w:ilvl w:val="2"/>
          <w:numId w:val="4"/>
        </w:numPr>
        <w:tabs>
          <w:tab w:pos="656" w:val="left" w:leader="none"/>
        </w:tabs>
        <w:spacing w:line="235" w:lineRule="auto" w:before="0" w:after="0"/>
        <w:ind w:left="119" w:right="362" w:firstLine="0"/>
        <w:jc w:val="left"/>
        <w:rPr>
          <w:sz w:val="24"/>
        </w:rPr>
      </w:pPr>
      <w:r>
        <w:rPr>
          <w:sz w:val="24"/>
        </w:rPr>
        <w:t>não</w:t>
      </w:r>
      <w:r>
        <w:rPr>
          <w:spacing w:val="-4"/>
          <w:sz w:val="24"/>
        </w:rPr>
        <w:t> </w:t>
      </w:r>
      <w:r>
        <w:rPr>
          <w:sz w:val="24"/>
        </w:rPr>
        <w:t>emprega</w:t>
      </w:r>
      <w:r>
        <w:rPr>
          <w:spacing w:val="-4"/>
          <w:sz w:val="24"/>
        </w:rPr>
        <w:t> </w:t>
      </w:r>
      <w:r>
        <w:rPr>
          <w:sz w:val="24"/>
        </w:rPr>
        <w:t>menor</w:t>
      </w:r>
      <w:r>
        <w:rPr>
          <w:spacing w:val="-4"/>
          <w:sz w:val="24"/>
        </w:rPr>
        <w:t> </w:t>
      </w:r>
      <w:r>
        <w:rPr>
          <w:sz w:val="24"/>
        </w:rPr>
        <w:t>de</w:t>
      </w:r>
      <w:r>
        <w:rPr>
          <w:spacing w:val="-4"/>
          <w:sz w:val="24"/>
        </w:rPr>
        <w:t> </w:t>
      </w:r>
      <w:r>
        <w:rPr>
          <w:sz w:val="24"/>
        </w:rPr>
        <w:t>18</w:t>
      </w:r>
      <w:r>
        <w:rPr>
          <w:spacing w:val="-4"/>
          <w:sz w:val="24"/>
        </w:rPr>
        <w:t> </w:t>
      </w:r>
      <w:r>
        <w:rPr>
          <w:sz w:val="24"/>
        </w:rPr>
        <w:t>anos</w:t>
      </w:r>
      <w:r>
        <w:rPr>
          <w:spacing w:val="-4"/>
          <w:sz w:val="24"/>
        </w:rPr>
        <w:t> </w:t>
      </w:r>
      <w:r>
        <w:rPr>
          <w:sz w:val="24"/>
        </w:rPr>
        <w:t>em</w:t>
      </w:r>
      <w:r>
        <w:rPr>
          <w:spacing w:val="-4"/>
          <w:sz w:val="24"/>
        </w:rPr>
        <w:t> </w:t>
      </w:r>
      <w:r>
        <w:rPr>
          <w:sz w:val="24"/>
        </w:rPr>
        <w:t>trabalho</w:t>
      </w:r>
      <w:r>
        <w:rPr>
          <w:spacing w:val="-4"/>
          <w:sz w:val="24"/>
        </w:rPr>
        <w:t> </w:t>
      </w:r>
      <w:r>
        <w:rPr>
          <w:sz w:val="24"/>
        </w:rPr>
        <w:t>noturno,</w:t>
      </w:r>
      <w:r>
        <w:rPr>
          <w:spacing w:val="-4"/>
          <w:sz w:val="24"/>
        </w:rPr>
        <w:t> </w:t>
      </w:r>
      <w:r>
        <w:rPr>
          <w:sz w:val="24"/>
        </w:rPr>
        <w:t>perigoso</w:t>
      </w:r>
      <w:r>
        <w:rPr>
          <w:spacing w:val="-4"/>
          <w:sz w:val="24"/>
        </w:rPr>
        <w:t> </w:t>
      </w:r>
      <w:r>
        <w:rPr>
          <w:sz w:val="24"/>
        </w:rPr>
        <w:t>ou</w:t>
      </w:r>
      <w:r>
        <w:rPr>
          <w:spacing w:val="-4"/>
          <w:sz w:val="24"/>
        </w:rPr>
        <w:t> </w:t>
      </w:r>
      <w:r>
        <w:rPr>
          <w:sz w:val="24"/>
        </w:rPr>
        <w:t>insalubre</w:t>
      </w:r>
      <w:r>
        <w:rPr>
          <w:spacing w:val="-4"/>
          <w:sz w:val="24"/>
        </w:rPr>
        <w:t> </w:t>
      </w:r>
      <w:r>
        <w:rPr>
          <w:sz w:val="24"/>
        </w:rPr>
        <w:t>e</w:t>
      </w:r>
      <w:r>
        <w:rPr>
          <w:spacing w:val="-4"/>
          <w:sz w:val="24"/>
        </w:rPr>
        <w:t> </w:t>
      </w:r>
      <w:r>
        <w:rPr>
          <w:sz w:val="24"/>
        </w:rPr>
        <w:t>não</w:t>
      </w:r>
      <w:r>
        <w:rPr>
          <w:spacing w:val="-4"/>
          <w:sz w:val="24"/>
        </w:rPr>
        <w:t> </w:t>
      </w:r>
      <w:r>
        <w:rPr>
          <w:sz w:val="24"/>
        </w:rPr>
        <w:t>emprega</w:t>
      </w:r>
      <w:r>
        <w:rPr>
          <w:spacing w:val="-4"/>
          <w:sz w:val="24"/>
        </w:rPr>
        <w:t> </w:t>
      </w:r>
      <w:r>
        <w:rPr>
          <w:sz w:val="24"/>
        </w:rPr>
        <w:t>menor</w:t>
      </w:r>
      <w:r>
        <w:rPr>
          <w:spacing w:val="-4"/>
          <w:sz w:val="24"/>
        </w:rPr>
        <w:t> </w:t>
      </w:r>
      <w:r>
        <w:rPr>
          <w:sz w:val="24"/>
        </w:rPr>
        <w:t>de</w:t>
      </w:r>
      <w:r>
        <w:rPr>
          <w:spacing w:val="-4"/>
          <w:sz w:val="24"/>
        </w:rPr>
        <w:t> </w:t>
      </w:r>
      <w:r>
        <w:rPr>
          <w:sz w:val="24"/>
        </w:rPr>
        <w:t>16</w:t>
      </w:r>
      <w:r>
        <w:rPr>
          <w:spacing w:val="-4"/>
          <w:sz w:val="24"/>
        </w:rPr>
        <w:t> </w:t>
      </w:r>
      <w:r>
        <w:rPr>
          <w:sz w:val="24"/>
        </w:rPr>
        <w:t>anos,</w:t>
      </w:r>
      <w:r>
        <w:rPr>
          <w:spacing w:val="-4"/>
          <w:sz w:val="24"/>
        </w:rPr>
        <w:t> </w:t>
      </w:r>
      <w:r>
        <w:rPr>
          <w:sz w:val="24"/>
        </w:rPr>
        <w:t>salvo</w:t>
      </w:r>
      <w:r>
        <w:rPr>
          <w:spacing w:val="-4"/>
          <w:sz w:val="24"/>
        </w:rPr>
        <w:t> </w:t>
      </w:r>
      <w:r>
        <w:rPr>
          <w:sz w:val="24"/>
        </w:rPr>
        <w:t>menor,</w:t>
      </w:r>
      <w:r>
        <w:rPr>
          <w:spacing w:val="-4"/>
          <w:sz w:val="24"/>
        </w:rPr>
        <w:t> </w:t>
      </w:r>
      <w:r>
        <w:rPr>
          <w:sz w:val="24"/>
        </w:rPr>
        <w:t>a</w:t>
      </w:r>
      <w:r>
        <w:rPr>
          <w:spacing w:val="-4"/>
          <w:sz w:val="24"/>
        </w:rPr>
        <w:t> </w:t>
      </w:r>
      <w:r>
        <w:rPr>
          <w:sz w:val="24"/>
        </w:rPr>
        <w:t>partir</w:t>
      </w:r>
      <w:r>
        <w:rPr>
          <w:spacing w:val="-4"/>
          <w:sz w:val="24"/>
        </w:rPr>
        <w:t> </w:t>
      </w:r>
      <w:r>
        <w:rPr>
          <w:sz w:val="24"/>
        </w:rPr>
        <w:t>de</w:t>
      </w:r>
      <w:r>
        <w:rPr>
          <w:spacing w:val="-4"/>
          <w:sz w:val="24"/>
        </w:rPr>
        <w:t> </w:t>
      </w:r>
      <w:r>
        <w:rPr>
          <w:sz w:val="24"/>
        </w:rPr>
        <w:t>14</w:t>
      </w:r>
      <w:r>
        <w:rPr>
          <w:spacing w:val="-4"/>
          <w:sz w:val="24"/>
        </w:rPr>
        <w:t> </w:t>
      </w:r>
      <w:r>
        <w:rPr>
          <w:sz w:val="24"/>
        </w:rPr>
        <w:t>anos,</w:t>
      </w:r>
      <w:r>
        <w:rPr>
          <w:spacing w:val="-4"/>
          <w:sz w:val="24"/>
        </w:rPr>
        <w:t> </w:t>
      </w:r>
      <w:r>
        <w:rPr>
          <w:sz w:val="24"/>
        </w:rPr>
        <w:t>na</w:t>
      </w:r>
      <w:r>
        <w:rPr>
          <w:spacing w:val="-4"/>
          <w:sz w:val="24"/>
        </w:rPr>
        <w:t> </w:t>
      </w:r>
      <w:r>
        <w:rPr>
          <w:sz w:val="24"/>
        </w:rPr>
        <w:t>condição de aprendiz, nos termos do </w:t>
      </w:r>
      <w:hyperlink r:id="rId10">
        <w:r>
          <w:rPr>
            <w:color w:val="000080"/>
            <w:sz w:val="24"/>
            <w:u w:val="single" w:color="000080"/>
          </w:rPr>
          <w:t>art. 7°</w:t>
        </w:r>
        <w:r>
          <w:rPr>
            <w:color w:val="000080"/>
            <w:sz w:val="24"/>
          </w:rPr>
          <w:t>,</w:t>
        </w:r>
        <w:r>
          <w:rPr>
            <w:color w:val="000080"/>
            <w:sz w:val="24"/>
            <w:u w:val="single" w:color="000080"/>
          </w:rPr>
          <w:t> XXXIII</w:t>
        </w:r>
        <w:r>
          <w:rPr>
            <w:color w:val="000080"/>
            <w:sz w:val="24"/>
          </w:rPr>
          <w:t>,</w:t>
        </w:r>
        <w:r>
          <w:rPr>
            <w:color w:val="000080"/>
            <w:sz w:val="24"/>
            <w:u w:val="single" w:color="000080"/>
          </w:rPr>
          <w:t> da Constitui</w:t>
        </w:r>
        <w:r>
          <w:rPr>
            <w:color w:val="000080"/>
            <w:sz w:val="24"/>
          </w:rPr>
          <w:t>ç</w:t>
        </w:r>
        <w:r>
          <w:rPr>
            <w:color w:val="000080"/>
            <w:sz w:val="24"/>
            <w:u w:val="single" w:color="000080"/>
          </w:rPr>
          <w:t>ão</w:t>
        </w:r>
      </w:hyperlink>
      <w:r>
        <w:rPr>
          <w:sz w:val="24"/>
        </w:rPr>
        <w:t>;</w:t>
      </w:r>
    </w:p>
    <w:p>
      <w:pPr>
        <w:pStyle w:val="ListParagraph"/>
        <w:numPr>
          <w:ilvl w:val="2"/>
          <w:numId w:val="4"/>
        </w:numPr>
        <w:tabs>
          <w:tab w:pos="656" w:val="left" w:leader="none"/>
        </w:tabs>
        <w:spacing w:line="235" w:lineRule="auto" w:before="0" w:after="0"/>
        <w:ind w:left="119" w:right="1072" w:firstLine="0"/>
        <w:jc w:val="left"/>
        <w:rPr>
          <w:sz w:val="24"/>
        </w:rPr>
      </w:pPr>
      <w:r>
        <w:rPr>
          <w:sz w:val="24"/>
        </w:rPr>
        <w:t>não</w:t>
      </w:r>
      <w:r>
        <w:rPr>
          <w:spacing w:val="-3"/>
          <w:sz w:val="24"/>
        </w:rPr>
        <w:t> </w:t>
      </w:r>
      <w:r>
        <w:rPr>
          <w:sz w:val="24"/>
        </w:rPr>
        <w:t>possui</w:t>
      </w:r>
      <w:r>
        <w:rPr>
          <w:spacing w:val="-3"/>
          <w:sz w:val="24"/>
        </w:rPr>
        <w:t> </w:t>
      </w:r>
      <w:r>
        <w:rPr>
          <w:sz w:val="24"/>
        </w:rPr>
        <w:t>empregados</w:t>
      </w:r>
      <w:r>
        <w:rPr>
          <w:spacing w:val="-3"/>
          <w:sz w:val="24"/>
        </w:rPr>
        <w:t> </w:t>
      </w:r>
      <w:r>
        <w:rPr>
          <w:sz w:val="24"/>
        </w:rPr>
        <w:t>executando</w:t>
      </w:r>
      <w:r>
        <w:rPr>
          <w:spacing w:val="-3"/>
          <w:sz w:val="24"/>
        </w:rPr>
        <w:t> </w:t>
      </w:r>
      <w:r>
        <w:rPr>
          <w:sz w:val="24"/>
        </w:rPr>
        <w:t>trabalho</w:t>
      </w:r>
      <w:r>
        <w:rPr>
          <w:spacing w:val="-3"/>
          <w:sz w:val="24"/>
        </w:rPr>
        <w:t> </w:t>
      </w:r>
      <w:r>
        <w:rPr>
          <w:sz w:val="24"/>
        </w:rPr>
        <w:t>degradante</w:t>
      </w:r>
      <w:r>
        <w:rPr>
          <w:spacing w:val="-3"/>
          <w:sz w:val="24"/>
        </w:rPr>
        <w:t> </w:t>
      </w:r>
      <w:r>
        <w:rPr>
          <w:sz w:val="24"/>
        </w:rPr>
        <w:t>ou</w:t>
      </w:r>
      <w:r>
        <w:rPr>
          <w:spacing w:val="-3"/>
          <w:sz w:val="24"/>
        </w:rPr>
        <w:t> </w:t>
      </w:r>
      <w:r>
        <w:rPr>
          <w:sz w:val="24"/>
        </w:rPr>
        <w:t>forçado,</w:t>
      </w:r>
      <w:r>
        <w:rPr>
          <w:spacing w:val="-3"/>
          <w:sz w:val="24"/>
        </w:rPr>
        <w:t> </w:t>
      </w:r>
      <w:r>
        <w:rPr>
          <w:sz w:val="24"/>
        </w:rPr>
        <w:t>observando</w:t>
      </w:r>
      <w:r>
        <w:rPr>
          <w:spacing w:val="-3"/>
          <w:sz w:val="24"/>
        </w:rPr>
        <w:t> </w:t>
      </w:r>
      <w:r>
        <w:rPr>
          <w:sz w:val="24"/>
        </w:rPr>
        <w:t>o</w:t>
      </w:r>
      <w:r>
        <w:rPr>
          <w:spacing w:val="-3"/>
          <w:sz w:val="24"/>
        </w:rPr>
        <w:t> </w:t>
      </w:r>
      <w:r>
        <w:rPr>
          <w:sz w:val="24"/>
        </w:rPr>
        <w:t>disposto</w:t>
      </w:r>
      <w:r>
        <w:rPr>
          <w:spacing w:val="-3"/>
          <w:sz w:val="24"/>
        </w:rPr>
        <w:t> </w:t>
      </w:r>
      <w:r>
        <w:rPr>
          <w:sz w:val="24"/>
        </w:rPr>
        <w:t>nos</w:t>
      </w:r>
      <w:r>
        <w:rPr>
          <w:spacing w:val="-3"/>
          <w:sz w:val="24"/>
        </w:rPr>
        <w:t> </w:t>
      </w:r>
      <w:hyperlink r:id="rId11">
        <w:r>
          <w:rPr>
            <w:color w:val="000080"/>
            <w:sz w:val="24"/>
            <w:u w:val="single" w:color="000080"/>
          </w:rPr>
          <w:t>incisos</w:t>
        </w:r>
        <w:r>
          <w:rPr>
            <w:color w:val="000080"/>
            <w:spacing w:val="-3"/>
            <w:sz w:val="24"/>
            <w:u w:val="single" w:color="000080"/>
          </w:rPr>
          <w:t> </w:t>
        </w:r>
        <w:r>
          <w:rPr>
            <w:color w:val="000080"/>
            <w:sz w:val="24"/>
            <w:u w:val="single" w:color="000080"/>
          </w:rPr>
          <w:t>III</w:t>
        </w:r>
        <w:r>
          <w:rPr>
            <w:color w:val="000080"/>
            <w:spacing w:val="-3"/>
            <w:sz w:val="24"/>
            <w:u w:val="single" w:color="000080"/>
          </w:rPr>
          <w:t> </w:t>
        </w:r>
        <w:r>
          <w:rPr>
            <w:color w:val="000080"/>
            <w:sz w:val="24"/>
            <w:u w:val="single" w:color="000080"/>
          </w:rPr>
          <w:t>e</w:t>
        </w:r>
        <w:r>
          <w:rPr>
            <w:color w:val="000080"/>
            <w:spacing w:val="-3"/>
            <w:sz w:val="24"/>
            <w:u w:val="single" w:color="000080"/>
          </w:rPr>
          <w:t> </w:t>
        </w:r>
        <w:r>
          <w:rPr>
            <w:color w:val="000080"/>
            <w:sz w:val="24"/>
            <w:u w:val="single" w:color="000080"/>
          </w:rPr>
          <w:t>IV</w:t>
        </w:r>
        <w:r>
          <w:rPr>
            <w:color w:val="000080"/>
            <w:spacing w:val="-7"/>
            <w:sz w:val="24"/>
            <w:u w:val="single" w:color="000080"/>
          </w:rPr>
          <w:t> </w:t>
        </w:r>
        <w:r>
          <w:rPr>
            <w:color w:val="000080"/>
            <w:sz w:val="24"/>
            <w:u w:val="single" w:color="000080"/>
          </w:rPr>
          <w:t>do</w:t>
        </w:r>
        <w:r>
          <w:rPr>
            <w:color w:val="000080"/>
            <w:spacing w:val="-3"/>
            <w:sz w:val="24"/>
            <w:u w:val="single" w:color="000080"/>
          </w:rPr>
          <w:t> </w:t>
        </w:r>
        <w:r>
          <w:rPr>
            <w:color w:val="000080"/>
            <w:sz w:val="24"/>
            <w:u w:val="single" w:color="000080"/>
          </w:rPr>
          <w:t>art.</w:t>
        </w:r>
        <w:r>
          <w:rPr>
            <w:color w:val="000080"/>
            <w:spacing w:val="-3"/>
            <w:sz w:val="24"/>
            <w:u w:val="single" w:color="000080"/>
          </w:rPr>
          <w:t> </w:t>
        </w:r>
        <w:r>
          <w:rPr>
            <w:color w:val="000080"/>
            <w:sz w:val="24"/>
            <w:u w:val="single" w:color="000080"/>
          </w:rPr>
          <w:t>1º</w:t>
        </w:r>
        <w:r>
          <w:rPr>
            <w:color w:val="000080"/>
            <w:spacing w:val="-3"/>
            <w:sz w:val="24"/>
            <w:u w:val="single" w:color="000080"/>
          </w:rPr>
          <w:t> </w:t>
        </w:r>
        <w:r>
          <w:rPr>
            <w:color w:val="000080"/>
            <w:sz w:val="24"/>
            <w:u w:val="single" w:color="000080"/>
          </w:rPr>
          <w:t>e</w:t>
        </w:r>
        <w:r>
          <w:rPr>
            <w:color w:val="000080"/>
            <w:spacing w:val="-3"/>
            <w:sz w:val="24"/>
            <w:u w:val="single" w:color="000080"/>
          </w:rPr>
          <w:t> </w:t>
        </w:r>
        <w:r>
          <w:rPr>
            <w:color w:val="000080"/>
            <w:sz w:val="24"/>
            <w:u w:val="single" w:color="000080"/>
          </w:rPr>
          <w:t>no</w:t>
        </w:r>
        <w:r>
          <w:rPr>
            <w:color w:val="000080"/>
            <w:spacing w:val="-3"/>
            <w:sz w:val="24"/>
            <w:u w:val="single" w:color="000080"/>
          </w:rPr>
          <w:t> </w:t>
        </w:r>
        <w:r>
          <w:rPr>
            <w:color w:val="000080"/>
            <w:sz w:val="24"/>
            <w:u w:val="single" w:color="000080"/>
          </w:rPr>
          <w:t>inciso</w:t>
        </w:r>
        <w:r>
          <w:rPr>
            <w:color w:val="000080"/>
            <w:spacing w:val="-3"/>
            <w:sz w:val="24"/>
            <w:u w:val="single" w:color="000080"/>
          </w:rPr>
          <w:t> </w:t>
        </w:r>
        <w:r>
          <w:rPr>
            <w:color w:val="000080"/>
            <w:sz w:val="24"/>
            <w:u w:val="single" w:color="000080"/>
          </w:rPr>
          <w:t>III</w:t>
        </w:r>
        <w:r>
          <w:rPr>
            <w:color w:val="000080"/>
            <w:spacing w:val="-3"/>
            <w:sz w:val="24"/>
            <w:u w:val="single" w:color="000080"/>
          </w:rPr>
          <w:t> </w:t>
        </w:r>
        <w:r>
          <w:rPr>
            <w:color w:val="000080"/>
            <w:sz w:val="24"/>
            <w:u w:val="single" w:color="000080"/>
          </w:rPr>
          <w:t>do</w:t>
        </w:r>
        <w:r>
          <w:rPr>
            <w:color w:val="000080"/>
            <w:spacing w:val="-3"/>
            <w:sz w:val="24"/>
            <w:u w:val="single" w:color="000080"/>
          </w:rPr>
          <w:t> </w:t>
        </w:r>
        <w:r>
          <w:rPr>
            <w:color w:val="000080"/>
            <w:sz w:val="24"/>
            <w:u w:val="single" w:color="000080"/>
          </w:rPr>
          <w:t>art.</w:t>
        </w:r>
        <w:r>
          <w:rPr>
            <w:color w:val="000080"/>
            <w:spacing w:val="-3"/>
            <w:sz w:val="24"/>
            <w:u w:val="single" w:color="000080"/>
          </w:rPr>
          <w:t> </w:t>
        </w:r>
        <w:r>
          <w:rPr>
            <w:color w:val="000080"/>
            <w:sz w:val="24"/>
            <w:u w:val="single" w:color="000080"/>
          </w:rPr>
          <w:t>5º</w:t>
        </w:r>
        <w:r>
          <w:rPr>
            <w:color w:val="000080"/>
            <w:spacing w:val="-3"/>
            <w:sz w:val="24"/>
            <w:u w:val="single" w:color="000080"/>
          </w:rPr>
          <w:t> </w:t>
        </w:r>
        <w:r>
          <w:rPr>
            <w:color w:val="000080"/>
            <w:sz w:val="24"/>
            <w:u w:val="single" w:color="000080"/>
          </w:rPr>
          <w:t>da</w:t>
        </w:r>
      </w:hyperlink>
      <w:r>
        <w:rPr>
          <w:color w:val="000080"/>
          <w:sz w:val="24"/>
        </w:rPr>
        <w:t> </w:t>
      </w:r>
      <w:hyperlink r:id="rId11">
        <w:r>
          <w:rPr>
            <w:color w:val="000080"/>
            <w:sz w:val="24"/>
            <w:u w:val="single" w:color="000080"/>
          </w:rPr>
          <w:t>Constitui</w:t>
        </w:r>
        <w:r>
          <w:rPr>
            <w:color w:val="000080"/>
            <w:sz w:val="24"/>
          </w:rPr>
          <w:t>ç</w:t>
        </w:r>
        <w:r>
          <w:rPr>
            <w:color w:val="000080"/>
            <w:sz w:val="24"/>
            <w:u w:val="single" w:color="000080"/>
          </w:rPr>
          <w:t>ão Federal</w:t>
        </w:r>
      </w:hyperlink>
      <w:r>
        <w:rPr>
          <w:sz w:val="24"/>
        </w:rPr>
        <w:t>;</w:t>
      </w:r>
    </w:p>
    <w:p>
      <w:pPr>
        <w:pStyle w:val="ListParagraph"/>
        <w:numPr>
          <w:ilvl w:val="2"/>
          <w:numId w:val="4"/>
        </w:numPr>
        <w:tabs>
          <w:tab w:pos="656" w:val="left" w:leader="none"/>
        </w:tabs>
        <w:spacing w:line="235" w:lineRule="auto" w:before="0" w:after="0"/>
        <w:ind w:left="119" w:right="977" w:firstLine="0"/>
        <w:jc w:val="left"/>
        <w:rPr>
          <w:sz w:val="24"/>
        </w:rPr>
      </w:pPr>
      <w:r>
        <w:rPr>
          <w:sz w:val="24"/>
        </w:rPr>
        <w:t>cumpre</w:t>
      </w:r>
      <w:r>
        <w:rPr>
          <w:spacing w:val="-4"/>
          <w:sz w:val="24"/>
        </w:rPr>
        <w:t> </w:t>
      </w:r>
      <w:r>
        <w:rPr>
          <w:sz w:val="24"/>
        </w:rPr>
        <w:t>as</w:t>
      </w:r>
      <w:r>
        <w:rPr>
          <w:spacing w:val="-4"/>
          <w:sz w:val="24"/>
        </w:rPr>
        <w:t> </w:t>
      </w:r>
      <w:r>
        <w:rPr>
          <w:sz w:val="24"/>
        </w:rPr>
        <w:t>exigências</w:t>
      </w:r>
      <w:r>
        <w:rPr>
          <w:spacing w:val="-4"/>
          <w:sz w:val="24"/>
        </w:rPr>
        <w:t> </w:t>
      </w:r>
      <w:r>
        <w:rPr>
          <w:sz w:val="24"/>
        </w:rPr>
        <w:t>de</w:t>
      </w:r>
      <w:r>
        <w:rPr>
          <w:spacing w:val="-4"/>
          <w:sz w:val="24"/>
        </w:rPr>
        <w:t> </w:t>
      </w:r>
      <w:r>
        <w:rPr>
          <w:sz w:val="24"/>
        </w:rPr>
        <w:t>reserva</w:t>
      </w:r>
      <w:r>
        <w:rPr>
          <w:spacing w:val="-4"/>
          <w:sz w:val="24"/>
        </w:rPr>
        <w:t> </w:t>
      </w:r>
      <w:r>
        <w:rPr>
          <w:sz w:val="24"/>
        </w:rPr>
        <w:t>de</w:t>
      </w:r>
      <w:r>
        <w:rPr>
          <w:spacing w:val="-4"/>
          <w:sz w:val="24"/>
        </w:rPr>
        <w:t> </w:t>
      </w:r>
      <w:r>
        <w:rPr>
          <w:sz w:val="24"/>
        </w:rPr>
        <w:t>cargos</w:t>
      </w:r>
      <w:r>
        <w:rPr>
          <w:spacing w:val="-4"/>
          <w:sz w:val="24"/>
        </w:rPr>
        <w:t> </w:t>
      </w:r>
      <w:r>
        <w:rPr>
          <w:sz w:val="24"/>
        </w:rPr>
        <w:t>para</w:t>
      </w:r>
      <w:r>
        <w:rPr>
          <w:spacing w:val="-4"/>
          <w:sz w:val="24"/>
        </w:rPr>
        <w:t> </w:t>
      </w:r>
      <w:r>
        <w:rPr>
          <w:sz w:val="24"/>
        </w:rPr>
        <w:t>pessoa</w:t>
      </w:r>
      <w:r>
        <w:rPr>
          <w:spacing w:val="-4"/>
          <w:sz w:val="24"/>
        </w:rPr>
        <w:t> </w:t>
      </w:r>
      <w:r>
        <w:rPr>
          <w:sz w:val="24"/>
        </w:rPr>
        <w:t>com</w:t>
      </w:r>
      <w:r>
        <w:rPr>
          <w:spacing w:val="-4"/>
          <w:sz w:val="24"/>
        </w:rPr>
        <w:t> </w:t>
      </w:r>
      <w:r>
        <w:rPr>
          <w:sz w:val="24"/>
        </w:rPr>
        <w:t>deficiência</w:t>
      </w:r>
      <w:r>
        <w:rPr>
          <w:spacing w:val="-4"/>
          <w:sz w:val="24"/>
        </w:rPr>
        <w:t> </w:t>
      </w:r>
      <w:r>
        <w:rPr>
          <w:sz w:val="24"/>
        </w:rPr>
        <w:t>e</w:t>
      </w:r>
      <w:r>
        <w:rPr>
          <w:spacing w:val="-4"/>
          <w:sz w:val="24"/>
        </w:rPr>
        <w:t> </w:t>
      </w:r>
      <w:r>
        <w:rPr>
          <w:sz w:val="24"/>
        </w:rPr>
        <w:t>para</w:t>
      </w:r>
      <w:r>
        <w:rPr>
          <w:spacing w:val="-4"/>
          <w:sz w:val="24"/>
        </w:rPr>
        <w:t> </w:t>
      </w:r>
      <w:r>
        <w:rPr>
          <w:sz w:val="24"/>
        </w:rPr>
        <w:t>reabilitado</w:t>
      </w:r>
      <w:r>
        <w:rPr>
          <w:spacing w:val="-4"/>
          <w:sz w:val="24"/>
        </w:rPr>
        <w:t> </w:t>
      </w:r>
      <w:r>
        <w:rPr>
          <w:sz w:val="24"/>
        </w:rPr>
        <w:t>da</w:t>
      </w:r>
      <w:r>
        <w:rPr>
          <w:spacing w:val="-4"/>
          <w:sz w:val="24"/>
        </w:rPr>
        <w:t> </w:t>
      </w:r>
      <w:r>
        <w:rPr>
          <w:sz w:val="24"/>
        </w:rPr>
        <w:t>Previdência</w:t>
      </w:r>
      <w:r>
        <w:rPr>
          <w:spacing w:val="-4"/>
          <w:sz w:val="24"/>
        </w:rPr>
        <w:t> </w:t>
      </w:r>
      <w:r>
        <w:rPr>
          <w:sz w:val="24"/>
        </w:rPr>
        <w:t>Social,</w:t>
      </w:r>
      <w:r>
        <w:rPr>
          <w:spacing w:val="-4"/>
          <w:sz w:val="24"/>
        </w:rPr>
        <w:t> </w:t>
      </w:r>
      <w:r>
        <w:rPr>
          <w:sz w:val="24"/>
        </w:rPr>
        <w:t>previstas</w:t>
      </w:r>
      <w:r>
        <w:rPr>
          <w:spacing w:val="-4"/>
          <w:sz w:val="24"/>
        </w:rPr>
        <w:t> </w:t>
      </w:r>
      <w:r>
        <w:rPr>
          <w:sz w:val="24"/>
        </w:rPr>
        <w:t>em</w:t>
      </w:r>
      <w:r>
        <w:rPr>
          <w:spacing w:val="-4"/>
          <w:sz w:val="24"/>
        </w:rPr>
        <w:t> </w:t>
      </w:r>
      <w:r>
        <w:rPr>
          <w:sz w:val="24"/>
        </w:rPr>
        <w:t>lei</w:t>
      </w:r>
      <w:r>
        <w:rPr>
          <w:spacing w:val="-4"/>
          <w:sz w:val="24"/>
        </w:rPr>
        <w:t> </w:t>
      </w:r>
      <w:r>
        <w:rPr>
          <w:sz w:val="24"/>
        </w:rPr>
        <w:t>e</w:t>
      </w:r>
      <w:r>
        <w:rPr>
          <w:spacing w:val="-4"/>
          <w:sz w:val="24"/>
        </w:rPr>
        <w:t> </w:t>
      </w:r>
      <w:r>
        <w:rPr>
          <w:sz w:val="24"/>
        </w:rPr>
        <w:t>em</w:t>
      </w:r>
      <w:r>
        <w:rPr>
          <w:spacing w:val="-4"/>
          <w:sz w:val="24"/>
        </w:rPr>
        <w:t> </w:t>
      </w:r>
      <w:r>
        <w:rPr>
          <w:sz w:val="24"/>
        </w:rPr>
        <w:t>outras</w:t>
      </w:r>
      <w:r>
        <w:rPr>
          <w:spacing w:val="-4"/>
          <w:sz w:val="24"/>
        </w:rPr>
        <w:t> </w:t>
      </w:r>
      <w:r>
        <w:rPr>
          <w:sz w:val="24"/>
        </w:rPr>
        <w:t>normas </w:t>
      </w:r>
      <w:r>
        <w:rPr>
          <w:spacing w:val="-2"/>
          <w:sz w:val="24"/>
        </w:rPr>
        <w:t>específicas;</w:t>
      </w:r>
    </w:p>
    <w:p>
      <w:pPr>
        <w:pStyle w:val="ListParagraph"/>
        <w:numPr>
          <w:ilvl w:val="2"/>
          <w:numId w:val="4"/>
        </w:numPr>
        <w:tabs>
          <w:tab w:pos="656" w:val="left" w:leader="none"/>
        </w:tabs>
        <w:spacing w:line="266" w:lineRule="exact" w:before="0" w:after="0"/>
        <w:ind w:left="656" w:right="0" w:hanging="537"/>
        <w:jc w:val="left"/>
        <w:rPr>
          <w:sz w:val="24"/>
        </w:rPr>
      </w:pPr>
      <w:r>
        <w:rPr>
          <w:sz w:val="24"/>
        </w:rPr>
        <w:t>cumpre</w:t>
      </w:r>
      <w:r>
        <w:rPr>
          <w:spacing w:val="-7"/>
          <w:sz w:val="24"/>
        </w:rPr>
        <w:t> </w:t>
      </w:r>
      <w:r>
        <w:rPr>
          <w:sz w:val="24"/>
        </w:rPr>
        <w:t>as</w:t>
      </w:r>
      <w:r>
        <w:rPr>
          <w:spacing w:val="-6"/>
          <w:sz w:val="24"/>
        </w:rPr>
        <w:t> </w:t>
      </w:r>
      <w:r>
        <w:rPr>
          <w:sz w:val="24"/>
        </w:rPr>
        <w:t>exigências</w:t>
      </w:r>
      <w:r>
        <w:rPr>
          <w:spacing w:val="-7"/>
          <w:sz w:val="24"/>
        </w:rPr>
        <w:t> </w:t>
      </w:r>
      <w:r>
        <w:rPr>
          <w:sz w:val="24"/>
        </w:rPr>
        <w:t>de</w:t>
      </w:r>
      <w:r>
        <w:rPr>
          <w:spacing w:val="-6"/>
          <w:sz w:val="24"/>
        </w:rPr>
        <w:t> </w:t>
      </w:r>
      <w:r>
        <w:rPr>
          <w:sz w:val="24"/>
        </w:rPr>
        <w:t>elaboração</w:t>
      </w:r>
      <w:r>
        <w:rPr>
          <w:spacing w:val="-7"/>
          <w:sz w:val="24"/>
        </w:rPr>
        <w:t> </w:t>
      </w:r>
      <w:r>
        <w:rPr>
          <w:sz w:val="24"/>
        </w:rPr>
        <w:t>independente</w:t>
      </w:r>
      <w:r>
        <w:rPr>
          <w:spacing w:val="-6"/>
          <w:sz w:val="24"/>
        </w:rPr>
        <w:t> </w:t>
      </w:r>
      <w:r>
        <w:rPr>
          <w:sz w:val="24"/>
        </w:rPr>
        <w:t>de</w:t>
      </w:r>
      <w:r>
        <w:rPr>
          <w:spacing w:val="-7"/>
          <w:sz w:val="24"/>
        </w:rPr>
        <w:t> </w:t>
      </w:r>
      <w:r>
        <w:rPr>
          <w:sz w:val="24"/>
        </w:rPr>
        <w:t>proposta</w:t>
      </w:r>
      <w:r>
        <w:rPr>
          <w:spacing w:val="-6"/>
          <w:sz w:val="24"/>
        </w:rPr>
        <w:t> </w:t>
      </w:r>
      <w:r>
        <w:rPr>
          <w:sz w:val="24"/>
        </w:rPr>
        <w:t>previstas</w:t>
      </w:r>
      <w:r>
        <w:rPr>
          <w:spacing w:val="-7"/>
          <w:sz w:val="24"/>
        </w:rPr>
        <w:t> </w:t>
      </w:r>
      <w:r>
        <w:rPr>
          <w:sz w:val="24"/>
        </w:rPr>
        <w:t>no</w:t>
      </w:r>
      <w:r>
        <w:rPr>
          <w:spacing w:val="-6"/>
          <w:sz w:val="24"/>
        </w:rPr>
        <w:t> </w:t>
      </w:r>
      <w:r>
        <w:rPr>
          <w:sz w:val="24"/>
        </w:rPr>
        <w:t>Decreto</w:t>
      </w:r>
      <w:r>
        <w:rPr>
          <w:spacing w:val="-7"/>
          <w:sz w:val="24"/>
        </w:rPr>
        <w:t> </w:t>
      </w:r>
      <w:r>
        <w:rPr>
          <w:sz w:val="24"/>
        </w:rPr>
        <w:t>nº</w:t>
      </w:r>
      <w:r>
        <w:rPr>
          <w:spacing w:val="-6"/>
          <w:sz w:val="24"/>
        </w:rPr>
        <w:t> </w:t>
      </w:r>
      <w:r>
        <w:rPr>
          <w:sz w:val="24"/>
        </w:rPr>
        <w:t>43.150,</w:t>
      </w:r>
      <w:r>
        <w:rPr>
          <w:spacing w:val="-7"/>
          <w:sz w:val="24"/>
        </w:rPr>
        <w:t> </w:t>
      </w:r>
      <w:r>
        <w:rPr>
          <w:sz w:val="24"/>
        </w:rPr>
        <w:t>de</w:t>
      </w:r>
      <w:r>
        <w:rPr>
          <w:spacing w:val="-6"/>
          <w:sz w:val="24"/>
        </w:rPr>
        <w:t> </w:t>
      </w:r>
      <w:r>
        <w:rPr>
          <w:sz w:val="24"/>
        </w:rPr>
        <w:t>24</w:t>
      </w:r>
      <w:r>
        <w:rPr>
          <w:spacing w:val="-7"/>
          <w:sz w:val="24"/>
        </w:rPr>
        <w:t> </w:t>
      </w:r>
      <w:r>
        <w:rPr>
          <w:sz w:val="24"/>
        </w:rPr>
        <w:t>de</w:t>
      </w:r>
      <w:r>
        <w:rPr>
          <w:spacing w:val="-6"/>
          <w:sz w:val="24"/>
        </w:rPr>
        <w:t> </w:t>
      </w:r>
      <w:r>
        <w:rPr>
          <w:sz w:val="24"/>
        </w:rPr>
        <w:t>agosto</w:t>
      </w:r>
      <w:r>
        <w:rPr>
          <w:spacing w:val="-6"/>
          <w:sz w:val="24"/>
        </w:rPr>
        <w:t> </w:t>
      </w:r>
      <w:r>
        <w:rPr>
          <w:sz w:val="24"/>
        </w:rPr>
        <w:t>de</w:t>
      </w:r>
      <w:r>
        <w:rPr>
          <w:spacing w:val="-7"/>
          <w:sz w:val="24"/>
        </w:rPr>
        <w:t> </w:t>
      </w:r>
      <w:r>
        <w:rPr>
          <w:spacing w:val="-2"/>
          <w:sz w:val="24"/>
        </w:rPr>
        <w:t>2011;</w:t>
      </w:r>
    </w:p>
    <w:p>
      <w:pPr>
        <w:pStyle w:val="ListParagraph"/>
        <w:numPr>
          <w:ilvl w:val="2"/>
          <w:numId w:val="4"/>
        </w:numPr>
        <w:tabs>
          <w:tab w:pos="656" w:val="left" w:leader="none"/>
        </w:tabs>
        <w:spacing w:line="235" w:lineRule="auto" w:before="0" w:after="0"/>
        <w:ind w:left="119" w:right="313" w:firstLine="0"/>
        <w:jc w:val="left"/>
        <w:rPr>
          <w:sz w:val="24"/>
        </w:rPr>
      </w:pPr>
      <w:r>
        <w:rPr>
          <w:sz w:val="24"/>
        </w:rPr>
        <w:t>está</w:t>
      </w:r>
      <w:r>
        <w:rPr>
          <w:spacing w:val="-4"/>
          <w:sz w:val="24"/>
        </w:rPr>
        <w:t> </w:t>
      </w:r>
      <w:r>
        <w:rPr>
          <w:sz w:val="24"/>
        </w:rPr>
        <w:t>ciente</w:t>
      </w:r>
      <w:r>
        <w:rPr>
          <w:spacing w:val="-4"/>
          <w:sz w:val="24"/>
        </w:rPr>
        <w:t> </w:t>
      </w:r>
      <w:r>
        <w:rPr>
          <w:sz w:val="24"/>
        </w:rPr>
        <w:t>da</w:t>
      </w:r>
      <w:r>
        <w:rPr>
          <w:spacing w:val="-4"/>
          <w:sz w:val="24"/>
        </w:rPr>
        <w:t> </w:t>
      </w:r>
      <w:r>
        <w:rPr>
          <w:sz w:val="24"/>
        </w:rPr>
        <w:t>obrigação</w:t>
      </w:r>
      <w:r>
        <w:rPr>
          <w:spacing w:val="-4"/>
          <w:sz w:val="24"/>
        </w:rPr>
        <w:t> </w:t>
      </w:r>
      <w:r>
        <w:rPr>
          <w:sz w:val="24"/>
        </w:rPr>
        <w:t>de</w:t>
      </w:r>
      <w:r>
        <w:rPr>
          <w:spacing w:val="-4"/>
          <w:sz w:val="24"/>
        </w:rPr>
        <w:t> </w:t>
      </w:r>
      <w:r>
        <w:rPr>
          <w:sz w:val="24"/>
        </w:rPr>
        <w:t>cumprimento</w:t>
      </w:r>
      <w:r>
        <w:rPr>
          <w:spacing w:val="-4"/>
          <w:sz w:val="24"/>
        </w:rPr>
        <w:t> </w:t>
      </w:r>
      <w:r>
        <w:rPr>
          <w:sz w:val="24"/>
        </w:rPr>
        <w:t>de</w:t>
      </w:r>
      <w:r>
        <w:rPr>
          <w:spacing w:val="-4"/>
          <w:sz w:val="24"/>
        </w:rPr>
        <w:t> </w:t>
      </w:r>
      <w:r>
        <w:rPr>
          <w:sz w:val="24"/>
        </w:rPr>
        <w:t>cota</w:t>
      </w:r>
      <w:r>
        <w:rPr>
          <w:spacing w:val="-4"/>
          <w:sz w:val="24"/>
        </w:rPr>
        <w:t> </w:t>
      </w:r>
      <w:r>
        <w:rPr>
          <w:sz w:val="24"/>
        </w:rPr>
        <w:t>de</w:t>
      </w:r>
      <w:r>
        <w:rPr>
          <w:spacing w:val="-4"/>
          <w:sz w:val="24"/>
        </w:rPr>
        <w:t> </w:t>
      </w:r>
      <w:r>
        <w:rPr>
          <w:sz w:val="24"/>
        </w:rPr>
        <w:t>aprendiz,</w:t>
      </w:r>
      <w:r>
        <w:rPr>
          <w:spacing w:val="-4"/>
          <w:sz w:val="24"/>
        </w:rPr>
        <w:t> </w:t>
      </w:r>
      <w:r>
        <w:rPr>
          <w:sz w:val="24"/>
        </w:rPr>
        <w:t>na</w:t>
      </w:r>
      <w:r>
        <w:rPr>
          <w:spacing w:val="-4"/>
          <w:sz w:val="24"/>
        </w:rPr>
        <w:t> </w:t>
      </w:r>
      <w:r>
        <w:rPr>
          <w:sz w:val="24"/>
        </w:rPr>
        <w:t>forma</w:t>
      </w:r>
      <w:r>
        <w:rPr>
          <w:spacing w:val="-4"/>
          <w:sz w:val="24"/>
        </w:rPr>
        <w:t> </w:t>
      </w:r>
      <w:r>
        <w:rPr>
          <w:sz w:val="24"/>
        </w:rPr>
        <w:t>dos</w:t>
      </w:r>
      <w:r>
        <w:rPr>
          <w:spacing w:val="-4"/>
          <w:sz w:val="24"/>
        </w:rPr>
        <w:t> </w:t>
      </w:r>
      <w:r>
        <w:rPr>
          <w:sz w:val="24"/>
        </w:rPr>
        <w:t>artigos</w:t>
      </w:r>
      <w:r>
        <w:rPr>
          <w:spacing w:val="-4"/>
          <w:sz w:val="24"/>
        </w:rPr>
        <w:t> </w:t>
      </w:r>
      <w:r>
        <w:rPr>
          <w:sz w:val="24"/>
        </w:rPr>
        <w:t>429</w:t>
      </w:r>
      <w:r>
        <w:rPr>
          <w:spacing w:val="-4"/>
          <w:sz w:val="24"/>
        </w:rPr>
        <w:t> </w:t>
      </w:r>
      <w:r>
        <w:rPr>
          <w:sz w:val="24"/>
        </w:rPr>
        <w:t>e</w:t>
      </w:r>
      <w:r>
        <w:rPr>
          <w:spacing w:val="-4"/>
          <w:sz w:val="24"/>
        </w:rPr>
        <w:t> </w:t>
      </w:r>
      <w:r>
        <w:rPr>
          <w:sz w:val="24"/>
        </w:rPr>
        <w:t>seguintes</w:t>
      </w:r>
      <w:r>
        <w:rPr>
          <w:spacing w:val="-4"/>
          <w:sz w:val="24"/>
        </w:rPr>
        <w:t> </w:t>
      </w:r>
      <w:r>
        <w:rPr>
          <w:sz w:val="24"/>
        </w:rPr>
        <w:t>da</w:t>
      </w:r>
      <w:r>
        <w:rPr>
          <w:spacing w:val="-4"/>
          <w:sz w:val="24"/>
        </w:rPr>
        <w:t> </w:t>
      </w:r>
      <w:r>
        <w:rPr>
          <w:sz w:val="24"/>
        </w:rPr>
        <w:t>Consolidação</w:t>
      </w:r>
      <w:r>
        <w:rPr>
          <w:spacing w:val="-4"/>
          <w:sz w:val="24"/>
        </w:rPr>
        <w:t> </w:t>
      </w:r>
      <w:r>
        <w:rPr>
          <w:sz w:val="24"/>
        </w:rPr>
        <w:t>das</w:t>
      </w:r>
      <w:r>
        <w:rPr>
          <w:spacing w:val="-4"/>
          <w:sz w:val="24"/>
        </w:rPr>
        <w:t> </w:t>
      </w:r>
      <w:r>
        <w:rPr>
          <w:sz w:val="24"/>
        </w:rPr>
        <w:t>Leis</w:t>
      </w:r>
      <w:r>
        <w:rPr>
          <w:spacing w:val="-4"/>
          <w:sz w:val="24"/>
        </w:rPr>
        <w:t> </w:t>
      </w:r>
      <w:r>
        <w:rPr>
          <w:sz w:val="24"/>
        </w:rPr>
        <w:t>do</w:t>
      </w:r>
      <w:r>
        <w:rPr>
          <w:spacing w:val="-8"/>
          <w:sz w:val="24"/>
        </w:rPr>
        <w:t> </w:t>
      </w:r>
      <w:r>
        <w:rPr>
          <w:sz w:val="24"/>
        </w:rPr>
        <w:t>Trabalho,</w:t>
      </w:r>
      <w:r>
        <w:rPr>
          <w:spacing w:val="-4"/>
          <w:sz w:val="24"/>
        </w:rPr>
        <w:t> </w:t>
      </w:r>
      <w:r>
        <w:rPr>
          <w:sz w:val="24"/>
        </w:rPr>
        <w:t>e</w:t>
      </w:r>
      <w:r>
        <w:rPr>
          <w:spacing w:val="-4"/>
          <w:sz w:val="24"/>
        </w:rPr>
        <w:t> </w:t>
      </w:r>
      <w:r>
        <w:rPr>
          <w:sz w:val="24"/>
        </w:rPr>
        <w:t>da</w:t>
      </w:r>
      <w:r>
        <w:rPr>
          <w:spacing w:val="-4"/>
          <w:sz w:val="24"/>
        </w:rPr>
        <w:t> </w:t>
      </w:r>
      <w:r>
        <w:rPr>
          <w:sz w:val="24"/>
        </w:rPr>
        <w:t>necessidade de comprovar o cumprimento dessa exigência, por meio de certidão, no momento de assinatura do contrato;</w:t>
      </w:r>
    </w:p>
    <w:p>
      <w:pPr>
        <w:pStyle w:val="ListParagraph"/>
        <w:numPr>
          <w:ilvl w:val="2"/>
          <w:numId w:val="4"/>
        </w:numPr>
        <w:tabs>
          <w:tab w:pos="656" w:val="left" w:leader="none"/>
        </w:tabs>
        <w:spacing w:line="235" w:lineRule="auto" w:before="0" w:after="0"/>
        <w:ind w:left="119" w:right="282" w:firstLine="0"/>
        <w:jc w:val="left"/>
        <w:rPr>
          <w:sz w:val="24"/>
        </w:rPr>
      </w:pPr>
      <w:r>
        <w:rPr>
          <w:sz w:val="24"/>
        </w:rPr>
        <w:t>não</w:t>
      </w:r>
      <w:r>
        <w:rPr>
          <w:spacing w:val="-5"/>
          <w:sz w:val="24"/>
        </w:rPr>
        <w:t> </w:t>
      </w:r>
      <w:r>
        <w:rPr>
          <w:sz w:val="24"/>
        </w:rPr>
        <w:t>foram</w:t>
      </w:r>
      <w:r>
        <w:rPr>
          <w:spacing w:val="-5"/>
          <w:sz w:val="24"/>
        </w:rPr>
        <w:t> </w:t>
      </w:r>
      <w:r>
        <w:rPr>
          <w:sz w:val="24"/>
        </w:rPr>
        <w:t>aplicadas</w:t>
      </w:r>
      <w:r>
        <w:rPr>
          <w:spacing w:val="-5"/>
          <w:sz w:val="24"/>
        </w:rPr>
        <w:t> </w:t>
      </w:r>
      <w:r>
        <w:rPr>
          <w:sz w:val="24"/>
        </w:rPr>
        <w:t>penalidades</w:t>
      </w:r>
      <w:r>
        <w:rPr>
          <w:spacing w:val="-5"/>
          <w:sz w:val="24"/>
        </w:rPr>
        <w:t> </w:t>
      </w:r>
      <w:r>
        <w:rPr>
          <w:sz w:val="24"/>
        </w:rPr>
        <w:t>de</w:t>
      </w:r>
      <w:r>
        <w:rPr>
          <w:spacing w:val="-5"/>
          <w:sz w:val="24"/>
        </w:rPr>
        <w:t> </w:t>
      </w:r>
      <w:r>
        <w:rPr>
          <w:sz w:val="24"/>
        </w:rPr>
        <w:t>suspensão</w:t>
      </w:r>
      <w:r>
        <w:rPr>
          <w:spacing w:val="-5"/>
          <w:sz w:val="24"/>
        </w:rPr>
        <w:t> </w:t>
      </w:r>
      <w:r>
        <w:rPr>
          <w:sz w:val="24"/>
        </w:rPr>
        <w:t>temporária</w:t>
      </w:r>
      <w:r>
        <w:rPr>
          <w:spacing w:val="-5"/>
          <w:sz w:val="24"/>
        </w:rPr>
        <w:t> </w:t>
      </w:r>
      <w:r>
        <w:rPr>
          <w:sz w:val="24"/>
        </w:rPr>
        <w:t>da</w:t>
      </w:r>
      <w:r>
        <w:rPr>
          <w:spacing w:val="-5"/>
          <w:sz w:val="24"/>
        </w:rPr>
        <w:t> </w:t>
      </w:r>
      <w:r>
        <w:rPr>
          <w:sz w:val="24"/>
        </w:rPr>
        <w:t>participação</w:t>
      </w:r>
      <w:r>
        <w:rPr>
          <w:spacing w:val="-5"/>
          <w:sz w:val="24"/>
        </w:rPr>
        <w:t> </w:t>
      </w:r>
      <w:r>
        <w:rPr>
          <w:sz w:val="24"/>
        </w:rPr>
        <w:t>em</w:t>
      </w:r>
      <w:r>
        <w:rPr>
          <w:spacing w:val="-5"/>
          <w:sz w:val="24"/>
        </w:rPr>
        <w:t> </w:t>
      </w:r>
      <w:r>
        <w:rPr>
          <w:sz w:val="24"/>
        </w:rPr>
        <w:t>licitação,</w:t>
      </w:r>
      <w:r>
        <w:rPr>
          <w:spacing w:val="-5"/>
          <w:sz w:val="24"/>
        </w:rPr>
        <w:t> </w:t>
      </w:r>
      <w:r>
        <w:rPr>
          <w:sz w:val="24"/>
        </w:rPr>
        <w:t>impedimento</w:t>
      </w:r>
      <w:r>
        <w:rPr>
          <w:spacing w:val="-5"/>
          <w:sz w:val="24"/>
        </w:rPr>
        <w:t> </w:t>
      </w:r>
      <w:r>
        <w:rPr>
          <w:sz w:val="24"/>
        </w:rPr>
        <w:t>de</w:t>
      </w:r>
      <w:r>
        <w:rPr>
          <w:spacing w:val="-5"/>
          <w:sz w:val="24"/>
        </w:rPr>
        <w:t> </w:t>
      </w:r>
      <w:r>
        <w:rPr>
          <w:sz w:val="24"/>
        </w:rPr>
        <w:t>contratar</w:t>
      </w:r>
      <w:r>
        <w:rPr>
          <w:spacing w:val="-5"/>
          <w:sz w:val="24"/>
        </w:rPr>
        <w:t> </w:t>
      </w:r>
      <w:r>
        <w:rPr>
          <w:sz w:val="24"/>
        </w:rPr>
        <w:t>ou</w:t>
      </w:r>
      <w:r>
        <w:rPr>
          <w:spacing w:val="-5"/>
          <w:sz w:val="24"/>
        </w:rPr>
        <w:t> </w:t>
      </w:r>
      <w:r>
        <w:rPr>
          <w:sz w:val="24"/>
        </w:rPr>
        <w:t>declaração</w:t>
      </w:r>
      <w:r>
        <w:rPr>
          <w:spacing w:val="-5"/>
          <w:sz w:val="24"/>
        </w:rPr>
        <w:t> </w:t>
      </w:r>
      <w:r>
        <w:rPr>
          <w:sz w:val="24"/>
        </w:rPr>
        <w:t>de</w:t>
      </w:r>
      <w:r>
        <w:rPr>
          <w:spacing w:val="-5"/>
          <w:sz w:val="24"/>
        </w:rPr>
        <w:t> </w:t>
      </w:r>
      <w:r>
        <w:rPr>
          <w:sz w:val="24"/>
        </w:rPr>
        <w:t>inidoneidade</w:t>
      </w:r>
      <w:r>
        <w:rPr>
          <w:spacing w:val="-5"/>
          <w:sz w:val="24"/>
        </w:rPr>
        <w:t> </w:t>
      </w:r>
      <w:r>
        <w:rPr>
          <w:sz w:val="24"/>
        </w:rPr>
        <w:t>para</w:t>
      </w:r>
      <w:r>
        <w:rPr>
          <w:spacing w:val="-5"/>
          <w:sz w:val="24"/>
        </w:rPr>
        <w:t> </w:t>
      </w:r>
      <w:r>
        <w:rPr>
          <w:sz w:val="24"/>
        </w:rPr>
        <w:t>licitar e contratar cujos efeitos ainda vigorem e sejam aplicáveis no âmbito do Estado do Rio de Janeiro.</w:t>
      </w:r>
    </w:p>
    <w:p>
      <w:pPr>
        <w:pStyle w:val="ListParagraph"/>
        <w:numPr>
          <w:ilvl w:val="1"/>
          <w:numId w:val="4"/>
        </w:numPr>
        <w:tabs>
          <w:tab w:pos="477" w:val="left" w:leader="none"/>
        </w:tabs>
        <w:spacing w:line="235" w:lineRule="auto" w:before="0" w:after="0"/>
        <w:ind w:left="119" w:right="487" w:firstLine="0"/>
        <w:jc w:val="left"/>
        <w:rPr>
          <w:sz w:val="24"/>
        </w:rPr>
      </w:pPr>
      <w:r>
        <w:rPr>
          <w:sz w:val="24"/>
        </w:rPr>
        <w:t>O</w:t>
      </w:r>
      <w:r>
        <w:rPr>
          <w:spacing w:val="-5"/>
          <w:sz w:val="24"/>
        </w:rPr>
        <w:t> </w:t>
      </w:r>
      <w:r>
        <w:rPr>
          <w:sz w:val="24"/>
        </w:rPr>
        <w:t>licitante</w:t>
      </w:r>
      <w:r>
        <w:rPr>
          <w:spacing w:val="-5"/>
          <w:sz w:val="24"/>
        </w:rPr>
        <w:t> </w:t>
      </w:r>
      <w:r>
        <w:rPr>
          <w:sz w:val="24"/>
        </w:rPr>
        <w:t>organizado</w:t>
      </w:r>
      <w:r>
        <w:rPr>
          <w:spacing w:val="-5"/>
          <w:sz w:val="24"/>
        </w:rPr>
        <w:t> </w:t>
      </w:r>
      <w:r>
        <w:rPr>
          <w:sz w:val="24"/>
        </w:rPr>
        <w:t>em</w:t>
      </w:r>
      <w:r>
        <w:rPr>
          <w:spacing w:val="-5"/>
          <w:sz w:val="24"/>
        </w:rPr>
        <w:t> </w:t>
      </w:r>
      <w:r>
        <w:rPr>
          <w:sz w:val="24"/>
        </w:rPr>
        <w:t>cooperativa</w:t>
      </w:r>
      <w:r>
        <w:rPr>
          <w:spacing w:val="-5"/>
          <w:sz w:val="24"/>
        </w:rPr>
        <w:t> </w:t>
      </w:r>
      <w:r>
        <w:rPr>
          <w:sz w:val="24"/>
        </w:rPr>
        <w:t>deverá</w:t>
      </w:r>
      <w:r>
        <w:rPr>
          <w:spacing w:val="-5"/>
          <w:sz w:val="24"/>
        </w:rPr>
        <w:t> </w:t>
      </w:r>
      <w:r>
        <w:rPr>
          <w:sz w:val="24"/>
        </w:rPr>
        <w:t>declarar,</w:t>
      </w:r>
      <w:r>
        <w:rPr>
          <w:spacing w:val="-5"/>
          <w:sz w:val="24"/>
        </w:rPr>
        <w:t> </w:t>
      </w:r>
      <w:r>
        <w:rPr>
          <w:sz w:val="24"/>
        </w:rPr>
        <w:t>ainda,</w:t>
      </w:r>
      <w:r>
        <w:rPr>
          <w:spacing w:val="-5"/>
          <w:sz w:val="24"/>
        </w:rPr>
        <w:t> </w:t>
      </w:r>
      <w:r>
        <w:rPr>
          <w:sz w:val="24"/>
        </w:rPr>
        <w:t>em</w:t>
      </w:r>
      <w:r>
        <w:rPr>
          <w:spacing w:val="-5"/>
          <w:sz w:val="24"/>
        </w:rPr>
        <w:t> </w:t>
      </w:r>
      <w:r>
        <w:rPr>
          <w:sz w:val="24"/>
        </w:rPr>
        <w:t>campo</w:t>
      </w:r>
      <w:r>
        <w:rPr>
          <w:spacing w:val="-5"/>
          <w:sz w:val="24"/>
        </w:rPr>
        <w:t> </w:t>
      </w:r>
      <w:r>
        <w:rPr>
          <w:sz w:val="24"/>
        </w:rPr>
        <w:t>próprio</w:t>
      </w:r>
      <w:r>
        <w:rPr>
          <w:spacing w:val="-5"/>
          <w:sz w:val="24"/>
        </w:rPr>
        <w:t> </w:t>
      </w:r>
      <w:r>
        <w:rPr>
          <w:sz w:val="24"/>
        </w:rPr>
        <w:t>do</w:t>
      </w:r>
      <w:r>
        <w:rPr>
          <w:spacing w:val="-5"/>
          <w:sz w:val="24"/>
        </w:rPr>
        <w:t> </w:t>
      </w:r>
      <w:r>
        <w:rPr>
          <w:sz w:val="24"/>
        </w:rPr>
        <w:t>sistema</w:t>
      </w:r>
      <w:r>
        <w:rPr>
          <w:spacing w:val="-5"/>
          <w:sz w:val="24"/>
        </w:rPr>
        <w:t> </w:t>
      </w:r>
      <w:r>
        <w:rPr>
          <w:sz w:val="24"/>
        </w:rPr>
        <w:t>eletrônico,</w:t>
      </w:r>
      <w:r>
        <w:rPr>
          <w:spacing w:val="-5"/>
          <w:sz w:val="24"/>
        </w:rPr>
        <w:t> </w:t>
      </w:r>
      <w:r>
        <w:rPr>
          <w:sz w:val="24"/>
        </w:rPr>
        <w:t>que</w:t>
      </w:r>
      <w:r>
        <w:rPr>
          <w:spacing w:val="-5"/>
          <w:sz w:val="24"/>
        </w:rPr>
        <w:t> </w:t>
      </w:r>
      <w:r>
        <w:rPr>
          <w:sz w:val="24"/>
        </w:rPr>
        <w:t>cumpre</w:t>
      </w:r>
      <w:r>
        <w:rPr>
          <w:spacing w:val="-5"/>
          <w:sz w:val="24"/>
        </w:rPr>
        <w:t> </w:t>
      </w:r>
      <w:r>
        <w:rPr>
          <w:sz w:val="24"/>
        </w:rPr>
        <w:t>os</w:t>
      </w:r>
      <w:r>
        <w:rPr>
          <w:spacing w:val="-5"/>
          <w:sz w:val="24"/>
        </w:rPr>
        <w:t> </w:t>
      </w:r>
      <w:r>
        <w:rPr>
          <w:sz w:val="24"/>
        </w:rPr>
        <w:t>requisitos</w:t>
      </w:r>
      <w:r>
        <w:rPr>
          <w:spacing w:val="-5"/>
          <w:sz w:val="24"/>
        </w:rPr>
        <w:t> </w:t>
      </w:r>
      <w:r>
        <w:rPr>
          <w:sz w:val="24"/>
        </w:rPr>
        <w:t>estabelecidos</w:t>
      </w:r>
      <w:r>
        <w:rPr>
          <w:spacing w:val="-5"/>
          <w:sz w:val="24"/>
        </w:rPr>
        <w:t> </w:t>
      </w:r>
      <w:r>
        <w:rPr>
          <w:sz w:val="24"/>
        </w:rPr>
        <w:t>no</w:t>
      </w:r>
      <w:r>
        <w:rPr>
          <w:spacing w:val="-5"/>
          <w:sz w:val="24"/>
        </w:rPr>
        <w:t> </w:t>
      </w:r>
      <w:hyperlink r:id="rId12">
        <w:r>
          <w:rPr>
            <w:color w:val="000080"/>
            <w:sz w:val="24"/>
            <w:u w:val="single" w:color="000080"/>
          </w:rPr>
          <w:t>art.</w:t>
        </w:r>
        <w:r>
          <w:rPr>
            <w:color w:val="000080"/>
            <w:spacing w:val="-5"/>
            <w:sz w:val="24"/>
            <w:u w:val="single" w:color="000080"/>
          </w:rPr>
          <w:t> </w:t>
        </w:r>
        <w:r>
          <w:rPr>
            <w:color w:val="000080"/>
            <w:sz w:val="24"/>
            <w:u w:val="single" w:color="000080"/>
          </w:rPr>
          <w:t>16</w:t>
        </w:r>
        <w:r>
          <w:rPr>
            <w:color w:val="000080"/>
            <w:spacing w:val="-5"/>
            <w:sz w:val="24"/>
            <w:u w:val="single" w:color="000080"/>
          </w:rPr>
          <w:t> </w:t>
        </w:r>
        <w:r>
          <w:rPr>
            <w:color w:val="000080"/>
            <w:sz w:val="24"/>
            <w:u w:val="single" w:color="000080"/>
          </w:rPr>
          <w:t>da</w:t>
        </w:r>
      </w:hyperlink>
      <w:r>
        <w:rPr>
          <w:color w:val="000080"/>
          <w:sz w:val="24"/>
        </w:rPr>
        <w:t> </w:t>
      </w:r>
      <w:hyperlink r:id="rId12">
        <w:r>
          <w:rPr>
            <w:color w:val="000080"/>
            <w:sz w:val="24"/>
            <w:u w:val="single" w:color="000080"/>
          </w:rPr>
          <w:t>Lei nº 14.133/2021</w:t>
        </w:r>
      </w:hyperlink>
      <w:r>
        <w:rPr>
          <w:sz w:val="24"/>
        </w:rPr>
        <w:t>.</w:t>
      </w:r>
    </w:p>
    <w:p>
      <w:pPr>
        <w:pStyle w:val="ListParagraph"/>
        <w:numPr>
          <w:ilvl w:val="1"/>
          <w:numId w:val="4"/>
        </w:numPr>
        <w:tabs>
          <w:tab w:pos="477" w:val="left" w:leader="none"/>
        </w:tabs>
        <w:spacing w:line="235" w:lineRule="auto" w:before="0" w:after="0"/>
        <w:ind w:left="119" w:right="24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2764813</wp:posOffset>
                </wp:positionH>
                <wp:positionV relativeFrom="paragraph">
                  <wp:posOffset>477348</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0" y="9498"/>
                              </a:moveTo>
                              <a:lnTo>
                                <a:pt x="0" y="9498"/>
                              </a:lnTo>
                              <a:lnTo>
                                <a:pt x="0" y="0"/>
                              </a:lnTo>
                              <a:lnTo>
                                <a:pt x="2240" y="0"/>
                              </a:lnTo>
                              <a:lnTo>
                                <a:pt x="2240" y="94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17.701843pt;margin-top:37.586525pt;width:.176452pt;height:.747875pt;mso-position-horizontal-relative:page;mso-position-vertical-relative:paragraph;z-index:15729152" id="docshape2" filled="true" fillcolor="#000080"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2837146</wp:posOffset>
                </wp:positionH>
                <wp:positionV relativeFrom="paragraph">
                  <wp:posOffset>477348</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891" y="9498"/>
                              </a:moveTo>
                              <a:lnTo>
                                <a:pt x="0" y="9498"/>
                              </a:lnTo>
                              <a:lnTo>
                                <a:pt x="0" y="0"/>
                              </a:lnTo>
                              <a:lnTo>
                                <a:pt x="5891" y="0"/>
                              </a:lnTo>
                              <a:lnTo>
                                <a:pt x="5891" y="94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23.3974pt;margin-top:37.586525pt;width:.463901pt;height:.747875pt;mso-position-horizontal-relative:page;mso-position-vertical-relative:paragraph;z-index:15729664" id="docshape3" filled="true" fillcolor="#000080" stroked="false">
                <v:fill type="solid"/>
                <w10:wrap type="none"/>
              </v:rect>
            </w:pict>
          </mc:Fallback>
        </mc:AlternateContent>
      </w:r>
      <w:r>
        <w:rPr>
          <w:sz w:val="24"/>
        </w:rPr>
        <w:t>O fornecedor enquadrado como microempresa, empresa de pequeno porte ou sociedade cooperativa deverá declarar, ainda, em campo próprio do sistema eletrônico,</w:t>
      </w:r>
      <w:r>
        <w:rPr>
          <w:spacing w:val="-4"/>
          <w:sz w:val="24"/>
        </w:rPr>
        <w:t> </w:t>
      </w:r>
      <w:r>
        <w:rPr>
          <w:sz w:val="24"/>
        </w:rPr>
        <w:t>que</w:t>
      </w:r>
      <w:r>
        <w:rPr>
          <w:spacing w:val="-4"/>
          <w:sz w:val="24"/>
        </w:rPr>
        <w:t> </w:t>
      </w:r>
      <w:r>
        <w:rPr>
          <w:sz w:val="24"/>
        </w:rPr>
        <w:t>cumpre</w:t>
      </w:r>
      <w:r>
        <w:rPr>
          <w:spacing w:val="-4"/>
          <w:sz w:val="24"/>
        </w:rPr>
        <w:t> </w:t>
      </w:r>
      <w:r>
        <w:rPr>
          <w:sz w:val="24"/>
        </w:rPr>
        <w:t>os</w:t>
      </w:r>
      <w:r>
        <w:rPr>
          <w:spacing w:val="-4"/>
          <w:sz w:val="24"/>
        </w:rPr>
        <w:t> </w:t>
      </w:r>
      <w:r>
        <w:rPr>
          <w:sz w:val="24"/>
        </w:rPr>
        <w:t>requisitos</w:t>
      </w:r>
      <w:r>
        <w:rPr>
          <w:spacing w:val="-4"/>
          <w:sz w:val="24"/>
        </w:rPr>
        <w:t> </w:t>
      </w:r>
      <w:r>
        <w:rPr>
          <w:sz w:val="24"/>
        </w:rPr>
        <w:t>estabelecidos</w:t>
      </w:r>
      <w:r>
        <w:rPr>
          <w:spacing w:val="-4"/>
          <w:sz w:val="24"/>
        </w:rPr>
        <w:t> </w:t>
      </w:r>
      <w:r>
        <w:rPr>
          <w:sz w:val="24"/>
        </w:rPr>
        <w:t>no</w:t>
      </w:r>
      <w:r>
        <w:rPr>
          <w:spacing w:val="-4"/>
          <w:sz w:val="24"/>
        </w:rPr>
        <w:t> </w:t>
      </w:r>
      <w:hyperlink r:id="rId13">
        <w:r>
          <w:rPr>
            <w:color w:val="000080"/>
            <w:sz w:val="24"/>
            <w:u w:val="single" w:color="000080"/>
          </w:rPr>
          <w:t>art.</w:t>
        </w:r>
        <w:r>
          <w:rPr>
            <w:color w:val="000080"/>
            <w:spacing w:val="-4"/>
            <w:sz w:val="24"/>
            <w:u w:val="single" w:color="000080"/>
          </w:rPr>
          <w:t> </w:t>
        </w:r>
        <w:r>
          <w:rPr>
            <w:color w:val="000080"/>
            <w:sz w:val="24"/>
            <w:u w:val="single" w:color="000080"/>
          </w:rPr>
          <w:t>3°</w:t>
        </w:r>
        <w:r>
          <w:rPr>
            <w:color w:val="000080"/>
            <w:spacing w:val="-4"/>
            <w:sz w:val="24"/>
            <w:u w:val="single" w:color="000080"/>
          </w:rPr>
          <w:t> </w:t>
        </w:r>
        <w:r>
          <w:rPr>
            <w:color w:val="000080"/>
            <w:sz w:val="24"/>
            <w:u w:val="single" w:color="000080"/>
          </w:rPr>
          <w:t>da</w:t>
        </w:r>
        <w:r>
          <w:rPr>
            <w:color w:val="000080"/>
            <w:spacing w:val="-4"/>
            <w:sz w:val="24"/>
            <w:u w:val="single" w:color="000080"/>
          </w:rPr>
          <w:t> </w:t>
        </w:r>
        <w:r>
          <w:rPr>
            <w:color w:val="000080"/>
            <w:sz w:val="24"/>
            <w:u w:val="single" w:color="000080"/>
          </w:rPr>
          <w:t>Lei</w:t>
        </w:r>
        <w:r>
          <w:rPr>
            <w:color w:val="000080"/>
            <w:spacing w:val="-4"/>
            <w:sz w:val="24"/>
            <w:u w:val="single" w:color="000080"/>
          </w:rPr>
          <w:t> </w:t>
        </w:r>
        <w:r>
          <w:rPr>
            <w:color w:val="000080"/>
            <w:sz w:val="24"/>
            <w:u w:val="single" w:color="000080"/>
          </w:rPr>
          <w:t>Complementar</w:t>
        </w:r>
        <w:r>
          <w:rPr>
            <w:color w:val="000080"/>
            <w:spacing w:val="-4"/>
            <w:sz w:val="24"/>
            <w:u w:val="single" w:color="000080"/>
          </w:rPr>
          <w:t> </w:t>
        </w:r>
        <w:r>
          <w:rPr>
            <w:color w:val="000080"/>
            <w:sz w:val="24"/>
            <w:u w:val="single" w:color="000080"/>
          </w:rPr>
          <w:t>nº</w:t>
        </w:r>
        <w:r>
          <w:rPr>
            <w:color w:val="000080"/>
            <w:spacing w:val="-4"/>
            <w:sz w:val="24"/>
            <w:u w:val="single" w:color="000080"/>
          </w:rPr>
          <w:t> </w:t>
        </w:r>
        <w:r>
          <w:rPr>
            <w:color w:val="000080"/>
            <w:sz w:val="24"/>
            <w:u w:val="single" w:color="000080"/>
          </w:rPr>
          <w:t>123/2006</w:t>
        </w:r>
      </w:hyperlink>
      <w:r>
        <w:rPr>
          <w:sz w:val="24"/>
        </w:rPr>
        <w:t>,</w:t>
      </w:r>
      <w:r>
        <w:rPr>
          <w:spacing w:val="-4"/>
          <w:sz w:val="24"/>
        </w:rPr>
        <w:t> </w:t>
      </w:r>
      <w:r>
        <w:rPr>
          <w:sz w:val="24"/>
        </w:rPr>
        <w:t>estando</w:t>
      </w:r>
      <w:r>
        <w:rPr>
          <w:spacing w:val="-4"/>
          <w:sz w:val="24"/>
        </w:rPr>
        <w:t> </w:t>
      </w:r>
      <w:r>
        <w:rPr>
          <w:sz w:val="24"/>
        </w:rPr>
        <w:t>apto</w:t>
      </w:r>
      <w:r>
        <w:rPr>
          <w:spacing w:val="-4"/>
          <w:sz w:val="24"/>
        </w:rPr>
        <w:t> </w:t>
      </w:r>
      <w:r>
        <w:rPr>
          <w:sz w:val="24"/>
        </w:rPr>
        <w:t>a</w:t>
      </w:r>
      <w:r>
        <w:rPr>
          <w:spacing w:val="-4"/>
          <w:sz w:val="24"/>
        </w:rPr>
        <w:t> </w:t>
      </w:r>
      <w:r>
        <w:rPr>
          <w:sz w:val="24"/>
        </w:rPr>
        <w:t>usufruir</w:t>
      </w:r>
      <w:r>
        <w:rPr>
          <w:spacing w:val="-4"/>
          <w:sz w:val="24"/>
        </w:rPr>
        <w:t> </w:t>
      </w:r>
      <w:r>
        <w:rPr>
          <w:sz w:val="24"/>
        </w:rPr>
        <w:t>do</w:t>
      </w:r>
      <w:r>
        <w:rPr>
          <w:spacing w:val="-4"/>
          <w:sz w:val="24"/>
        </w:rPr>
        <w:t> </w:t>
      </w:r>
      <w:r>
        <w:rPr>
          <w:sz w:val="24"/>
        </w:rPr>
        <w:t>tratamento</w:t>
      </w:r>
      <w:r>
        <w:rPr>
          <w:spacing w:val="-4"/>
          <w:sz w:val="24"/>
        </w:rPr>
        <w:t> </w:t>
      </w:r>
      <w:r>
        <w:rPr>
          <w:sz w:val="24"/>
        </w:rPr>
        <w:t>favorecido</w:t>
      </w:r>
      <w:r>
        <w:rPr>
          <w:spacing w:val="-4"/>
          <w:sz w:val="24"/>
        </w:rPr>
        <w:t> </w:t>
      </w:r>
      <w:r>
        <w:rPr>
          <w:sz w:val="24"/>
        </w:rPr>
        <w:t>estabelecido</w:t>
      </w:r>
      <w:r>
        <w:rPr>
          <w:spacing w:val="-4"/>
          <w:sz w:val="24"/>
        </w:rPr>
        <w:t> </w:t>
      </w:r>
      <w:r>
        <w:rPr>
          <w:sz w:val="24"/>
        </w:rPr>
        <w:t>em seus </w:t>
      </w:r>
      <w:hyperlink r:id="rId14">
        <w:r>
          <w:rPr>
            <w:color w:val="000080"/>
            <w:sz w:val="24"/>
            <w:u w:val="single" w:color="000080"/>
          </w:rPr>
          <w:t>arts. 42 a 49</w:t>
        </w:r>
      </w:hyperlink>
      <w:r>
        <w:rPr>
          <w:sz w:val="24"/>
        </w:rPr>
        <w:t>, observado o disposto nos </w:t>
      </w:r>
      <w:hyperlink r:id="rId15">
        <w:r>
          <w:rPr>
            <w:color w:val="000080"/>
            <w:sz w:val="24"/>
          </w:rPr>
          <w:t>§§</w:t>
        </w:r>
        <w:r>
          <w:rPr>
            <w:color w:val="000080"/>
            <w:sz w:val="24"/>
            <w:u w:val="single" w:color="000080"/>
          </w:rPr>
          <w:t> 1º ao 3º do art. 4º da Lei n.º 14.133/2021.</w:t>
        </w:r>
      </w:hyperlink>
    </w:p>
    <w:p>
      <w:pPr>
        <w:pStyle w:val="ListParagraph"/>
        <w:numPr>
          <w:ilvl w:val="2"/>
          <w:numId w:val="4"/>
        </w:numPr>
        <w:tabs>
          <w:tab w:pos="656" w:val="left" w:leader="none"/>
        </w:tabs>
        <w:spacing w:line="235" w:lineRule="auto" w:before="0" w:after="0"/>
        <w:ind w:left="119" w:right="1086" w:firstLine="0"/>
        <w:jc w:val="left"/>
        <w:rPr>
          <w:sz w:val="24"/>
        </w:rPr>
      </w:pPr>
      <w:r>
        <w:rPr>
          <w:sz w:val="24"/>
        </w:rPr>
        <w:t>no</w:t>
      </w:r>
      <w:r>
        <w:rPr>
          <w:spacing w:val="-4"/>
          <w:sz w:val="24"/>
        </w:rPr>
        <w:t> </w:t>
      </w:r>
      <w:r>
        <w:rPr>
          <w:sz w:val="24"/>
        </w:rPr>
        <w:t>item</w:t>
      </w:r>
      <w:r>
        <w:rPr>
          <w:spacing w:val="-4"/>
          <w:sz w:val="24"/>
        </w:rPr>
        <w:t> </w:t>
      </w:r>
      <w:r>
        <w:rPr>
          <w:sz w:val="24"/>
        </w:rPr>
        <w:t>exclusivo</w:t>
      </w:r>
      <w:r>
        <w:rPr>
          <w:spacing w:val="-4"/>
          <w:sz w:val="24"/>
        </w:rPr>
        <w:t> </w:t>
      </w:r>
      <w:r>
        <w:rPr>
          <w:sz w:val="24"/>
        </w:rPr>
        <w:t>para</w:t>
      </w:r>
      <w:r>
        <w:rPr>
          <w:spacing w:val="-4"/>
          <w:sz w:val="24"/>
        </w:rPr>
        <w:t> </w:t>
      </w:r>
      <w:r>
        <w:rPr>
          <w:sz w:val="24"/>
        </w:rPr>
        <w:t>participação</w:t>
      </w:r>
      <w:r>
        <w:rPr>
          <w:spacing w:val="-4"/>
          <w:sz w:val="24"/>
        </w:rPr>
        <w:t> </w:t>
      </w:r>
      <w:r>
        <w:rPr>
          <w:sz w:val="24"/>
        </w:rPr>
        <w:t>de</w:t>
      </w:r>
      <w:r>
        <w:rPr>
          <w:spacing w:val="-4"/>
          <w:sz w:val="24"/>
        </w:rPr>
        <w:t> </w:t>
      </w:r>
      <w:r>
        <w:rPr>
          <w:sz w:val="24"/>
        </w:rPr>
        <w:t>microempresas</w:t>
      </w:r>
      <w:r>
        <w:rPr>
          <w:spacing w:val="-4"/>
          <w:sz w:val="24"/>
        </w:rPr>
        <w:t> </w:t>
      </w:r>
      <w:r>
        <w:rPr>
          <w:sz w:val="24"/>
        </w:rPr>
        <w:t>e</w:t>
      </w:r>
      <w:r>
        <w:rPr>
          <w:spacing w:val="-4"/>
          <w:sz w:val="24"/>
        </w:rPr>
        <w:t> </w:t>
      </w:r>
      <w:r>
        <w:rPr>
          <w:sz w:val="24"/>
        </w:rPr>
        <w:t>empresas</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a</w:t>
      </w:r>
      <w:r>
        <w:rPr>
          <w:spacing w:val="-4"/>
          <w:sz w:val="24"/>
        </w:rPr>
        <w:t> </w:t>
      </w:r>
      <w:r>
        <w:rPr>
          <w:sz w:val="24"/>
        </w:rPr>
        <w:t>ausência</w:t>
      </w:r>
      <w:r>
        <w:rPr>
          <w:spacing w:val="-4"/>
          <w:sz w:val="24"/>
        </w:rPr>
        <w:t> </w:t>
      </w:r>
      <w:r>
        <w:rPr>
          <w:sz w:val="24"/>
        </w:rPr>
        <w:t>de</w:t>
      </w:r>
      <w:r>
        <w:rPr>
          <w:spacing w:val="-4"/>
          <w:sz w:val="24"/>
        </w:rPr>
        <w:t> </w:t>
      </w:r>
      <w:r>
        <w:rPr>
          <w:sz w:val="24"/>
        </w:rPr>
        <w:t>declaração</w:t>
      </w:r>
      <w:r>
        <w:rPr>
          <w:spacing w:val="-4"/>
          <w:sz w:val="24"/>
        </w:rPr>
        <w:t> </w:t>
      </w:r>
      <w:r>
        <w:rPr>
          <w:sz w:val="24"/>
        </w:rPr>
        <w:t>na</w:t>
      </w:r>
      <w:r>
        <w:rPr>
          <w:spacing w:val="-4"/>
          <w:sz w:val="24"/>
        </w:rPr>
        <w:t> </w:t>
      </w:r>
      <w:r>
        <w:rPr>
          <w:sz w:val="24"/>
        </w:rPr>
        <w:t>forma</w:t>
      </w:r>
      <w:r>
        <w:rPr>
          <w:spacing w:val="-4"/>
          <w:sz w:val="24"/>
        </w:rPr>
        <w:t> </w:t>
      </w:r>
      <w:r>
        <w:rPr>
          <w:sz w:val="24"/>
        </w:rPr>
        <w:t>do</w:t>
      </w:r>
      <w:r>
        <w:rPr>
          <w:spacing w:val="-4"/>
          <w:sz w:val="24"/>
        </w:rPr>
        <w:t> </w:t>
      </w:r>
      <w:r>
        <w:rPr>
          <w:sz w:val="24"/>
        </w:rPr>
        <w:t>item</w:t>
      </w:r>
      <w:r>
        <w:rPr>
          <w:spacing w:val="-4"/>
          <w:sz w:val="24"/>
        </w:rPr>
        <w:t> </w:t>
      </w:r>
      <w:r>
        <w:rPr>
          <w:sz w:val="24"/>
        </w:rPr>
        <w:t>anterior</w:t>
      </w:r>
      <w:r>
        <w:rPr>
          <w:spacing w:val="-4"/>
          <w:sz w:val="24"/>
        </w:rPr>
        <w:t> </w:t>
      </w:r>
      <w:r>
        <w:rPr>
          <w:sz w:val="24"/>
        </w:rPr>
        <w:t>impedirá</w:t>
      </w:r>
      <w:r>
        <w:rPr>
          <w:spacing w:val="-4"/>
          <w:sz w:val="24"/>
        </w:rPr>
        <w:t> </w:t>
      </w:r>
      <w:r>
        <w:rPr>
          <w:sz w:val="24"/>
        </w:rPr>
        <w:t>o prosseguimento no certame, para aquele item;</w:t>
      </w:r>
    </w:p>
    <w:p>
      <w:pPr>
        <w:pStyle w:val="ListParagraph"/>
        <w:numPr>
          <w:ilvl w:val="2"/>
          <w:numId w:val="4"/>
        </w:numPr>
        <w:tabs>
          <w:tab w:pos="656" w:val="left" w:leader="none"/>
        </w:tabs>
        <w:spacing w:line="235" w:lineRule="auto" w:before="0" w:after="0"/>
        <w:ind w:left="119" w:right="421" w:firstLine="0"/>
        <w:jc w:val="left"/>
        <w:rPr>
          <w:sz w:val="24"/>
        </w:rPr>
      </w:pPr>
      <w:r>
        <w:rPr>
          <w:sz w:val="24"/>
        </w:rPr>
        <w:t>nos</w:t>
      </w:r>
      <w:r>
        <w:rPr>
          <w:spacing w:val="-4"/>
          <w:sz w:val="24"/>
        </w:rPr>
        <w:t> </w:t>
      </w:r>
      <w:r>
        <w:rPr>
          <w:sz w:val="24"/>
        </w:rPr>
        <w:t>itens</w:t>
      </w:r>
      <w:r>
        <w:rPr>
          <w:spacing w:val="-4"/>
          <w:sz w:val="24"/>
        </w:rPr>
        <w:t> </w:t>
      </w:r>
      <w:r>
        <w:rPr>
          <w:sz w:val="24"/>
        </w:rPr>
        <w:t>em</w:t>
      </w:r>
      <w:r>
        <w:rPr>
          <w:spacing w:val="-4"/>
          <w:sz w:val="24"/>
        </w:rPr>
        <w:t> </w:t>
      </w:r>
      <w:r>
        <w:rPr>
          <w:sz w:val="24"/>
        </w:rPr>
        <w:t>que</w:t>
      </w:r>
      <w:r>
        <w:rPr>
          <w:spacing w:val="-4"/>
          <w:sz w:val="24"/>
        </w:rPr>
        <w:t> </w:t>
      </w:r>
      <w:r>
        <w:rPr>
          <w:sz w:val="24"/>
        </w:rPr>
        <w:t>a</w:t>
      </w:r>
      <w:r>
        <w:rPr>
          <w:spacing w:val="-4"/>
          <w:sz w:val="24"/>
        </w:rPr>
        <w:t> </w:t>
      </w:r>
      <w:r>
        <w:rPr>
          <w:sz w:val="24"/>
        </w:rPr>
        <w:t>participação</w:t>
      </w:r>
      <w:r>
        <w:rPr>
          <w:spacing w:val="-4"/>
          <w:sz w:val="24"/>
        </w:rPr>
        <w:t> </w:t>
      </w:r>
      <w:r>
        <w:rPr>
          <w:sz w:val="24"/>
        </w:rPr>
        <w:t>não</w:t>
      </w:r>
      <w:r>
        <w:rPr>
          <w:spacing w:val="-4"/>
          <w:sz w:val="24"/>
        </w:rPr>
        <w:t> </w:t>
      </w:r>
      <w:r>
        <w:rPr>
          <w:sz w:val="24"/>
        </w:rPr>
        <w:t>for</w:t>
      </w:r>
      <w:r>
        <w:rPr>
          <w:spacing w:val="-4"/>
          <w:sz w:val="24"/>
        </w:rPr>
        <w:t> </w:t>
      </w:r>
      <w:r>
        <w:rPr>
          <w:sz w:val="24"/>
        </w:rPr>
        <w:t>exclusiva</w:t>
      </w:r>
      <w:r>
        <w:rPr>
          <w:spacing w:val="-4"/>
          <w:sz w:val="24"/>
        </w:rPr>
        <w:t> </w:t>
      </w:r>
      <w:r>
        <w:rPr>
          <w:sz w:val="24"/>
        </w:rPr>
        <w:t>para</w:t>
      </w:r>
      <w:r>
        <w:rPr>
          <w:spacing w:val="-4"/>
          <w:sz w:val="24"/>
        </w:rPr>
        <w:t> </w:t>
      </w:r>
      <w:r>
        <w:rPr>
          <w:sz w:val="24"/>
        </w:rPr>
        <w:t>microempresas</w:t>
      </w:r>
      <w:r>
        <w:rPr>
          <w:spacing w:val="-4"/>
          <w:sz w:val="24"/>
        </w:rPr>
        <w:t> </w:t>
      </w:r>
      <w:r>
        <w:rPr>
          <w:sz w:val="24"/>
        </w:rPr>
        <w:t>e</w:t>
      </w:r>
      <w:r>
        <w:rPr>
          <w:spacing w:val="-4"/>
          <w:sz w:val="24"/>
        </w:rPr>
        <w:t> </w:t>
      </w:r>
      <w:r>
        <w:rPr>
          <w:sz w:val="24"/>
        </w:rPr>
        <w:t>empresas</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a</w:t>
      </w:r>
      <w:r>
        <w:rPr>
          <w:spacing w:val="-4"/>
          <w:sz w:val="24"/>
        </w:rPr>
        <w:t> </w:t>
      </w:r>
      <w:r>
        <w:rPr>
          <w:sz w:val="24"/>
        </w:rPr>
        <w:t>ausência</w:t>
      </w:r>
      <w:r>
        <w:rPr>
          <w:spacing w:val="-4"/>
          <w:sz w:val="24"/>
        </w:rPr>
        <w:t> </w:t>
      </w:r>
      <w:r>
        <w:rPr>
          <w:sz w:val="24"/>
        </w:rPr>
        <w:t>de</w:t>
      </w:r>
      <w:r>
        <w:rPr>
          <w:spacing w:val="-4"/>
          <w:sz w:val="24"/>
        </w:rPr>
        <w:t> </w:t>
      </w:r>
      <w:r>
        <w:rPr>
          <w:sz w:val="24"/>
        </w:rPr>
        <w:t>declaração</w:t>
      </w:r>
      <w:r>
        <w:rPr>
          <w:spacing w:val="-4"/>
          <w:sz w:val="24"/>
        </w:rPr>
        <w:t> </w:t>
      </w:r>
      <w:r>
        <w:rPr>
          <w:sz w:val="24"/>
        </w:rPr>
        <w:t>na</w:t>
      </w:r>
      <w:r>
        <w:rPr>
          <w:spacing w:val="-4"/>
          <w:sz w:val="24"/>
        </w:rPr>
        <w:t> </w:t>
      </w:r>
      <w:r>
        <w:rPr>
          <w:sz w:val="24"/>
        </w:rPr>
        <w:t>forma</w:t>
      </w:r>
      <w:r>
        <w:rPr>
          <w:spacing w:val="-4"/>
          <w:sz w:val="24"/>
        </w:rPr>
        <w:t> </w:t>
      </w:r>
      <w:r>
        <w:rPr>
          <w:sz w:val="24"/>
        </w:rPr>
        <w:t>do</w:t>
      </w:r>
      <w:r>
        <w:rPr>
          <w:spacing w:val="-4"/>
          <w:sz w:val="24"/>
        </w:rPr>
        <w:t> </w:t>
      </w:r>
      <w:r>
        <w:rPr>
          <w:sz w:val="24"/>
        </w:rPr>
        <w:t>item</w:t>
      </w:r>
      <w:r>
        <w:rPr>
          <w:spacing w:val="-4"/>
          <w:sz w:val="24"/>
        </w:rPr>
        <w:t> </w:t>
      </w:r>
      <w:r>
        <w:rPr>
          <w:sz w:val="24"/>
        </w:rPr>
        <w:t>3.5</w:t>
      </w:r>
      <w:r>
        <w:rPr>
          <w:spacing w:val="-4"/>
          <w:sz w:val="24"/>
        </w:rPr>
        <w:t> </w:t>
      </w:r>
      <w:r>
        <w:rPr>
          <w:sz w:val="24"/>
        </w:rPr>
        <w:t>apenas produzirá o efeito de o licitante não ter direito ao tratamento favorecido previsto na </w:t>
      </w:r>
      <w:hyperlink r:id="rId8">
        <w:r>
          <w:rPr>
            <w:color w:val="000080"/>
            <w:sz w:val="24"/>
            <w:u w:val="single" w:color="000080"/>
          </w:rPr>
          <w:t>Lei Complementar nº 123/2006</w:t>
        </w:r>
      </w:hyperlink>
      <w:r>
        <w:rPr>
          <w:sz w:val="24"/>
        </w:rPr>
        <w:t>, mesmo que microempresa, empresa de pequeno porte ou sociedade cooperativa.</w:t>
      </w:r>
    </w:p>
    <w:p>
      <w:pPr>
        <w:pStyle w:val="ListParagraph"/>
        <w:numPr>
          <w:ilvl w:val="1"/>
          <w:numId w:val="4"/>
        </w:numPr>
        <w:tabs>
          <w:tab w:pos="464" w:val="left" w:leader="none"/>
        </w:tabs>
        <w:spacing w:line="264" w:lineRule="exact" w:before="0" w:after="0"/>
        <w:ind w:left="464" w:right="0" w:hanging="345"/>
        <w:jc w:val="left"/>
        <w:rPr>
          <w:sz w:val="24"/>
        </w:rPr>
      </w:pPr>
      <w:r>
        <w:rPr>
          <w:sz w:val="24"/>
        </w:rPr>
        <w:t>A</w:t>
      </w:r>
      <w:r>
        <w:rPr>
          <w:spacing w:val="-15"/>
          <w:sz w:val="24"/>
        </w:rPr>
        <w:t> </w:t>
      </w:r>
      <w:r>
        <w:rPr>
          <w:sz w:val="24"/>
        </w:rPr>
        <w:t>falsidade</w:t>
      </w:r>
      <w:r>
        <w:rPr>
          <w:spacing w:val="-9"/>
          <w:sz w:val="24"/>
        </w:rPr>
        <w:t> </w:t>
      </w:r>
      <w:r>
        <w:rPr>
          <w:sz w:val="24"/>
        </w:rPr>
        <w:t>das</w:t>
      </w:r>
      <w:r>
        <w:rPr>
          <w:spacing w:val="-5"/>
          <w:sz w:val="24"/>
        </w:rPr>
        <w:t> </w:t>
      </w:r>
      <w:r>
        <w:rPr>
          <w:sz w:val="24"/>
        </w:rPr>
        <w:t>declarações</w:t>
      </w:r>
      <w:r>
        <w:rPr>
          <w:spacing w:val="-6"/>
          <w:sz w:val="24"/>
        </w:rPr>
        <w:t> </w:t>
      </w:r>
      <w:r>
        <w:rPr>
          <w:sz w:val="24"/>
        </w:rPr>
        <w:t>de</w:t>
      </w:r>
      <w:r>
        <w:rPr>
          <w:spacing w:val="-6"/>
          <w:sz w:val="24"/>
        </w:rPr>
        <w:t> </w:t>
      </w:r>
      <w:r>
        <w:rPr>
          <w:sz w:val="24"/>
        </w:rPr>
        <w:t>que</w:t>
      </w:r>
      <w:r>
        <w:rPr>
          <w:spacing w:val="-5"/>
          <w:sz w:val="24"/>
        </w:rPr>
        <w:t> </w:t>
      </w:r>
      <w:r>
        <w:rPr>
          <w:sz w:val="24"/>
        </w:rPr>
        <w:t>tratam</w:t>
      </w:r>
      <w:r>
        <w:rPr>
          <w:spacing w:val="-6"/>
          <w:sz w:val="24"/>
        </w:rPr>
        <w:t> </w:t>
      </w:r>
      <w:r>
        <w:rPr>
          <w:sz w:val="24"/>
        </w:rPr>
        <w:t>os</w:t>
      </w:r>
      <w:r>
        <w:rPr>
          <w:spacing w:val="-6"/>
          <w:sz w:val="24"/>
        </w:rPr>
        <w:t> </w:t>
      </w:r>
      <w:r>
        <w:rPr>
          <w:sz w:val="24"/>
        </w:rPr>
        <w:t>itens</w:t>
      </w:r>
      <w:r>
        <w:rPr>
          <w:spacing w:val="-5"/>
          <w:sz w:val="24"/>
        </w:rPr>
        <w:t> </w:t>
      </w:r>
      <w:r>
        <w:rPr>
          <w:sz w:val="24"/>
        </w:rPr>
        <w:t>3.3</w:t>
      </w:r>
      <w:r>
        <w:rPr>
          <w:spacing w:val="-6"/>
          <w:sz w:val="24"/>
        </w:rPr>
        <w:t> </w:t>
      </w:r>
      <w:r>
        <w:rPr>
          <w:sz w:val="24"/>
        </w:rPr>
        <w:t>a</w:t>
      </w:r>
      <w:r>
        <w:rPr>
          <w:spacing w:val="-6"/>
          <w:sz w:val="24"/>
        </w:rPr>
        <w:t> </w:t>
      </w:r>
      <w:r>
        <w:rPr>
          <w:sz w:val="24"/>
        </w:rPr>
        <w:t>3.5</w:t>
      </w:r>
      <w:r>
        <w:rPr>
          <w:spacing w:val="-5"/>
          <w:sz w:val="24"/>
        </w:rPr>
        <w:t> </w:t>
      </w:r>
      <w:r>
        <w:rPr>
          <w:sz w:val="24"/>
        </w:rPr>
        <w:t>sujeitará</w:t>
      </w:r>
      <w:r>
        <w:rPr>
          <w:spacing w:val="-6"/>
          <w:sz w:val="24"/>
        </w:rPr>
        <w:t> </w:t>
      </w:r>
      <w:r>
        <w:rPr>
          <w:sz w:val="24"/>
        </w:rPr>
        <w:t>o</w:t>
      </w:r>
      <w:r>
        <w:rPr>
          <w:spacing w:val="-6"/>
          <w:sz w:val="24"/>
        </w:rPr>
        <w:t> </w:t>
      </w:r>
      <w:r>
        <w:rPr>
          <w:sz w:val="24"/>
        </w:rPr>
        <w:t>licitante</w:t>
      </w:r>
      <w:r>
        <w:rPr>
          <w:spacing w:val="-5"/>
          <w:sz w:val="24"/>
        </w:rPr>
        <w:t> </w:t>
      </w:r>
      <w:r>
        <w:rPr>
          <w:sz w:val="24"/>
        </w:rPr>
        <w:t>às</w:t>
      </w:r>
      <w:r>
        <w:rPr>
          <w:spacing w:val="-6"/>
          <w:sz w:val="24"/>
        </w:rPr>
        <w:t> </w:t>
      </w:r>
      <w:r>
        <w:rPr>
          <w:sz w:val="24"/>
        </w:rPr>
        <w:t>sanções</w:t>
      </w:r>
      <w:r>
        <w:rPr>
          <w:spacing w:val="-6"/>
          <w:sz w:val="24"/>
        </w:rPr>
        <w:t> </w:t>
      </w:r>
      <w:r>
        <w:rPr>
          <w:sz w:val="24"/>
        </w:rPr>
        <w:t>previstas</w:t>
      </w:r>
      <w:r>
        <w:rPr>
          <w:spacing w:val="-5"/>
          <w:sz w:val="24"/>
        </w:rPr>
        <w:t> </w:t>
      </w:r>
      <w:r>
        <w:rPr>
          <w:sz w:val="24"/>
        </w:rPr>
        <w:t>na</w:t>
      </w:r>
      <w:r>
        <w:rPr>
          <w:spacing w:val="-6"/>
          <w:sz w:val="24"/>
        </w:rPr>
        <w:t> </w:t>
      </w:r>
      <w:hyperlink r:id="rId6">
        <w:r>
          <w:rPr>
            <w:color w:val="000080"/>
            <w:sz w:val="24"/>
            <w:u w:val="single" w:color="000080"/>
          </w:rPr>
          <w:t>Lei</w:t>
        </w:r>
        <w:r>
          <w:rPr>
            <w:color w:val="000080"/>
            <w:spacing w:val="-6"/>
            <w:sz w:val="24"/>
            <w:u w:val="single" w:color="000080"/>
          </w:rPr>
          <w:t> </w:t>
        </w:r>
        <w:r>
          <w:rPr>
            <w:color w:val="000080"/>
            <w:sz w:val="24"/>
            <w:u w:val="single" w:color="000080"/>
          </w:rPr>
          <w:t>nº</w:t>
        </w:r>
        <w:r>
          <w:rPr>
            <w:color w:val="000080"/>
            <w:spacing w:val="-5"/>
            <w:sz w:val="24"/>
            <w:u w:val="single" w:color="000080"/>
          </w:rPr>
          <w:t> </w:t>
        </w:r>
        <w:r>
          <w:rPr>
            <w:color w:val="000080"/>
            <w:sz w:val="24"/>
            <w:u w:val="single" w:color="000080"/>
          </w:rPr>
          <w:t>14.133/2021</w:t>
        </w:r>
      </w:hyperlink>
      <w:r>
        <w:rPr>
          <w:color w:val="000080"/>
          <w:spacing w:val="-6"/>
          <w:sz w:val="24"/>
        </w:rPr>
        <w:t> </w:t>
      </w:r>
      <w:r>
        <w:rPr>
          <w:sz w:val="24"/>
        </w:rPr>
        <w:t>e</w:t>
      </w:r>
      <w:r>
        <w:rPr>
          <w:spacing w:val="-6"/>
          <w:sz w:val="24"/>
        </w:rPr>
        <w:t> </w:t>
      </w:r>
      <w:r>
        <w:rPr>
          <w:sz w:val="24"/>
        </w:rPr>
        <w:t>neste</w:t>
      </w:r>
      <w:r>
        <w:rPr>
          <w:spacing w:val="-5"/>
          <w:sz w:val="24"/>
        </w:rPr>
        <w:t> </w:t>
      </w:r>
      <w:r>
        <w:rPr>
          <w:spacing w:val="-2"/>
          <w:sz w:val="24"/>
        </w:rPr>
        <w:t>Edital.</w:t>
      </w:r>
    </w:p>
    <w:p>
      <w:pPr>
        <w:pStyle w:val="ListParagraph"/>
        <w:numPr>
          <w:ilvl w:val="1"/>
          <w:numId w:val="4"/>
        </w:numPr>
        <w:tabs>
          <w:tab w:pos="477" w:val="left" w:leader="none"/>
        </w:tabs>
        <w:spacing w:line="235" w:lineRule="auto" w:before="0" w:after="0"/>
        <w:ind w:left="119" w:right="706" w:firstLine="0"/>
        <w:jc w:val="left"/>
        <w:rPr>
          <w:sz w:val="24"/>
        </w:rPr>
      </w:pPr>
      <w:r>
        <w:rPr>
          <w:sz w:val="24"/>
        </w:rPr>
        <w:t>Os</w:t>
      </w:r>
      <w:r>
        <w:rPr>
          <w:spacing w:val="-3"/>
          <w:sz w:val="24"/>
        </w:rPr>
        <w:t> </w:t>
      </w:r>
      <w:r>
        <w:rPr>
          <w:sz w:val="24"/>
        </w:rPr>
        <w:t>licitantes</w:t>
      </w:r>
      <w:r>
        <w:rPr>
          <w:spacing w:val="-3"/>
          <w:sz w:val="24"/>
        </w:rPr>
        <w:t> </w:t>
      </w:r>
      <w:r>
        <w:rPr>
          <w:sz w:val="24"/>
        </w:rPr>
        <w:t>poderão</w:t>
      </w:r>
      <w:r>
        <w:rPr>
          <w:spacing w:val="-3"/>
          <w:sz w:val="24"/>
        </w:rPr>
        <w:t> </w:t>
      </w:r>
      <w:r>
        <w:rPr>
          <w:sz w:val="24"/>
        </w:rPr>
        <w:t>retirar</w:t>
      </w:r>
      <w:r>
        <w:rPr>
          <w:spacing w:val="-3"/>
          <w:sz w:val="24"/>
        </w:rPr>
        <w:t> </w:t>
      </w:r>
      <w:r>
        <w:rPr>
          <w:sz w:val="24"/>
        </w:rPr>
        <w:t>ou</w:t>
      </w:r>
      <w:r>
        <w:rPr>
          <w:spacing w:val="-3"/>
          <w:sz w:val="24"/>
        </w:rPr>
        <w:t> </w:t>
      </w:r>
      <w:r>
        <w:rPr>
          <w:sz w:val="24"/>
        </w:rPr>
        <w:t>substituir</w:t>
      </w:r>
      <w:r>
        <w:rPr>
          <w:spacing w:val="-3"/>
          <w:sz w:val="24"/>
        </w:rPr>
        <w:t> </w:t>
      </w:r>
      <w:r>
        <w:rPr>
          <w:sz w:val="24"/>
        </w:rPr>
        <w:t>a</w:t>
      </w:r>
      <w:r>
        <w:rPr>
          <w:spacing w:val="-3"/>
          <w:sz w:val="24"/>
        </w:rPr>
        <w:t> </w:t>
      </w:r>
      <w:r>
        <w:rPr>
          <w:sz w:val="24"/>
        </w:rPr>
        <w:t>proposta</w:t>
      </w:r>
      <w:r>
        <w:rPr>
          <w:spacing w:val="-3"/>
          <w:sz w:val="24"/>
        </w:rPr>
        <w:t> </w:t>
      </w:r>
      <w:r>
        <w:rPr>
          <w:sz w:val="24"/>
        </w:rPr>
        <w:t>ou,</w:t>
      </w:r>
      <w:r>
        <w:rPr>
          <w:spacing w:val="-3"/>
          <w:sz w:val="24"/>
        </w:rPr>
        <w:t> </w:t>
      </w:r>
      <w:r>
        <w:rPr>
          <w:sz w:val="24"/>
        </w:rPr>
        <w:t>na</w:t>
      </w:r>
      <w:r>
        <w:rPr>
          <w:spacing w:val="-3"/>
          <w:sz w:val="24"/>
        </w:rPr>
        <w:t> </w:t>
      </w:r>
      <w:r>
        <w:rPr>
          <w:sz w:val="24"/>
        </w:rPr>
        <w:t>hipótese</w:t>
      </w:r>
      <w:r>
        <w:rPr>
          <w:spacing w:val="-3"/>
          <w:sz w:val="24"/>
        </w:rPr>
        <w:t> </w:t>
      </w:r>
      <w:r>
        <w:rPr>
          <w:sz w:val="24"/>
        </w:rPr>
        <w:t>de</w:t>
      </w:r>
      <w:r>
        <w:rPr>
          <w:spacing w:val="-3"/>
          <w:sz w:val="24"/>
        </w:rPr>
        <w:t> </w:t>
      </w:r>
      <w:r>
        <w:rPr>
          <w:sz w:val="24"/>
        </w:rPr>
        <w:t>a</w:t>
      </w:r>
      <w:r>
        <w:rPr>
          <w:spacing w:val="-3"/>
          <w:sz w:val="24"/>
        </w:rPr>
        <w:t> </w:t>
      </w:r>
      <w:r>
        <w:rPr>
          <w:sz w:val="24"/>
        </w:rPr>
        <w:t>fase</w:t>
      </w:r>
      <w:r>
        <w:rPr>
          <w:spacing w:val="-3"/>
          <w:sz w:val="24"/>
        </w:rPr>
        <w:t> </w:t>
      </w:r>
      <w:r>
        <w:rPr>
          <w:sz w:val="24"/>
        </w:rPr>
        <w:t>de</w:t>
      </w:r>
      <w:r>
        <w:rPr>
          <w:spacing w:val="-3"/>
          <w:sz w:val="24"/>
        </w:rPr>
        <w:t> </w:t>
      </w:r>
      <w:r>
        <w:rPr>
          <w:sz w:val="24"/>
        </w:rPr>
        <w:t>habilitação</w:t>
      </w:r>
      <w:r>
        <w:rPr>
          <w:spacing w:val="-3"/>
          <w:sz w:val="24"/>
        </w:rPr>
        <w:t> </w:t>
      </w:r>
      <w:r>
        <w:rPr>
          <w:sz w:val="24"/>
        </w:rPr>
        <w:t>anteceder</w:t>
      </w:r>
      <w:r>
        <w:rPr>
          <w:spacing w:val="-3"/>
          <w:sz w:val="24"/>
        </w:rPr>
        <w:t> </w:t>
      </w:r>
      <w:r>
        <w:rPr>
          <w:sz w:val="24"/>
        </w:rPr>
        <w:t>as</w:t>
      </w:r>
      <w:r>
        <w:rPr>
          <w:spacing w:val="-3"/>
          <w:sz w:val="24"/>
        </w:rPr>
        <w:t> </w:t>
      </w:r>
      <w:r>
        <w:rPr>
          <w:sz w:val="24"/>
        </w:rPr>
        <w:t>fases</w:t>
      </w:r>
      <w:r>
        <w:rPr>
          <w:spacing w:val="-3"/>
          <w:sz w:val="24"/>
        </w:rPr>
        <w:t> </w:t>
      </w:r>
      <w:r>
        <w:rPr>
          <w:sz w:val="24"/>
        </w:rPr>
        <w:t>de</w:t>
      </w:r>
      <w:r>
        <w:rPr>
          <w:spacing w:val="-3"/>
          <w:sz w:val="24"/>
        </w:rPr>
        <w:t> </w:t>
      </w:r>
      <w:r>
        <w:rPr>
          <w:sz w:val="24"/>
        </w:rPr>
        <w:t>apresentação</w:t>
      </w:r>
      <w:r>
        <w:rPr>
          <w:spacing w:val="-3"/>
          <w:sz w:val="24"/>
        </w:rPr>
        <w:t> </w:t>
      </w:r>
      <w:r>
        <w:rPr>
          <w:sz w:val="24"/>
        </w:rPr>
        <w:t>de</w:t>
      </w:r>
      <w:r>
        <w:rPr>
          <w:spacing w:val="-3"/>
          <w:sz w:val="24"/>
        </w:rPr>
        <w:t> </w:t>
      </w:r>
      <w:r>
        <w:rPr>
          <w:sz w:val="24"/>
        </w:rPr>
        <w:t>propostas</w:t>
      </w:r>
      <w:r>
        <w:rPr>
          <w:spacing w:val="-3"/>
          <w:sz w:val="24"/>
        </w:rPr>
        <w:t> </w:t>
      </w:r>
      <w:r>
        <w:rPr>
          <w:sz w:val="24"/>
        </w:rPr>
        <w:t>e</w:t>
      </w:r>
      <w:r>
        <w:rPr>
          <w:spacing w:val="-3"/>
          <w:sz w:val="24"/>
        </w:rPr>
        <w:t> </w:t>
      </w:r>
      <w:r>
        <w:rPr>
          <w:sz w:val="24"/>
        </w:rPr>
        <w:t>lances</w:t>
      </w:r>
      <w:r>
        <w:rPr>
          <w:spacing w:val="-3"/>
          <w:sz w:val="24"/>
        </w:rPr>
        <w:t> </w:t>
      </w:r>
      <w:r>
        <w:rPr>
          <w:sz w:val="24"/>
        </w:rPr>
        <w:t>e</w:t>
      </w:r>
      <w:r>
        <w:rPr>
          <w:spacing w:val="-3"/>
          <w:sz w:val="24"/>
        </w:rPr>
        <w:t> </w:t>
      </w:r>
      <w:r>
        <w:rPr>
          <w:sz w:val="24"/>
        </w:rPr>
        <w:t>de julgamento, os documentos de habilitação anteriormente inseridos no sistema, até a abertura da sessão pública.</w:t>
      </w:r>
    </w:p>
    <w:p>
      <w:pPr>
        <w:pStyle w:val="ListParagraph"/>
        <w:numPr>
          <w:ilvl w:val="1"/>
          <w:numId w:val="4"/>
        </w:numPr>
        <w:tabs>
          <w:tab w:pos="477" w:val="left" w:leader="none"/>
        </w:tabs>
        <w:spacing w:line="235" w:lineRule="auto" w:before="0" w:after="0"/>
        <w:ind w:left="119" w:right="514" w:firstLine="0"/>
        <w:jc w:val="left"/>
        <w:rPr>
          <w:sz w:val="24"/>
        </w:rPr>
      </w:pPr>
      <w:r>
        <w:rPr>
          <w:sz w:val="24"/>
        </w:rPr>
        <w:t>Não</w:t>
      </w:r>
      <w:r>
        <w:rPr>
          <w:spacing w:val="-4"/>
          <w:sz w:val="24"/>
        </w:rPr>
        <w:t> </w:t>
      </w:r>
      <w:r>
        <w:rPr>
          <w:sz w:val="24"/>
        </w:rPr>
        <w:t>haverá</w:t>
      </w:r>
      <w:r>
        <w:rPr>
          <w:spacing w:val="-4"/>
          <w:sz w:val="24"/>
        </w:rPr>
        <w:t> </w:t>
      </w:r>
      <w:r>
        <w:rPr>
          <w:sz w:val="24"/>
        </w:rPr>
        <w:t>ordem</w:t>
      </w:r>
      <w:r>
        <w:rPr>
          <w:spacing w:val="-4"/>
          <w:sz w:val="24"/>
        </w:rPr>
        <w:t> </w:t>
      </w:r>
      <w:r>
        <w:rPr>
          <w:sz w:val="24"/>
        </w:rPr>
        <w:t>de</w:t>
      </w:r>
      <w:r>
        <w:rPr>
          <w:spacing w:val="-4"/>
          <w:sz w:val="24"/>
        </w:rPr>
        <w:t> </w:t>
      </w:r>
      <w:r>
        <w:rPr>
          <w:sz w:val="24"/>
        </w:rPr>
        <w:t>classificação</w:t>
      </w:r>
      <w:r>
        <w:rPr>
          <w:spacing w:val="-4"/>
          <w:sz w:val="24"/>
        </w:rPr>
        <w:t> </w:t>
      </w:r>
      <w:r>
        <w:rPr>
          <w:sz w:val="24"/>
        </w:rPr>
        <w:t>na</w:t>
      </w:r>
      <w:r>
        <w:rPr>
          <w:spacing w:val="-4"/>
          <w:sz w:val="24"/>
        </w:rPr>
        <w:t> </w:t>
      </w:r>
      <w:r>
        <w:rPr>
          <w:sz w:val="24"/>
        </w:rPr>
        <w:t>etapa</w:t>
      </w:r>
      <w:r>
        <w:rPr>
          <w:spacing w:val="-4"/>
          <w:sz w:val="24"/>
        </w:rPr>
        <w:t> </w:t>
      </w:r>
      <w:r>
        <w:rPr>
          <w:sz w:val="24"/>
        </w:rPr>
        <w:t>de</w:t>
      </w:r>
      <w:r>
        <w:rPr>
          <w:spacing w:val="-4"/>
          <w:sz w:val="24"/>
        </w:rPr>
        <w:t> </w:t>
      </w:r>
      <w:r>
        <w:rPr>
          <w:sz w:val="24"/>
        </w:rPr>
        <w:t>apresentação</w:t>
      </w:r>
      <w:r>
        <w:rPr>
          <w:spacing w:val="-4"/>
          <w:sz w:val="24"/>
        </w:rPr>
        <w:t> </w:t>
      </w:r>
      <w:r>
        <w:rPr>
          <w:sz w:val="24"/>
        </w:rPr>
        <w:t>da</w:t>
      </w:r>
      <w:r>
        <w:rPr>
          <w:spacing w:val="-4"/>
          <w:sz w:val="24"/>
        </w:rPr>
        <w:t> </w:t>
      </w:r>
      <w:r>
        <w:rPr>
          <w:sz w:val="24"/>
        </w:rPr>
        <w:t>proposta</w:t>
      </w:r>
      <w:r>
        <w:rPr>
          <w:spacing w:val="-4"/>
          <w:sz w:val="24"/>
        </w:rPr>
        <w:t> </w:t>
      </w:r>
      <w:r>
        <w:rPr>
          <w:sz w:val="24"/>
        </w:rPr>
        <w:t>e</w:t>
      </w:r>
      <w:r>
        <w:rPr>
          <w:spacing w:val="-4"/>
          <w:sz w:val="24"/>
        </w:rPr>
        <w:t> </w:t>
      </w:r>
      <w:r>
        <w:rPr>
          <w:sz w:val="24"/>
        </w:rPr>
        <w:t>das</w:t>
      </w:r>
      <w:r>
        <w:rPr>
          <w:spacing w:val="-4"/>
          <w:sz w:val="24"/>
        </w:rPr>
        <w:t> </w:t>
      </w:r>
      <w:r>
        <w:rPr>
          <w:sz w:val="24"/>
        </w:rPr>
        <w:t>declarações</w:t>
      </w:r>
      <w:r>
        <w:rPr>
          <w:spacing w:val="-4"/>
          <w:sz w:val="24"/>
        </w:rPr>
        <w:t> </w:t>
      </w:r>
      <w:r>
        <w:rPr>
          <w:sz w:val="24"/>
        </w:rPr>
        <w:t>pelo</w:t>
      </w:r>
      <w:r>
        <w:rPr>
          <w:spacing w:val="-4"/>
          <w:sz w:val="24"/>
        </w:rPr>
        <w:t> </w:t>
      </w:r>
      <w:r>
        <w:rPr>
          <w:sz w:val="24"/>
        </w:rPr>
        <w:t>licitante,</w:t>
      </w:r>
      <w:r>
        <w:rPr>
          <w:spacing w:val="-4"/>
          <w:sz w:val="24"/>
        </w:rPr>
        <w:t> </w:t>
      </w:r>
      <w:r>
        <w:rPr>
          <w:sz w:val="24"/>
        </w:rPr>
        <w:t>o</w:t>
      </w:r>
      <w:r>
        <w:rPr>
          <w:spacing w:val="-4"/>
          <w:sz w:val="24"/>
        </w:rPr>
        <w:t> </w:t>
      </w:r>
      <w:r>
        <w:rPr>
          <w:sz w:val="24"/>
        </w:rPr>
        <w:t>que</w:t>
      </w:r>
      <w:r>
        <w:rPr>
          <w:spacing w:val="-4"/>
          <w:sz w:val="24"/>
        </w:rPr>
        <w:t> </w:t>
      </w:r>
      <w:r>
        <w:rPr>
          <w:sz w:val="24"/>
        </w:rPr>
        <w:t>ocorrerá</w:t>
      </w:r>
      <w:r>
        <w:rPr>
          <w:spacing w:val="-4"/>
          <w:sz w:val="24"/>
        </w:rPr>
        <w:t> </w:t>
      </w:r>
      <w:r>
        <w:rPr>
          <w:sz w:val="24"/>
        </w:rPr>
        <w:t>somente</w:t>
      </w:r>
      <w:r>
        <w:rPr>
          <w:spacing w:val="-4"/>
          <w:sz w:val="24"/>
        </w:rPr>
        <w:t> </w:t>
      </w:r>
      <w:r>
        <w:rPr>
          <w:sz w:val="24"/>
        </w:rPr>
        <w:t>após</w:t>
      </w:r>
      <w:r>
        <w:rPr>
          <w:spacing w:val="-4"/>
          <w:sz w:val="24"/>
        </w:rPr>
        <w:t> </w:t>
      </w:r>
      <w:r>
        <w:rPr>
          <w:sz w:val="24"/>
        </w:rPr>
        <w:t>os</w:t>
      </w:r>
      <w:r>
        <w:rPr>
          <w:spacing w:val="-4"/>
          <w:sz w:val="24"/>
        </w:rPr>
        <w:t> </w:t>
      </w:r>
      <w:r>
        <w:rPr>
          <w:sz w:val="24"/>
        </w:rPr>
        <w:t>procedimentos</w:t>
      </w:r>
      <w:r>
        <w:rPr>
          <w:spacing w:val="-4"/>
          <w:sz w:val="24"/>
        </w:rPr>
        <w:t> </w:t>
      </w:r>
      <w:r>
        <w:rPr>
          <w:sz w:val="24"/>
        </w:rPr>
        <w:t>de abertura da sessão pública e da fase de envio de lances.</w:t>
      </w:r>
    </w:p>
    <w:p>
      <w:pPr>
        <w:pStyle w:val="ListParagraph"/>
        <w:numPr>
          <w:ilvl w:val="1"/>
          <w:numId w:val="4"/>
        </w:numPr>
        <w:tabs>
          <w:tab w:pos="464" w:val="left" w:leader="none"/>
        </w:tabs>
        <w:spacing w:line="235" w:lineRule="auto" w:before="0" w:after="0"/>
        <w:ind w:left="119" w:right="1323" w:firstLine="0"/>
        <w:jc w:val="left"/>
        <w:rPr>
          <w:sz w:val="24"/>
        </w:rPr>
      </w:pPr>
      <w:r>
        <w:rPr>
          <w:sz w:val="24"/>
        </w:rPr>
        <w:t>Após</w:t>
      </w:r>
      <w:r>
        <w:rPr>
          <w:spacing w:val="-4"/>
          <w:sz w:val="24"/>
        </w:rPr>
        <w:t> </w:t>
      </w:r>
      <w:r>
        <w:rPr>
          <w:sz w:val="24"/>
        </w:rPr>
        <w:t>a</w:t>
      </w:r>
      <w:r>
        <w:rPr>
          <w:spacing w:val="-4"/>
          <w:sz w:val="24"/>
        </w:rPr>
        <w:t> </w:t>
      </w:r>
      <w:r>
        <w:rPr>
          <w:sz w:val="24"/>
        </w:rPr>
        <w:t>fase</w:t>
      </w:r>
      <w:r>
        <w:rPr>
          <w:spacing w:val="-4"/>
          <w:sz w:val="24"/>
        </w:rPr>
        <w:t> </w:t>
      </w:r>
      <w:r>
        <w:rPr>
          <w:sz w:val="24"/>
        </w:rPr>
        <w:t>de</w:t>
      </w:r>
      <w:r>
        <w:rPr>
          <w:spacing w:val="-4"/>
          <w:sz w:val="24"/>
        </w:rPr>
        <w:t> </w:t>
      </w:r>
      <w:r>
        <w:rPr>
          <w:sz w:val="24"/>
        </w:rPr>
        <w:t>envio</w:t>
      </w:r>
      <w:r>
        <w:rPr>
          <w:spacing w:val="-4"/>
          <w:sz w:val="24"/>
        </w:rPr>
        <w:t> </w:t>
      </w:r>
      <w:r>
        <w:rPr>
          <w:sz w:val="24"/>
        </w:rPr>
        <w:t>de</w:t>
      </w:r>
      <w:r>
        <w:rPr>
          <w:spacing w:val="-4"/>
          <w:sz w:val="24"/>
        </w:rPr>
        <w:t> </w:t>
      </w:r>
      <w:r>
        <w:rPr>
          <w:sz w:val="24"/>
        </w:rPr>
        <w:t>lances,</w:t>
      </w:r>
      <w:r>
        <w:rPr>
          <w:spacing w:val="-4"/>
          <w:sz w:val="24"/>
        </w:rPr>
        <w:t> </w:t>
      </w:r>
      <w:r>
        <w:rPr>
          <w:sz w:val="24"/>
        </w:rPr>
        <w:t>serão</w:t>
      </w:r>
      <w:r>
        <w:rPr>
          <w:spacing w:val="-4"/>
          <w:sz w:val="24"/>
        </w:rPr>
        <w:t> </w:t>
      </w:r>
      <w:r>
        <w:rPr>
          <w:sz w:val="24"/>
        </w:rPr>
        <w:t>disponibilizados</w:t>
      </w:r>
      <w:r>
        <w:rPr>
          <w:spacing w:val="-4"/>
          <w:sz w:val="24"/>
        </w:rPr>
        <w:t> </w:t>
      </w:r>
      <w:r>
        <w:rPr>
          <w:sz w:val="24"/>
        </w:rPr>
        <w:t>para</w:t>
      </w:r>
      <w:r>
        <w:rPr>
          <w:spacing w:val="-4"/>
          <w:sz w:val="24"/>
        </w:rPr>
        <w:t> </w:t>
      </w:r>
      <w:r>
        <w:rPr>
          <w:sz w:val="24"/>
        </w:rPr>
        <w:t>acesso</w:t>
      </w:r>
      <w:r>
        <w:rPr>
          <w:spacing w:val="-4"/>
          <w:sz w:val="24"/>
        </w:rPr>
        <w:t> </w:t>
      </w:r>
      <w:r>
        <w:rPr>
          <w:sz w:val="24"/>
        </w:rPr>
        <w:t>público</w:t>
      </w:r>
      <w:r>
        <w:rPr>
          <w:spacing w:val="-4"/>
          <w:sz w:val="24"/>
        </w:rPr>
        <w:t> </w:t>
      </w:r>
      <w:r>
        <w:rPr>
          <w:sz w:val="24"/>
        </w:rPr>
        <w:t>os</w:t>
      </w:r>
      <w:r>
        <w:rPr>
          <w:spacing w:val="-4"/>
          <w:sz w:val="24"/>
        </w:rPr>
        <w:t> </w:t>
      </w:r>
      <w:r>
        <w:rPr>
          <w:sz w:val="24"/>
        </w:rPr>
        <w:t>documentos</w:t>
      </w:r>
      <w:r>
        <w:rPr>
          <w:spacing w:val="-4"/>
          <w:sz w:val="24"/>
        </w:rPr>
        <w:t> </w:t>
      </w:r>
      <w:r>
        <w:rPr>
          <w:sz w:val="24"/>
        </w:rPr>
        <w:t>que</w:t>
      </w:r>
      <w:r>
        <w:rPr>
          <w:spacing w:val="-4"/>
          <w:sz w:val="24"/>
        </w:rPr>
        <w:t> </w:t>
      </w:r>
      <w:r>
        <w:rPr>
          <w:sz w:val="24"/>
        </w:rPr>
        <w:t>compõem</w:t>
      </w:r>
      <w:r>
        <w:rPr>
          <w:spacing w:val="-4"/>
          <w:sz w:val="24"/>
        </w:rPr>
        <w:t> </w:t>
      </w:r>
      <w:r>
        <w:rPr>
          <w:sz w:val="24"/>
        </w:rPr>
        <w:t>a</w:t>
      </w:r>
      <w:r>
        <w:rPr>
          <w:spacing w:val="-4"/>
          <w:sz w:val="24"/>
        </w:rPr>
        <w:t> </w:t>
      </w:r>
      <w:r>
        <w:rPr>
          <w:sz w:val="24"/>
        </w:rPr>
        <w:t>proposta</w:t>
      </w:r>
      <w:r>
        <w:rPr>
          <w:spacing w:val="-4"/>
          <w:sz w:val="24"/>
        </w:rPr>
        <w:t> </w:t>
      </w:r>
      <w:r>
        <w:rPr>
          <w:sz w:val="24"/>
        </w:rPr>
        <w:t>dos</w:t>
      </w:r>
      <w:r>
        <w:rPr>
          <w:spacing w:val="-4"/>
          <w:sz w:val="24"/>
        </w:rPr>
        <w:t> </w:t>
      </w:r>
      <w:r>
        <w:rPr>
          <w:sz w:val="24"/>
        </w:rPr>
        <w:t>licitantes</w:t>
      </w:r>
      <w:r>
        <w:rPr>
          <w:spacing w:val="-4"/>
          <w:sz w:val="24"/>
        </w:rPr>
        <w:t> </w:t>
      </w:r>
      <w:r>
        <w:rPr>
          <w:sz w:val="24"/>
        </w:rPr>
        <w:t>convocados</w:t>
      </w:r>
      <w:r>
        <w:rPr>
          <w:spacing w:val="-4"/>
          <w:sz w:val="24"/>
        </w:rPr>
        <w:t> </w:t>
      </w:r>
      <w:r>
        <w:rPr>
          <w:sz w:val="24"/>
        </w:rPr>
        <w:t>para apresentação de propostas.</w:t>
      </w:r>
    </w:p>
    <w:p>
      <w:pPr>
        <w:pStyle w:val="ListParagraph"/>
        <w:numPr>
          <w:ilvl w:val="1"/>
          <w:numId w:val="4"/>
        </w:numPr>
        <w:tabs>
          <w:tab w:pos="596" w:val="left" w:leader="none"/>
        </w:tabs>
        <w:spacing w:line="235" w:lineRule="auto" w:before="0" w:after="0"/>
        <w:ind w:left="119" w:right="447" w:firstLine="0"/>
        <w:jc w:val="left"/>
        <w:rPr>
          <w:sz w:val="24"/>
        </w:rPr>
      </w:pPr>
      <w:r>
        <w:rPr>
          <w:sz w:val="24"/>
        </w:rPr>
        <w:t>Caberá</w:t>
      </w:r>
      <w:r>
        <w:rPr>
          <w:spacing w:val="-4"/>
          <w:sz w:val="24"/>
        </w:rPr>
        <w:t> </w:t>
      </w:r>
      <w:r>
        <w:rPr>
          <w:sz w:val="24"/>
        </w:rPr>
        <w:t>ao</w:t>
      </w:r>
      <w:r>
        <w:rPr>
          <w:spacing w:val="-4"/>
          <w:sz w:val="24"/>
        </w:rPr>
        <w:t> </w:t>
      </w:r>
      <w:r>
        <w:rPr>
          <w:sz w:val="24"/>
        </w:rPr>
        <w:t>licitante</w:t>
      </w:r>
      <w:r>
        <w:rPr>
          <w:spacing w:val="-4"/>
          <w:sz w:val="24"/>
        </w:rPr>
        <w:t> </w:t>
      </w:r>
      <w:r>
        <w:rPr>
          <w:sz w:val="24"/>
        </w:rPr>
        <w:t>interessado</w:t>
      </w:r>
      <w:r>
        <w:rPr>
          <w:spacing w:val="-4"/>
          <w:sz w:val="24"/>
        </w:rPr>
        <w:t> </w:t>
      </w:r>
      <w:r>
        <w:rPr>
          <w:sz w:val="24"/>
        </w:rPr>
        <w:t>em</w:t>
      </w:r>
      <w:r>
        <w:rPr>
          <w:spacing w:val="-4"/>
          <w:sz w:val="24"/>
        </w:rPr>
        <w:t> </w:t>
      </w:r>
      <w:r>
        <w:rPr>
          <w:sz w:val="24"/>
        </w:rPr>
        <w:t>participar</w:t>
      </w:r>
      <w:r>
        <w:rPr>
          <w:spacing w:val="-4"/>
          <w:sz w:val="24"/>
        </w:rPr>
        <w:t> </w:t>
      </w:r>
      <w:r>
        <w:rPr>
          <w:sz w:val="24"/>
        </w:rPr>
        <w:t>da</w:t>
      </w:r>
      <w:r>
        <w:rPr>
          <w:spacing w:val="-4"/>
          <w:sz w:val="24"/>
        </w:rPr>
        <w:t> </w:t>
      </w:r>
      <w:r>
        <w:rPr>
          <w:sz w:val="24"/>
        </w:rPr>
        <w:t>licitação</w:t>
      </w:r>
      <w:r>
        <w:rPr>
          <w:spacing w:val="-4"/>
          <w:sz w:val="24"/>
        </w:rPr>
        <w:t> </w:t>
      </w:r>
      <w:r>
        <w:rPr>
          <w:sz w:val="24"/>
        </w:rPr>
        <w:t>acompanhar</w:t>
      </w:r>
      <w:r>
        <w:rPr>
          <w:spacing w:val="-4"/>
          <w:sz w:val="24"/>
        </w:rPr>
        <w:t> </w:t>
      </w:r>
      <w:r>
        <w:rPr>
          <w:sz w:val="24"/>
        </w:rPr>
        <w:t>as</w:t>
      </w:r>
      <w:r>
        <w:rPr>
          <w:spacing w:val="-4"/>
          <w:sz w:val="24"/>
        </w:rPr>
        <w:t> </w:t>
      </w:r>
      <w:r>
        <w:rPr>
          <w:sz w:val="24"/>
        </w:rPr>
        <w:t>operações</w:t>
      </w:r>
      <w:r>
        <w:rPr>
          <w:spacing w:val="-4"/>
          <w:sz w:val="24"/>
        </w:rPr>
        <w:t> </w:t>
      </w:r>
      <w:r>
        <w:rPr>
          <w:sz w:val="24"/>
        </w:rPr>
        <w:t>no</w:t>
      </w:r>
      <w:r>
        <w:rPr>
          <w:spacing w:val="-4"/>
          <w:sz w:val="24"/>
        </w:rPr>
        <w:t> </w:t>
      </w:r>
      <w:r>
        <w:rPr>
          <w:sz w:val="24"/>
        </w:rPr>
        <w:t>sistema</w:t>
      </w:r>
      <w:r>
        <w:rPr>
          <w:spacing w:val="-4"/>
          <w:sz w:val="24"/>
        </w:rPr>
        <w:t> </w:t>
      </w:r>
      <w:r>
        <w:rPr>
          <w:sz w:val="24"/>
        </w:rPr>
        <w:t>eletrônico</w:t>
      </w:r>
      <w:r>
        <w:rPr>
          <w:spacing w:val="-4"/>
          <w:sz w:val="24"/>
        </w:rPr>
        <w:t> </w:t>
      </w:r>
      <w:r>
        <w:rPr>
          <w:sz w:val="24"/>
        </w:rPr>
        <w:t>durante</w:t>
      </w:r>
      <w:r>
        <w:rPr>
          <w:spacing w:val="-4"/>
          <w:sz w:val="24"/>
        </w:rPr>
        <w:t> </w:t>
      </w:r>
      <w:r>
        <w:rPr>
          <w:sz w:val="24"/>
        </w:rPr>
        <w:t>o</w:t>
      </w:r>
      <w:r>
        <w:rPr>
          <w:spacing w:val="-4"/>
          <w:sz w:val="24"/>
        </w:rPr>
        <w:t> </w:t>
      </w:r>
      <w:r>
        <w:rPr>
          <w:sz w:val="24"/>
        </w:rPr>
        <w:t>processo</w:t>
      </w:r>
      <w:r>
        <w:rPr>
          <w:spacing w:val="-4"/>
          <w:sz w:val="24"/>
        </w:rPr>
        <w:t> </w:t>
      </w:r>
      <w:r>
        <w:rPr>
          <w:sz w:val="24"/>
        </w:rPr>
        <w:t>licitatório</w:t>
      </w:r>
      <w:r>
        <w:rPr>
          <w:spacing w:val="-4"/>
          <w:sz w:val="24"/>
        </w:rPr>
        <w:t> </w:t>
      </w:r>
      <w:r>
        <w:rPr>
          <w:sz w:val="24"/>
        </w:rPr>
        <w:t>e</w:t>
      </w:r>
      <w:r>
        <w:rPr>
          <w:spacing w:val="-4"/>
          <w:sz w:val="24"/>
        </w:rPr>
        <w:t> </w:t>
      </w:r>
      <w:r>
        <w:rPr>
          <w:sz w:val="24"/>
        </w:rPr>
        <w:t>se</w:t>
      </w:r>
      <w:r>
        <w:rPr>
          <w:spacing w:val="-4"/>
          <w:sz w:val="24"/>
        </w:rPr>
        <w:t> </w:t>
      </w:r>
      <w:r>
        <w:rPr>
          <w:sz w:val="24"/>
        </w:rPr>
        <w:t>responsabilizar pelo ônus decorrente da perda de negócios diante da inobservância de mensagens emitidas pela</w:t>
      </w:r>
      <w:r>
        <w:rPr>
          <w:spacing w:val="-9"/>
          <w:sz w:val="24"/>
        </w:rPr>
        <w:t> </w:t>
      </w:r>
      <w:r>
        <w:rPr>
          <w:sz w:val="24"/>
        </w:rPr>
        <w:t>Administração ou de sua desconexão.</w:t>
      </w:r>
    </w:p>
    <w:p>
      <w:pPr>
        <w:pStyle w:val="ListParagraph"/>
        <w:numPr>
          <w:ilvl w:val="1"/>
          <w:numId w:val="4"/>
        </w:numPr>
        <w:tabs>
          <w:tab w:pos="587" w:val="left" w:leader="none"/>
        </w:tabs>
        <w:spacing w:line="235" w:lineRule="auto" w:before="0" w:after="0"/>
        <w:ind w:left="119" w:right="356" w:firstLine="0"/>
        <w:jc w:val="left"/>
        <w:rPr>
          <w:sz w:val="24"/>
        </w:rPr>
      </w:pPr>
      <w:r>
        <w:rPr>
          <w:sz w:val="24"/>
        </w:rPr>
        <w:t>O</w:t>
      </w:r>
      <w:r>
        <w:rPr>
          <w:spacing w:val="-4"/>
          <w:sz w:val="24"/>
        </w:rPr>
        <w:t> </w:t>
      </w:r>
      <w:r>
        <w:rPr>
          <w:sz w:val="24"/>
        </w:rPr>
        <w:t>licitante</w:t>
      </w:r>
      <w:r>
        <w:rPr>
          <w:spacing w:val="-4"/>
          <w:sz w:val="24"/>
        </w:rPr>
        <w:t> </w:t>
      </w:r>
      <w:r>
        <w:rPr>
          <w:sz w:val="24"/>
        </w:rPr>
        <w:t>deverá</w:t>
      </w:r>
      <w:r>
        <w:rPr>
          <w:spacing w:val="-4"/>
          <w:sz w:val="24"/>
        </w:rPr>
        <w:t> </w:t>
      </w:r>
      <w:r>
        <w:rPr>
          <w:sz w:val="24"/>
        </w:rPr>
        <w:t>comunicar</w:t>
      </w:r>
      <w:r>
        <w:rPr>
          <w:spacing w:val="-4"/>
          <w:sz w:val="24"/>
        </w:rPr>
        <w:t> </w:t>
      </w:r>
      <w:r>
        <w:rPr>
          <w:sz w:val="24"/>
        </w:rPr>
        <w:t>imediatamente</w:t>
      </w:r>
      <w:r>
        <w:rPr>
          <w:spacing w:val="-4"/>
          <w:sz w:val="24"/>
        </w:rPr>
        <w:t> </w:t>
      </w:r>
      <w:r>
        <w:rPr>
          <w:sz w:val="24"/>
        </w:rPr>
        <w:t>ao</w:t>
      </w:r>
      <w:r>
        <w:rPr>
          <w:spacing w:val="-4"/>
          <w:sz w:val="24"/>
        </w:rPr>
        <w:t> </w:t>
      </w:r>
      <w:r>
        <w:rPr>
          <w:sz w:val="24"/>
        </w:rPr>
        <w:t>provedor</w:t>
      </w:r>
      <w:r>
        <w:rPr>
          <w:spacing w:val="-4"/>
          <w:sz w:val="24"/>
        </w:rPr>
        <w:t> </w:t>
      </w:r>
      <w:r>
        <w:rPr>
          <w:sz w:val="24"/>
        </w:rPr>
        <w:t>do</w:t>
      </w:r>
      <w:r>
        <w:rPr>
          <w:spacing w:val="-4"/>
          <w:sz w:val="24"/>
        </w:rPr>
        <w:t> </w:t>
      </w:r>
      <w:r>
        <w:rPr>
          <w:sz w:val="24"/>
        </w:rPr>
        <w:t>sistema</w:t>
      </w:r>
      <w:r>
        <w:rPr>
          <w:spacing w:val="-4"/>
          <w:sz w:val="24"/>
        </w:rPr>
        <w:t> </w:t>
      </w:r>
      <w:r>
        <w:rPr>
          <w:sz w:val="24"/>
        </w:rPr>
        <w:t>qualquer</w:t>
      </w:r>
      <w:r>
        <w:rPr>
          <w:spacing w:val="-4"/>
          <w:sz w:val="24"/>
        </w:rPr>
        <w:t> </w:t>
      </w:r>
      <w:r>
        <w:rPr>
          <w:sz w:val="24"/>
        </w:rPr>
        <w:t>acontecimento</w:t>
      </w:r>
      <w:r>
        <w:rPr>
          <w:spacing w:val="-4"/>
          <w:sz w:val="24"/>
        </w:rPr>
        <w:t> </w:t>
      </w:r>
      <w:r>
        <w:rPr>
          <w:sz w:val="24"/>
        </w:rPr>
        <w:t>que</w:t>
      </w:r>
      <w:r>
        <w:rPr>
          <w:spacing w:val="-4"/>
          <w:sz w:val="24"/>
        </w:rPr>
        <w:t> </w:t>
      </w:r>
      <w:r>
        <w:rPr>
          <w:sz w:val="24"/>
        </w:rPr>
        <w:t>possa</w:t>
      </w:r>
      <w:r>
        <w:rPr>
          <w:spacing w:val="-4"/>
          <w:sz w:val="24"/>
        </w:rPr>
        <w:t> </w:t>
      </w:r>
      <w:r>
        <w:rPr>
          <w:sz w:val="24"/>
        </w:rPr>
        <w:t>comprometer</w:t>
      </w:r>
      <w:r>
        <w:rPr>
          <w:spacing w:val="-4"/>
          <w:sz w:val="24"/>
        </w:rPr>
        <w:t> </w:t>
      </w:r>
      <w:r>
        <w:rPr>
          <w:sz w:val="24"/>
        </w:rPr>
        <w:t>o</w:t>
      </w:r>
      <w:r>
        <w:rPr>
          <w:spacing w:val="-4"/>
          <w:sz w:val="24"/>
        </w:rPr>
        <w:t> </w:t>
      </w:r>
      <w:r>
        <w:rPr>
          <w:sz w:val="24"/>
        </w:rPr>
        <w:t>sigilo</w:t>
      </w:r>
      <w:r>
        <w:rPr>
          <w:spacing w:val="-4"/>
          <w:sz w:val="24"/>
        </w:rPr>
        <w:t> </w:t>
      </w:r>
      <w:r>
        <w:rPr>
          <w:sz w:val="24"/>
        </w:rPr>
        <w:t>ou</w:t>
      </w:r>
      <w:r>
        <w:rPr>
          <w:spacing w:val="-4"/>
          <w:sz w:val="24"/>
        </w:rPr>
        <w:t> </w:t>
      </w:r>
      <w:r>
        <w:rPr>
          <w:sz w:val="24"/>
        </w:rPr>
        <w:t>a</w:t>
      </w:r>
      <w:r>
        <w:rPr>
          <w:spacing w:val="-4"/>
          <w:sz w:val="24"/>
        </w:rPr>
        <w:t> </w:t>
      </w:r>
      <w:r>
        <w:rPr>
          <w:sz w:val="24"/>
        </w:rPr>
        <w:t>segurança,</w:t>
      </w:r>
      <w:r>
        <w:rPr>
          <w:spacing w:val="-4"/>
          <w:sz w:val="24"/>
        </w:rPr>
        <w:t> </w:t>
      </w:r>
      <w:r>
        <w:rPr>
          <w:sz w:val="24"/>
        </w:rPr>
        <w:t>para</w:t>
      </w:r>
      <w:r>
        <w:rPr>
          <w:spacing w:val="-4"/>
          <w:sz w:val="24"/>
        </w:rPr>
        <w:t> </w:t>
      </w:r>
      <w:r>
        <w:rPr>
          <w:sz w:val="24"/>
        </w:rPr>
        <w:t>imediato bloqueio de acesso.</w:t>
      </w:r>
    </w:p>
    <w:p>
      <w:pPr>
        <w:pStyle w:val="BodyText"/>
        <w:spacing w:before="2"/>
        <w:rPr>
          <w:sz w:val="24"/>
        </w:rPr>
      </w:pPr>
    </w:p>
    <w:p>
      <w:pPr>
        <w:pStyle w:val="Heading3"/>
        <w:numPr>
          <w:ilvl w:val="0"/>
          <w:numId w:val="1"/>
        </w:numPr>
        <w:tabs>
          <w:tab w:pos="317" w:val="left" w:leader="none"/>
        </w:tabs>
        <w:spacing w:line="240" w:lineRule="auto" w:before="0" w:after="0"/>
        <w:ind w:left="317" w:right="0" w:hanging="198"/>
        <w:jc w:val="left"/>
      </w:pPr>
      <w:r>
        <w:rPr>
          <w:spacing w:val="-2"/>
        </w:rPr>
        <w:t>DO</w:t>
      </w:r>
      <w:r>
        <w:rPr>
          <w:spacing w:val="-1"/>
        </w:rPr>
        <w:t> </w:t>
      </w:r>
      <w:r>
        <w:rPr>
          <w:spacing w:val="-2"/>
        </w:rPr>
        <w:t>PREENCHIMENTO</w:t>
      </w:r>
      <w:r>
        <w:rPr>
          <w:spacing w:val="1"/>
        </w:rPr>
        <w:t> </w:t>
      </w:r>
      <w:r>
        <w:rPr>
          <w:spacing w:val="-2"/>
        </w:rPr>
        <w:t>DA</w:t>
      </w:r>
      <w:r>
        <w:rPr>
          <w:spacing w:val="-10"/>
        </w:rPr>
        <w:t> </w:t>
      </w:r>
      <w:r>
        <w:rPr>
          <w:spacing w:val="-2"/>
        </w:rPr>
        <w:t>PROPOSTA</w:t>
      </w:r>
    </w:p>
    <w:p>
      <w:pPr>
        <w:pStyle w:val="BodyText"/>
        <w:spacing w:before="94"/>
        <w:rPr>
          <w:b/>
        </w:rPr>
      </w:pPr>
    </w:p>
    <w:p>
      <w:pPr>
        <w:pStyle w:val="ListParagraph"/>
        <w:numPr>
          <w:ilvl w:val="1"/>
          <w:numId w:val="5"/>
        </w:numPr>
        <w:tabs>
          <w:tab w:pos="417" w:val="left" w:leader="none"/>
        </w:tabs>
        <w:spacing w:line="240" w:lineRule="auto" w:before="0" w:after="0"/>
        <w:ind w:left="417" w:right="0" w:hanging="298"/>
        <w:jc w:val="left"/>
        <w:rPr>
          <w:sz w:val="20"/>
        </w:rPr>
      </w:pPr>
      <w:r>
        <w:rPr>
          <w:sz w:val="20"/>
        </w:rPr>
        <w:t>O</w:t>
      </w:r>
      <w:r>
        <w:rPr>
          <w:spacing w:val="-7"/>
          <w:sz w:val="20"/>
        </w:rPr>
        <w:t> </w:t>
      </w:r>
      <w:r>
        <w:rPr>
          <w:sz w:val="20"/>
        </w:rPr>
        <w:t>licitante</w:t>
      </w:r>
      <w:r>
        <w:rPr>
          <w:spacing w:val="-6"/>
          <w:sz w:val="20"/>
        </w:rPr>
        <w:t> </w:t>
      </w:r>
      <w:r>
        <w:rPr>
          <w:sz w:val="20"/>
        </w:rPr>
        <w:t>deverá</w:t>
      </w:r>
      <w:r>
        <w:rPr>
          <w:spacing w:val="-7"/>
          <w:sz w:val="20"/>
        </w:rPr>
        <w:t> </w:t>
      </w:r>
      <w:r>
        <w:rPr>
          <w:sz w:val="20"/>
        </w:rPr>
        <w:t>enviar</w:t>
      </w:r>
      <w:r>
        <w:rPr>
          <w:spacing w:val="-6"/>
          <w:sz w:val="20"/>
        </w:rPr>
        <w:t> </w:t>
      </w:r>
      <w:r>
        <w:rPr>
          <w:sz w:val="20"/>
        </w:rPr>
        <w:t>sua</w:t>
      </w:r>
      <w:r>
        <w:rPr>
          <w:spacing w:val="-6"/>
          <w:sz w:val="20"/>
        </w:rPr>
        <w:t> </w:t>
      </w:r>
      <w:r>
        <w:rPr>
          <w:sz w:val="20"/>
        </w:rPr>
        <w:t>proposta</w:t>
      </w:r>
      <w:r>
        <w:rPr>
          <w:spacing w:val="-7"/>
          <w:sz w:val="20"/>
        </w:rPr>
        <w:t> </w:t>
      </w:r>
      <w:r>
        <w:rPr>
          <w:sz w:val="20"/>
        </w:rPr>
        <w:t>mediante</w:t>
      </w:r>
      <w:r>
        <w:rPr>
          <w:spacing w:val="-6"/>
          <w:sz w:val="20"/>
        </w:rPr>
        <w:t> </w:t>
      </w:r>
      <w:r>
        <w:rPr>
          <w:sz w:val="20"/>
        </w:rPr>
        <w:t>o</w:t>
      </w:r>
      <w:r>
        <w:rPr>
          <w:spacing w:val="-6"/>
          <w:sz w:val="20"/>
        </w:rPr>
        <w:t> </w:t>
      </w:r>
      <w:r>
        <w:rPr>
          <w:sz w:val="20"/>
        </w:rPr>
        <w:t>preenchimento,</w:t>
      </w:r>
      <w:r>
        <w:rPr>
          <w:spacing w:val="-7"/>
          <w:sz w:val="20"/>
        </w:rPr>
        <w:t> </w:t>
      </w:r>
      <w:r>
        <w:rPr>
          <w:sz w:val="20"/>
        </w:rPr>
        <w:t>no</w:t>
      </w:r>
      <w:r>
        <w:rPr>
          <w:spacing w:val="-6"/>
          <w:sz w:val="20"/>
        </w:rPr>
        <w:t> </w:t>
      </w:r>
      <w:r>
        <w:rPr>
          <w:sz w:val="20"/>
        </w:rPr>
        <w:t>sistema</w:t>
      </w:r>
      <w:r>
        <w:rPr>
          <w:spacing w:val="-7"/>
          <w:sz w:val="20"/>
        </w:rPr>
        <w:t> </w:t>
      </w:r>
      <w:r>
        <w:rPr>
          <w:sz w:val="20"/>
        </w:rPr>
        <w:t>eletrônico,</w:t>
      </w:r>
      <w:r>
        <w:rPr>
          <w:spacing w:val="-6"/>
          <w:sz w:val="20"/>
        </w:rPr>
        <w:t> </w:t>
      </w:r>
      <w:r>
        <w:rPr>
          <w:sz w:val="20"/>
        </w:rPr>
        <w:t>dos</w:t>
      </w:r>
      <w:r>
        <w:rPr>
          <w:spacing w:val="-6"/>
          <w:sz w:val="20"/>
        </w:rPr>
        <w:t> </w:t>
      </w:r>
      <w:r>
        <w:rPr>
          <w:sz w:val="20"/>
        </w:rPr>
        <w:t>seguintes</w:t>
      </w:r>
      <w:r>
        <w:rPr>
          <w:spacing w:val="-7"/>
          <w:sz w:val="20"/>
        </w:rPr>
        <w:t> </w:t>
      </w:r>
      <w:r>
        <w:rPr>
          <w:spacing w:val="-2"/>
          <w:sz w:val="20"/>
        </w:rPr>
        <w:t>campos:</w:t>
      </w:r>
    </w:p>
    <w:p>
      <w:pPr>
        <w:pStyle w:val="ListParagraph"/>
        <w:numPr>
          <w:ilvl w:val="2"/>
          <w:numId w:val="5"/>
        </w:numPr>
        <w:tabs>
          <w:tab w:pos="652" w:val="left" w:leader="none"/>
        </w:tabs>
        <w:spacing w:line="240" w:lineRule="auto" w:before="2" w:after="0"/>
        <w:ind w:left="652" w:right="0" w:hanging="533"/>
        <w:jc w:val="left"/>
        <w:rPr>
          <w:sz w:val="24"/>
        </w:rPr>
      </w:pPr>
      <w:r>
        <w:rPr>
          <w:sz w:val="24"/>
        </w:rPr>
        <w:t>Valor</w:t>
      </w:r>
      <w:r>
        <w:rPr>
          <w:spacing w:val="-15"/>
          <w:sz w:val="24"/>
        </w:rPr>
        <w:t> </w:t>
      </w:r>
      <w:r>
        <w:rPr>
          <w:sz w:val="24"/>
        </w:rPr>
        <w:t>total</w:t>
      </w:r>
      <w:r>
        <w:rPr>
          <w:spacing w:val="-14"/>
          <w:sz w:val="24"/>
        </w:rPr>
        <w:t> </w:t>
      </w:r>
      <w:r>
        <w:rPr>
          <w:sz w:val="24"/>
        </w:rPr>
        <w:t>do</w:t>
      </w:r>
      <w:r>
        <w:rPr>
          <w:spacing w:val="-14"/>
          <w:sz w:val="24"/>
        </w:rPr>
        <w:t> </w:t>
      </w:r>
      <w:r>
        <w:rPr>
          <w:spacing w:val="-2"/>
          <w:sz w:val="24"/>
        </w:rPr>
        <w:t>item;</w:t>
      </w:r>
    </w:p>
    <w:p>
      <w:pPr>
        <w:pStyle w:val="BodyText"/>
        <w:spacing w:before="16"/>
        <w:rPr>
          <w:sz w:val="24"/>
        </w:rPr>
      </w:pPr>
    </w:p>
    <w:p>
      <w:pPr>
        <w:pStyle w:val="ListParagraph"/>
        <w:numPr>
          <w:ilvl w:val="2"/>
          <w:numId w:val="5"/>
        </w:numPr>
        <w:tabs>
          <w:tab w:pos="656" w:val="left" w:leader="none"/>
        </w:tabs>
        <w:spacing w:line="240" w:lineRule="auto" w:before="0" w:after="0"/>
        <w:ind w:left="656" w:right="0" w:hanging="537"/>
        <w:jc w:val="left"/>
        <w:rPr>
          <w:sz w:val="24"/>
        </w:rPr>
      </w:pPr>
      <w:r>
        <w:rPr>
          <w:spacing w:val="-2"/>
          <w:sz w:val="24"/>
        </w:rPr>
        <w:t>Marca/Fabricante;</w:t>
      </w:r>
    </w:p>
    <w:p>
      <w:pPr>
        <w:pStyle w:val="BodyText"/>
        <w:spacing w:before="16"/>
        <w:rPr>
          <w:sz w:val="24"/>
        </w:rPr>
      </w:pPr>
    </w:p>
    <w:p>
      <w:pPr>
        <w:pStyle w:val="ListParagraph"/>
        <w:numPr>
          <w:ilvl w:val="2"/>
          <w:numId w:val="5"/>
        </w:numPr>
        <w:tabs>
          <w:tab w:pos="656" w:val="left" w:leader="none"/>
        </w:tabs>
        <w:spacing w:line="240" w:lineRule="auto" w:before="1" w:after="0"/>
        <w:ind w:left="656" w:right="0" w:hanging="537"/>
        <w:jc w:val="left"/>
        <w:rPr>
          <w:sz w:val="24"/>
        </w:rPr>
      </w:pPr>
      <w:r>
        <w:rPr>
          <w:sz w:val="24"/>
        </w:rPr>
        <w:t>Descrição</w:t>
      </w:r>
      <w:r>
        <w:rPr>
          <w:spacing w:val="-9"/>
          <w:sz w:val="24"/>
        </w:rPr>
        <w:t> </w:t>
      </w:r>
      <w:r>
        <w:rPr>
          <w:sz w:val="24"/>
        </w:rPr>
        <w:t>do</w:t>
      </w:r>
      <w:r>
        <w:rPr>
          <w:spacing w:val="-9"/>
          <w:sz w:val="24"/>
        </w:rPr>
        <w:t> </w:t>
      </w:r>
      <w:r>
        <w:rPr>
          <w:sz w:val="24"/>
        </w:rPr>
        <w:t>objeto,</w:t>
      </w:r>
      <w:r>
        <w:rPr>
          <w:spacing w:val="-9"/>
          <w:sz w:val="24"/>
        </w:rPr>
        <w:t> </w:t>
      </w:r>
      <w:r>
        <w:rPr>
          <w:sz w:val="24"/>
        </w:rPr>
        <w:t>contendo</w:t>
      </w:r>
      <w:r>
        <w:rPr>
          <w:spacing w:val="-8"/>
          <w:sz w:val="24"/>
        </w:rPr>
        <w:t> </w:t>
      </w:r>
      <w:r>
        <w:rPr>
          <w:sz w:val="24"/>
        </w:rPr>
        <w:t>as</w:t>
      </w:r>
      <w:r>
        <w:rPr>
          <w:spacing w:val="-9"/>
          <w:sz w:val="24"/>
        </w:rPr>
        <w:t> </w:t>
      </w:r>
      <w:r>
        <w:rPr>
          <w:sz w:val="24"/>
        </w:rPr>
        <w:t>informações</w:t>
      </w:r>
      <w:r>
        <w:rPr>
          <w:spacing w:val="-9"/>
          <w:sz w:val="24"/>
        </w:rPr>
        <w:t> </w:t>
      </w:r>
      <w:r>
        <w:rPr>
          <w:sz w:val="24"/>
        </w:rPr>
        <w:t>similares</w:t>
      </w:r>
      <w:r>
        <w:rPr>
          <w:spacing w:val="-8"/>
          <w:sz w:val="24"/>
        </w:rPr>
        <w:t> </w:t>
      </w:r>
      <w:r>
        <w:rPr>
          <w:sz w:val="24"/>
        </w:rPr>
        <w:t>à</w:t>
      </w:r>
      <w:r>
        <w:rPr>
          <w:spacing w:val="-9"/>
          <w:sz w:val="24"/>
        </w:rPr>
        <w:t> </w:t>
      </w:r>
      <w:r>
        <w:rPr>
          <w:sz w:val="24"/>
        </w:rPr>
        <w:t>especificação</w:t>
      </w:r>
      <w:r>
        <w:rPr>
          <w:spacing w:val="-9"/>
          <w:sz w:val="24"/>
        </w:rPr>
        <w:t> </w:t>
      </w:r>
      <w:r>
        <w:rPr>
          <w:sz w:val="24"/>
        </w:rPr>
        <w:t>do</w:t>
      </w:r>
      <w:r>
        <w:rPr>
          <w:spacing w:val="-12"/>
          <w:sz w:val="24"/>
        </w:rPr>
        <w:t> </w:t>
      </w:r>
      <w:r>
        <w:rPr>
          <w:sz w:val="24"/>
        </w:rPr>
        <w:t>Termo</w:t>
      </w:r>
      <w:r>
        <w:rPr>
          <w:spacing w:val="-9"/>
          <w:sz w:val="24"/>
        </w:rPr>
        <w:t> </w:t>
      </w:r>
      <w:r>
        <w:rPr>
          <w:sz w:val="24"/>
        </w:rPr>
        <w:t>de</w:t>
      </w:r>
      <w:r>
        <w:rPr>
          <w:spacing w:val="-8"/>
          <w:sz w:val="24"/>
        </w:rPr>
        <w:t> </w:t>
      </w:r>
      <w:r>
        <w:rPr>
          <w:spacing w:val="-2"/>
          <w:sz w:val="24"/>
        </w:rPr>
        <w:t>Referência;</w:t>
      </w:r>
    </w:p>
    <w:p>
      <w:pPr>
        <w:pStyle w:val="BodyText"/>
        <w:spacing w:before="31"/>
        <w:rPr>
          <w:sz w:val="24"/>
        </w:rPr>
      </w:pPr>
    </w:p>
    <w:p>
      <w:pPr>
        <w:pStyle w:val="ListParagraph"/>
        <w:numPr>
          <w:ilvl w:val="1"/>
          <w:numId w:val="5"/>
        </w:numPr>
        <w:tabs>
          <w:tab w:pos="473" w:val="left" w:leader="none"/>
        </w:tabs>
        <w:spacing w:line="240" w:lineRule="auto" w:before="0" w:after="0"/>
        <w:ind w:left="473" w:right="0" w:hanging="354"/>
        <w:jc w:val="left"/>
        <w:rPr>
          <w:sz w:val="24"/>
        </w:rPr>
      </w:pPr>
      <w:r>
        <w:rPr>
          <w:sz w:val="24"/>
        </w:rPr>
        <w:t>Todas</w:t>
      </w:r>
      <w:r>
        <w:rPr>
          <w:spacing w:val="-9"/>
          <w:sz w:val="24"/>
        </w:rPr>
        <w:t> </w:t>
      </w:r>
      <w:r>
        <w:rPr>
          <w:sz w:val="24"/>
        </w:rPr>
        <w:t>as</w:t>
      </w:r>
      <w:r>
        <w:rPr>
          <w:spacing w:val="-9"/>
          <w:sz w:val="24"/>
        </w:rPr>
        <w:t> </w:t>
      </w:r>
      <w:r>
        <w:rPr>
          <w:sz w:val="24"/>
        </w:rPr>
        <w:t>especificações</w:t>
      </w:r>
      <w:r>
        <w:rPr>
          <w:spacing w:val="-8"/>
          <w:sz w:val="24"/>
        </w:rPr>
        <w:t> </w:t>
      </w:r>
      <w:r>
        <w:rPr>
          <w:sz w:val="24"/>
        </w:rPr>
        <w:t>do</w:t>
      </w:r>
      <w:r>
        <w:rPr>
          <w:spacing w:val="-9"/>
          <w:sz w:val="24"/>
        </w:rPr>
        <w:t> </w:t>
      </w:r>
      <w:r>
        <w:rPr>
          <w:sz w:val="24"/>
        </w:rPr>
        <w:t>objeto</w:t>
      </w:r>
      <w:r>
        <w:rPr>
          <w:spacing w:val="-8"/>
          <w:sz w:val="24"/>
        </w:rPr>
        <w:t> </w:t>
      </w:r>
      <w:r>
        <w:rPr>
          <w:sz w:val="24"/>
        </w:rPr>
        <w:t>contidas</w:t>
      </w:r>
      <w:r>
        <w:rPr>
          <w:spacing w:val="-9"/>
          <w:sz w:val="24"/>
        </w:rPr>
        <w:t> </w:t>
      </w:r>
      <w:r>
        <w:rPr>
          <w:sz w:val="24"/>
        </w:rPr>
        <w:t>na</w:t>
      </w:r>
      <w:r>
        <w:rPr>
          <w:spacing w:val="-9"/>
          <w:sz w:val="24"/>
        </w:rPr>
        <w:t> </w:t>
      </w:r>
      <w:r>
        <w:rPr>
          <w:sz w:val="24"/>
        </w:rPr>
        <w:t>proposta</w:t>
      </w:r>
      <w:r>
        <w:rPr>
          <w:spacing w:val="-8"/>
          <w:sz w:val="24"/>
        </w:rPr>
        <w:t> </w:t>
      </w:r>
      <w:r>
        <w:rPr>
          <w:sz w:val="24"/>
        </w:rPr>
        <w:t>vinculam</w:t>
      </w:r>
      <w:r>
        <w:rPr>
          <w:spacing w:val="-9"/>
          <w:sz w:val="24"/>
        </w:rPr>
        <w:t> </w:t>
      </w:r>
      <w:r>
        <w:rPr>
          <w:sz w:val="24"/>
        </w:rPr>
        <w:t>o</w:t>
      </w:r>
      <w:r>
        <w:rPr>
          <w:spacing w:val="-8"/>
          <w:sz w:val="24"/>
        </w:rPr>
        <w:t> </w:t>
      </w:r>
      <w:r>
        <w:rPr>
          <w:spacing w:val="-2"/>
          <w:sz w:val="24"/>
        </w:rPr>
        <w:t>licitante.</w:t>
      </w:r>
    </w:p>
    <w:p>
      <w:pPr>
        <w:pStyle w:val="BodyText"/>
        <w:spacing w:before="16"/>
        <w:rPr>
          <w:sz w:val="24"/>
        </w:rPr>
      </w:pPr>
    </w:p>
    <w:p>
      <w:pPr>
        <w:pStyle w:val="ListParagraph"/>
        <w:numPr>
          <w:ilvl w:val="1"/>
          <w:numId w:val="5"/>
        </w:numPr>
        <w:tabs>
          <w:tab w:pos="477" w:val="left" w:leader="none"/>
        </w:tabs>
        <w:spacing w:line="247" w:lineRule="auto" w:before="0" w:after="0"/>
        <w:ind w:left="119" w:right="682" w:firstLine="0"/>
        <w:jc w:val="left"/>
        <w:rPr>
          <w:sz w:val="24"/>
        </w:rPr>
      </w:pPr>
      <w:r>
        <w:rPr>
          <w:sz w:val="24"/>
        </w:rPr>
        <w:t>Nos</w:t>
      </w:r>
      <w:r>
        <w:rPr>
          <w:spacing w:val="-5"/>
          <w:sz w:val="24"/>
        </w:rPr>
        <w:t> </w:t>
      </w:r>
      <w:r>
        <w:rPr>
          <w:sz w:val="24"/>
        </w:rPr>
        <w:t>valores</w:t>
      </w:r>
      <w:r>
        <w:rPr>
          <w:spacing w:val="-5"/>
          <w:sz w:val="24"/>
        </w:rPr>
        <w:t> </w:t>
      </w:r>
      <w:r>
        <w:rPr>
          <w:sz w:val="24"/>
        </w:rPr>
        <w:t>propostos</w:t>
      </w:r>
      <w:r>
        <w:rPr>
          <w:spacing w:val="-5"/>
          <w:sz w:val="24"/>
        </w:rPr>
        <w:t> </w:t>
      </w:r>
      <w:r>
        <w:rPr>
          <w:sz w:val="24"/>
        </w:rPr>
        <w:t>estarão</w:t>
      </w:r>
      <w:r>
        <w:rPr>
          <w:spacing w:val="-5"/>
          <w:sz w:val="24"/>
        </w:rPr>
        <w:t> </w:t>
      </w:r>
      <w:r>
        <w:rPr>
          <w:sz w:val="24"/>
        </w:rPr>
        <w:t>inclusos</w:t>
      </w:r>
      <w:r>
        <w:rPr>
          <w:spacing w:val="-5"/>
          <w:sz w:val="24"/>
        </w:rPr>
        <w:t> </w:t>
      </w:r>
      <w:r>
        <w:rPr>
          <w:sz w:val="24"/>
        </w:rPr>
        <w:t>todos</w:t>
      </w:r>
      <w:r>
        <w:rPr>
          <w:spacing w:val="-5"/>
          <w:sz w:val="24"/>
        </w:rPr>
        <w:t> </w:t>
      </w:r>
      <w:r>
        <w:rPr>
          <w:sz w:val="24"/>
        </w:rPr>
        <w:t>os</w:t>
      </w:r>
      <w:r>
        <w:rPr>
          <w:spacing w:val="-5"/>
          <w:sz w:val="24"/>
        </w:rPr>
        <w:t> </w:t>
      </w:r>
      <w:r>
        <w:rPr>
          <w:sz w:val="24"/>
        </w:rPr>
        <w:t>custos</w:t>
      </w:r>
      <w:r>
        <w:rPr>
          <w:spacing w:val="-5"/>
          <w:sz w:val="24"/>
        </w:rPr>
        <w:t> </w:t>
      </w:r>
      <w:r>
        <w:rPr>
          <w:sz w:val="24"/>
        </w:rPr>
        <w:t>operacionais,</w:t>
      </w:r>
      <w:r>
        <w:rPr>
          <w:spacing w:val="-5"/>
          <w:sz w:val="24"/>
        </w:rPr>
        <w:t> </w:t>
      </w:r>
      <w:r>
        <w:rPr>
          <w:sz w:val="24"/>
        </w:rPr>
        <w:t>encargos</w:t>
      </w:r>
      <w:r>
        <w:rPr>
          <w:spacing w:val="-5"/>
          <w:sz w:val="24"/>
        </w:rPr>
        <w:t> </w:t>
      </w:r>
      <w:r>
        <w:rPr>
          <w:sz w:val="24"/>
        </w:rPr>
        <w:t>previdenciários,</w:t>
      </w:r>
      <w:r>
        <w:rPr>
          <w:spacing w:val="-5"/>
          <w:sz w:val="24"/>
        </w:rPr>
        <w:t> </w:t>
      </w:r>
      <w:r>
        <w:rPr>
          <w:sz w:val="24"/>
        </w:rPr>
        <w:t>trabalhistas,</w:t>
      </w:r>
      <w:r>
        <w:rPr>
          <w:spacing w:val="-5"/>
          <w:sz w:val="24"/>
        </w:rPr>
        <w:t> </w:t>
      </w:r>
      <w:r>
        <w:rPr>
          <w:sz w:val="24"/>
        </w:rPr>
        <w:t>tributários,</w:t>
      </w:r>
      <w:r>
        <w:rPr>
          <w:spacing w:val="-5"/>
          <w:sz w:val="24"/>
        </w:rPr>
        <w:t> </w:t>
      </w:r>
      <w:r>
        <w:rPr>
          <w:sz w:val="24"/>
        </w:rPr>
        <w:t>comerciais</w:t>
      </w:r>
      <w:r>
        <w:rPr>
          <w:spacing w:val="-5"/>
          <w:sz w:val="24"/>
        </w:rPr>
        <w:t> </w:t>
      </w:r>
      <w:r>
        <w:rPr>
          <w:sz w:val="24"/>
        </w:rPr>
        <w:t>e</w:t>
      </w:r>
      <w:r>
        <w:rPr>
          <w:spacing w:val="-5"/>
          <w:sz w:val="24"/>
        </w:rPr>
        <w:t> </w:t>
      </w:r>
      <w:r>
        <w:rPr>
          <w:sz w:val="24"/>
        </w:rPr>
        <w:t>quaisquer</w:t>
      </w:r>
      <w:r>
        <w:rPr>
          <w:spacing w:val="-5"/>
          <w:sz w:val="24"/>
        </w:rPr>
        <w:t> </w:t>
      </w:r>
      <w:r>
        <w:rPr>
          <w:sz w:val="24"/>
        </w:rPr>
        <w:t>outros</w:t>
      </w:r>
      <w:r>
        <w:rPr>
          <w:spacing w:val="-5"/>
          <w:sz w:val="24"/>
        </w:rPr>
        <w:t> </w:t>
      </w:r>
      <w:r>
        <w:rPr>
          <w:sz w:val="24"/>
        </w:rPr>
        <w:t>que incidam direta ou indiretamente na execução do objeto.</w:t>
      </w:r>
    </w:p>
    <w:p>
      <w:pPr>
        <w:pStyle w:val="ListParagraph"/>
        <w:numPr>
          <w:ilvl w:val="1"/>
          <w:numId w:val="5"/>
        </w:numPr>
        <w:tabs>
          <w:tab w:pos="477" w:val="left" w:leader="none"/>
        </w:tabs>
        <w:spacing w:line="247" w:lineRule="auto" w:before="240" w:after="0"/>
        <w:ind w:left="119" w:right="825" w:firstLine="0"/>
        <w:jc w:val="left"/>
        <w:rPr>
          <w:sz w:val="24"/>
        </w:rPr>
      </w:pPr>
      <w:r>
        <w:rPr>
          <w:sz w:val="24"/>
        </w:rPr>
        <w:t>Os</w:t>
      </w:r>
      <w:r>
        <w:rPr>
          <w:spacing w:val="-4"/>
          <w:sz w:val="24"/>
        </w:rPr>
        <w:t> </w:t>
      </w:r>
      <w:r>
        <w:rPr>
          <w:sz w:val="24"/>
        </w:rPr>
        <w:t>preços</w:t>
      </w:r>
      <w:r>
        <w:rPr>
          <w:spacing w:val="-4"/>
          <w:sz w:val="24"/>
        </w:rPr>
        <w:t> </w:t>
      </w:r>
      <w:r>
        <w:rPr>
          <w:sz w:val="24"/>
        </w:rPr>
        <w:t>ofertados,</w:t>
      </w:r>
      <w:r>
        <w:rPr>
          <w:spacing w:val="-4"/>
          <w:sz w:val="24"/>
        </w:rPr>
        <w:t> </w:t>
      </w:r>
      <w:r>
        <w:rPr>
          <w:sz w:val="24"/>
        </w:rPr>
        <w:t>tanto</w:t>
      </w:r>
      <w:r>
        <w:rPr>
          <w:spacing w:val="-4"/>
          <w:sz w:val="24"/>
        </w:rPr>
        <w:t> </w:t>
      </w:r>
      <w:r>
        <w:rPr>
          <w:sz w:val="24"/>
        </w:rPr>
        <w:t>na</w:t>
      </w:r>
      <w:r>
        <w:rPr>
          <w:spacing w:val="-4"/>
          <w:sz w:val="24"/>
        </w:rPr>
        <w:t> </w:t>
      </w:r>
      <w:r>
        <w:rPr>
          <w:sz w:val="24"/>
        </w:rPr>
        <w:t>proposta</w:t>
      </w:r>
      <w:r>
        <w:rPr>
          <w:spacing w:val="-4"/>
          <w:sz w:val="24"/>
        </w:rPr>
        <w:t> </w:t>
      </w:r>
      <w:r>
        <w:rPr>
          <w:sz w:val="24"/>
        </w:rPr>
        <w:t>inicial,</w:t>
      </w:r>
      <w:r>
        <w:rPr>
          <w:spacing w:val="-4"/>
          <w:sz w:val="24"/>
        </w:rPr>
        <w:t> </w:t>
      </w:r>
      <w:r>
        <w:rPr>
          <w:sz w:val="24"/>
        </w:rPr>
        <w:t>quanto</w:t>
      </w:r>
      <w:r>
        <w:rPr>
          <w:spacing w:val="-4"/>
          <w:sz w:val="24"/>
        </w:rPr>
        <w:t> </w:t>
      </w:r>
      <w:r>
        <w:rPr>
          <w:sz w:val="24"/>
        </w:rPr>
        <w:t>na</w:t>
      </w:r>
      <w:r>
        <w:rPr>
          <w:spacing w:val="-4"/>
          <w:sz w:val="24"/>
        </w:rPr>
        <w:t> </w:t>
      </w:r>
      <w:r>
        <w:rPr>
          <w:sz w:val="24"/>
        </w:rPr>
        <w:t>etapa</w:t>
      </w:r>
      <w:r>
        <w:rPr>
          <w:spacing w:val="-4"/>
          <w:sz w:val="24"/>
        </w:rPr>
        <w:t> </w:t>
      </w:r>
      <w:r>
        <w:rPr>
          <w:sz w:val="24"/>
        </w:rPr>
        <w:t>de</w:t>
      </w:r>
      <w:r>
        <w:rPr>
          <w:spacing w:val="-4"/>
          <w:sz w:val="24"/>
        </w:rPr>
        <w:t> </w:t>
      </w:r>
      <w:r>
        <w:rPr>
          <w:sz w:val="24"/>
        </w:rPr>
        <w:t>lances,</w:t>
      </w:r>
      <w:r>
        <w:rPr>
          <w:spacing w:val="-4"/>
          <w:sz w:val="24"/>
        </w:rPr>
        <w:t> </w:t>
      </w:r>
      <w:r>
        <w:rPr>
          <w:sz w:val="24"/>
        </w:rPr>
        <w:t>serão</w:t>
      </w:r>
      <w:r>
        <w:rPr>
          <w:spacing w:val="-4"/>
          <w:sz w:val="24"/>
        </w:rPr>
        <w:t> </w:t>
      </w:r>
      <w:r>
        <w:rPr>
          <w:sz w:val="24"/>
        </w:rPr>
        <w:t>de</w:t>
      </w:r>
      <w:r>
        <w:rPr>
          <w:spacing w:val="-4"/>
          <w:sz w:val="24"/>
        </w:rPr>
        <w:t> </w:t>
      </w:r>
      <w:r>
        <w:rPr>
          <w:sz w:val="24"/>
        </w:rPr>
        <w:t>exclusiva</w:t>
      </w:r>
      <w:r>
        <w:rPr>
          <w:spacing w:val="-4"/>
          <w:sz w:val="24"/>
        </w:rPr>
        <w:t> </w:t>
      </w:r>
      <w:r>
        <w:rPr>
          <w:sz w:val="24"/>
        </w:rPr>
        <w:t>responsabilidade</w:t>
      </w:r>
      <w:r>
        <w:rPr>
          <w:spacing w:val="-4"/>
          <w:sz w:val="24"/>
        </w:rPr>
        <w:t> </w:t>
      </w:r>
      <w:r>
        <w:rPr>
          <w:sz w:val="24"/>
        </w:rPr>
        <w:t>do</w:t>
      </w:r>
      <w:r>
        <w:rPr>
          <w:spacing w:val="-4"/>
          <w:sz w:val="24"/>
        </w:rPr>
        <w:t> </w:t>
      </w:r>
      <w:r>
        <w:rPr>
          <w:sz w:val="24"/>
        </w:rPr>
        <w:t>licitante,</w:t>
      </w:r>
      <w:r>
        <w:rPr>
          <w:spacing w:val="-4"/>
          <w:sz w:val="24"/>
        </w:rPr>
        <w:t> </w:t>
      </w:r>
      <w:r>
        <w:rPr>
          <w:sz w:val="24"/>
        </w:rPr>
        <w:t>não</w:t>
      </w:r>
      <w:r>
        <w:rPr>
          <w:spacing w:val="-4"/>
          <w:sz w:val="24"/>
        </w:rPr>
        <w:t> </w:t>
      </w:r>
      <w:r>
        <w:rPr>
          <w:sz w:val="24"/>
        </w:rPr>
        <w:t>lhe</w:t>
      </w:r>
      <w:r>
        <w:rPr>
          <w:spacing w:val="-4"/>
          <w:sz w:val="24"/>
        </w:rPr>
        <w:t> </w:t>
      </w:r>
      <w:r>
        <w:rPr>
          <w:sz w:val="24"/>
        </w:rPr>
        <w:t>assistindo</w:t>
      </w:r>
      <w:r>
        <w:rPr>
          <w:spacing w:val="-4"/>
          <w:sz w:val="24"/>
        </w:rPr>
        <w:t> </w:t>
      </w:r>
      <w:r>
        <w:rPr>
          <w:sz w:val="24"/>
        </w:rPr>
        <w:t>o</w:t>
      </w:r>
      <w:r>
        <w:rPr>
          <w:spacing w:val="-4"/>
          <w:sz w:val="24"/>
        </w:rPr>
        <w:t> </w:t>
      </w:r>
      <w:r>
        <w:rPr>
          <w:sz w:val="24"/>
        </w:rPr>
        <w:t>direito</w:t>
      </w:r>
      <w:r>
        <w:rPr>
          <w:spacing w:val="-4"/>
          <w:sz w:val="24"/>
        </w:rPr>
        <w:t> </w:t>
      </w:r>
      <w:r>
        <w:rPr>
          <w:sz w:val="24"/>
        </w:rPr>
        <w:t>de pleitear qualquer alteração, sob alegação de erro, omissão ou qualquer outro pretexto.</w:t>
      </w:r>
    </w:p>
    <w:p>
      <w:pPr>
        <w:pStyle w:val="ListParagraph"/>
        <w:numPr>
          <w:ilvl w:val="1"/>
          <w:numId w:val="5"/>
        </w:numPr>
        <w:tabs>
          <w:tab w:pos="477" w:val="left" w:leader="none"/>
        </w:tabs>
        <w:spacing w:line="235" w:lineRule="auto" w:before="243" w:after="0"/>
        <w:ind w:left="119" w:right="833" w:firstLine="0"/>
        <w:jc w:val="left"/>
        <w:rPr>
          <w:sz w:val="24"/>
        </w:rPr>
      </w:pPr>
      <w:r>
        <w:rPr>
          <w:sz w:val="24"/>
        </w:rPr>
        <w:t>Se</w:t>
      </w:r>
      <w:r>
        <w:rPr>
          <w:spacing w:val="-4"/>
          <w:sz w:val="24"/>
        </w:rPr>
        <w:t> </w:t>
      </w:r>
      <w:r>
        <w:rPr>
          <w:sz w:val="24"/>
        </w:rPr>
        <w:t>o</w:t>
      </w:r>
      <w:r>
        <w:rPr>
          <w:spacing w:val="-4"/>
          <w:sz w:val="24"/>
        </w:rPr>
        <w:t> </w:t>
      </w:r>
      <w:r>
        <w:rPr>
          <w:sz w:val="24"/>
        </w:rPr>
        <w:t>regime</w:t>
      </w:r>
      <w:r>
        <w:rPr>
          <w:spacing w:val="-4"/>
          <w:sz w:val="24"/>
        </w:rPr>
        <w:t> </w:t>
      </w:r>
      <w:r>
        <w:rPr>
          <w:sz w:val="24"/>
        </w:rPr>
        <w:t>tributário</w:t>
      </w:r>
      <w:r>
        <w:rPr>
          <w:spacing w:val="-4"/>
          <w:sz w:val="24"/>
        </w:rPr>
        <w:t> </w:t>
      </w:r>
      <w:r>
        <w:rPr>
          <w:sz w:val="24"/>
        </w:rPr>
        <w:t>da</w:t>
      </w:r>
      <w:r>
        <w:rPr>
          <w:spacing w:val="-4"/>
          <w:sz w:val="24"/>
        </w:rPr>
        <w:t> </w:t>
      </w:r>
      <w:r>
        <w:rPr>
          <w:sz w:val="24"/>
        </w:rPr>
        <w:t>empresa</w:t>
      </w:r>
      <w:r>
        <w:rPr>
          <w:spacing w:val="-4"/>
          <w:sz w:val="24"/>
        </w:rPr>
        <w:t> </w:t>
      </w:r>
      <w:r>
        <w:rPr>
          <w:sz w:val="24"/>
        </w:rPr>
        <w:t>implicar</w:t>
      </w:r>
      <w:r>
        <w:rPr>
          <w:spacing w:val="-4"/>
          <w:sz w:val="24"/>
        </w:rPr>
        <w:t> </w:t>
      </w:r>
      <w:r>
        <w:rPr>
          <w:sz w:val="24"/>
        </w:rPr>
        <w:t>o</w:t>
      </w:r>
      <w:r>
        <w:rPr>
          <w:spacing w:val="-4"/>
          <w:sz w:val="24"/>
        </w:rPr>
        <w:t> </w:t>
      </w:r>
      <w:r>
        <w:rPr>
          <w:sz w:val="24"/>
        </w:rPr>
        <w:t>recolhimento</w:t>
      </w:r>
      <w:r>
        <w:rPr>
          <w:spacing w:val="-4"/>
          <w:sz w:val="24"/>
        </w:rPr>
        <w:t> </w:t>
      </w:r>
      <w:r>
        <w:rPr>
          <w:sz w:val="24"/>
        </w:rPr>
        <w:t>de</w:t>
      </w:r>
      <w:r>
        <w:rPr>
          <w:spacing w:val="-4"/>
          <w:sz w:val="24"/>
        </w:rPr>
        <w:t> </w:t>
      </w:r>
      <w:r>
        <w:rPr>
          <w:sz w:val="24"/>
        </w:rPr>
        <w:t>tributos</w:t>
      </w:r>
      <w:r>
        <w:rPr>
          <w:spacing w:val="-4"/>
          <w:sz w:val="24"/>
        </w:rPr>
        <w:t> </w:t>
      </w:r>
      <w:r>
        <w:rPr>
          <w:sz w:val="24"/>
        </w:rPr>
        <w:t>em</w:t>
      </w:r>
      <w:r>
        <w:rPr>
          <w:spacing w:val="-4"/>
          <w:sz w:val="24"/>
        </w:rPr>
        <w:t> </w:t>
      </w:r>
      <w:r>
        <w:rPr>
          <w:sz w:val="24"/>
        </w:rPr>
        <w:t>percentuais</w:t>
      </w:r>
      <w:r>
        <w:rPr>
          <w:spacing w:val="-4"/>
          <w:sz w:val="24"/>
        </w:rPr>
        <w:t> </w:t>
      </w:r>
      <w:r>
        <w:rPr>
          <w:sz w:val="24"/>
        </w:rPr>
        <w:t>variáveis,</w:t>
      </w:r>
      <w:r>
        <w:rPr>
          <w:spacing w:val="-4"/>
          <w:sz w:val="24"/>
        </w:rPr>
        <w:t> </w:t>
      </w:r>
      <w:r>
        <w:rPr>
          <w:sz w:val="24"/>
        </w:rPr>
        <w:t>a</w:t>
      </w:r>
      <w:r>
        <w:rPr>
          <w:spacing w:val="-4"/>
          <w:sz w:val="24"/>
        </w:rPr>
        <w:t> </w:t>
      </w:r>
      <w:r>
        <w:rPr>
          <w:sz w:val="24"/>
        </w:rPr>
        <w:t>cotação</w:t>
      </w:r>
      <w:r>
        <w:rPr>
          <w:spacing w:val="-4"/>
          <w:sz w:val="24"/>
        </w:rPr>
        <w:t> </w:t>
      </w:r>
      <w:r>
        <w:rPr>
          <w:sz w:val="24"/>
        </w:rPr>
        <w:t>adequada</w:t>
      </w:r>
      <w:r>
        <w:rPr>
          <w:spacing w:val="-4"/>
          <w:sz w:val="24"/>
        </w:rPr>
        <w:t> </w:t>
      </w:r>
      <w:r>
        <w:rPr>
          <w:sz w:val="24"/>
        </w:rPr>
        <w:t>será</w:t>
      </w:r>
      <w:r>
        <w:rPr>
          <w:spacing w:val="-4"/>
          <w:sz w:val="24"/>
        </w:rPr>
        <w:t> </w:t>
      </w:r>
      <w:r>
        <w:rPr>
          <w:sz w:val="24"/>
        </w:rPr>
        <w:t>a</w:t>
      </w:r>
      <w:r>
        <w:rPr>
          <w:spacing w:val="-4"/>
          <w:sz w:val="24"/>
        </w:rPr>
        <w:t> </w:t>
      </w:r>
      <w:r>
        <w:rPr>
          <w:sz w:val="24"/>
        </w:rPr>
        <w:t>que</w:t>
      </w:r>
      <w:r>
        <w:rPr>
          <w:spacing w:val="-4"/>
          <w:sz w:val="24"/>
        </w:rPr>
        <w:t> </w:t>
      </w:r>
      <w:r>
        <w:rPr>
          <w:sz w:val="24"/>
        </w:rPr>
        <w:t>corresponde</w:t>
      </w:r>
      <w:r>
        <w:rPr>
          <w:spacing w:val="-4"/>
          <w:sz w:val="24"/>
        </w:rPr>
        <w:t> </w:t>
      </w:r>
      <w:r>
        <w:rPr>
          <w:sz w:val="24"/>
        </w:rPr>
        <w:t>à</w:t>
      </w:r>
      <w:r>
        <w:rPr>
          <w:spacing w:val="-4"/>
          <w:sz w:val="24"/>
        </w:rPr>
        <w:t> </w:t>
      </w:r>
      <w:r>
        <w:rPr>
          <w:sz w:val="24"/>
        </w:rPr>
        <w:t>média</w:t>
      </w:r>
      <w:r>
        <w:rPr>
          <w:spacing w:val="-4"/>
          <w:sz w:val="24"/>
        </w:rPr>
        <w:t> </w:t>
      </w:r>
      <w:r>
        <w:rPr>
          <w:sz w:val="24"/>
        </w:rPr>
        <w:t>dos efetivos recolhimentos da empresa nos últimos doze meses.</w:t>
      </w:r>
    </w:p>
    <w:p>
      <w:pPr>
        <w:pStyle w:val="ListParagraph"/>
        <w:numPr>
          <w:ilvl w:val="1"/>
          <w:numId w:val="5"/>
        </w:numPr>
        <w:tabs>
          <w:tab w:pos="477" w:val="left" w:leader="none"/>
        </w:tabs>
        <w:spacing w:line="266" w:lineRule="exact" w:before="0" w:after="0"/>
        <w:ind w:left="477" w:right="0" w:hanging="358"/>
        <w:jc w:val="left"/>
        <w:rPr>
          <w:sz w:val="24"/>
        </w:rPr>
      </w:pPr>
      <w:r>
        <w:rPr>
          <w:sz w:val="24"/>
        </w:rPr>
        <w:t>4.6</w:t>
      </w:r>
      <w:r>
        <w:rPr>
          <w:spacing w:val="-8"/>
          <w:sz w:val="24"/>
        </w:rPr>
        <w:t> </w:t>
      </w:r>
      <w:r>
        <w:rPr>
          <w:sz w:val="24"/>
        </w:rPr>
        <w:t>Independentemente</w:t>
      </w:r>
      <w:r>
        <w:rPr>
          <w:spacing w:val="-8"/>
          <w:sz w:val="24"/>
        </w:rPr>
        <w:t> </w:t>
      </w:r>
      <w:r>
        <w:rPr>
          <w:sz w:val="24"/>
        </w:rPr>
        <w:t>do</w:t>
      </w:r>
      <w:r>
        <w:rPr>
          <w:spacing w:val="-7"/>
          <w:sz w:val="24"/>
        </w:rPr>
        <w:t> </w:t>
      </w:r>
      <w:r>
        <w:rPr>
          <w:sz w:val="24"/>
        </w:rPr>
        <w:t>percentual</w:t>
      </w:r>
      <w:r>
        <w:rPr>
          <w:spacing w:val="-8"/>
          <w:sz w:val="24"/>
        </w:rPr>
        <w:t> </w:t>
      </w:r>
      <w:r>
        <w:rPr>
          <w:sz w:val="24"/>
        </w:rPr>
        <w:t>de</w:t>
      </w:r>
      <w:r>
        <w:rPr>
          <w:spacing w:val="-7"/>
          <w:sz w:val="24"/>
        </w:rPr>
        <w:t> </w:t>
      </w:r>
      <w:r>
        <w:rPr>
          <w:sz w:val="24"/>
        </w:rPr>
        <w:t>tributo</w:t>
      </w:r>
      <w:r>
        <w:rPr>
          <w:spacing w:val="-8"/>
          <w:sz w:val="24"/>
        </w:rPr>
        <w:t> </w:t>
      </w:r>
      <w:r>
        <w:rPr>
          <w:sz w:val="24"/>
        </w:rPr>
        <w:t>inserido</w:t>
      </w:r>
      <w:r>
        <w:rPr>
          <w:spacing w:val="-7"/>
          <w:sz w:val="24"/>
        </w:rPr>
        <w:t> </w:t>
      </w:r>
      <w:r>
        <w:rPr>
          <w:sz w:val="24"/>
        </w:rPr>
        <w:t>na</w:t>
      </w:r>
      <w:r>
        <w:rPr>
          <w:spacing w:val="-8"/>
          <w:sz w:val="24"/>
        </w:rPr>
        <w:t> </w:t>
      </w:r>
      <w:r>
        <w:rPr>
          <w:sz w:val="24"/>
        </w:rPr>
        <w:t>planilha,</w:t>
      </w:r>
      <w:r>
        <w:rPr>
          <w:spacing w:val="-7"/>
          <w:sz w:val="24"/>
        </w:rPr>
        <w:t> </w:t>
      </w:r>
      <w:r>
        <w:rPr>
          <w:sz w:val="24"/>
        </w:rPr>
        <w:t>no</w:t>
      </w:r>
      <w:r>
        <w:rPr>
          <w:spacing w:val="-8"/>
          <w:sz w:val="24"/>
        </w:rPr>
        <w:t> </w:t>
      </w:r>
      <w:r>
        <w:rPr>
          <w:sz w:val="24"/>
        </w:rPr>
        <w:t>pagamento</w:t>
      </w:r>
      <w:r>
        <w:rPr>
          <w:spacing w:val="-7"/>
          <w:sz w:val="24"/>
        </w:rPr>
        <w:t> </w:t>
      </w:r>
      <w:r>
        <w:rPr>
          <w:sz w:val="24"/>
        </w:rPr>
        <w:t>serão</w:t>
      </w:r>
      <w:r>
        <w:rPr>
          <w:spacing w:val="-8"/>
          <w:sz w:val="24"/>
        </w:rPr>
        <w:t> </w:t>
      </w:r>
      <w:r>
        <w:rPr>
          <w:sz w:val="24"/>
        </w:rPr>
        <w:t>retidos</w:t>
      </w:r>
      <w:r>
        <w:rPr>
          <w:spacing w:val="-7"/>
          <w:sz w:val="24"/>
        </w:rPr>
        <w:t> </w:t>
      </w:r>
      <w:r>
        <w:rPr>
          <w:sz w:val="24"/>
        </w:rPr>
        <w:t>na</w:t>
      </w:r>
      <w:r>
        <w:rPr>
          <w:spacing w:val="-8"/>
          <w:sz w:val="24"/>
        </w:rPr>
        <w:t> </w:t>
      </w:r>
      <w:r>
        <w:rPr>
          <w:sz w:val="24"/>
        </w:rPr>
        <w:t>fonte</w:t>
      </w:r>
      <w:r>
        <w:rPr>
          <w:spacing w:val="-7"/>
          <w:sz w:val="24"/>
        </w:rPr>
        <w:t> </w:t>
      </w:r>
      <w:r>
        <w:rPr>
          <w:sz w:val="24"/>
        </w:rPr>
        <w:t>os</w:t>
      </w:r>
      <w:r>
        <w:rPr>
          <w:spacing w:val="-8"/>
          <w:sz w:val="24"/>
        </w:rPr>
        <w:t> </w:t>
      </w:r>
      <w:r>
        <w:rPr>
          <w:sz w:val="24"/>
        </w:rPr>
        <w:t>percentuais</w:t>
      </w:r>
      <w:r>
        <w:rPr>
          <w:spacing w:val="-8"/>
          <w:sz w:val="24"/>
        </w:rPr>
        <w:t> </w:t>
      </w:r>
      <w:r>
        <w:rPr>
          <w:sz w:val="24"/>
        </w:rPr>
        <w:t>estabelecidos</w:t>
      </w:r>
      <w:r>
        <w:rPr>
          <w:spacing w:val="-7"/>
          <w:sz w:val="24"/>
        </w:rPr>
        <w:t> </w:t>
      </w:r>
      <w:r>
        <w:rPr>
          <w:sz w:val="24"/>
        </w:rPr>
        <w:t>na</w:t>
      </w:r>
      <w:r>
        <w:rPr>
          <w:spacing w:val="-8"/>
          <w:sz w:val="24"/>
        </w:rPr>
        <w:t> </w:t>
      </w:r>
      <w:r>
        <w:rPr>
          <w:sz w:val="24"/>
        </w:rPr>
        <w:t>legislação</w:t>
      </w:r>
      <w:r>
        <w:rPr>
          <w:spacing w:val="-7"/>
          <w:sz w:val="24"/>
        </w:rPr>
        <w:t> </w:t>
      </w:r>
      <w:r>
        <w:rPr>
          <w:spacing w:val="-2"/>
          <w:sz w:val="24"/>
        </w:rPr>
        <w:t>vigente.</w:t>
      </w:r>
    </w:p>
    <w:p>
      <w:pPr>
        <w:pStyle w:val="ListParagraph"/>
        <w:numPr>
          <w:ilvl w:val="1"/>
          <w:numId w:val="5"/>
        </w:numPr>
        <w:tabs>
          <w:tab w:pos="477" w:val="left" w:leader="none"/>
        </w:tabs>
        <w:spacing w:line="273" w:lineRule="exact" w:before="0" w:after="0"/>
        <w:ind w:left="477" w:right="0" w:hanging="358"/>
        <w:jc w:val="left"/>
        <w:rPr>
          <w:sz w:val="24"/>
        </w:rPr>
      </w:pPr>
      <w:r>
        <w:rPr>
          <w:sz w:val="24"/>
        </w:rPr>
        <w:t>Na</w:t>
      </w:r>
      <w:r>
        <w:rPr>
          <w:spacing w:val="-7"/>
          <w:sz w:val="24"/>
        </w:rPr>
        <w:t> </w:t>
      </w:r>
      <w:r>
        <w:rPr>
          <w:sz w:val="24"/>
        </w:rPr>
        <w:t>presente</w:t>
      </w:r>
      <w:r>
        <w:rPr>
          <w:spacing w:val="-7"/>
          <w:sz w:val="24"/>
        </w:rPr>
        <w:t> </w:t>
      </w:r>
      <w:r>
        <w:rPr>
          <w:sz w:val="24"/>
        </w:rPr>
        <w:t>licitação,</w:t>
      </w:r>
      <w:r>
        <w:rPr>
          <w:spacing w:val="-6"/>
          <w:sz w:val="24"/>
        </w:rPr>
        <w:t> </w:t>
      </w:r>
      <w:r>
        <w:rPr>
          <w:sz w:val="24"/>
        </w:rPr>
        <w:t>a</w:t>
      </w:r>
      <w:r>
        <w:rPr>
          <w:spacing w:val="-7"/>
          <w:sz w:val="24"/>
        </w:rPr>
        <w:t> </w:t>
      </w:r>
      <w:r>
        <w:rPr>
          <w:sz w:val="24"/>
        </w:rPr>
        <w:t>Microempresa</w:t>
      </w:r>
      <w:r>
        <w:rPr>
          <w:spacing w:val="-7"/>
          <w:sz w:val="24"/>
        </w:rPr>
        <w:t> </w:t>
      </w:r>
      <w:r>
        <w:rPr>
          <w:sz w:val="24"/>
        </w:rPr>
        <w:t>e</w:t>
      </w:r>
      <w:r>
        <w:rPr>
          <w:spacing w:val="-6"/>
          <w:sz w:val="24"/>
        </w:rPr>
        <w:t> </w:t>
      </w:r>
      <w:r>
        <w:rPr>
          <w:sz w:val="24"/>
        </w:rPr>
        <w:t>a</w:t>
      </w:r>
      <w:r>
        <w:rPr>
          <w:spacing w:val="-7"/>
          <w:sz w:val="24"/>
        </w:rPr>
        <w:t> </w:t>
      </w:r>
      <w:r>
        <w:rPr>
          <w:sz w:val="24"/>
        </w:rPr>
        <w:t>Empresa</w:t>
      </w:r>
      <w:r>
        <w:rPr>
          <w:spacing w:val="-7"/>
          <w:sz w:val="24"/>
        </w:rPr>
        <w:t> </w:t>
      </w:r>
      <w:r>
        <w:rPr>
          <w:sz w:val="24"/>
        </w:rPr>
        <w:t>de</w:t>
      </w:r>
      <w:r>
        <w:rPr>
          <w:spacing w:val="-6"/>
          <w:sz w:val="24"/>
        </w:rPr>
        <w:t> </w:t>
      </w:r>
      <w:r>
        <w:rPr>
          <w:sz w:val="24"/>
        </w:rPr>
        <w:t>Pequeno</w:t>
      </w:r>
      <w:r>
        <w:rPr>
          <w:spacing w:val="-7"/>
          <w:sz w:val="24"/>
        </w:rPr>
        <w:t> </w:t>
      </w:r>
      <w:r>
        <w:rPr>
          <w:sz w:val="24"/>
        </w:rPr>
        <w:t>Porte</w:t>
      </w:r>
      <w:r>
        <w:rPr>
          <w:spacing w:val="-6"/>
          <w:sz w:val="24"/>
        </w:rPr>
        <w:t> </w:t>
      </w:r>
      <w:r>
        <w:rPr>
          <w:sz w:val="24"/>
        </w:rPr>
        <w:t>poderão</w:t>
      </w:r>
      <w:r>
        <w:rPr>
          <w:spacing w:val="-7"/>
          <w:sz w:val="24"/>
        </w:rPr>
        <w:t> </w:t>
      </w:r>
      <w:r>
        <w:rPr>
          <w:sz w:val="24"/>
        </w:rPr>
        <w:t>se</w:t>
      </w:r>
      <w:r>
        <w:rPr>
          <w:spacing w:val="-7"/>
          <w:sz w:val="24"/>
        </w:rPr>
        <w:t> </w:t>
      </w:r>
      <w:r>
        <w:rPr>
          <w:sz w:val="24"/>
        </w:rPr>
        <w:t>beneficiar</w:t>
      </w:r>
      <w:r>
        <w:rPr>
          <w:spacing w:val="-6"/>
          <w:sz w:val="24"/>
        </w:rPr>
        <w:t> </w:t>
      </w:r>
      <w:r>
        <w:rPr>
          <w:sz w:val="24"/>
        </w:rPr>
        <w:t>do</w:t>
      </w:r>
      <w:r>
        <w:rPr>
          <w:spacing w:val="-7"/>
          <w:sz w:val="24"/>
        </w:rPr>
        <w:t> </w:t>
      </w:r>
      <w:r>
        <w:rPr>
          <w:sz w:val="24"/>
        </w:rPr>
        <w:t>regime</w:t>
      </w:r>
      <w:r>
        <w:rPr>
          <w:spacing w:val="-7"/>
          <w:sz w:val="24"/>
        </w:rPr>
        <w:t> </w:t>
      </w:r>
      <w:r>
        <w:rPr>
          <w:sz w:val="24"/>
        </w:rPr>
        <w:t>de</w:t>
      </w:r>
      <w:r>
        <w:rPr>
          <w:spacing w:val="-6"/>
          <w:sz w:val="24"/>
        </w:rPr>
        <w:t> </w:t>
      </w:r>
      <w:r>
        <w:rPr>
          <w:sz w:val="24"/>
        </w:rPr>
        <w:t>tributação</w:t>
      </w:r>
      <w:r>
        <w:rPr>
          <w:spacing w:val="-7"/>
          <w:sz w:val="24"/>
        </w:rPr>
        <w:t> </w:t>
      </w:r>
      <w:r>
        <w:rPr>
          <w:sz w:val="24"/>
        </w:rPr>
        <w:t>pelo</w:t>
      </w:r>
      <w:r>
        <w:rPr>
          <w:spacing w:val="-7"/>
          <w:sz w:val="24"/>
        </w:rPr>
        <w:t> </w:t>
      </w:r>
      <w:r>
        <w:rPr>
          <w:sz w:val="24"/>
        </w:rPr>
        <w:t>Simples</w:t>
      </w:r>
      <w:r>
        <w:rPr>
          <w:spacing w:val="-6"/>
          <w:sz w:val="24"/>
        </w:rPr>
        <w:t> </w:t>
      </w:r>
      <w:r>
        <w:rPr>
          <w:spacing w:val="-2"/>
          <w:sz w:val="24"/>
        </w:rPr>
        <w:t>Nacional.</w:t>
      </w:r>
    </w:p>
    <w:p>
      <w:pPr>
        <w:pStyle w:val="BodyText"/>
        <w:spacing w:before="16"/>
        <w:rPr>
          <w:sz w:val="24"/>
        </w:rPr>
      </w:pPr>
    </w:p>
    <w:p>
      <w:pPr>
        <w:pStyle w:val="ListParagraph"/>
        <w:numPr>
          <w:ilvl w:val="1"/>
          <w:numId w:val="5"/>
        </w:numPr>
        <w:tabs>
          <w:tab w:pos="477" w:val="left" w:leader="none"/>
        </w:tabs>
        <w:spacing w:line="247" w:lineRule="auto" w:before="1" w:after="0"/>
        <w:ind w:left="119" w:right="426" w:firstLine="0"/>
        <w:jc w:val="left"/>
        <w:rPr>
          <w:sz w:val="24"/>
        </w:rPr>
      </w:pPr>
      <w:r>
        <w:rPr>
          <w:sz w:val="24"/>
        </w:rPr>
        <w:t>O</w:t>
      </w:r>
      <w:r>
        <w:rPr>
          <w:spacing w:val="-4"/>
          <w:sz w:val="24"/>
        </w:rPr>
        <w:t> </w:t>
      </w:r>
      <w:r>
        <w:rPr>
          <w:sz w:val="24"/>
        </w:rPr>
        <w:t>licitante</w:t>
      </w:r>
      <w:r>
        <w:rPr>
          <w:spacing w:val="-4"/>
          <w:sz w:val="24"/>
        </w:rPr>
        <w:t> </w:t>
      </w:r>
      <w:r>
        <w:rPr>
          <w:sz w:val="24"/>
        </w:rPr>
        <w:t>cujo</w:t>
      </w:r>
      <w:r>
        <w:rPr>
          <w:spacing w:val="-4"/>
          <w:sz w:val="24"/>
        </w:rPr>
        <w:t> </w:t>
      </w:r>
      <w:r>
        <w:rPr>
          <w:sz w:val="24"/>
        </w:rPr>
        <w:t>estabelecimento</w:t>
      </w:r>
      <w:r>
        <w:rPr>
          <w:spacing w:val="-4"/>
          <w:sz w:val="24"/>
        </w:rPr>
        <w:t> </w:t>
      </w:r>
      <w:r>
        <w:rPr>
          <w:sz w:val="24"/>
        </w:rPr>
        <w:t>esteja</w:t>
      </w:r>
      <w:r>
        <w:rPr>
          <w:spacing w:val="-4"/>
          <w:sz w:val="24"/>
        </w:rPr>
        <w:t> </w:t>
      </w:r>
      <w:r>
        <w:rPr>
          <w:sz w:val="24"/>
        </w:rPr>
        <w:t>localizado</w:t>
      </w:r>
      <w:r>
        <w:rPr>
          <w:spacing w:val="-4"/>
          <w:sz w:val="24"/>
        </w:rPr>
        <w:t> </w:t>
      </w:r>
      <w:r>
        <w:rPr>
          <w:sz w:val="24"/>
        </w:rPr>
        <w:t>no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deverá</w:t>
      </w:r>
      <w:r>
        <w:rPr>
          <w:spacing w:val="-4"/>
          <w:sz w:val="24"/>
        </w:rPr>
        <w:t> </w:t>
      </w:r>
      <w:r>
        <w:rPr>
          <w:sz w:val="24"/>
        </w:rPr>
        <w:t>apresentar</w:t>
      </w:r>
      <w:r>
        <w:rPr>
          <w:spacing w:val="-4"/>
          <w:sz w:val="24"/>
        </w:rPr>
        <w:t> </w:t>
      </w:r>
      <w:r>
        <w:rPr>
          <w:sz w:val="24"/>
        </w:rPr>
        <w:t>proposta</w:t>
      </w:r>
      <w:r>
        <w:rPr>
          <w:spacing w:val="-4"/>
          <w:sz w:val="24"/>
        </w:rPr>
        <w:t> </w:t>
      </w:r>
      <w:r>
        <w:rPr>
          <w:sz w:val="24"/>
        </w:rPr>
        <w:t>isenta</w:t>
      </w:r>
      <w:r>
        <w:rPr>
          <w:spacing w:val="-4"/>
          <w:sz w:val="24"/>
        </w:rPr>
        <w:t> </w:t>
      </w:r>
      <w:r>
        <w:rPr>
          <w:sz w:val="24"/>
        </w:rPr>
        <w:t>de</w:t>
      </w:r>
      <w:r>
        <w:rPr>
          <w:spacing w:val="-4"/>
          <w:sz w:val="24"/>
        </w:rPr>
        <w:t> </w:t>
      </w:r>
      <w:r>
        <w:rPr>
          <w:sz w:val="24"/>
        </w:rPr>
        <w:t>ICMS,</w:t>
      </w:r>
      <w:r>
        <w:rPr>
          <w:spacing w:val="-4"/>
          <w:sz w:val="24"/>
        </w:rPr>
        <w:t> </w:t>
      </w:r>
      <w:r>
        <w:rPr>
          <w:sz w:val="24"/>
        </w:rPr>
        <w:t>quando</w:t>
      </w:r>
      <w:r>
        <w:rPr>
          <w:spacing w:val="-4"/>
          <w:sz w:val="24"/>
        </w:rPr>
        <w:t> </w:t>
      </w:r>
      <w:r>
        <w:rPr>
          <w:sz w:val="24"/>
        </w:rPr>
        <w:t>cabível,</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o Convênio CONFAZ nº 26/2003 e a Resolução SEFAZ nº 971/2016, sendo este valor considerado para efeito de competição na licitação.</w:t>
      </w:r>
    </w:p>
    <w:p>
      <w:pPr>
        <w:pStyle w:val="BodyText"/>
        <w:spacing w:before="8"/>
        <w:rPr>
          <w:sz w:val="24"/>
        </w:rPr>
      </w:pPr>
    </w:p>
    <w:p>
      <w:pPr>
        <w:pStyle w:val="ListParagraph"/>
        <w:numPr>
          <w:ilvl w:val="1"/>
          <w:numId w:val="5"/>
        </w:numPr>
        <w:tabs>
          <w:tab w:pos="464" w:val="left" w:leader="none"/>
        </w:tabs>
        <w:spacing w:line="247" w:lineRule="auto" w:before="0" w:after="0"/>
        <w:ind w:left="119" w:right="173" w:firstLine="0"/>
        <w:jc w:val="left"/>
        <w:rPr>
          <w:sz w:val="24"/>
        </w:rPr>
      </w:pPr>
      <w:r>
        <w:rPr>
          <w:sz w:val="24"/>
        </w:rPr>
        <w:t>A</w:t>
      </w:r>
      <w:r>
        <w:rPr>
          <w:spacing w:val="-10"/>
          <w:sz w:val="24"/>
        </w:rPr>
        <w:t> </w:t>
      </w:r>
      <w:r>
        <w:rPr>
          <w:sz w:val="24"/>
        </w:rPr>
        <w:t>apresentação das propostas implica obrigatoriedade do cumprimento das disposições nelas contidas, em conformidade com o que dispõe o</w:t>
      </w:r>
      <w:r>
        <w:rPr>
          <w:spacing w:val="-1"/>
          <w:sz w:val="24"/>
        </w:rPr>
        <w:t> </w:t>
      </w:r>
      <w:r>
        <w:rPr>
          <w:sz w:val="24"/>
        </w:rPr>
        <w:t>Termo de Referência,</w:t>
      </w:r>
      <w:r>
        <w:rPr>
          <w:spacing w:val="-4"/>
          <w:sz w:val="24"/>
        </w:rPr>
        <w:t> </w:t>
      </w:r>
      <w:r>
        <w:rPr>
          <w:sz w:val="24"/>
        </w:rPr>
        <w:t>assumindo</w:t>
      </w:r>
      <w:r>
        <w:rPr>
          <w:spacing w:val="-4"/>
          <w:sz w:val="24"/>
        </w:rPr>
        <w:t> </w:t>
      </w:r>
      <w:r>
        <w:rPr>
          <w:sz w:val="24"/>
        </w:rPr>
        <w:t>o</w:t>
      </w:r>
      <w:r>
        <w:rPr>
          <w:spacing w:val="-4"/>
          <w:sz w:val="24"/>
        </w:rPr>
        <w:t> </w:t>
      </w:r>
      <w:r>
        <w:rPr>
          <w:sz w:val="24"/>
        </w:rPr>
        <w:t>proponente</w:t>
      </w:r>
      <w:r>
        <w:rPr>
          <w:spacing w:val="-4"/>
          <w:sz w:val="24"/>
        </w:rPr>
        <w:t> </w:t>
      </w:r>
      <w:r>
        <w:rPr>
          <w:sz w:val="24"/>
        </w:rPr>
        <w:t>o</w:t>
      </w:r>
      <w:r>
        <w:rPr>
          <w:spacing w:val="-4"/>
          <w:sz w:val="24"/>
        </w:rPr>
        <w:t> </w:t>
      </w:r>
      <w:r>
        <w:rPr>
          <w:sz w:val="24"/>
        </w:rPr>
        <w:t>compromisso</w:t>
      </w:r>
      <w:r>
        <w:rPr>
          <w:spacing w:val="-4"/>
          <w:sz w:val="24"/>
        </w:rPr>
        <w:t> </w:t>
      </w:r>
      <w:r>
        <w:rPr>
          <w:sz w:val="24"/>
        </w:rPr>
        <w:t>de</w:t>
      </w:r>
      <w:r>
        <w:rPr>
          <w:spacing w:val="-4"/>
          <w:sz w:val="24"/>
        </w:rPr>
        <w:t> </w:t>
      </w:r>
      <w:r>
        <w:rPr>
          <w:sz w:val="24"/>
        </w:rPr>
        <w:t>executar</w:t>
      </w:r>
      <w:r>
        <w:rPr>
          <w:spacing w:val="-4"/>
          <w:sz w:val="24"/>
        </w:rPr>
        <w:t> </w:t>
      </w:r>
      <w:r>
        <w:rPr>
          <w:sz w:val="24"/>
        </w:rPr>
        <w:t>o</w:t>
      </w:r>
      <w:r>
        <w:rPr>
          <w:spacing w:val="-4"/>
          <w:sz w:val="24"/>
        </w:rPr>
        <w:t> </w:t>
      </w:r>
      <w:r>
        <w:rPr>
          <w:sz w:val="24"/>
        </w:rPr>
        <w:t>objeto</w:t>
      </w:r>
      <w:r>
        <w:rPr>
          <w:spacing w:val="-4"/>
          <w:sz w:val="24"/>
        </w:rPr>
        <w:t> </w:t>
      </w:r>
      <w:r>
        <w:rPr>
          <w:sz w:val="24"/>
        </w:rPr>
        <w:t>licitado</w:t>
      </w:r>
      <w:r>
        <w:rPr>
          <w:spacing w:val="-4"/>
          <w:sz w:val="24"/>
        </w:rPr>
        <w:t> </w:t>
      </w:r>
      <w:r>
        <w:rPr>
          <w:sz w:val="24"/>
        </w:rPr>
        <w:t>nos</w:t>
      </w:r>
      <w:r>
        <w:rPr>
          <w:spacing w:val="-4"/>
          <w:sz w:val="24"/>
        </w:rPr>
        <w:t> </w:t>
      </w:r>
      <w:r>
        <w:rPr>
          <w:sz w:val="24"/>
        </w:rPr>
        <w:t>seus</w:t>
      </w:r>
      <w:r>
        <w:rPr>
          <w:spacing w:val="-4"/>
          <w:sz w:val="24"/>
        </w:rPr>
        <w:t> </w:t>
      </w:r>
      <w:r>
        <w:rPr>
          <w:sz w:val="24"/>
        </w:rPr>
        <w:t>termos,</w:t>
      </w:r>
      <w:r>
        <w:rPr>
          <w:spacing w:val="-4"/>
          <w:sz w:val="24"/>
        </w:rPr>
        <w:t> </w:t>
      </w:r>
      <w:r>
        <w:rPr>
          <w:sz w:val="24"/>
        </w:rPr>
        <w:t>bem</w:t>
      </w:r>
      <w:r>
        <w:rPr>
          <w:spacing w:val="-4"/>
          <w:sz w:val="24"/>
        </w:rPr>
        <w:t> </w:t>
      </w:r>
      <w:r>
        <w:rPr>
          <w:sz w:val="24"/>
        </w:rPr>
        <w:t>como</w:t>
      </w:r>
      <w:r>
        <w:rPr>
          <w:spacing w:val="-4"/>
          <w:sz w:val="24"/>
        </w:rPr>
        <w:t> </w:t>
      </w:r>
      <w:r>
        <w:rPr>
          <w:sz w:val="24"/>
        </w:rPr>
        <w:t>de</w:t>
      </w:r>
      <w:r>
        <w:rPr>
          <w:spacing w:val="-4"/>
          <w:sz w:val="24"/>
        </w:rPr>
        <w:t> </w:t>
      </w:r>
      <w:r>
        <w:rPr>
          <w:sz w:val="24"/>
        </w:rPr>
        <w:t>fornecer</w:t>
      </w:r>
      <w:r>
        <w:rPr>
          <w:spacing w:val="-4"/>
          <w:sz w:val="24"/>
        </w:rPr>
        <w:t> </w:t>
      </w:r>
      <w:r>
        <w:rPr>
          <w:sz w:val="24"/>
        </w:rPr>
        <w:t>os</w:t>
      </w:r>
      <w:r>
        <w:rPr>
          <w:spacing w:val="-4"/>
          <w:sz w:val="24"/>
        </w:rPr>
        <w:t> </w:t>
      </w:r>
      <w:r>
        <w:rPr>
          <w:sz w:val="24"/>
        </w:rPr>
        <w:t>materiais,</w:t>
      </w:r>
      <w:r>
        <w:rPr>
          <w:spacing w:val="-4"/>
          <w:sz w:val="24"/>
        </w:rPr>
        <w:t> </w:t>
      </w:r>
      <w:r>
        <w:rPr>
          <w:sz w:val="24"/>
        </w:rPr>
        <w:t>equipamentos,</w:t>
      </w:r>
      <w:r>
        <w:rPr>
          <w:spacing w:val="-4"/>
          <w:sz w:val="24"/>
        </w:rPr>
        <w:t> </w:t>
      </w:r>
      <w:r>
        <w:rPr>
          <w:sz w:val="24"/>
        </w:rPr>
        <w:t>ferramentas e utensílios necessários, em quantidades e qualidades adequadas à perfeita execução contratual, promovendo, quando requerido, sua substituição.</w:t>
      </w:r>
    </w:p>
    <w:p>
      <w:pPr>
        <w:pStyle w:val="BodyText"/>
        <w:spacing w:before="23"/>
        <w:rPr>
          <w:sz w:val="24"/>
        </w:rPr>
      </w:pPr>
    </w:p>
    <w:p>
      <w:pPr>
        <w:pStyle w:val="ListParagraph"/>
        <w:numPr>
          <w:ilvl w:val="1"/>
          <w:numId w:val="5"/>
        </w:numPr>
        <w:tabs>
          <w:tab w:pos="596" w:val="left" w:leader="none"/>
        </w:tabs>
        <w:spacing w:line="247" w:lineRule="auto" w:before="0" w:after="0"/>
        <w:ind w:left="119" w:right="792" w:firstLine="0"/>
        <w:jc w:val="left"/>
        <w:rPr>
          <w:sz w:val="24"/>
        </w:rPr>
      </w:pPr>
      <w:r>
        <w:rPr>
          <w:sz w:val="24"/>
        </w:rPr>
        <w:t>O</w:t>
      </w:r>
      <w:r>
        <w:rPr>
          <w:spacing w:val="-4"/>
          <w:sz w:val="24"/>
        </w:rPr>
        <w:t> </w:t>
      </w:r>
      <w:r>
        <w:rPr>
          <w:sz w:val="24"/>
        </w:rPr>
        <w:t>prazo</w:t>
      </w:r>
      <w:r>
        <w:rPr>
          <w:spacing w:val="-4"/>
          <w:sz w:val="24"/>
        </w:rPr>
        <w:t> </w:t>
      </w:r>
      <w:r>
        <w:rPr>
          <w:sz w:val="24"/>
        </w:rPr>
        <w:t>de</w:t>
      </w:r>
      <w:r>
        <w:rPr>
          <w:spacing w:val="-4"/>
          <w:sz w:val="24"/>
        </w:rPr>
        <w:t> </w:t>
      </w:r>
      <w:r>
        <w:rPr>
          <w:sz w:val="24"/>
        </w:rPr>
        <w:t>validade</w:t>
      </w:r>
      <w:r>
        <w:rPr>
          <w:spacing w:val="-4"/>
          <w:sz w:val="24"/>
        </w:rPr>
        <w:t> </w:t>
      </w:r>
      <w:r>
        <w:rPr>
          <w:sz w:val="24"/>
        </w:rPr>
        <w:t>da</w:t>
      </w:r>
      <w:r>
        <w:rPr>
          <w:spacing w:val="-4"/>
          <w:sz w:val="24"/>
        </w:rPr>
        <w:t> </w:t>
      </w:r>
      <w:r>
        <w:rPr>
          <w:sz w:val="24"/>
        </w:rPr>
        <w:t>proposta</w:t>
      </w:r>
      <w:r>
        <w:rPr>
          <w:spacing w:val="-4"/>
          <w:sz w:val="24"/>
        </w:rPr>
        <w:t> </w:t>
      </w:r>
      <w:r>
        <w:rPr>
          <w:sz w:val="24"/>
        </w:rPr>
        <w:t>não</w:t>
      </w:r>
      <w:r>
        <w:rPr>
          <w:spacing w:val="-4"/>
          <w:sz w:val="24"/>
        </w:rPr>
        <w:t> </w:t>
      </w:r>
      <w:r>
        <w:rPr>
          <w:sz w:val="24"/>
        </w:rPr>
        <w:t>será</w:t>
      </w:r>
      <w:r>
        <w:rPr>
          <w:spacing w:val="-4"/>
          <w:sz w:val="24"/>
        </w:rPr>
        <w:t> </w:t>
      </w:r>
      <w:r>
        <w:rPr>
          <w:sz w:val="24"/>
        </w:rPr>
        <w:t>inferior</w:t>
      </w:r>
      <w:r>
        <w:rPr>
          <w:spacing w:val="-4"/>
          <w:sz w:val="24"/>
        </w:rPr>
        <w:t> </w:t>
      </w:r>
      <w:r>
        <w:rPr>
          <w:sz w:val="24"/>
        </w:rPr>
        <w:t>a</w:t>
      </w:r>
      <w:r>
        <w:rPr>
          <w:spacing w:val="-4"/>
          <w:sz w:val="24"/>
        </w:rPr>
        <w:t> </w:t>
      </w:r>
      <w:r>
        <w:rPr>
          <w:sz w:val="24"/>
        </w:rPr>
        <w:t>60</w:t>
      </w:r>
      <w:r>
        <w:rPr>
          <w:spacing w:val="-4"/>
          <w:sz w:val="24"/>
        </w:rPr>
        <w:t> </w:t>
      </w:r>
      <w:r>
        <w:rPr>
          <w:sz w:val="24"/>
        </w:rPr>
        <w:t>(sessenta)</w:t>
      </w:r>
      <w:r>
        <w:rPr>
          <w:spacing w:val="-4"/>
          <w:sz w:val="24"/>
        </w:rPr>
        <w:t> </w:t>
      </w:r>
      <w:r>
        <w:rPr>
          <w:sz w:val="24"/>
        </w:rPr>
        <w:t>dias</w:t>
      </w:r>
      <w:r>
        <w:rPr>
          <w:spacing w:val="-4"/>
          <w:sz w:val="24"/>
        </w:rPr>
        <w:t> </w:t>
      </w:r>
      <w:r>
        <w:rPr>
          <w:sz w:val="24"/>
        </w:rPr>
        <w:t>corridos</w:t>
      </w:r>
      <w:r>
        <w:rPr>
          <w:b/>
          <w:sz w:val="24"/>
        </w:rPr>
        <w:t>,</w:t>
      </w:r>
      <w:r>
        <w:rPr>
          <w:b/>
          <w:spacing w:val="-4"/>
          <w:sz w:val="24"/>
        </w:rPr>
        <w:t> </w:t>
      </w:r>
      <w:r>
        <w:rPr>
          <w:sz w:val="24"/>
        </w:rPr>
        <w:t>a</w:t>
      </w:r>
      <w:r>
        <w:rPr>
          <w:spacing w:val="-4"/>
          <w:sz w:val="24"/>
        </w:rPr>
        <w:t> </w:t>
      </w:r>
      <w:r>
        <w:rPr>
          <w:sz w:val="24"/>
        </w:rPr>
        <w:t>contar</w:t>
      </w:r>
      <w:r>
        <w:rPr>
          <w:spacing w:val="-4"/>
          <w:sz w:val="24"/>
        </w:rPr>
        <w:t> </w:t>
      </w:r>
      <w:r>
        <w:rPr>
          <w:sz w:val="24"/>
        </w:rPr>
        <w:t>da</w:t>
      </w:r>
      <w:r>
        <w:rPr>
          <w:spacing w:val="-4"/>
          <w:sz w:val="24"/>
        </w:rPr>
        <w:t> </w:t>
      </w:r>
      <w:r>
        <w:rPr>
          <w:sz w:val="24"/>
        </w:rPr>
        <w:t>data</w:t>
      </w:r>
      <w:r>
        <w:rPr>
          <w:spacing w:val="-4"/>
          <w:sz w:val="24"/>
        </w:rPr>
        <w:t> </w:t>
      </w:r>
      <w:r>
        <w:rPr>
          <w:sz w:val="24"/>
        </w:rPr>
        <w:t>de</w:t>
      </w:r>
      <w:r>
        <w:rPr>
          <w:spacing w:val="-4"/>
          <w:sz w:val="24"/>
        </w:rPr>
        <w:t> </w:t>
      </w:r>
      <w:r>
        <w:rPr>
          <w:sz w:val="24"/>
        </w:rPr>
        <w:t>sua</w:t>
      </w:r>
      <w:r>
        <w:rPr>
          <w:spacing w:val="-4"/>
          <w:sz w:val="24"/>
        </w:rPr>
        <w:t> </w:t>
      </w:r>
      <w:r>
        <w:rPr>
          <w:sz w:val="24"/>
        </w:rPr>
        <w:t>apresentação,</w:t>
      </w:r>
      <w:r>
        <w:rPr>
          <w:spacing w:val="-4"/>
          <w:sz w:val="24"/>
        </w:rPr>
        <w:t> </w:t>
      </w:r>
      <w:r>
        <w:rPr>
          <w:sz w:val="24"/>
        </w:rPr>
        <w:t>podendo</w:t>
      </w:r>
      <w:r>
        <w:rPr>
          <w:spacing w:val="-4"/>
          <w:sz w:val="24"/>
        </w:rPr>
        <w:t> </w:t>
      </w:r>
      <w:r>
        <w:rPr>
          <w:sz w:val="24"/>
        </w:rPr>
        <w:t>ser</w:t>
      </w:r>
      <w:r>
        <w:rPr>
          <w:spacing w:val="-4"/>
          <w:sz w:val="24"/>
        </w:rPr>
        <w:t> </w:t>
      </w:r>
      <w:r>
        <w:rPr>
          <w:sz w:val="24"/>
        </w:rPr>
        <w:t>prorrogado,</w:t>
      </w:r>
      <w:r>
        <w:rPr>
          <w:spacing w:val="-4"/>
          <w:sz w:val="24"/>
        </w:rPr>
        <w:t> </w:t>
      </w:r>
      <w:r>
        <w:rPr>
          <w:sz w:val="24"/>
        </w:rPr>
        <w:t>por</w:t>
      </w:r>
      <w:r>
        <w:rPr>
          <w:spacing w:val="-4"/>
          <w:sz w:val="24"/>
        </w:rPr>
        <w:t> </w:t>
      </w:r>
      <w:r>
        <w:rPr>
          <w:sz w:val="24"/>
        </w:rPr>
        <w:t>igual período, salvo se houver justificativa para prazo diverso aceita pela</w:t>
      </w:r>
      <w:r>
        <w:rPr>
          <w:spacing w:val="-3"/>
          <w:sz w:val="24"/>
        </w:rPr>
        <w:t> </w:t>
      </w:r>
      <w:r>
        <w:rPr>
          <w:sz w:val="24"/>
        </w:rPr>
        <w:t>Administração.</w:t>
      </w:r>
    </w:p>
    <w:p>
      <w:pPr>
        <w:pStyle w:val="BodyText"/>
        <w:spacing w:before="8"/>
        <w:rPr>
          <w:sz w:val="24"/>
        </w:rPr>
      </w:pPr>
    </w:p>
    <w:p>
      <w:pPr>
        <w:pStyle w:val="ListParagraph"/>
        <w:numPr>
          <w:ilvl w:val="1"/>
          <w:numId w:val="5"/>
        </w:numPr>
        <w:tabs>
          <w:tab w:pos="587" w:val="left" w:leader="none"/>
        </w:tabs>
        <w:spacing w:line="240" w:lineRule="auto" w:before="0" w:after="0"/>
        <w:ind w:left="587" w:right="0" w:hanging="468"/>
        <w:jc w:val="left"/>
        <w:rPr>
          <w:sz w:val="24"/>
        </w:rPr>
      </w:pPr>
      <w:r>
        <w:rPr>
          <w:sz w:val="24"/>
        </w:rPr>
        <w:t>Os</w:t>
      </w:r>
      <w:r>
        <w:rPr>
          <w:spacing w:val="-10"/>
          <w:sz w:val="24"/>
        </w:rPr>
        <w:t> </w:t>
      </w:r>
      <w:r>
        <w:rPr>
          <w:sz w:val="24"/>
        </w:rPr>
        <w:t>licitantes</w:t>
      </w:r>
      <w:r>
        <w:rPr>
          <w:spacing w:val="-7"/>
          <w:sz w:val="24"/>
        </w:rPr>
        <w:t> </w:t>
      </w:r>
      <w:r>
        <w:rPr>
          <w:sz w:val="24"/>
        </w:rPr>
        <w:t>devem</w:t>
      </w:r>
      <w:r>
        <w:rPr>
          <w:spacing w:val="-7"/>
          <w:sz w:val="24"/>
        </w:rPr>
        <w:t> </w:t>
      </w:r>
      <w:r>
        <w:rPr>
          <w:sz w:val="24"/>
        </w:rPr>
        <w:t>respeitar</w:t>
      </w:r>
      <w:r>
        <w:rPr>
          <w:spacing w:val="-6"/>
          <w:sz w:val="24"/>
        </w:rPr>
        <w:t> </w:t>
      </w:r>
      <w:r>
        <w:rPr>
          <w:sz w:val="24"/>
        </w:rPr>
        <w:t>os</w:t>
      </w:r>
      <w:r>
        <w:rPr>
          <w:spacing w:val="-7"/>
          <w:sz w:val="24"/>
        </w:rPr>
        <w:t> </w:t>
      </w:r>
      <w:r>
        <w:rPr>
          <w:sz w:val="24"/>
        </w:rPr>
        <w:t>preços</w:t>
      </w:r>
      <w:r>
        <w:rPr>
          <w:spacing w:val="-7"/>
          <w:sz w:val="24"/>
        </w:rPr>
        <w:t> </w:t>
      </w:r>
      <w:r>
        <w:rPr>
          <w:sz w:val="24"/>
        </w:rPr>
        <w:t>máximos</w:t>
      </w:r>
      <w:r>
        <w:rPr>
          <w:spacing w:val="-6"/>
          <w:sz w:val="24"/>
        </w:rPr>
        <w:t> </w:t>
      </w:r>
      <w:r>
        <w:rPr>
          <w:sz w:val="24"/>
        </w:rPr>
        <w:t>estabelecidos</w:t>
      </w:r>
      <w:r>
        <w:rPr>
          <w:spacing w:val="-7"/>
          <w:sz w:val="24"/>
        </w:rPr>
        <w:t> </w:t>
      </w:r>
      <w:r>
        <w:rPr>
          <w:sz w:val="24"/>
        </w:rPr>
        <w:t>no</w:t>
      </w:r>
      <w:r>
        <w:rPr>
          <w:spacing w:val="-15"/>
          <w:sz w:val="24"/>
        </w:rPr>
        <w:t> </w:t>
      </w:r>
      <w:r>
        <w:rPr>
          <w:sz w:val="24"/>
        </w:rPr>
        <w:t>Anexo</w:t>
      </w:r>
      <w:r>
        <w:rPr>
          <w:spacing w:val="-6"/>
          <w:sz w:val="24"/>
        </w:rPr>
        <w:t> </w:t>
      </w:r>
      <w:r>
        <w:rPr>
          <w:sz w:val="24"/>
        </w:rPr>
        <w:t>deste</w:t>
      </w:r>
      <w:r>
        <w:rPr>
          <w:spacing w:val="-7"/>
          <w:sz w:val="24"/>
        </w:rPr>
        <w:t> </w:t>
      </w:r>
      <w:r>
        <w:rPr>
          <w:sz w:val="24"/>
        </w:rPr>
        <w:t>Edital</w:t>
      </w:r>
      <w:r>
        <w:rPr>
          <w:spacing w:val="-7"/>
          <w:sz w:val="24"/>
        </w:rPr>
        <w:t> </w:t>
      </w:r>
      <w:r>
        <w:rPr>
          <w:sz w:val="24"/>
        </w:rPr>
        <w:t>referente</w:t>
      </w:r>
      <w:r>
        <w:rPr>
          <w:spacing w:val="-6"/>
          <w:sz w:val="24"/>
        </w:rPr>
        <w:t> </w:t>
      </w:r>
      <w:r>
        <w:rPr>
          <w:sz w:val="24"/>
        </w:rPr>
        <w:t>ao</w:t>
      </w:r>
      <w:r>
        <w:rPr>
          <w:spacing w:val="-7"/>
          <w:sz w:val="24"/>
        </w:rPr>
        <w:t> </w:t>
      </w:r>
      <w:r>
        <w:rPr>
          <w:sz w:val="24"/>
        </w:rPr>
        <w:t>orçamento</w:t>
      </w:r>
      <w:r>
        <w:rPr>
          <w:spacing w:val="-7"/>
          <w:sz w:val="24"/>
        </w:rPr>
        <w:t> </w:t>
      </w:r>
      <w:r>
        <w:rPr>
          <w:sz w:val="24"/>
        </w:rPr>
        <w:t>estimado</w:t>
      </w:r>
      <w:r>
        <w:rPr>
          <w:spacing w:val="-6"/>
          <w:sz w:val="24"/>
        </w:rPr>
        <w:t> </w:t>
      </w:r>
      <w:r>
        <w:rPr>
          <w:sz w:val="24"/>
        </w:rPr>
        <w:t>(art.</w:t>
      </w:r>
      <w:r>
        <w:rPr>
          <w:spacing w:val="-7"/>
          <w:sz w:val="24"/>
        </w:rPr>
        <w:t> </w:t>
      </w:r>
      <w:r>
        <w:rPr>
          <w:sz w:val="24"/>
        </w:rPr>
        <w:t>59,</w:t>
      </w:r>
      <w:r>
        <w:rPr>
          <w:spacing w:val="-6"/>
          <w:sz w:val="24"/>
        </w:rPr>
        <w:t> </w:t>
      </w:r>
      <w:r>
        <w:rPr>
          <w:sz w:val="24"/>
        </w:rPr>
        <w:t>III,</w:t>
      </w:r>
      <w:r>
        <w:rPr>
          <w:spacing w:val="-7"/>
          <w:sz w:val="24"/>
        </w:rPr>
        <w:t> </w:t>
      </w:r>
      <w:r>
        <w:rPr>
          <w:sz w:val="24"/>
        </w:rPr>
        <w:t>da</w:t>
      </w:r>
      <w:r>
        <w:rPr>
          <w:spacing w:val="-7"/>
          <w:sz w:val="24"/>
        </w:rPr>
        <w:t> </w:t>
      </w:r>
      <w:r>
        <w:rPr>
          <w:sz w:val="24"/>
        </w:rPr>
        <w:t>Lei</w:t>
      </w:r>
      <w:r>
        <w:rPr>
          <w:spacing w:val="-6"/>
          <w:sz w:val="24"/>
        </w:rPr>
        <w:t> </w:t>
      </w:r>
      <w:r>
        <w:rPr>
          <w:sz w:val="24"/>
        </w:rPr>
        <w:t>nº</w:t>
      </w:r>
      <w:r>
        <w:rPr>
          <w:spacing w:val="-7"/>
          <w:sz w:val="24"/>
        </w:rPr>
        <w:t> </w:t>
      </w:r>
      <w:r>
        <w:rPr>
          <w:spacing w:val="-2"/>
          <w:sz w:val="24"/>
        </w:rPr>
        <w:t>14.133/2021).</w:t>
      </w:r>
    </w:p>
    <w:p>
      <w:pPr>
        <w:pStyle w:val="BodyText"/>
        <w:spacing w:before="16"/>
        <w:rPr>
          <w:sz w:val="24"/>
        </w:rPr>
      </w:pPr>
    </w:p>
    <w:p>
      <w:pPr>
        <w:pStyle w:val="ListParagraph"/>
        <w:numPr>
          <w:ilvl w:val="2"/>
          <w:numId w:val="5"/>
        </w:numPr>
        <w:tabs>
          <w:tab w:pos="767" w:val="left" w:leader="none"/>
        </w:tabs>
        <w:spacing w:line="240" w:lineRule="auto" w:before="0" w:after="0"/>
        <w:ind w:left="767" w:right="0" w:hanging="648"/>
        <w:jc w:val="left"/>
        <w:rPr>
          <w:sz w:val="24"/>
        </w:rPr>
      </w:pPr>
      <w:r>
        <w:rPr>
          <w:sz w:val="24"/>
        </w:rPr>
        <w:t>Os</w:t>
      </w:r>
      <w:r>
        <w:rPr>
          <w:spacing w:val="-10"/>
          <w:sz w:val="24"/>
        </w:rPr>
        <w:t> </w:t>
      </w:r>
      <w:r>
        <w:rPr>
          <w:sz w:val="24"/>
        </w:rPr>
        <w:t>licitantes</w:t>
      </w:r>
      <w:r>
        <w:rPr>
          <w:spacing w:val="-6"/>
          <w:sz w:val="24"/>
        </w:rPr>
        <w:t> </w:t>
      </w:r>
      <w:r>
        <w:rPr>
          <w:sz w:val="24"/>
        </w:rPr>
        <w:t>devem</w:t>
      </w:r>
      <w:r>
        <w:rPr>
          <w:spacing w:val="-6"/>
          <w:sz w:val="24"/>
        </w:rPr>
        <w:t> </w:t>
      </w:r>
      <w:r>
        <w:rPr>
          <w:sz w:val="24"/>
        </w:rPr>
        <w:t>respeitar</w:t>
      </w:r>
      <w:r>
        <w:rPr>
          <w:spacing w:val="-6"/>
          <w:sz w:val="24"/>
        </w:rPr>
        <w:t> </w:t>
      </w:r>
      <w:r>
        <w:rPr>
          <w:sz w:val="24"/>
        </w:rPr>
        <w:t>os</w:t>
      </w:r>
      <w:r>
        <w:rPr>
          <w:spacing w:val="-7"/>
          <w:sz w:val="24"/>
        </w:rPr>
        <w:t> </w:t>
      </w:r>
      <w:r>
        <w:rPr>
          <w:sz w:val="24"/>
        </w:rPr>
        <w:t>preços</w:t>
      </w:r>
      <w:r>
        <w:rPr>
          <w:spacing w:val="-6"/>
          <w:sz w:val="24"/>
        </w:rPr>
        <w:t> </w:t>
      </w:r>
      <w:r>
        <w:rPr>
          <w:sz w:val="24"/>
        </w:rPr>
        <w:t>unitários</w:t>
      </w:r>
      <w:r>
        <w:rPr>
          <w:spacing w:val="-6"/>
          <w:sz w:val="24"/>
        </w:rPr>
        <w:t> </w:t>
      </w:r>
      <w:r>
        <w:rPr>
          <w:sz w:val="24"/>
        </w:rPr>
        <w:t>máximos</w:t>
      </w:r>
      <w:r>
        <w:rPr>
          <w:spacing w:val="-6"/>
          <w:sz w:val="24"/>
        </w:rPr>
        <w:t> </w:t>
      </w:r>
      <w:r>
        <w:rPr>
          <w:sz w:val="24"/>
        </w:rPr>
        <w:t>estabelecidos</w:t>
      </w:r>
      <w:r>
        <w:rPr>
          <w:spacing w:val="-7"/>
          <w:sz w:val="24"/>
        </w:rPr>
        <w:t> </w:t>
      </w:r>
      <w:r>
        <w:rPr>
          <w:sz w:val="24"/>
        </w:rPr>
        <w:t>no</w:t>
      </w:r>
      <w:r>
        <w:rPr>
          <w:spacing w:val="-15"/>
          <w:sz w:val="24"/>
        </w:rPr>
        <w:t> </w:t>
      </w:r>
      <w:r>
        <w:rPr>
          <w:sz w:val="24"/>
        </w:rPr>
        <w:t>Anexo</w:t>
      </w:r>
      <w:r>
        <w:rPr>
          <w:spacing w:val="-6"/>
          <w:sz w:val="24"/>
        </w:rPr>
        <w:t> </w:t>
      </w:r>
      <w:r>
        <w:rPr>
          <w:sz w:val="24"/>
        </w:rPr>
        <w:t>deste</w:t>
      </w:r>
      <w:r>
        <w:rPr>
          <w:spacing w:val="-6"/>
          <w:sz w:val="24"/>
        </w:rPr>
        <w:t> </w:t>
      </w:r>
      <w:r>
        <w:rPr>
          <w:sz w:val="24"/>
        </w:rPr>
        <w:t>Edital</w:t>
      </w:r>
      <w:r>
        <w:rPr>
          <w:spacing w:val="-6"/>
          <w:sz w:val="24"/>
        </w:rPr>
        <w:t> </w:t>
      </w:r>
      <w:r>
        <w:rPr>
          <w:sz w:val="24"/>
        </w:rPr>
        <w:t>para</w:t>
      </w:r>
      <w:r>
        <w:rPr>
          <w:spacing w:val="-6"/>
          <w:sz w:val="24"/>
        </w:rPr>
        <w:t> </w:t>
      </w:r>
      <w:r>
        <w:rPr>
          <w:sz w:val="24"/>
        </w:rPr>
        <w:t>os</w:t>
      </w:r>
      <w:r>
        <w:rPr>
          <w:spacing w:val="-7"/>
          <w:sz w:val="24"/>
        </w:rPr>
        <w:t> </w:t>
      </w:r>
      <w:r>
        <w:rPr>
          <w:sz w:val="24"/>
        </w:rPr>
        <w:t>itens</w:t>
      </w:r>
      <w:r>
        <w:rPr>
          <w:spacing w:val="-6"/>
          <w:sz w:val="24"/>
        </w:rPr>
        <w:t> </w:t>
      </w:r>
      <w:r>
        <w:rPr>
          <w:sz w:val="24"/>
        </w:rPr>
        <w:t>que</w:t>
      </w:r>
      <w:r>
        <w:rPr>
          <w:spacing w:val="-6"/>
          <w:sz w:val="24"/>
        </w:rPr>
        <w:t> </w:t>
      </w:r>
      <w:r>
        <w:rPr>
          <w:sz w:val="24"/>
        </w:rPr>
        <w:t>compõem</w:t>
      </w:r>
      <w:r>
        <w:rPr>
          <w:spacing w:val="-6"/>
          <w:sz w:val="24"/>
        </w:rPr>
        <w:t> </w:t>
      </w:r>
      <w:r>
        <w:rPr>
          <w:sz w:val="24"/>
        </w:rPr>
        <w:t>o</w:t>
      </w:r>
      <w:r>
        <w:rPr>
          <w:spacing w:val="-7"/>
          <w:sz w:val="24"/>
        </w:rPr>
        <w:t> </w:t>
      </w:r>
      <w:r>
        <w:rPr>
          <w:sz w:val="24"/>
        </w:rPr>
        <w:t>lote,</w:t>
      </w:r>
      <w:r>
        <w:rPr>
          <w:spacing w:val="-6"/>
          <w:sz w:val="24"/>
        </w:rPr>
        <w:t> </w:t>
      </w:r>
      <w:r>
        <w:rPr>
          <w:sz w:val="24"/>
        </w:rPr>
        <w:t>se</w:t>
      </w:r>
      <w:r>
        <w:rPr>
          <w:spacing w:val="-6"/>
          <w:sz w:val="24"/>
        </w:rPr>
        <w:t> </w:t>
      </w:r>
      <w:r>
        <w:rPr>
          <w:sz w:val="24"/>
        </w:rPr>
        <w:t>for</w:t>
      </w:r>
      <w:r>
        <w:rPr>
          <w:spacing w:val="-6"/>
          <w:sz w:val="24"/>
        </w:rPr>
        <w:t> </w:t>
      </w:r>
      <w:r>
        <w:rPr>
          <w:sz w:val="24"/>
        </w:rPr>
        <w:t>o</w:t>
      </w:r>
      <w:r>
        <w:rPr>
          <w:spacing w:val="-6"/>
          <w:sz w:val="24"/>
        </w:rPr>
        <w:t> </w:t>
      </w:r>
      <w:r>
        <w:rPr>
          <w:spacing w:val="-2"/>
          <w:sz w:val="24"/>
        </w:rPr>
        <w:t>caso.</w:t>
      </w:r>
    </w:p>
    <w:p>
      <w:pPr>
        <w:pStyle w:val="BodyText"/>
        <w:spacing w:before="16"/>
        <w:rPr>
          <w:sz w:val="24"/>
        </w:rPr>
      </w:pPr>
    </w:p>
    <w:p>
      <w:pPr>
        <w:pStyle w:val="ListParagraph"/>
        <w:numPr>
          <w:ilvl w:val="1"/>
          <w:numId w:val="5"/>
        </w:numPr>
        <w:tabs>
          <w:tab w:pos="596" w:val="left" w:leader="none"/>
        </w:tabs>
        <w:spacing w:line="252" w:lineRule="auto" w:before="1" w:after="0"/>
        <w:ind w:left="119" w:right="153" w:firstLine="0"/>
        <w:jc w:val="left"/>
        <w:rPr>
          <w:sz w:val="24"/>
        </w:rPr>
      </w:pPr>
      <w:r>
        <w:rPr>
          <w:sz w:val="24"/>
        </w:rPr>
        <w:t>O descumprimento das regras supramencionadas pela</w:t>
      </w:r>
      <w:r>
        <w:rPr>
          <w:spacing w:val="-10"/>
          <w:sz w:val="24"/>
        </w:rPr>
        <w:t> </w:t>
      </w:r>
      <w:r>
        <w:rPr>
          <w:sz w:val="24"/>
        </w:rPr>
        <w:t>Administração por parte dos contratados pode ensejar a responsabilização pelo Tribunal de Contas do Estado</w:t>
      </w:r>
      <w:r>
        <w:rPr>
          <w:spacing w:val="-1"/>
          <w:sz w:val="24"/>
        </w:rPr>
        <w:t> </w:t>
      </w:r>
      <w:r>
        <w:rPr>
          <w:sz w:val="24"/>
        </w:rPr>
        <w:t>e,</w:t>
      </w:r>
      <w:r>
        <w:rPr>
          <w:spacing w:val="-1"/>
          <w:sz w:val="24"/>
        </w:rPr>
        <w:t> </w:t>
      </w:r>
      <w:r>
        <w:rPr>
          <w:sz w:val="24"/>
        </w:rPr>
        <w:t>após</w:t>
      </w:r>
      <w:r>
        <w:rPr>
          <w:spacing w:val="-1"/>
          <w:sz w:val="24"/>
        </w:rPr>
        <w:t> </w:t>
      </w:r>
      <w:r>
        <w:rPr>
          <w:sz w:val="24"/>
        </w:rPr>
        <w:t>o</w:t>
      </w:r>
      <w:r>
        <w:rPr>
          <w:spacing w:val="-1"/>
          <w:sz w:val="24"/>
        </w:rPr>
        <w:t> </w:t>
      </w:r>
      <w:r>
        <w:rPr>
          <w:sz w:val="24"/>
        </w:rPr>
        <w:t>devido</w:t>
      </w:r>
      <w:r>
        <w:rPr>
          <w:spacing w:val="-1"/>
          <w:sz w:val="24"/>
        </w:rPr>
        <w:t> </w:t>
      </w:r>
      <w:r>
        <w:rPr>
          <w:sz w:val="24"/>
        </w:rPr>
        <w:t>processo</w:t>
      </w:r>
      <w:r>
        <w:rPr>
          <w:spacing w:val="-1"/>
          <w:sz w:val="24"/>
        </w:rPr>
        <w:t> </w:t>
      </w:r>
      <w:r>
        <w:rPr>
          <w:sz w:val="24"/>
        </w:rPr>
        <w:t>legal,</w:t>
      </w:r>
      <w:r>
        <w:rPr>
          <w:spacing w:val="-1"/>
          <w:sz w:val="24"/>
        </w:rPr>
        <w:t> </w:t>
      </w:r>
      <w:r>
        <w:rPr>
          <w:sz w:val="24"/>
        </w:rPr>
        <w:t>gerar</w:t>
      </w:r>
      <w:r>
        <w:rPr>
          <w:spacing w:val="-1"/>
          <w:sz w:val="24"/>
        </w:rPr>
        <w:t> </w:t>
      </w:r>
      <w:r>
        <w:rPr>
          <w:sz w:val="24"/>
        </w:rPr>
        <w:t>as</w:t>
      </w:r>
      <w:r>
        <w:rPr>
          <w:spacing w:val="-1"/>
          <w:sz w:val="24"/>
        </w:rPr>
        <w:t> </w:t>
      </w:r>
      <w:r>
        <w:rPr>
          <w:sz w:val="24"/>
        </w:rPr>
        <w:t>seguintes</w:t>
      </w:r>
      <w:r>
        <w:rPr>
          <w:spacing w:val="-1"/>
          <w:sz w:val="24"/>
        </w:rPr>
        <w:t> </w:t>
      </w:r>
      <w:r>
        <w:rPr>
          <w:sz w:val="24"/>
        </w:rPr>
        <w:t>consequências:</w:t>
      </w:r>
      <w:r>
        <w:rPr>
          <w:spacing w:val="-1"/>
          <w:sz w:val="24"/>
        </w:rPr>
        <w:t> </w:t>
      </w:r>
      <w:r>
        <w:rPr>
          <w:sz w:val="24"/>
        </w:rPr>
        <w:t>assinatura</w:t>
      </w:r>
      <w:r>
        <w:rPr>
          <w:spacing w:val="-1"/>
          <w:sz w:val="24"/>
        </w:rPr>
        <w:t> </w:t>
      </w:r>
      <w:r>
        <w:rPr>
          <w:sz w:val="24"/>
        </w:rPr>
        <w:t>de</w:t>
      </w:r>
      <w:r>
        <w:rPr>
          <w:spacing w:val="-1"/>
          <w:sz w:val="24"/>
        </w:rPr>
        <w:t> </w:t>
      </w:r>
      <w:r>
        <w:rPr>
          <w:sz w:val="24"/>
        </w:rPr>
        <w:t>prazo</w:t>
      </w:r>
      <w:r>
        <w:rPr>
          <w:spacing w:val="-1"/>
          <w:sz w:val="24"/>
        </w:rPr>
        <w:t> </w:t>
      </w:r>
      <w:r>
        <w:rPr>
          <w:sz w:val="24"/>
        </w:rPr>
        <w:t>para</w:t>
      </w:r>
      <w:r>
        <w:rPr>
          <w:spacing w:val="-1"/>
          <w:sz w:val="24"/>
        </w:rPr>
        <w:t> </w:t>
      </w:r>
      <w:r>
        <w:rPr>
          <w:sz w:val="24"/>
        </w:rPr>
        <w:t>a</w:t>
      </w:r>
      <w:r>
        <w:rPr>
          <w:spacing w:val="-1"/>
          <w:sz w:val="24"/>
        </w:rPr>
        <w:t> </w:t>
      </w:r>
      <w:r>
        <w:rPr>
          <w:sz w:val="24"/>
        </w:rPr>
        <w:t>adoção</w:t>
      </w:r>
      <w:r>
        <w:rPr>
          <w:spacing w:val="-1"/>
          <w:sz w:val="24"/>
        </w:rPr>
        <w:t> </w:t>
      </w:r>
      <w:r>
        <w:rPr>
          <w:sz w:val="24"/>
        </w:rPr>
        <w:t>das</w:t>
      </w:r>
      <w:r>
        <w:rPr>
          <w:spacing w:val="-1"/>
          <w:sz w:val="24"/>
        </w:rPr>
        <w:t> </w:t>
      </w:r>
      <w:r>
        <w:rPr>
          <w:sz w:val="24"/>
        </w:rPr>
        <w:t>medidas</w:t>
      </w:r>
      <w:r>
        <w:rPr>
          <w:spacing w:val="-1"/>
          <w:sz w:val="24"/>
        </w:rPr>
        <w:t> </w:t>
      </w:r>
      <w:r>
        <w:rPr>
          <w:sz w:val="24"/>
        </w:rPr>
        <w:t>necessárias</w:t>
      </w:r>
      <w:r>
        <w:rPr>
          <w:spacing w:val="-1"/>
          <w:sz w:val="24"/>
        </w:rPr>
        <w:t> </w:t>
      </w:r>
      <w:r>
        <w:rPr>
          <w:sz w:val="24"/>
        </w:rPr>
        <w:t>ao</w:t>
      </w:r>
      <w:r>
        <w:rPr>
          <w:spacing w:val="-1"/>
          <w:sz w:val="24"/>
        </w:rPr>
        <w:t> </w:t>
      </w:r>
      <w:r>
        <w:rPr>
          <w:sz w:val="24"/>
        </w:rPr>
        <w:t>exato</w:t>
      </w:r>
      <w:r>
        <w:rPr>
          <w:spacing w:val="-1"/>
          <w:sz w:val="24"/>
        </w:rPr>
        <w:t> </w:t>
      </w:r>
      <w:r>
        <w:rPr>
          <w:sz w:val="24"/>
        </w:rPr>
        <w:t>cumprimento</w:t>
      </w:r>
      <w:r>
        <w:rPr>
          <w:spacing w:val="-1"/>
          <w:sz w:val="24"/>
        </w:rPr>
        <w:t> </w:t>
      </w:r>
      <w:r>
        <w:rPr>
          <w:sz w:val="24"/>
        </w:rPr>
        <w:t>da</w:t>
      </w:r>
      <w:r>
        <w:rPr>
          <w:spacing w:val="-1"/>
          <w:sz w:val="24"/>
        </w:rPr>
        <w:t> </w:t>
      </w:r>
      <w:r>
        <w:rPr>
          <w:sz w:val="24"/>
        </w:rPr>
        <w:t>lei, nos</w:t>
      </w:r>
      <w:r>
        <w:rPr>
          <w:spacing w:val="-3"/>
          <w:sz w:val="24"/>
        </w:rPr>
        <w:t> </w:t>
      </w:r>
      <w:r>
        <w:rPr>
          <w:sz w:val="24"/>
        </w:rPr>
        <w:t>termos</w:t>
      </w:r>
      <w:r>
        <w:rPr>
          <w:spacing w:val="-3"/>
          <w:sz w:val="24"/>
        </w:rPr>
        <w:t> </w:t>
      </w:r>
      <w:r>
        <w:rPr>
          <w:sz w:val="24"/>
        </w:rPr>
        <w:t>do</w:t>
      </w:r>
      <w:r>
        <w:rPr>
          <w:spacing w:val="-3"/>
          <w:sz w:val="24"/>
        </w:rPr>
        <w:t> </w:t>
      </w:r>
      <w:hyperlink r:id="rId11">
        <w:r>
          <w:rPr>
            <w:color w:val="000080"/>
            <w:sz w:val="24"/>
            <w:u w:val="single" w:color="000080"/>
          </w:rPr>
          <w:t>art.</w:t>
        </w:r>
        <w:r>
          <w:rPr>
            <w:color w:val="000080"/>
            <w:spacing w:val="-3"/>
            <w:sz w:val="24"/>
            <w:u w:val="single" w:color="000080"/>
          </w:rPr>
          <w:t> </w:t>
        </w:r>
        <w:r>
          <w:rPr>
            <w:color w:val="000080"/>
            <w:sz w:val="24"/>
            <w:u w:val="single" w:color="000080"/>
          </w:rPr>
          <w:t>71</w:t>
        </w:r>
        <w:r>
          <w:rPr>
            <w:color w:val="000080"/>
            <w:sz w:val="24"/>
          </w:rPr>
          <w:t>,</w:t>
        </w:r>
        <w:r>
          <w:rPr>
            <w:color w:val="000080"/>
            <w:spacing w:val="-9"/>
            <w:sz w:val="24"/>
            <w:u w:val="single" w:color="000080"/>
          </w:rPr>
          <w:t> </w:t>
        </w:r>
        <w:r>
          <w:rPr>
            <w:color w:val="000080"/>
            <w:sz w:val="24"/>
            <w:u w:val="single" w:color="000080"/>
          </w:rPr>
          <w:t>inciso</w:t>
        </w:r>
        <w:r>
          <w:rPr>
            <w:color w:val="000080"/>
            <w:spacing w:val="-3"/>
            <w:sz w:val="24"/>
            <w:u w:val="single" w:color="000080"/>
          </w:rPr>
          <w:t> </w:t>
        </w:r>
        <w:r>
          <w:rPr>
            <w:color w:val="000080"/>
            <w:sz w:val="24"/>
            <w:u w:val="single" w:color="000080"/>
          </w:rPr>
          <w:t>IX</w:t>
        </w:r>
        <w:r>
          <w:rPr>
            <w:color w:val="000080"/>
            <w:sz w:val="24"/>
          </w:rPr>
          <w:t>,</w:t>
        </w:r>
        <w:r>
          <w:rPr>
            <w:color w:val="000080"/>
            <w:spacing w:val="-9"/>
            <w:sz w:val="24"/>
            <w:u w:val="single" w:color="000080"/>
          </w:rPr>
          <w:t> </w:t>
        </w:r>
        <w:r>
          <w:rPr>
            <w:color w:val="000080"/>
            <w:sz w:val="24"/>
            <w:u w:val="single" w:color="000080"/>
          </w:rPr>
          <w:t>da</w:t>
        </w:r>
        <w:r>
          <w:rPr>
            <w:color w:val="000080"/>
            <w:spacing w:val="-3"/>
            <w:sz w:val="24"/>
            <w:u w:val="single" w:color="000080"/>
          </w:rPr>
          <w:t> </w:t>
        </w:r>
        <w:r>
          <w:rPr>
            <w:color w:val="000080"/>
            <w:sz w:val="24"/>
            <w:u w:val="single" w:color="000080"/>
          </w:rPr>
          <w:t>Constitui</w:t>
        </w:r>
        <w:r>
          <w:rPr>
            <w:color w:val="000080"/>
            <w:sz w:val="24"/>
          </w:rPr>
          <w:t>ç</w:t>
        </w:r>
        <w:r>
          <w:rPr>
            <w:color w:val="000080"/>
            <w:sz w:val="24"/>
            <w:u w:val="single" w:color="000080"/>
          </w:rPr>
          <w:t>ão</w:t>
        </w:r>
      </w:hyperlink>
      <w:r>
        <w:rPr>
          <w:sz w:val="24"/>
        </w:rPr>
        <w:t>;</w:t>
      </w:r>
      <w:r>
        <w:rPr>
          <w:spacing w:val="-3"/>
          <w:sz w:val="24"/>
        </w:rPr>
        <w:t> </w:t>
      </w:r>
      <w:r>
        <w:rPr>
          <w:sz w:val="24"/>
        </w:rPr>
        <w:t>ou</w:t>
      </w:r>
      <w:r>
        <w:rPr>
          <w:spacing w:val="-3"/>
          <w:sz w:val="24"/>
        </w:rPr>
        <w:t> </w:t>
      </w:r>
      <w:r>
        <w:rPr>
          <w:sz w:val="24"/>
        </w:rPr>
        <w:t>condenação</w:t>
      </w:r>
      <w:r>
        <w:rPr>
          <w:spacing w:val="-3"/>
          <w:sz w:val="24"/>
        </w:rPr>
        <w:t> </w:t>
      </w:r>
      <w:r>
        <w:rPr>
          <w:sz w:val="24"/>
        </w:rPr>
        <w:t>dos</w:t>
      </w:r>
      <w:r>
        <w:rPr>
          <w:spacing w:val="-3"/>
          <w:sz w:val="24"/>
        </w:rPr>
        <w:t> </w:t>
      </w:r>
      <w:r>
        <w:rPr>
          <w:sz w:val="24"/>
        </w:rPr>
        <w:t>agentes</w:t>
      </w:r>
      <w:r>
        <w:rPr>
          <w:spacing w:val="-3"/>
          <w:sz w:val="24"/>
        </w:rPr>
        <w:t> </w:t>
      </w:r>
      <w:r>
        <w:rPr>
          <w:sz w:val="24"/>
        </w:rPr>
        <w:t>públicos</w:t>
      </w:r>
      <w:r>
        <w:rPr>
          <w:spacing w:val="-3"/>
          <w:sz w:val="24"/>
        </w:rPr>
        <w:t> </w:t>
      </w:r>
      <w:r>
        <w:rPr>
          <w:sz w:val="24"/>
        </w:rPr>
        <w:t>responsáveis</w:t>
      </w:r>
      <w:r>
        <w:rPr>
          <w:spacing w:val="-3"/>
          <w:sz w:val="24"/>
        </w:rPr>
        <w:t> </w:t>
      </w:r>
      <w:r>
        <w:rPr>
          <w:sz w:val="24"/>
        </w:rPr>
        <w:t>e</w:t>
      </w:r>
      <w:r>
        <w:rPr>
          <w:spacing w:val="-3"/>
          <w:sz w:val="24"/>
        </w:rPr>
        <w:t> </w:t>
      </w:r>
      <w:r>
        <w:rPr>
          <w:sz w:val="24"/>
        </w:rPr>
        <w:t>da</w:t>
      </w:r>
      <w:r>
        <w:rPr>
          <w:spacing w:val="-3"/>
          <w:sz w:val="24"/>
        </w:rPr>
        <w:t> </w:t>
      </w:r>
      <w:r>
        <w:rPr>
          <w:sz w:val="24"/>
        </w:rPr>
        <w:t>empresa</w:t>
      </w:r>
      <w:r>
        <w:rPr>
          <w:spacing w:val="-3"/>
          <w:sz w:val="24"/>
        </w:rPr>
        <w:t> </w:t>
      </w:r>
      <w:r>
        <w:rPr>
          <w:sz w:val="24"/>
        </w:rPr>
        <w:t>contratada</w:t>
      </w:r>
      <w:r>
        <w:rPr>
          <w:spacing w:val="-3"/>
          <w:sz w:val="24"/>
        </w:rPr>
        <w:t> </w:t>
      </w:r>
      <w:r>
        <w:rPr>
          <w:sz w:val="24"/>
        </w:rPr>
        <w:t>ao</w:t>
      </w:r>
      <w:r>
        <w:rPr>
          <w:spacing w:val="-3"/>
          <w:sz w:val="24"/>
        </w:rPr>
        <w:t> </w:t>
      </w:r>
      <w:r>
        <w:rPr>
          <w:sz w:val="24"/>
        </w:rPr>
        <w:t>pagamento</w:t>
      </w:r>
      <w:r>
        <w:rPr>
          <w:spacing w:val="-3"/>
          <w:sz w:val="24"/>
        </w:rPr>
        <w:t> </w:t>
      </w:r>
      <w:r>
        <w:rPr>
          <w:sz w:val="24"/>
        </w:rPr>
        <w:t>dos</w:t>
      </w:r>
      <w:r>
        <w:rPr>
          <w:spacing w:val="-3"/>
          <w:sz w:val="24"/>
        </w:rPr>
        <w:t> </w:t>
      </w:r>
      <w:r>
        <w:rPr>
          <w:sz w:val="24"/>
        </w:rPr>
        <w:t>prejuízos</w:t>
      </w:r>
      <w:r>
        <w:rPr>
          <w:spacing w:val="-3"/>
          <w:sz w:val="24"/>
        </w:rPr>
        <w:t> </w:t>
      </w:r>
      <w:r>
        <w:rPr>
          <w:sz w:val="24"/>
        </w:rPr>
        <w:t>ao</w:t>
      </w:r>
      <w:r>
        <w:rPr>
          <w:spacing w:val="-3"/>
          <w:sz w:val="24"/>
        </w:rPr>
        <w:t> </w:t>
      </w:r>
      <w:r>
        <w:rPr>
          <w:sz w:val="24"/>
        </w:rPr>
        <w:t>erário, caso verificada a ocorrência de superfaturamento por sobrepreço na execução do contrato.</w:t>
      </w:r>
    </w:p>
    <w:p>
      <w:pPr>
        <w:pStyle w:val="BodyText"/>
        <w:spacing w:before="38"/>
        <w:rPr>
          <w:sz w:val="24"/>
        </w:rPr>
      </w:pPr>
    </w:p>
    <w:p>
      <w:pPr>
        <w:pStyle w:val="ListParagraph"/>
        <w:numPr>
          <w:ilvl w:val="0"/>
          <w:numId w:val="1"/>
        </w:numPr>
        <w:tabs>
          <w:tab w:pos="317" w:val="left" w:leader="none"/>
        </w:tabs>
        <w:spacing w:line="240" w:lineRule="auto" w:before="0" w:after="0"/>
        <w:ind w:left="317" w:right="0" w:hanging="198"/>
        <w:jc w:val="left"/>
        <w:rPr>
          <w:b/>
          <w:sz w:val="20"/>
        </w:rPr>
      </w:pPr>
      <w:r>
        <w:rPr>
          <w:b/>
          <w:spacing w:val="-2"/>
          <w:sz w:val="20"/>
        </w:rPr>
        <w:t>DA</w:t>
      </w:r>
      <w:r>
        <w:rPr>
          <w:b/>
          <w:spacing w:val="-23"/>
          <w:sz w:val="20"/>
        </w:rPr>
        <w:t> </w:t>
      </w:r>
      <w:r>
        <w:rPr>
          <w:b/>
          <w:spacing w:val="-2"/>
          <w:sz w:val="20"/>
        </w:rPr>
        <w:t>ABERTURA</w:t>
      </w:r>
      <w:r>
        <w:rPr>
          <w:b/>
          <w:spacing w:val="-10"/>
          <w:sz w:val="20"/>
        </w:rPr>
        <w:t> </w:t>
      </w:r>
      <w:r>
        <w:rPr>
          <w:b/>
          <w:spacing w:val="-2"/>
          <w:sz w:val="20"/>
        </w:rPr>
        <w:t>DA</w:t>
      </w:r>
      <w:r>
        <w:rPr>
          <w:b/>
          <w:spacing w:val="-11"/>
          <w:sz w:val="20"/>
        </w:rPr>
        <w:t> </w:t>
      </w:r>
      <w:r>
        <w:rPr>
          <w:b/>
          <w:spacing w:val="-2"/>
          <w:sz w:val="20"/>
        </w:rPr>
        <w:t>SESSÃO,</w:t>
      </w:r>
      <w:r>
        <w:rPr>
          <w:b/>
          <w:spacing w:val="1"/>
          <w:sz w:val="20"/>
        </w:rPr>
        <w:t> </w:t>
      </w:r>
      <w:r>
        <w:rPr>
          <w:b/>
          <w:spacing w:val="-2"/>
          <w:sz w:val="20"/>
        </w:rPr>
        <w:t>CLASSIFICAÇÃO</w:t>
      </w:r>
      <w:r>
        <w:rPr>
          <w:b/>
          <w:sz w:val="20"/>
        </w:rPr>
        <w:t> </w:t>
      </w:r>
      <w:r>
        <w:rPr>
          <w:b/>
          <w:spacing w:val="-2"/>
          <w:sz w:val="20"/>
        </w:rPr>
        <w:t>DAS</w:t>
      </w:r>
      <w:r>
        <w:rPr>
          <w:b/>
          <w:spacing w:val="1"/>
          <w:sz w:val="20"/>
        </w:rPr>
        <w:t> </w:t>
      </w:r>
      <w:r>
        <w:rPr>
          <w:b/>
          <w:spacing w:val="-2"/>
          <w:sz w:val="20"/>
        </w:rPr>
        <w:t>PROPOSTAS</w:t>
      </w:r>
      <w:r>
        <w:rPr>
          <w:b/>
          <w:spacing w:val="1"/>
          <w:sz w:val="20"/>
        </w:rPr>
        <w:t> </w:t>
      </w:r>
      <w:r>
        <w:rPr>
          <w:b/>
          <w:spacing w:val="-2"/>
          <w:sz w:val="20"/>
        </w:rPr>
        <w:t>E</w:t>
      </w:r>
      <w:r>
        <w:rPr>
          <w:b/>
          <w:spacing w:val="1"/>
          <w:sz w:val="20"/>
        </w:rPr>
        <w:t> </w:t>
      </w:r>
      <w:r>
        <w:rPr>
          <w:b/>
          <w:spacing w:val="-2"/>
          <w:sz w:val="20"/>
        </w:rPr>
        <w:t>FORMULAÇÃO</w:t>
      </w:r>
      <w:r>
        <w:rPr>
          <w:b/>
          <w:sz w:val="20"/>
        </w:rPr>
        <w:t> </w:t>
      </w:r>
      <w:r>
        <w:rPr>
          <w:b/>
          <w:spacing w:val="-2"/>
          <w:sz w:val="20"/>
        </w:rPr>
        <w:t>DE</w:t>
      </w:r>
      <w:r>
        <w:rPr>
          <w:b/>
          <w:spacing w:val="1"/>
          <w:sz w:val="20"/>
        </w:rPr>
        <w:t> </w:t>
      </w:r>
      <w:r>
        <w:rPr>
          <w:b/>
          <w:spacing w:val="-2"/>
          <w:sz w:val="20"/>
        </w:rPr>
        <w:t>LANCES</w:t>
      </w:r>
    </w:p>
    <w:p>
      <w:pPr>
        <w:pStyle w:val="BodyText"/>
        <w:spacing w:before="86"/>
        <w:rPr>
          <w:b/>
        </w:rPr>
      </w:pPr>
    </w:p>
    <w:p>
      <w:pPr>
        <w:pStyle w:val="ListParagraph"/>
        <w:numPr>
          <w:ilvl w:val="1"/>
          <w:numId w:val="6"/>
        </w:numPr>
        <w:tabs>
          <w:tab w:pos="464" w:val="left" w:leader="none"/>
        </w:tabs>
        <w:spacing w:line="240" w:lineRule="auto" w:before="0" w:after="0"/>
        <w:ind w:left="464" w:right="0" w:hanging="345"/>
        <w:jc w:val="left"/>
        <w:rPr>
          <w:sz w:val="24"/>
        </w:rPr>
      </w:pPr>
      <w:r>
        <w:rPr>
          <w:sz w:val="24"/>
        </w:rPr>
        <w:t>A</w:t>
      </w:r>
      <w:r>
        <w:rPr>
          <w:spacing w:val="-15"/>
          <w:sz w:val="24"/>
        </w:rPr>
        <w:t> </w:t>
      </w:r>
      <w:r>
        <w:rPr>
          <w:sz w:val="24"/>
        </w:rPr>
        <w:t>abertura</w:t>
      </w:r>
      <w:r>
        <w:rPr>
          <w:spacing w:val="-11"/>
          <w:sz w:val="24"/>
        </w:rPr>
        <w:t> </w:t>
      </w:r>
      <w:r>
        <w:rPr>
          <w:sz w:val="24"/>
        </w:rPr>
        <w:t>da</w:t>
      </w:r>
      <w:r>
        <w:rPr>
          <w:spacing w:val="-6"/>
          <w:sz w:val="24"/>
        </w:rPr>
        <w:t> </w:t>
      </w:r>
      <w:r>
        <w:rPr>
          <w:sz w:val="24"/>
        </w:rPr>
        <w:t>presente</w:t>
      </w:r>
      <w:r>
        <w:rPr>
          <w:spacing w:val="-7"/>
          <w:sz w:val="24"/>
        </w:rPr>
        <w:t> </w:t>
      </w:r>
      <w:r>
        <w:rPr>
          <w:sz w:val="24"/>
        </w:rPr>
        <w:t>licitação</w:t>
      </w:r>
      <w:r>
        <w:rPr>
          <w:spacing w:val="-7"/>
          <w:sz w:val="24"/>
        </w:rPr>
        <w:t> </w:t>
      </w:r>
      <w:r>
        <w:rPr>
          <w:sz w:val="24"/>
        </w:rPr>
        <w:t>dar-se-á</w:t>
      </w:r>
      <w:r>
        <w:rPr>
          <w:spacing w:val="-7"/>
          <w:sz w:val="24"/>
        </w:rPr>
        <w:t> </w:t>
      </w:r>
      <w:r>
        <w:rPr>
          <w:sz w:val="24"/>
        </w:rPr>
        <w:t>em</w:t>
      </w:r>
      <w:r>
        <w:rPr>
          <w:spacing w:val="-6"/>
          <w:sz w:val="24"/>
        </w:rPr>
        <w:t> </w:t>
      </w:r>
      <w:r>
        <w:rPr>
          <w:sz w:val="24"/>
        </w:rPr>
        <w:t>sessão</w:t>
      </w:r>
      <w:r>
        <w:rPr>
          <w:spacing w:val="-7"/>
          <w:sz w:val="24"/>
        </w:rPr>
        <w:t> </w:t>
      </w:r>
      <w:r>
        <w:rPr>
          <w:sz w:val="24"/>
        </w:rPr>
        <w:t>pública,</w:t>
      </w:r>
      <w:r>
        <w:rPr>
          <w:spacing w:val="-7"/>
          <w:sz w:val="24"/>
        </w:rPr>
        <w:t> </w:t>
      </w:r>
      <w:r>
        <w:rPr>
          <w:sz w:val="24"/>
        </w:rPr>
        <w:t>por</w:t>
      </w:r>
      <w:r>
        <w:rPr>
          <w:spacing w:val="-6"/>
          <w:sz w:val="24"/>
        </w:rPr>
        <w:t> </w:t>
      </w:r>
      <w:r>
        <w:rPr>
          <w:sz w:val="24"/>
        </w:rPr>
        <w:t>meio</w:t>
      </w:r>
      <w:r>
        <w:rPr>
          <w:spacing w:val="-7"/>
          <w:sz w:val="24"/>
        </w:rPr>
        <w:t> </w:t>
      </w:r>
      <w:r>
        <w:rPr>
          <w:sz w:val="24"/>
        </w:rPr>
        <w:t>de</w:t>
      </w:r>
      <w:r>
        <w:rPr>
          <w:spacing w:val="-7"/>
          <w:sz w:val="24"/>
        </w:rPr>
        <w:t> </w:t>
      </w:r>
      <w:r>
        <w:rPr>
          <w:sz w:val="24"/>
        </w:rPr>
        <w:t>sistema</w:t>
      </w:r>
      <w:r>
        <w:rPr>
          <w:spacing w:val="-7"/>
          <w:sz w:val="24"/>
        </w:rPr>
        <w:t> </w:t>
      </w:r>
      <w:r>
        <w:rPr>
          <w:sz w:val="24"/>
        </w:rPr>
        <w:t>eletrônico,</w:t>
      </w:r>
      <w:r>
        <w:rPr>
          <w:spacing w:val="-6"/>
          <w:sz w:val="24"/>
        </w:rPr>
        <w:t> </w:t>
      </w:r>
      <w:r>
        <w:rPr>
          <w:sz w:val="24"/>
        </w:rPr>
        <w:t>na</w:t>
      </w:r>
      <w:r>
        <w:rPr>
          <w:spacing w:val="-7"/>
          <w:sz w:val="24"/>
        </w:rPr>
        <w:t> </w:t>
      </w:r>
      <w:r>
        <w:rPr>
          <w:sz w:val="24"/>
        </w:rPr>
        <w:t>data,</w:t>
      </w:r>
      <w:r>
        <w:rPr>
          <w:spacing w:val="-7"/>
          <w:sz w:val="24"/>
        </w:rPr>
        <w:t> </w:t>
      </w:r>
      <w:r>
        <w:rPr>
          <w:sz w:val="24"/>
        </w:rPr>
        <w:t>horário</w:t>
      </w:r>
      <w:r>
        <w:rPr>
          <w:spacing w:val="-6"/>
          <w:sz w:val="24"/>
        </w:rPr>
        <w:t> </w:t>
      </w:r>
      <w:r>
        <w:rPr>
          <w:sz w:val="24"/>
        </w:rPr>
        <w:t>e</w:t>
      </w:r>
      <w:r>
        <w:rPr>
          <w:spacing w:val="-7"/>
          <w:sz w:val="24"/>
        </w:rPr>
        <w:t> </w:t>
      </w:r>
      <w:r>
        <w:rPr>
          <w:sz w:val="24"/>
        </w:rPr>
        <w:t>local</w:t>
      </w:r>
      <w:r>
        <w:rPr>
          <w:spacing w:val="-7"/>
          <w:sz w:val="24"/>
        </w:rPr>
        <w:t> </w:t>
      </w:r>
      <w:r>
        <w:rPr>
          <w:sz w:val="24"/>
        </w:rPr>
        <w:t>indicados</w:t>
      </w:r>
      <w:r>
        <w:rPr>
          <w:spacing w:val="-7"/>
          <w:sz w:val="24"/>
        </w:rPr>
        <w:t> </w:t>
      </w:r>
      <w:r>
        <w:rPr>
          <w:sz w:val="24"/>
        </w:rPr>
        <w:t>neste</w:t>
      </w:r>
      <w:r>
        <w:rPr>
          <w:spacing w:val="-6"/>
          <w:sz w:val="24"/>
        </w:rPr>
        <w:t> </w:t>
      </w:r>
      <w:r>
        <w:rPr>
          <w:spacing w:val="-2"/>
          <w:sz w:val="24"/>
        </w:rPr>
        <w:t>Edital.</w:t>
      </w:r>
    </w:p>
    <w:p>
      <w:pPr>
        <w:pStyle w:val="BodyText"/>
        <w:spacing w:before="31"/>
        <w:rPr>
          <w:sz w:val="24"/>
        </w:rPr>
      </w:pPr>
    </w:p>
    <w:p>
      <w:pPr>
        <w:pStyle w:val="ListParagraph"/>
        <w:numPr>
          <w:ilvl w:val="1"/>
          <w:numId w:val="6"/>
        </w:numPr>
        <w:tabs>
          <w:tab w:pos="477" w:val="left" w:leader="none"/>
        </w:tabs>
        <w:spacing w:line="247" w:lineRule="auto" w:before="0" w:after="0"/>
        <w:ind w:left="119" w:right="240" w:firstLine="0"/>
        <w:jc w:val="left"/>
        <w:rPr>
          <w:sz w:val="24"/>
        </w:rPr>
      </w:pPr>
      <w:r>
        <w:rPr>
          <w:sz w:val="24"/>
        </w:rPr>
        <w:t>Os</w:t>
      </w:r>
      <w:r>
        <w:rPr>
          <w:spacing w:val="-4"/>
          <w:sz w:val="24"/>
        </w:rPr>
        <w:t> </w:t>
      </w:r>
      <w:r>
        <w:rPr>
          <w:sz w:val="24"/>
        </w:rPr>
        <w:t>licitantes</w:t>
      </w:r>
      <w:r>
        <w:rPr>
          <w:spacing w:val="-4"/>
          <w:sz w:val="24"/>
        </w:rPr>
        <w:t> </w:t>
      </w:r>
      <w:r>
        <w:rPr>
          <w:sz w:val="24"/>
        </w:rPr>
        <w:t>poderão</w:t>
      </w:r>
      <w:r>
        <w:rPr>
          <w:spacing w:val="-4"/>
          <w:sz w:val="24"/>
        </w:rPr>
        <w:t> </w:t>
      </w:r>
      <w:r>
        <w:rPr>
          <w:sz w:val="24"/>
        </w:rPr>
        <w:t>retirar</w:t>
      </w:r>
      <w:r>
        <w:rPr>
          <w:spacing w:val="-4"/>
          <w:sz w:val="24"/>
        </w:rPr>
        <w:t> </w:t>
      </w:r>
      <w:r>
        <w:rPr>
          <w:sz w:val="24"/>
        </w:rPr>
        <w:t>ou</w:t>
      </w:r>
      <w:r>
        <w:rPr>
          <w:spacing w:val="-4"/>
          <w:sz w:val="24"/>
        </w:rPr>
        <w:t> </w:t>
      </w:r>
      <w:r>
        <w:rPr>
          <w:sz w:val="24"/>
        </w:rPr>
        <w:t>substituir</w:t>
      </w:r>
      <w:r>
        <w:rPr>
          <w:spacing w:val="-4"/>
          <w:sz w:val="24"/>
        </w:rPr>
        <w:t> </w:t>
      </w:r>
      <w:r>
        <w:rPr>
          <w:sz w:val="24"/>
        </w:rPr>
        <w:t>a</w:t>
      </w:r>
      <w:r>
        <w:rPr>
          <w:spacing w:val="-4"/>
          <w:sz w:val="24"/>
        </w:rPr>
        <w:t> </w:t>
      </w:r>
      <w:r>
        <w:rPr>
          <w:sz w:val="24"/>
        </w:rPr>
        <w:t>proposta</w:t>
      </w:r>
      <w:r>
        <w:rPr>
          <w:spacing w:val="-4"/>
          <w:sz w:val="24"/>
        </w:rPr>
        <w:t> </w:t>
      </w:r>
      <w:r>
        <w:rPr>
          <w:sz w:val="24"/>
        </w:rPr>
        <w:t>ou</w:t>
      </w:r>
      <w:r>
        <w:rPr>
          <w:spacing w:val="-4"/>
          <w:sz w:val="24"/>
        </w:rPr>
        <w:t> </w:t>
      </w:r>
      <w:r>
        <w:rPr>
          <w:sz w:val="24"/>
        </w:rPr>
        <w:t>os</w:t>
      </w:r>
      <w:r>
        <w:rPr>
          <w:spacing w:val="-4"/>
          <w:sz w:val="24"/>
        </w:rPr>
        <w:t> </w:t>
      </w:r>
      <w:r>
        <w:rPr>
          <w:sz w:val="24"/>
        </w:rPr>
        <w:t>documentos</w:t>
      </w:r>
      <w:r>
        <w:rPr>
          <w:spacing w:val="-4"/>
          <w:sz w:val="24"/>
        </w:rPr>
        <w:t> </w:t>
      </w:r>
      <w:r>
        <w:rPr>
          <w:sz w:val="24"/>
        </w:rPr>
        <w:t>de</w:t>
      </w:r>
      <w:r>
        <w:rPr>
          <w:spacing w:val="-4"/>
          <w:sz w:val="24"/>
        </w:rPr>
        <w:t> </w:t>
      </w:r>
      <w:r>
        <w:rPr>
          <w:sz w:val="24"/>
        </w:rPr>
        <w:t>habilitação,</w:t>
      </w:r>
      <w:r>
        <w:rPr>
          <w:spacing w:val="-4"/>
          <w:sz w:val="24"/>
        </w:rPr>
        <w:t> </w:t>
      </w:r>
      <w:r>
        <w:rPr>
          <w:sz w:val="24"/>
        </w:rPr>
        <w:t>quando</w:t>
      </w:r>
      <w:r>
        <w:rPr>
          <w:spacing w:val="-4"/>
          <w:sz w:val="24"/>
        </w:rPr>
        <w:t> </w:t>
      </w:r>
      <w:r>
        <w:rPr>
          <w:sz w:val="24"/>
        </w:rPr>
        <w:t>for</w:t>
      </w:r>
      <w:r>
        <w:rPr>
          <w:spacing w:val="-4"/>
          <w:sz w:val="24"/>
        </w:rPr>
        <w:t> </w:t>
      </w:r>
      <w:r>
        <w:rPr>
          <w:sz w:val="24"/>
        </w:rPr>
        <w:t>o</w:t>
      </w:r>
      <w:r>
        <w:rPr>
          <w:spacing w:val="-4"/>
          <w:sz w:val="24"/>
        </w:rPr>
        <w:t> </w:t>
      </w:r>
      <w:r>
        <w:rPr>
          <w:sz w:val="24"/>
        </w:rPr>
        <w:t>caso,</w:t>
      </w:r>
      <w:r>
        <w:rPr>
          <w:spacing w:val="-4"/>
          <w:sz w:val="24"/>
        </w:rPr>
        <w:t> </w:t>
      </w:r>
      <w:r>
        <w:rPr>
          <w:sz w:val="24"/>
        </w:rPr>
        <w:t>anteriormente</w:t>
      </w:r>
      <w:r>
        <w:rPr>
          <w:spacing w:val="-4"/>
          <w:sz w:val="24"/>
        </w:rPr>
        <w:t> </w:t>
      </w:r>
      <w:r>
        <w:rPr>
          <w:sz w:val="24"/>
        </w:rPr>
        <w:t>inseridos</w:t>
      </w:r>
      <w:r>
        <w:rPr>
          <w:spacing w:val="-4"/>
          <w:sz w:val="24"/>
        </w:rPr>
        <w:t> </w:t>
      </w:r>
      <w:r>
        <w:rPr>
          <w:sz w:val="24"/>
        </w:rPr>
        <w:t>no</w:t>
      </w:r>
      <w:r>
        <w:rPr>
          <w:spacing w:val="-4"/>
          <w:sz w:val="24"/>
        </w:rPr>
        <w:t> </w:t>
      </w:r>
      <w:r>
        <w:rPr>
          <w:sz w:val="24"/>
        </w:rPr>
        <w:t>sistema,</w:t>
      </w:r>
      <w:r>
        <w:rPr>
          <w:spacing w:val="-4"/>
          <w:sz w:val="24"/>
        </w:rPr>
        <w:t> </w:t>
      </w:r>
      <w:r>
        <w:rPr>
          <w:sz w:val="24"/>
        </w:rPr>
        <w:t>até</w:t>
      </w:r>
      <w:r>
        <w:rPr>
          <w:spacing w:val="-4"/>
          <w:sz w:val="24"/>
        </w:rPr>
        <w:t> </w:t>
      </w:r>
      <w:r>
        <w:rPr>
          <w:sz w:val="24"/>
        </w:rPr>
        <w:t>a</w:t>
      </w:r>
      <w:r>
        <w:rPr>
          <w:spacing w:val="-4"/>
          <w:sz w:val="24"/>
        </w:rPr>
        <w:t> </w:t>
      </w:r>
      <w:r>
        <w:rPr>
          <w:sz w:val="24"/>
        </w:rPr>
        <w:t>abertura</w:t>
      </w:r>
      <w:r>
        <w:rPr>
          <w:spacing w:val="-4"/>
          <w:sz w:val="24"/>
        </w:rPr>
        <w:t> </w:t>
      </w:r>
      <w:r>
        <w:rPr>
          <w:sz w:val="24"/>
        </w:rPr>
        <w:t>da sessão pública.</w:t>
      </w:r>
    </w:p>
    <w:p>
      <w:pPr>
        <w:pStyle w:val="BodyText"/>
        <w:spacing w:before="8"/>
        <w:rPr>
          <w:sz w:val="24"/>
        </w:rPr>
      </w:pPr>
    </w:p>
    <w:p>
      <w:pPr>
        <w:pStyle w:val="ListParagraph"/>
        <w:numPr>
          <w:ilvl w:val="1"/>
          <w:numId w:val="6"/>
        </w:numPr>
        <w:tabs>
          <w:tab w:pos="477" w:val="left" w:leader="none"/>
        </w:tabs>
        <w:spacing w:line="240" w:lineRule="auto" w:before="0" w:after="0"/>
        <w:ind w:left="477" w:right="0" w:hanging="358"/>
        <w:jc w:val="left"/>
        <w:rPr>
          <w:sz w:val="24"/>
        </w:rPr>
      </w:pPr>
      <w:r>
        <w:rPr>
          <w:sz w:val="24"/>
        </w:rPr>
        <w:t>O</w:t>
      </w:r>
      <w:r>
        <w:rPr>
          <w:spacing w:val="-7"/>
          <w:sz w:val="24"/>
        </w:rPr>
        <w:t> </w:t>
      </w:r>
      <w:r>
        <w:rPr>
          <w:sz w:val="24"/>
        </w:rPr>
        <w:t>sistema</w:t>
      </w:r>
      <w:r>
        <w:rPr>
          <w:spacing w:val="-6"/>
          <w:sz w:val="24"/>
        </w:rPr>
        <w:t> </w:t>
      </w:r>
      <w:r>
        <w:rPr>
          <w:sz w:val="24"/>
        </w:rPr>
        <w:t>disponibilizará</w:t>
      </w:r>
      <w:r>
        <w:rPr>
          <w:spacing w:val="-7"/>
          <w:sz w:val="24"/>
        </w:rPr>
        <w:t> </w:t>
      </w:r>
      <w:r>
        <w:rPr>
          <w:sz w:val="24"/>
        </w:rPr>
        <w:t>campo</w:t>
      </w:r>
      <w:r>
        <w:rPr>
          <w:spacing w:val="-6"/>
          <w:sz w:val="24"/>
        </w:rPr>
        <w:t> </w:t>
      </w:r>
      <w:r>
        <w:rPr>
          <w:sz w:val="24"/>
        </w:rPr>
        <w:t>próprio</w:t>
      </w:r>
      <w:r>
        <w:rPr>
          <w:spacing w:val="-7"/>
          <w:sz w:val="24"/>
        </w:rPr>
        <w:t> </w:t>
      </w:r>
      <w:r>
        <w:rPr>
          <w:sz w:val="24"/>
        </w:rPr>
        <w:t>para</w:t>
      </w:r>
      <w:r>
        <w:rPr>
          <w:spacing w:val="-6"/>
          <w:sz w:val="24"/>
        </w:rPr>
        <w:t> </w:t>
      </w:r>
      <w:r>
        <w:rPr>
          <w:sz w:val="24"/>
        </w:rPr>
        <w:t>troca</w:t>
      </w:r>
      <w:r>
        <w:rPr>
          <w:spacing w:val="-7"/>
          <w:sz w:val="24"/>
        </w:rPr>
        <w:t> </w:t>
      </w:r>
      <w:r>
        <w:rPr>
          <w:sz w:val="24"/>
        </w:rPr>
        <w:t>de</w:t>
      </w:r>
      <w:r>
        <w:rPr>
          <w:spacing w:val="-6"/>
          <w:sz w:val="24"/>
        </w:rPr>
        <w:t> </w:t>
      </w:r>
      <w:r>
        <w:rPr>
          <w:sz w:val="24"/>
        </w:rPr>
        <w:t>mensagens</w:t>
      </w:r>
      <w:r>
        <w:rPr>
          <w:spacing w:val="-7"/>
          <w:sz w:val="24"/>
        </w:rPr>
        <w:t> </w:t>
      </w:r>
      <w:r>
        <w:rPr>
          <w:sz w:val="24"/>
        </w:rPr>
        <w:t>entre</w:t>
      </w:r>
      <w:r>
        <w:rPr>
          <w:spacing w:val="-6"/>
          <w:sz w:val="24"/>
        </w:rPr>
        <w:t> </w:t>
      </w:r>
      <w:r>
        <w:rPr>
          <w:sz w:val="24"/>
        </w:rPr>
        <w:t>o</w:t>
      </w:r>
      <w:r>
        <w:rPr>
          <w:spacing w:val="-7"/>
          <w:sz w:val="24"/>
        </w:rPr>
        <w:t> </w:t>
      </w:r>
      <w:r>
        <w:rPr>
          <w:sz w:val="24"/>
        </w:rPr>
        <w:t>Pregoeiro</w:t>
      </w:r>
      <w:r>
        <w:rPr>
          <w:spacing w:val="-6"/>
          <w:sz w:val="24"/>
        </w:rPr>
        <w:t> </w:t>
      </w:r>
      <w:r>
        <w:rPr>
          <w:sz w:val="24"/>
        </w:rPr>
        <w:t>e</w:t>
      </w:r>
      <w:r>
        <w:rPr>
          <w:spacing w:val="-7"/>
          <w:sz w:val="24"/>
        </w:rPr>
        <w:t> </w:t>
      </w:r>
      <w:r>
        <w:rPr>
          <w:sz w:val="24"/>
        </w:rPr>
        <w:t>os</w:t>
      </w:r>
      <w:r>
        <w:rPr>
          <w:spacing w:val="-6"/>
          <w:sz w:val="24"/>
        </w:rPr>
        <w:t> </w:t>
      </w:r>
      <w:r>
        <w:rPr>
          <w:spacing w:val="-2"/>
          <w:sz w:val="24"/>
        </w:rPr>
        <w:t>licitantes.</w:t>
      </w:r>
    </w:p>
    <w:p>
      <w:pPr>
        <w:pStyle w:val="BodyText"/>
        <w:spacing w:before="17"/>
        <w:rPr>
          <w:sz w:val="24"/>
        </w:rPr>
      </w:pPr>
    </w:p>
    <w:p>
      <w:pPr>
        <w:pStyle w:val="ListParagraph"/>
        <w:numPr>
          <w:ilvl w:val="1"/>
          <w:numId w:val="6"/>
        </w:numPr>
        <w:tabs>
          <w:tab w:pos="477" w:val="left" w:leader="none"/>
        </w:tabs>
        <w:spacing w:line="247" w:lineRule="auto" w:before="0" w:after="0"/>
        <w:ind w:left="119" w:right="241" w:firstLine="0"/>
        <w:jc w:val="left"/>
        <w:rPr>
          <w:sz w:val="24"/>
        </w:rPr>
      </w:pPr>
      <w:r>
        <w:rPr>
          <w:sz w:val="24"/>
        </w:rPr>
        <w:t>Iniciada</w:t>
      </w:r>
      <w:r>
        <w:rPr>
          <w:spacing w:val="-5"/>
          <w:sz w:val="24"/>
        </w:rPr>
        <w:t> </w:t>
      </w:r>
      <w:r>
        <w:rPr>
          <w:sz w:val="24"/>
        </w:rPr>
        <w:t>a</w:t>
      </w:r>
      <w:r>
        <w:rPr>
          <w:spacing w:val="-5"/>
          <w:sz w:val="24"/>
        </w:rPr>
        <w:t> </w:t>
      </w:r>
      <w:r>
        <w:rPr>
          <w:sz w:val="24"/>
        </w:rPr>
        <w:t>etapa</w:t>
      </w:r>
      <w:r>
        <w:rPr>
          <w:spacing w:val="-5"/>
          <w:sz w:val="24"/>
        </w:rPr>
        <w:t> </w:t>
      </w:r>
      <w:r>
        <w:rPr>
          <w:sz w:val="24"/>
        </w:rPr>
        <w:t>competitiva,</w:t>
      </w:r>
      <w:r>
        <w:rPr>
          <w:spacing w:val="-5"/>
          <w:sz w:val="24"/>
        </w:rPr>
        <w:t> </w:t>
      </w:r>
      <w:r>
        <w:rPr>
          <w:sz w:val="24"/>
        </w:rPr>
        <w:t>os</w:t>
      </w:r>
      <w:r>
        <w:rPr>
          <w:spacing w:val="-5"/>
          <w:sz w:val="24"/>
        </w:rPr>
        <w:t> </w:t>
      </w:r>
      <w:r>
        <w:rPr>
          <w:sz w:val="24"/>
        </w:rPr>
        <w:t>licitantes</w:t>
      </w:r>
      <w:r>
        <w:rPr>
          <w:spacing w:val="-5"/>
          <w:sz w:val="24"/>
        </w:rPr>
        <w:t> </w:t>
      </w:r>
      <w:r>
        <w:rPr>
          <w:sz w:val="24"/>
        </w:rPr>
        <w:t>deverão</w:t>
      </w:r>
      <w:r>
        <w:rPr>
          <w:spacing w:val="-5"/>
          <w:sz w:val="24"/>
        </w:rPr>
        <w:t> </w:t>
      </w:r>
      <w:r>
        <w:rPr>
          <w:sz w:val="24"/>
        </w:rPr>
        <w:t>encaminhar</w:t>
      </w:r>
      <w:r>
        <w:rPr>
          <w:spacing w:val="-5"/>
          <w:sz w:val="24"/>
        </w:rPr>
        <w:t> </w:t>
      </w:r>
      <w:r>
        <w:rPr>
          <w:sz w:val="24"/>
        </w:rPr>
        <w:t>lances</w:t>
      </w:r>
      <w:r>
        <w:rPr>
          <w:spacing w:val="-5"/>
          <w:sz w:val="24"/>
        </w:rPr>
        <w:t> </w:t>
      </w:r>
      <w:r>
        <w:rPr>
          <w:sz w:val="24"/>
        </w:rPr>
        <w:t>exclusivamente</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sistema</w:t>
      </w:r>
      <w:r>
        <w:rPr>
          <w:spacing w:val="-5"/>
          <w:sz w:val="24"/>
        </w:rPr>
        <w:t> </w:t>
      </w:r>
      <w:r>
        <w:rPr>
          <w:sz w:val="24"/>
        </w:rPr>
        <w:t>eletrônico,</w:t>
      </w:r>
      <w:r>
        <w:rPr>
          <w:spacing w:val="-5"/>
          <w:sz w:val="24"/>
        </w:rPr>
        <w:t> </w:t>
      </w:r>
      <w:r>
        <w:rPr>
          <w:sz w:val="24"/>
        </w:rPr>
        <w:t>sendo</w:t>
      </w:r>
      <w:r>
        <w:rPr>
          <w:spacing w:val="-5"/>
          <w:sz w:val="24"/>
        </w:rPr>
        <w:t> </w:t>
      </w:r>
      <w:r>
        <w:rPr>
          <w:sz w:val="24"/>
        </w:rPr>
        <w:t>imediatamente</w:t>
      </w:r>
      <w:r>
        <w:rPr>
          <w:spacing w:val="-5"/>
          <w:sz w:val="24"/>
        </w:rPr>
        <w:t> </w:t>
      </w:r>
      <w:r>
        <w:rPr>
          <w:sz w:val="24"/>
        </w:rPr>
        <w:t>informados</w:t>
      </w:r>
      <w:r>
        <w:rPr>
          <w:spacing w:val="-5"/>
          <w:sz w:val="24"/>
        </w:rPr>
        <w:t> </w:t>
      </w:r>
      <w:r>
        <w:rPr>
          <w:sz w:val="24"/>
        </w:rPr>
        <w:t>do</w:t>
      </w:r>
      <w:r>
        <w:rPr>
          <w:spacing w:val="-5"/>
          <w:sz w:val="24"/>
        </w:rPr>
        <w:t> </w:t>
      </w:r>
      <w:r>
        <w:rPr>
          <w:sz w:val="24"/>
        </w:rPr>
        <w:t>seu recebimento e do valor consignado no registro.</w:t>
      </w:r>
    </w:p>
    <w:p>
      <w:pPr>
        <w:pStyle w:val="BodyText"/>
        <w:spacing w:before="23"/>
        <w:rPr>
          <w:sz w:val="24"/>
        </w:rPr>
      </w:pPr>
    </w:p>
    <w:p>
      <w:pPr>
        <w:pStyle w:val="ListParagraph"/>
        <w:numPr>
          <w:ilvl w:val="1"/>
          <w:numId w:val="6"/>
        </w:numPr>
        <w:tabs>
          <w:tab w:pos="477" w:val="left" w:leader="none"/>
        </w:tabs>
        <w:spacing w:line="240" w:lineRule="auto" w:before="0" w:after="0"/>
        <w:ind w:left="477" w:right="0" w:hanging="358"/>
        <w:jc w:val="left"/>
        <w:rPr>
          <w:sz w:val="24"/>
        </w:rPr>
      </w:pPr>
      <w:r>
        <w:rPr>
          <w:sz w:val="24"/>
        </w:rPr>
        <w:t>O</w:t>
      </w:r>
      <w:r>
        <w:rPr>
          <w:spacing w:val="-6"/>
          <w:sz w:val="24"/>
        </w:rPr>
        <w:t> </w:t>
      </w:r>
      <w:r>
        <w:rPr>
          <w:sz w:val="24"/>
        </w:rPr>
        <w:t>lance</w:t>
      </w:r>
      <w:r>
        <w:rPr>
          <w:spacing w:val="-6"/>
          <w:sz w:val="24"/>
        </w:rPr>
        <w:t> </w:t>
      </w:r>
      <w:r>
        <w:rPr>
          <w:sz w:val="24"/>
        </w:rPr>
        <w:t>deverá</w:t>
      </w:r>
      <w:r>
        <w:rPr>
          <w:spacing w:val="-5"/>
          <w:sz w:val="24"/>
        </w:rPr>
        <w:t> </w:t>
      </w:r>
      <w:r>
        <w:rPr>
          <w:sz w:val="24"/>
        </w:rPr>
        <w:t>ser</w:t>
      </w:r>
      <w:r>
        <w:rPr>
          <w:spacing w:val="-6"/>
          <w:sz w:val="24"/>
        </w:rPr>
        <w:t> </w:t>
      </w:r>
      <w:r>
        <w:rPr>
          <w:sz w:val="24"/>
        </w:rPr>
        <w:t>ofertado</w:t>
      </w:r>
      <w:r>
        <w:rPr>
          <w:spacing w:val="-5"/>
          <w:sz w:val="24"/>
        </w:rPr>
        <w:t> </w:t>
      </w:r>
      <w:r>
        <w:rPr>
          <w:sz w:val="24"/>
        </w:rPr>
        <w:t>pelo</w:t>
      </w:r>
      <w:r>
        <w:rPr>
          <w:spacing w:val="-6"/>
          <w:sz w:val="24"/>
        </w:rPr>
        <w:t> </w:t>
      </w:r>
      <w:r>
        <w:rPr>
          <w:b/>
          <w:sz w:val="24"/>
        </w:rPr>
        <w:t>valor</w:t>
      </w:r>
      <w:r>
        <w:rPr>
          <w:b/>
          <w:spacing w:val="-9"/>
          <w:sz w:val="24"/>
        </w:rPr>
        <w:t> </w:t>
      </w:r>
      <w:r>
        <w:rPr>
          <w:b/>
          <w:sz w:val="24"/>
        </w:rPr>
        <w:t>total</w:t>
      </w:r>
      <w:r>
        <w:rPr>
          <w:b/>
          <w:spacing w:val="-6"/>
          <w:sz w:val="24"/>
        </w:rPr>
        <w:t> </w:t>
      </w:r>
      <w:r>
        <w:rPr>
          <w:b/>
          <w:sz w:val="24"/>
        </w:rPr>
        <w:t>do</w:t>
      </w:r>
      <w:r>
        <w:rPr>
          <w:b/>
          <w:spacing w:val="-5"/>
          <w:sz w:val="24"/>
        </w:rPr>
        <w:t> </w:t>
      </w:r>
      <w:r>
        <w:rPr>
          <w:b/>
          <w:spacing w:val="-2"/>
          <w:sz w:val="24"/>
        </w:rPr>
        <w:t>item</w:t>
      </w:r>
      <w:r>
        <w:rPr>
          <w:spacing w:val="-2"/>
          <w:sz w:val="24"/>
        </w:rPr>
        <w:t>.</w:t>
      </w:r>
    </w:p>
    <w:p>
      <w:pPr>
        <w:pStyle w:val="ListParagraph"/>
        <w:spacing w:after="0" w:line="240" w:lineRule="auto"/>
        <w:jc w:val="left"/>
        <w:rPr>
          <w:sz w:val="24"/>
        </w:rPr>
        <w:sectPr>
          <w:pgSz w:w="15840" w:h="24480"/>
          <w:pgMar w:top="0" w:bottom="0" w:left="0" w:right="0"/>
        </w:sectPr>
      </w:pPr>
    </w:p>
    <w:p>
      <w:pPr>
        <w:pStyle w:val="ListParagraph"/>
        <w:numPr>
          <w:ilvl w:val="1"/>
          <w:numId w:val="6"/>
        </w:numPr>
        <w:tabs>
          <w:tab w:pos="477" w:val="left" w:leader="none"/>
        </w:tabs>
        <w:spacing w:line="240" w:lineRule="auto" w:before="0" w:after="0"/>
        <w:ind w:left="477" w:right="0" w:hanging="358"/>
        <w:jc w:val="left"/>
        <w:rPr>
          <w:sz w:val="24"/>
        </w:rPr>
      </w:pPr>
      <w:r>
        <w:rPr>
          <w:sz w:val="24"/>
        </w:rPr>
        <w:t>Os</w:t>
      </w:r>
      <w:r>
        <w:rPr>
          <w:spacing w:val="-7"/>
          <w:sz w:val="24"/>
        </w:rPr>
        <w:t> </w:t>
      </w:r>
      <w:r>
        <w:rPr>
          <w:sz w:val="24"/>
        </w:rPr>
        <w:t>licitantes</w:t>
      </w:r>
      <w:r>
        <w:rPr>
          <w:spacing w:val="-7"/>
          <w:sz w:val="24"/>
        </w:rPr>
        <w:t> </w:t>
      </w:r>
      <w:r>
        <w:rPr>
          <w:sz w:val="24"/>
        </w:rPr>
        <w:t>poderão</w:t>
      </w:r>
      <w:r>
        <w:rPr>
          <w:spacing w:val="-7"/>
          <w:sz w:val="24"/>
        </w:rPr>
        <w:t> </w:t>
      </w:r>
      <w:r>
        <w:rPr>
          <w:sz w:val="24"/>
        </w:rPr>
        <w:t>oferecer</w:t>
      </w:r>
      <w:r>
        <w:rPr>
          <w:spacing w:val="-7"/>
          <w:sz w:val="24"/>
        </w:rPr>
        <w:t> </w:t>
      </w:r>
      <w:r>
        <w:rPr>
          <w:sz w:val="24"/>
        </w:rPr>
        <w:t>lances</w:t>
      </w:r>
      <w:r>
        <w:rPr>
          <w:spacing w:val="-7"/>
          <w:sz w:val="24"/>
        </w:rPr>
        <w:t> </w:t>
      </w:r>
      <w:r>
        <w:rPr>
          <w:sz w:val="24"/>
        </w:rPr>
        <w:t>sucessivos,</w:t>
      </w:r>
      <w:r>
        <w:rPr>
          <w:spacing w:val="-7"/>
          <w:sz w:val="24"/>
        </w:rPr>
        <w:t> </w:t>
      </w:r>
      <w:r>
        <w:rPr>
          <w:sz w:val="24"/>
        </w:rPr>
        <w:t>observando</w:t>
      </w:r>
      <w:r>
        <w:rPr>
          <w:spacing w:val="-7"/>
          <w:sz w:val="24"/>
        </w:rPr>
        <w:t> </w:t>
      </w:r>
      <w:r>
        <w:rPr>
          <w:sz w:val="24"/>
        </w:rPr>
        <w:t>o</w:t>
      </w:r>
      <w:r>
        <w:rPr>
          <w:spacing w:val="-7"/>
          <w:sz w:val="24"/>
        </w:rPr>
        <w:t> </w:t>
      </w:r>
      <w:r>
        <w:rPr>
          <w:sz w:val="24"/>
        </w:rPr>
        <w:t>horário</w:t>
      </w:r>
      <w:r>
        <w:rPr>
          <w:spacing w:val="-7"/>
          <w:sz w:val="24"/>
        </w:rPr>
        <w:t> </w:t>
      </w:r>
      <w:r>
        <w:rPr>
          <w:sz w:val="24"/>
        </w:rPr>
        <w:t>fixado</w:t>
      </w:r>
      <w:r>
        <w:rPr>
          <w:spacing w:val="-7"/>
          <w:sz w:val="24"/>
        </w:rPr>
        <w:t> </w:t>
      </w:r>
      <w:r>
        <w:rPr>
          <w:sz w:val="24"/>
        </w:rPr>
        <w:t>para</w:t>
      </w:r>
      <w:r>
        <w:rPr>
          <w:spacing w:val="-7"/>
          <w:sz w:val="24"/>
        </w:rPr>
        <w:t> </w:t>
      </w:r>
      <w:r>
        <w:rPr>
          <w:sz w:val="24"/>
        </w:rPr>
        <w:t>abertura</w:t>
      </w:r>
      <w:r>
        <w:rPr>
          <w:spacing w:val="-7"/>
          <w:sz w:val="24"/>
        </w:rPr>
        <w:t> </w:t>
      </w:r>
      <w:r>
        <w:rPr>
          <w:sz w:val="24"/>
        </w:rPr>
        <w:t>da</w:t>
      </w:r>
      <w:r>
        <w:rPr>
          <w:spacing w:val="-7"/>
          <w:sz w:val="24"/>
        </w:rPr>
        <w:t> </w:t>
      </w:r>
      <w:r>
        <w:rPr>
          <w:sz w:val="24"/>
        </w:rPr>
        <w:t>sessão</w:t>
      </w:r>
      <w:r>
        <w:rPr>
          <w:spacing w:val="-7"/>
          <w:sz w:val="24"/>
        </w:rPr>
        <w:t> </w:t>
      </w:r>
      <w:r>
        <w:rPr>
          <w:sz w:val="24"/>
        </w:rPr>
        <w:t>e</w:t>
      </w:r>
      <w:r>
        <w:rPr>
          <w:spacing w:val="-7"/>
          <w:sz w:val="24"/>
        </w:rPr>
        <w:t> </w:t>
      </w:r>
      <w:r>
        <w:rPr>
          <w:sz w:val="24"/>
        </w:rPr>
        <w:t>as</w:t>
      </w:r>
      <w:r>
        <w:rPr>
          <w:spacing w:val="-7"/>
          <w:sz w:val="24"/>
        </w:rPr>
        <w:t> </w:t>
      </w:r>
      <w:r>
        <w:rPr>
          <w:sz w:val="24"/>
        </w:rPr>
        <w:t>regras</w:t>
      </w:r>
      <w:r>
        <w:rPr>
          <w:spacing w:val="-7"/>
          <w:sz w:val="24"/>
        </w:rPr>
        <w:t> </w:t>
      </w:r>
      <w:r>
        <w:rPr>
          <w:sz w:val="24"/>
        </w:rPr>
        <w:t>estabelecidas</w:t>
      </w:r>
      <w:r>
        <w:rPr>
          <w:spacing w:val="-7"/>
          <w:sz w:val="24"/>
        </w:rPr>
        <w:t> </w:t>
      </w:r>
      <w:r>
        <w:rPr>
          <w:sz w:val="24"/>
        </w:rPr>
        <w:t>no</w:t>
      </w:r>
      <w:r>
        <w:rPr>
          <w:spacing w:val="-7"/>
          <w:sz w:val="24"/>
        </w:rPr>
        <w:t> </w:t>
      </w:r>
      <w:r>
        <w:rPr>
          <w:spacing w:val="-2"/>
          <w:sz w:val="24"/>
        </w:rPr>
        <w:t>Edital.</w:t>
      </w:r>
    </w:p>
    <w:p>
      <w:pPr>
        <w:pStyle w:val="BodyText"/>
        <w:spacing w:before="16"/>
        <w:rPr>
          <w:sz w:val="24"/>
        </w:rPr>
      </w:pPr>
    </w:p>
    <w:p>
      <w:pPr>
        <w:pStyle w:val="ListParagraph"/>
        <w:numPr>
          <w:ilvl w:val="1"/>
          <w:numId w:val="6"/>
        </w:numPr>
        <w:tabs>
          <w:tab w:pos="477" w:val="left" w:leader="none"/>
        </w:tabs>
        <w:spacing w:line="240" w:lineRule="auto" w:before="0" w:after="0"/>
        <w:ind w:left="477" w:right="0" w:hanging="358"/>
        <w:jc w:val="left"/>
        <w:rPr>
          <w:sz w:val="24"/>
        </w:rPr>
      </w:pPr>
      <w:r>
        <w:rPr>
          <w:sz w:val="24"/>
        </w:rPr>
        <w:t>O</w:t>
      </w:r>
      <w:r>
        <w:rPr>
          <w:spacing w:val="-7"/>
          <w:sz w:val="24"/>
        </w:rPr>
        <w:t> </w:t>
      </w:r>
      <w:r>
        <w:rPr>
          <w:sz w:val="24"/>
        </w:rPr>
        <w:t>licitante</w:t>
      </w:r>
      <w:r>
        <w:rPr>
          <w:spacing w:val="-6"/>
          <w:sz w:val="24"/>
        </w:rPr>
        <w:t> </w:t>
      </w:r>
      <w:r>
        <w:rPr>
          <w:sz w:val="24"/>
        </w:rPr>
        <w:t>somente</w:t>
      </w:r>
      <w:r>
        <w:rPr>
          <w:spacing w:val="-7"/>
          <w:sz w:val="24"/>
        </w:rPr>
        <w:t> </w:t>
      </w:r>
      <w:r>
        <w:rPr>
          <w:sz w:val="24"/>
        </w:rPr>
        <w:t>poderá</w:t>
      </w:r>
      <w:r>
        <w:rPr>
          <w:spacing w:val="-6"/>
          <w:sz w:val="24"/>
        </w:rPr>
        <w:t> </w:t>
      </w:r>
      <w:r>
        <w:rPr>
          <w:sz w:val="24"/>
        </w:rPr>
        <w:t>oferecer</w:t>
      </w:r>
      <w:r>
        <w:rPr>
          <w:spacing w:val="-7"/>
          <w:sz w:val="24"/>
        </w:rPr>
        <w:t> </w:t>
      </w:r>
      <w:r>
        <w:rPr>
          <w:sz w:val="24"/>
        </w:rPr>
        <w:t>lance</w:t>
      </w:r>
      <w:r>
        <w:rPr>
          <w:spacing w:val="-6"/>
          <w:sz w:val="24"/>
        </w:rPr>
        <w:t> </w:t>
      </w:r>
      <w:r>
        <w:rPr>
          <w:sz w:val="24"/>
        </w:rPr>
        <w:t>de</w:t>
      </w:r>
      <w:r>
        <w:rPr>
          <w:spacing w:val="-7"/>
          <w:sz w:val="24"/>
        </w:rPr>
        <w:t> </w:t>
      </w:r>
      <w:r>
        <w:rPr>
          <w:sz w:val="24"/>
        </w:rPr>
        <w:t>valor</w:t>
      </w:r>
      <w:r>
        <w:rPr>
          <w:spacing w:val="-6"/>
          <w:sz w:val="24"/>
        </w:rPr>
        <w:t> </w:t>
      </w:r>
      <w:r>
        <w:rPr>
          <w:sz w:val="24"/>
        </w:rPr>
        <w:t>inferior</w:t>
      </w:r>
      <w:r>
        <w:rPr>
          <w:spacing w:val="-6"/>
          <w:sz w:val="24"/>
        </w:rPr>
        <w:t> </w:t>
      </w:r>
      <w:r>
        <w:rPr>
          <w:sz w:val="24"/>
        </w:rPr>
        <w:t>ou</w:t>
      </w:r>
      <w:r>
        <w:rPr>
          <w:spacing w:val="-7"/>
          <w:sz w:val="24"/>
        </w:rPr>
        <w:t> </w:t>
      </w:r>
      <w:r>
        <w:rPr>
          <w:sz w:val="24"/>
        </w:rPr>
        <w:t>percentual</w:t>
      </w:r>
      <w:r>
        <w:rPr>
          <w:spacing w:val="-6"/>
          <w:sz w:val="24"/>
        </w:rPr>
        <w:t> </w:t>
      </w:r>
      <w:r>
        <w:rPr>
          <w:sz w:val="24"/>
        </w:rPr>
        <w:t>de</w:t>
      </w:r>
      <w:r>
        <w:rPr>
          <w:spacing w:val="-7"/>
          <w:sz w:val="24"/>
        </w:rPr>
        <w:t> </w:t>
      </w:r>
      <w:r>
        <w:rPr>
          <w:sz w:val="24"/>
        </w:rPr>
        <w:t>desconto</w:t>
      </w:r>
      <w:r>
        <w:rPr>
          <w:spacing w:val="-6"/>
          <w:sz w:val="24"/>
        </w:rPr>
        <w:t> </w:t>
      </w:r>
      <w:r>
        <w:rPr>
          <w:sz w:val="24"/>
        </w:rPr>
        <w:t>superior</w:t>
      </w:r>
      <w:r>
        <w:rPr>
          <w:spacing w:val="-7"/>
          <w:sz w:val="24"/>
        </w:rPr>
        <w:t> </w:t>
      </w:r>
      <w:r>
        <w:rPr>
          <w:sz w:val="24"/>
        </w:rPr>
        <w:t>ao</w:t>
      </w:r>
      <w:r>
        <w:rPr>
          <w:spacing w:val="-6"/>
          <w:sz w:val="24"/>
        </w:rPr>
        <w:t> </w:t>
      </w:r>
      <w:r>
        <w:rPr>
          <w:sz w:val="24"/>
        </w:rPr>
        <w:t>último</w:t>
      </w:r>
      <w:r>
        <w:rPr>
          <w:spacing w:val="-7"/>
          <w:sz w:val="24"/>
        </w:rPr>
        <w:t> </w:t>
      </w:r>
      <w:r>
        <w:rPr>
          <w:sz w:val="24"/>
        </w:rPr>
        <w:t>por</w:t>
      </w:r>
      <w:r>
        <w:rPr>
          <w:spacing w:val="-6"/>
          <w:sz w:val="24"/>
        </w:rPr>
        <w:t> </w:t>
      </w:r>
      <w:r>
        <w:rPr>
          <w:sz w:val="24"/>
        </w:rPr>
        <w:t>ele</w:t>
      </w:r>
      <w:r>
        <w:rPr>
          <w:spacing w:val="-6"/>
          <w:sz w:val="24"/>
        </w:rPr>
        <w:t> </w:t>
      </w:r>
      <w:r>
        <w:rPr>
          <w:sz w:val="24"/>
        </w:rPr>
        <w:t>ofertado</w:t>
      </w:r>
      <w:r>
        <w:rPr>
          <w:spacing w:val="-7"/>
          <w:sz w:val="24"/>
        </w:rPr>
        <w:t> </w:t>
      </w:r>
      <w:r>
        <w:rPr>
          <w:sz w:val="24"/>
        </w:rPr>
        <w:t>e</w:t>
      </w:r>
      <w:r>
        <w:rPr>
          <w:spacing w:val="-6"/>
          <w:sz w:val="24"/>
        </w:rPr>
        <w:t> </w:t>
      </w:r>
      <w:r>
        <w:rPr>
          <w:sz w:val="24"/>
        </w:rPr>
        <w:t>registrado</w:t>
      </w:r>
      <w:r>
        <w:rPr>
          <w:spacing w:val="-7"/>
          <w:sz w:val="24"/>
        </w:rPr>
        <w:t> </w:t>
      </w:r>
      <w:r>
        <w:rPr>
          <w:sz w:val="24"/>
        </w:rPr>
        <w:t>pelo</w:t>
      </w:r>
      <w:r>
        <w:rPr>
          <w:spacing w:val="-6"/>
          <w:sz w:val="24"/>
        </w:rPr>
        <w:t> </w:t>
      </w:r>
      <w:r>
        <w:rPr>
          <w:spacing w:val="-2"/>
          <w:sz w:val="24"/>
        </w:rPr>
        <w:t>sistema.</w:t>
      </w:r>
    </w:p>
    <w:p>
      <w:pPr>
        <w:pStyle w:val="BodyText"/>
        <w:spacing w:before="17"/>
        <w:rPr>
          <w:sz w:val="24"/>
        </w:rPr>
      </w:pPr>
    </w:p>
    <w:p>
      <w:pPr>
        <w:pStyle w:val="ListParagraph"/>
        <w:numPr>
          <w:ilvl w:val="1"/>
          <w:numId w:val="6"/>
        </w:numPr>
        <w:tabs>
          <w:tab w:pos="477" w:val="left" w:leader="none"/>
        </w:tabs>
        <w:spacing w:line="259" w:lineRule="auto" w:before="0" w:after="0"/>
        <w:ind w:left="119" w:right="926" w:firstLine="0"/>
        <w:jc w:val="left"/>
        <w:rPr>
          <w:sz w:val="24"/>
        </w:rPr>
      </w:pPr>
      <w:r>
        <w:rPr>
          <w:sz w:val="24"/>
        </w:rPr>
        <w:t>O</w:t>
      </w:r>
      <w:r>
        <w:rPr>
          <w:spacing w:val="-4"/>
          <w:sz w:val="24"/>
        </w:rPr>
        <w:t> </w:t>
      </w:r>
      <w:r>
        <w:rPr>
          <w:sz w:val="24"/>
        </w:rPr>
        <w:t>intervalo</w:t>
      </w:r>
      <w:r>
        <w:rPr>
          <w:spacing w:val="-4"/>
          <w:sz w:val="24"/>
        </w:rPr>
        <w:t> </w:t>
      </w:r>
      <w:r>
        <w:rPr>
          <w:sz w:val="24"/>
        </w:rPr>
        <w:t>mínimo</w:t>
      </w:r>
      <w:r>
        <w:rPr>
          <w:spacing w:val="-4"/>
          <w:sz w:val="24"/>
        </w:rPr>
        <w:t> </w:t>
      </w:r>
      <w:r>
        <w:rPr>
          <w:sz w:val="24"/>
        </w:rPr>
        <w:t>de</w:t>
      </w:r>
      <w:r>
        <w:rPr>
          <w:spacing w:val="-4"/>
          <w:sz w:val="24"/>
        </w:rPr>
        <w:t> </w:t>
      </w:r>
      <w:r>
        <w:rPr>
          <w:sz w:val="24"/>
        </w:rPr>
        <w:t>diferença</w:t>
      </w:r>
      <w:r>
        <w:rPr>
          <w:spacing w:val="-4"/>
          <w:sz w:val="24"/>
        </w:rPr>
        <w:t> </w:t>
      </w:r>
      <w:r>
        <w:rPr>
          <w:sz w:val="24"/>
        </w:rPr>
        <w:t>de</w:t>
      </w:r>
      <w:r>
        <w:rPr>
          <w:spacing w:val="-4"/>
          <w:sz w:val="24"/>
        </w:rPr>
        <w:t> </w:t>
      </w:r>
      <w:r>
        <w:rPr>
          <w:sz w:val="24"/>
        </w:rPr>
        <w:t>valores</w:t>
      </w:r>
      <w:r>
        <w:rPr>
          <w:spacing w:val="-4"/>
          <w:sz w:val="24"/>
        </w:rPr>
        <w:t> </w:t>
      </w:r>
      <w:r>
        <w:rPr>
          <w:sz w:val="24"/>
        </w:rPr>
        <w:t>ou</w:t>
      </w:r>
      <w:r>
        <w:rPr>
          <w:spacing w:val="-4"/>
          <w:sz w:val="24"/>
        </w:rPr>
        <w:t> </w:t>
      </w:r>
      <w:r>
        <w:rPr>
          <w:sz w:val="24"/>
        </w:rPr>
        <w:t>percentuais</w:t>
      </w:r>
      <w:r>
        <w:rPr>
          <w:spacing w:val="-4"/>
          <w:sz w:val="24"/>
        </w:rPr>
        <w:t> </w:t>
      </w:r>
      <w:r>
        <w:rPr>
          <w:sz w:val="24"/>
        </w:rPr>
        <w:t>entre</w:t>
      </w:r>
      <w:r>
        <w:rPr>
          <w:spacing w:val="-4"/>
          <w:sz w:val="24"/>
        </w:rPr>
        <w:t> </w:t>
      </w:r>
      <w:r>
        <w:rPr>
          <w:sz w:val="24"/>
        </w:rPr>
        <w:t>os</w:t>
      </w:r>
      <w:r>
        <w:rPr>
          <w:spacing w:val="-4"/>
          <w:sz w:val="24"/>
        </w:rPr>
        <w:t> </w:t>
      </w:r>
      <w:r>
        <w:rPr>
          <w:sz w:val="24"/>
        </w:rPr>
        <w:t>lances,</w:t>
      </w:r>
      <w:r>
        <w:rPr>
          <w:spacing w:val="-4"/>
          <w:sz w:val="24"/>
        </w:rPr>
        <w:t> </w:t>
      </w:r>
      <w:r>
        <w:rPr>
          <w:sz w:val="24"/>
        </w:rPr>
        <w:t>que</w:t>
      </w:r>
      <w:r>
        <w:rPr>
          <w:spacing w:val="-4"/>
          <w:sz w:val="24"/>
        </w:rPr>
        <w:t> </w:t>
      </w:r>
      <w:r>
        <w:rPr>
          <w:sz w:val="24"/>
        </w:rPr>
        <w:t>incidirá</w:t>
      </w:r>
      <w:r>
        <w:rPr>
          <w:spacing w:val="-4"/>
          <w:sz w:val="24"/>
        </w:rPr>
        <w:t> </w:t>
      </w:r>
      <w:r>
        <w:rPr>
          <w:sz w:val="24"/>
        </w:rPr>
        <w:t>tanto</w:t>
      </w:r>
      <w:r>
        <w:rPr>
          <w:spacing w:val="-4"/>
          <w:sz w:val="24"/>
        </w:rPr>
        <w:t> </w:t>
      </w:r>
      <w:r>
        <w:rPr>
          <w:sz w:val="24"/>
        </w:rPr>
        <w:t>em</w:t>
      </w:r>
      <w:r>
        <w:rPr>
          <w:spacing w:val="-4"/>
          <w:sz w:val="24"/>
        </w:rPr>
        <w:t> </w:t>
      </w:r>
      <w:r>
        <w:rPr>
          <w:sz w:val="24"/>
        </w:rPr>
        <w:t>relação</w:t>
      </w:r>
      <w:r>
        <w:rPr>
          <w:spacing w:val="-4"/>
          <w:sz w:val="24"/>
        </w:rPr>
        <w:t> </w:t>
      </w:r>
      <w:r>
        <w:rPr>
          <w:sz w:val="24"/>
        </w:rPr>
        <w:t>aos</w:t>
      </w:r>
      <w:r>
        <w:rPr>
          <w:spacing w:val="-4"/>
          <w:sz w:val="24"/>
        </w:rPr>
        <w:t> </w:t>
      </w:r>
      <w:r>
        <w:rPr>
          <w:sz w:val="24"/>
        </w:rPr>
        <w:t>lances</w:t>
      </w:r>
      <w:r>
        <w:rPr>
          <w:spacing w:val="-4"/>
          <w:sz w:val="24"/>
        </w:rPr>
        <w:t> </w:t>
      </w:r>
      <w:r>
        <w:rPr>
          <w:sz w:val="24"/>
        </w:rPr>
        <w:t>intermediários</w:t>
      </w:r>
      <w:r>
        <w:rPr>
          <w:spacing w:val="-4"/>
          <w:sz w:val="24"/>
        </w:rPr>
        <w:t> </w:t>
      </w:r>
      <w:r>
        <w:rPr>
          <w:sz w:val="24"/>
        </w:rPr>
        <w:t>quanto</w:t>
      </w:r>
      <w:r>
        <w:rPr>
          <w:spacing w:val="-4"/>
          <w:sz w:val="24"/>
        </w:rPr>
        <w:t> </w:t>
      </w:r>
      <w:r>
        <w:rPr>
          <w:sz w:val="24"/>
        </w:rPr>
        <w:t>em</w:t>
      </w:r>
      <w:r>
        <w:rPr>
          <w:spacing w:val="-4"/>
          <w:sz w:val="24"/>
        </w:rPr>
        <w:t> </w:t>
      </w:r>
      <w:r>
        <w:rPr>
          <w:sz w:val="24"/>
        </w:rPr>
        <w:t>relação</w:t>
      </w:r>
      <w:r>
        <w:rPr>
          <w:spacing w:val="-4"/>
          <w:sz w:val="24"/>
        </w:rPr>
        <w:t> </w:t>
      </w:r>
      <w:r>
        <w:rPr>
          <w:sz w:val="24"/>
        </w:rPr>
        <w:t>à proposta que cobrir a melhor oferta, deverá ser de </w:t>
      </w:r>
      <w:r>
        <w:rPr>
          <w:b/>
          <w:sz w:val="24"/>
        </w:rPr>
        <w:t>R$ 0,01 (um centavo de Real)</w:t>
      </w:r>
      <w:r>
        <w:rPr>
          <w:b/>
          <w:i/>
          <w:sz w:val="24"/>
        </w:rPr>
        <w:t>.</w:t>
      </w:r>
    </w:p>
    <w:p>
      <w:pPr>
        <w:pStyle w:val="ListParagraph"/>
        <w:numPr>
          <w:ilvl w:val="1"/>
          <w:numId w:val="6"/>
        </w:numPr>
        <w:tabs>
          <w:tab w:pos="477" w:val="left" w:leader="none"/>
        </w:tabs>
        <w:spacing w:line="247" w:lineRule="auto" w:before="271" w:after="0"/>
        <w:ind w:left="119" w:right="130" w:firstLine="0"/>
        <w:jc w:val="left"/>
        <w:rPr>
          <w:sz w:val="24"/>
        </w:rPr>
      </w:pPr>
      <w:r>
        <w:rPr>
          <w:sz w:val="24"/>
        </w:rPr>
        <w:t>Em</w:t>
      </w:r>
      <w:r>
        <w:rPr>
          <w:spacing w:val="-4"/>
          <w:sz w:val="24"/>
        </w:rPr>
        <w:t> </w:t>
      </w:r>
      <w:r>
        <w:rPr>
          <w:sz w:val="24"/>
        </w:rPr>
        <w:t>caso</w:t>
      </w:r>
      <w:r>
        <w:rPr>
          <w:spacing w:val="-4"/>
          <w:sz w:val="24"/>
        </w:rPr>
        <w:t> </w:t>
      </w:r>
      <w:r>
        <w:rPr>
          <w:sz w:val="24"/>
        </w:rPr>
        <w:t>de</w:t>
      </w:r>
      <w:r>
        <w:rPr>
          <w:spacing w:val="-4"/>
          <w:sz w:val="24"/>
        </w:rPr>
        <w:t> </w:t>
      </w:r>
      <w:r>
        <w:rPr>
          <w:sz w:val="24"/>
        </w:rPr>
        <w:t>erro</w:t>
      </w:r>
      <w:r>
        <w:rPr>
          <w:spacing w:val="-4"/>
          <w:sz w:val="24"/>
        </w:rPr>
        <w:t> </w:t>
      </w:r>
      <w:r>
        <w:rPr>
          <w:sz w:val="24"/>
        </w:rPr>
        <w:t>material,</w:t>
      </w:r>
      <w:r>
        <w:rPr>
          <w:spacing w:val="-4"/>
          <w:sz w:val="24"/>
        </w:rPr>
        <w:t> </w:t>
      </w:r>
      <w:r>
        <w:rPr>
          <w:sz w:val="24"/>
        </w:rPr>
        <w:t>ao</w:t>
      </w:r>
      <w:r>
        <w:rPr>
          <w:spacing w:val="-4"/>
          <w:sz w:val="24"/>
        </w:rPr>
        <w:t> </w:t>
      </w:r>
      <w:r>
        <w:rPr>
          <w:sz w:val="24"/>
        </w:rPr>
        <w:t>licitante</w:t>
      </w:r>
      <w:r>
        <w:rPr>
          <w:spacing w:val="-4"/>
          <w:sz w:val="24"/>
        </w:rPr>
        <w:t> </w:t>
      </w:r>
      <w:r>
        <w:rPr>
          <w:sz w:val="24"/>
        </w:rPr>
        <w:t>será</w:t>
      </w:r>
      <w:r>
        <w:rPr>
          <w:spacing w:val="-4"/>
          <w:sz w:val="24"/>
        </w:rPr>
        <w:t> </w:t>
      </w:r>
      <w:r>
        <w:rPr>
          <w:sz w:val="24"/>
        </w:rPr>
        <w:t>concedida</w:t>
      </w:r>
      <w:r>
        <w:rPr>
          <w:spacing w:val="-4"/>
          <w:sz w:val="24"/>
        </w:rPr>
        <w:t> </w:t>
      </w:r>
      <w:r>
        <w:rPr>
          <w:sz w:val="24"/>
        </w:rPr>
        <w:t>a</w:t>
      </w:r>
      <w:r>
        <w:rPr>
          <w:spacing w:val="-4"/>
          <w:sz w:val="24"/>
        </w:rPr>
        <w:t> </w:t>
      </w:r>
      <w:r>
        <w:rPr>
          <w:sz w:val="24"/>
        </w:rPr>
        <w:t>possibilidade</w:t>
      </w:r>
      <w:r>
        <w:rPr>
          <w:spacing w:val="-4"/>
          <w:sz w:val="24"/>
        </w:rPr>
        <w:t> </w:t>
      </w:r>
      <w:r>
        <w:rPr>
          <w:sz w:val="24"/>
        </w:rPr>
        <w:t>de</w:t>
      </w:r>
      <w:r>
        <w:rPr>
          <w:spacing w:val="-4"/>
          <w:sz w:val="24"/>
        </w:rPr>
        <w:t> </w:t>
      </w:r>
      <w:r>
        <w:rPr>
          <w:sz w:val="24"/>
        </w:rPr>
        <w:t>enviar</w:t>
      </w:r>
      <w:r>
        <w:rPr>
          <w:spacing w:val="-4"/>
          <w:sz w:val="24"/>
        </w:rPr>
        <w:t> </w:t>
      </w:r>
      <w:r>
        <w:rPr>
          <w:sz w:val="24"/>
        </w:rPr>
        <w:t>solicitação</w:t>
      </w:r>
      <w:r>
        <w:rPr>
          <w:spacing w:val="-4"/>
          <w:sz w:val="24"/>
        </w:rPr>
        <w:t> </w:t>
      </w:r>
      <w:r>
        <w:rPr>
          <w:sz w:val="24"/>
        </w:rPr>
        <w:t>de</w:t>
      </w:r>
      <w:r>
        <w:rPr>
          <w:spacing w:val="-4"/>
          <w:sz w:val="24"/>
        </w:rPr>
        <w:t> </w:t>
      </w:r>
      <w:r>
        <w:rPr>
          <w:sz w:val="24"/>
        </w:rPr>
        <w:t>cancelamento</w:t>
      </w:r>
      <w:r>
        <w:rPr>
          <w:spacing w:val="-4"/>
          <w:sz w:val="24"/>
        </w:rPr>
        <w:t> </w:t>
      </w:r>
      <w:r>
        <w:rPr>
          <w:sz w:val="24"/>
        </w:rPr>
        <w:t>do</w:t>
      </w:r>
      <w:r>
        <w:rPr>
          <w:spacing w:val="-4"/>
          <w:sz w:val="24"/>
        </w:rPr>
        <w:t> </w:t>
      </w:r>
      <w:r>
        <w:rPr>
          <w:sz w:val="24"/>
        </w:rPr>
        <w:t>seu</w:t>
      </w:r>
      <w:r>
        <w:rPr>
          <w:spacing w:val="-4"/>
          <w:sz w:val="24"/>
        </w:rPr>
        <w:t> </w:t>
      </w:r>
      <w:r>
        <w:rPr>
          <w:sz w:val="24"/>
        </w:rPr>
        <w:t>lance</w:t>
      </w:r>
      <w:r>
        <w:rPr>
          <w:spacing w:val="-4"/>
          <w:sz w:val="24"/>
        </w:rPr>
        <w:t> </w:t>
      </w:r>
      <w:r>
        <w:rPr>
          <w:sz w:val="24"/>
        </w:rPr>
        <w:t>durante</w:t>
      </w:r>
      <w:r>
        <w:rPr>
          <w:spacing w:val="-4"/>
          <w:sz w:val="24"/>
        </w:rPr>
        <w:t> </w:t>
      </w:r>
      <w:r>
        <w:rPr>
          <w:sz w:val="24"/>
        </w:rPr>
        <w:t>a</w:t>
      </w:r>
      <w:r>
        <w:rPr>
          <w:spacing w:val="-4"/>
          <w:sz w:val="24"/>
        </w:rPr>
        <w:t> </w:t>
      </w:r>
      <w:r>
        <w:rPr>
          <w:sz w:val="24"/>
        </w:rPr>
        <w:t>realização</w:t>
      </w:r>
      <w:r>
        <w:rPr>
          <w:spacing w:val="-4"/>
          <w:sz w:val="24"/>
        </w:rPr>
        <w:t> </w:t>
      </w:r>
      <w:r>
        <w:rPr>
          <w:sz w:val="24"/>
        </w:rPr>
        <w:t>da</w:t>
      </w:r>
      <w:r>
        <w:rPr>
          <w:spacing w:val="-4"/>
          <w:sz w:val="24"/>
        </w:rPr>
        <w:t> </w:t>
      </w:r>
      <w:r>
        <w:rPr>
          <w:sz w:val="24"/>
        </w:rPr>
        <w:t>etapa</w:t>
      </w:r>
      <w:r>
        <w:rPr>
          <w:spacing w:val="-4"/>
          <w:sz w:val="24"/>
        </w:rPr>
        <w:t> </w:t>
      </w:r>
      <w:r>
        <w:rPr>
          <w:sz w:val="24"/>
        </w:rPr>
        <w:t>de</w:t>
      </w:r>
      <w:r>
        <w:rPr>
          <w:spacing w:val="-4"/>
          <w:sz w:val="24"/>
        </w:rPr>
        <w:t> </w:t>
      </w:r>
      <w:r>
        <w:rPr>
          <w:sz w:val="24"/>
        </w:rPr>
        <w:t>lances da sessão pública, que poderá ser aceita ou não pelo Pregoeiro.</w:t>
      </w:r>
    </w:p>
    <w:p>
      <w:pPr>
        <w:pStyle w:val="BodyText"/>
        <w:spacing w:before="8"/>
        <w:rPr>
          <w:sz w:val="24"/>
        </w:rPr>
      </w:pPr>
    </w:p>
    <w:p>
      <w:pPr>
        <w:pStyle w:val="ListParagraph"/>
        <w:numPr>
          <w:ilvl w:val="1"/>
          <w:numId w:val="6"/>
        </w:numPr>
        <w:tabs>
          <w:tab w:pos="596" w:val="left" w:leader="none"/>
        </w:tabs>
        <w:spacing w:line="240" w:lineRule="auto" w:before="0" w:after="0"/>
        <w:ind w:left="596" w:right="0" w:hanging="477"/>
        <w:jc w:val="left"/>
        <w:rPr>
          <w:sz w:val="24"/>
        </w:rPr>
      </w:pPr>
      <w:r>
        <w:rPr>
          <w:sz w:val="24"/>
        </w:rPr>
        <w:t>O</w:t>
      </w:r>
      <w:r>
        <w:rPr>
          <w:spacing w:val="-7"/>
          <w:sz w:val="24"/>
        </w:rPr>
        <w:t> </w:t>
      </w:r>
      <w:r>
        <w:rPr>
          <w:sz w:val="24"/>
        </w:rPr>
        <w:t>procedimento</w:t>
      </w:r>
      <w:r>
        <w:rPr>
          <w:spacing w:val="-6"/>
          <w:sz w:val="24"/>
        </w:rPr>
        <w:t> </w:t>
      </w:r>
      <w:r>
        <w:rPr>
          <w:sz w:val="24"/>
        </w:rPr>
        <w:t>seguirá</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o</w:t>
      </w:r>
      <w:r>
        <w:rPr>
          <w:spacing w:val="-6"/>
          <w:sz w:val="24"/>
        </w:rPr>
        <w:t> </w:t>
      </w:r>
      <w:r>
        <w:rPr>
          <w:sz w:val="24"/>
        </w:rPr>
        <w:t>modo</w:t>
      </w:r>
      <w:r>
        <w:rPr>
          <w:spacing w:val="-6"/>
          <w:sz w:val="24"/>
        </w:rPr>
        <w:t> </w:t>
      </w:r>
      <w:r>
        <w:rPr>
          <w:sz w:val="24"/>
        </w:rPr>
        <w:t>de</w:t>
      </w:r>
      <w:r>
        <w:rPr>
          <w:spacing w:val="-6"/>
          <w:sz w:val="24"/>
        </w:rPr>
        <w:t> </w:t>
      </w:r>
      <w:r>
        <w:rPr>
          <w:sz w:val="24"/>
        </w:rPr>
        <w:t>disputa</w:t>
      </w:r>
      <w:r>
        <w:rPr>
          <w:spacing w:val="-6"/>
          <w:sz w:val="24"/>
        </w:rPr>
        <w:t> </w:t>
      </w:r>
      <w:r>
        <w:rPr>
          <w:spacing w:val="-2"/>
          <w:sz w:val="24"/>
        </w:rPr>
        <w:t>adotado.</w:t>
      </w:r>
    </w:p>
    <w:p>
      <w:pPr>
        <w:pStyle w:val="BodyText"/>
        <w:spacing w:before="6"/>
        <w:rPr>
          <w:sz w:val="24"/>
        </w:rPr>
      </w:pPr>
    </w:p>
    <w:p>
      <w:pPr>
        <w:pStyle w:val="ListParagraph"/>
        <w:numPr>
          <w:ilvl w:val="1"/>
          <w:numId w:val="6"/>
        </w:numPr>
        <w:tabs>
          <w:tab w:pos="587" w:val="left" w:leader="none"/>
        </w:tabs>
        <w:spacing w:line="235" w:lineRule="auto" w:before="0" w:after="0"/>
        <w:ind w:left="119" w:right="1332" w:firstLine="0"/>
        <w:jc w:val="left"/>
        <w:rPr>
          <w:sz w:val="24"/>
        </w:rPr>
      </w:pPr>
      <w:r>
        <w:rPr>
          <w:sz w:val="24"/>
        </w:rPr>
        <w:t>O</w:t>
      </w:r>
      <w:r>
        <w:rPr>
          <w:spacing w:val="-4"/>
          <w:sz w:val="24"/>
        </w:rPr>
        <w:t> </w:t>
      </w:r>
      <w:r>
        <w:rPr>
          <w:sz w:val="24"/>
        </w:rPr>
        <w:t>envio</w:t>
      </w:r>
      <w:r>
        <w:rPr>
          <w:spacing w:val="-4"/>
          <w:sz w:val="24"/>
        </w:rPr>
        <w:t> </w:t>
      </w:r>
      <w:r>
        <w:rPr>
          <w:sz w:val="24"/>
        </w:rPr>
        <w:t>de</w:t>
      </w:r>
      <w:r>
        <w:rPr>
          <w:spacing w:val="-4"/>
          <w:sz w:val="24"/>
        </w:rPr>
        <w:t> </w:t>
      </w:r>
      <w:r>
        <w:rPr>
          <w:sz w:val="24"/>
        </w:rPr>
        <w:t>lances</w:t>
      </w:r>
      <w:r>
        <w:rPr>
          <w:spacing w:val="-4"/>
          <w:sz w:val="24"/>
        </w:rPr>
        <w:t> </w:t>
      </w:r>
      <w:r>
        <w:rPr>
          <w:sz w:val="24"/>
        </w:rPr>
        <w:t>no</w:t>
      </w:r>
      <w:r>
        <w:rPr>
          <w:spacing w:val="-4"/>
          <w:sz w:val="24"/>
        </w:rPr>
        <w:t> </w:t>
      </w:r>
      <w:r>
        <w:rPr>
          <w:sz w:val="24"/>
        </w:rPr>
        <w:t>pregão</w:t>
      </w:r>
      <w:r>
        <w:rPr>
          <w:spacing w:val="-4"/>
          <w:sz w:val="24"/>
        </w:rPr>
        <w:t> </w:t>
      </w:r>
      <w:r>
        <w:rPr>
          <w:sz w:val="24"/>
        </w:rPr>
        <w:t>eletrônico</w:t>
      </w:r>
      <w:r>
        <w:rPr>
          <w:spacing w:val="-4"/>
          <w:sz w:val="24"/>
        </w:rPr>
        <w:t> </w:t>
      </w:r>
      <w:r>
        <w:rPr>
          <w:sz w:val="24"/>
        </w:rPr>
        <w:t>se</w:t>
      </w:r>
      <w:r>
        <w:rPr>
          <w:spacing w:val="-4"/>
          <w:sz w:val="24"/>
        </w:rPr>
        <w:t> </w:t>
      </w:r>
      <w:r>
        <w:rPr>
          <w:sz w:val="24"/>
        </w:rPr>
        <w:t>dará</w:t>
      </w:r>
      <w:r>
        <w:rPr>
          <w:spacing w:val="-4"/>
          <w:sz w:val="24"/>
        </w:rPr>
        <w:t> </w:t>
      </w:r>
      <w:r>
        <w:rPr>
          <w:sz w:val="24"/>
        </w:rPr>
        <w:t>pelo</w:t>
      </w:r>
      <w:r>
        <w:rPr>
          <w:spacing w:val="-4"/>
          <w:sz w:val="24"/>
        </w:rPr>
        <w:t> </w:t>
      </w:r>
      <w:r>
        <w:rPr>
          <w:sz w:val="24"/>
        </w:rPr>
        <w:t>modo</w:t>
      </w:r>
      <w:r>
        <w:rPr>
          <w:spacing w:val="-4"/>
          <w:sz w:val="24"/>
        </w:rPr>
        <w:t> </w:t>
      </w:r>
      <w:r>
        <w:rPr>
          <w:sz w:val="24"/>
        </w:rPr>
        <w:t>de</w:t>
      </w:r>
      <w:r>
        <w:rPr>
          <w:spacing w:val="-4"/>
          <w:sz w:val="24"/>
        </w:rPr>
        <w:t> </w:t>
      </w:r>
      <w:r>
        <w:rPr>
          <w:sz w:val="24"/>
        </w:rPr>
        <w:t>disputa</w:t>
      </w:r>
      <w:r>
        <w:rPr>
          <w:spacing w:val="-4"/>
          <w:sz w:val="24"/>
        </w:rPr>
        <w:t> </w:t>
      </w:r>
      <w:r>
        <w:rPr>
          <w:sz w:val="24"/>
        </w:rPr>
        <w:t>“aberto”,</w:t>
      </w:r>
      <w:r>
        <w:rPr>
          <w:spacing w:val="-4"/>
          <w:sz w:val="24"/>
        </w:rPr>
        <w:t> </w:t>
      </w:r>
      <w:r>
        <w:rPr>
          <w:sz w:val="24"/>
        </w:rPr>
        <w:t>devendo</w:t>
      </w:r>
      <w:r>
        <w:rPr>
          <w:spacing w:val="-4"/>
          <w:sz w:val="24"/>
        </w:rPr>
        <w:t> </w:t>
      </w:r>
      <w:r>
        <w:rPr>
          <w:sz w:val="24"/>
        </w:rPr>
        <w:t>os</w:t>
      </w:r>
      <w:r>
        <w:rPr>
          <w:spacing w:val="-4"/>
          <w:sz w:val="24"/>
        </w:rPr>
        <w:t> </w:t>
      </w:r>
      <w:r>
        <w:rPr>
          <w:sz w:val="24"/>
        </w:rPr>
        <w:t>licitantes</w:t>
      </w:r>
      <w:r>
        <w:rPr>
          <w:spacing w:val="-4"/>
          <w:sz w:val="24"/>
        </w:rPr>
        <w:t> </w:t>
      </w:r>
      <w:r>
        <w:rPr>
          <w:sz w:val="24"/>
        </w:rPr>
        <w:t>apresentar</w:t>
      </w:r>
      <w:r>
        <w:rPr>
          <w:spacing w:val="-4"/>
          <w:sz w:val="24"/>
        </w:rPr>
        <w:t> </w:t>
      </w:r>
      <w:r>
        <w:rPr>
          <w:sz w:val="24"/>
        </w:rPr>
        <w:t>lances</w:t>
      </w:r>
      <w:r>
        <w:rPr>
          <w:spacing w:val="-4"/>
          <w:sz w:val="24"/>
        </w:rPr>
        <w:t> </w:t>
      </w:r>
      <w:r>
        <w:rPr>
          <w:sz w:val="24"/>
        </w:rPr>
        <w:t>públicos</w:t>
      </w:r>
      <w:r>
        <w:rPr>
          <w:spacing w:val="-4"/>
          <w:sz w:val="24"/>
        </w:rPr>
        <w:t> </w:t>
      </w:r>
      <w:r>
        <w:rPr>
          <w:sz w:val="24"/>
        </w:rPr>
        <w:t>e</w:t>
      </w:r>
      <w:r>
        <w:rPr>
          <w:spacing w:val="-4"/>
          <w:sz w:val="24"/>
        </w:rPr>
        <w:t> </w:t>
      </w:r>
      <w:r>
        <w:rPr>
          <w:sz w:val="24"/>
        </w:rPr>
        <w:t>sucessivos,</w:t>
      </w:r>
      <w:r>
        <w:rPr>
          <w:spacing w:val="-4"/>
          <w:sz w:val="24"/>
        </w:rPr>
        <w:t> </w:t>
      </w:r>
      <w:r>
        <w:rPr>
          <w:sz w:val="24"/>
        </w:rPr>
        <w:t>com </w:t>
      </w:r>
      <w:r>
        <w:rPr>
          <w:spacing w:val="-2"/>
          <w:sz w:val="24"/>
        </w:rPr>
        <w:t>prorrogações.</w:t>
      </w:r>
    </w:p>
    <w:p>
      <w:pPr>
        <w:pStyle w:val="ListParagraph"/>
        <w:numPr>
          <w:ilvl w:val="2"/>
          <w:numId w:val="6"/>
        </w:numPr>
        <w:tabs>
          <w:tab w:pos="754" w:val="left" w:leader="none"/>
        </w:tabs>
        <w:spacing w:line="235" w:lineRule="auto" w:before="0" w:after="0"/>
        <w:ind w:left="119" w:right="323" w:firstLine="0"/>
        <w:jc w:val="left"/>
        <w:rPr>
          <w:sz w:val="24"/>
        </w:rPr>
      </w:pPr>
      <w:r>
        <w:rPr>
          <w:sz w:val="24"/>
        </w:rPr>
        <w:t>A</w:t>
      </w:r>
      <w:r>
        <w:rPr>
          <w:spacing w:val="-15"/>
          <w:sz w:val="24"/>
        </w:rPr>
        <w:t> </w:t>
      </w:r>
      <w:r>
        <w:rPr>
          <w:sz w:val="24"/>
        </w:rPr>
        <w:t>etapa</w:t>
      </w:r>
      <w:r>
        <w:rPr>
          <w:spacing w:val="-5"/>
          <w:sz w:val="24"/>
        </w:rPr>
        <w:t> </w:t>
      </w:r>
      <w:r>
        <w:rPr>
          <w:sz w:val="24"/>
        </w:rPr>
        <w:t>de</w:t>
      </w:r>
      <w:r>
        <w:rPr>
          <w:spacing w:val="-4"/>
          <w:sz w:val="24"/>
        </w:rPr>
        <w:t> </w:t>
      </w:r>
      <w:r>
        <w:rPr>
          <w:sz w:val="24"/>
        </w:rPr>
        <w:t>lances</w:t>
      </w:r>
      <w:r>
        <w:rPr>
          <w:spacing w:val="-4"/>
          <w:sz w:val="24"/>
        </w:rPr>
        <w:t> </w:t>
      </w:r>
      <w:r>
        <w:rPr>
          <w:sz w:val="24"/>
        </w:rPr>
        <w:t>da</w:t>
      </w:r>
      <w:r>
        <w:rPr>
          <w:spacing w:val="-4"/>
          <w:sz w:val="24"/>
        </w:rPr>
        <w:t> </w:t>
      </w:r>
      <w:r>
        <w:rPr>
          <w:sz w:val="24"/>
        </w:rPr>
        <w:t>sessão</w:t>
      </w:r>
      <w:r>
        <w:rPr>
          <w:spacing w:val="-4"/>
          <w:sz w:val="24"/>
        </w:rPr>
        <w:t> </w:t>
      </w:r>
      <w:r>
        <w:rPr>
          <w:sz w:val="24"/>
        </w:rPr>
        <w:t>pública</w:t>
      </w:r>
      <w:r>
        <w:rPr>
          <w:spacing w:val="-4"/>
          <w:sz w:val="24"/>
        </w:rPr>
        <w:t> </w:t>
      </w:r>
      <w:r>
        <w:rPr>
          <w:sz w:val="24"/>
        </w:rPr>
        <w:t>terá</w:t>
      </w:r>
      <w:r>
        <w:rPr>
          <w:spacing w:val="-4"/>
          <w:sz w:val="24"/>
        </w:rPr>
        <w:t> </w:t>
      </w:r>
      <w:r>
        <w:rPr>
          <w:sz w:val="24"/>
        </w:rPr>
        <w:t>duração</w:t>
      </w:r>
      <w:r>
        <w:rPr>
          <w:spacing w:val="-4"/>
          <w:sz w:val="24"/>
        </w:rPr>
        <w:t> </w:t>
      </w:r>
      <w:r>
        <w:rPr>
          <w:sz w:val="24"/>
        </w:rPr>
        <w:t>de</w:t>
      </w:r>
      <w:r>
        <w:rPr>
          <w:spacing w:val="-4"/>
          <w:sz w:val="24"/>
        </w:rPr>
        <w:t> </w:t>
      </w:r>
      <w:r>
        <w:rPr>
          <w:sz w:val="24"/>
        </w:rPr>
        <w:t>dez</w:t>
      </w:r>
      <w:r>
        <w:rPr>
          <w:spacing w:val="-4"/>
          <w:sz w:val="24"/>
        </w:rPr>
        <w:t> </w:t>
      </w:r>
      <w:r>
        <w:rPr>
          <w:sz w:val="24"/>
        </w:rPr>
        <w:t>minutos</w:t>
      </w:r>
      <w:r>
        <w:rPr>
          <w:spacing w:val="-4"/>
          <w:sz w:val="24"/>
        </w:rPr>
        <w:t> </w:t>
      </w:r>
      <w:r>
        <w:rPr>
          <w:sz w:val="24"/>
        </w:rPr>
        <w:t>e,</w:t>
      </w:r>
      <w:r>
        <w:rPr>
          <w:spacing w:val="-4"/>
          <w:sz w:val="24"/>
        </w:rPr>
        <w:t> </w:t>
      </w:r>
      <w:r>
        <w:rPr>
          <w:sz w:val="24"/>
        </w:rPr>
        <w:t>após</w:t>
      </w:r>
      <w:r>
        <w:rPr>
          <w:spacing w:val="-4"/>
          <w:sz w:val="24"/>
        </w:rPr>
        <w:t> </w:t>
      </w:r>
      <w:r>
        <w:rPr>
          <w:sz w:val="24"/>
        </w:rPr>
        <w:t>isso,</w:t>
      </w:r>
      <w:r>
        <w:rPr>
          <w:spacing w:val="-4"/>
          <w:sz w:val="24"/>
        </w:rPr>
        <w:t> </w:t>
      </w:r>
      <w:r>
        <w:rPr>
          <w:sz w:val="24"/>
        </w:rPr>
        <w:t>será</w:t>
      </w:r>
      <w:r>
        <w:rPr>
          <w:spacing w:val="-4"/>
          <w:sz w:val="24"/>
        </w:rPr>
        <w:t> </w:t>
      </w:r>
      <w:r>
        <w:rPr>
          <w:sz w:val="24"/>
        </w:rPr>
        <w:t>prorrogada</w:t>
      </w:r>
      <w:r>
        <w:rPr>
          <w:spacing w:val="-4"/>
          <w:sz w:val="24"/>
        </w:rPr>
        <w:t> </w:t>
      </w:r>
      <w:r>
        <w:rPr>
          <w:sz w:val="24"/>
        </w:rPr>
        <w:t>automaticamente</w:t>
      </w:r>
      <w:r>
        <w:rPr>
          <w:spacing w:val="-4"/>
          <w:sz w:val="24"/>
        </w:rPr>
        <w:t> </w:t>
      </w:r>
      <w:r>
        <w:rPr>
          <w:sz w:val="24"/>
        </w:rPr>
        <w:t>pelo</w:t>
      </w:r>
      <w:r>
        <w:rPr>
          <w:spacing w:val="-4"/>
          <w:sz w:val="24"/>
        </w:rPr>
        <w:t> </w:t>
      </w:r>
      <w:r>
        <w:rPr>
          <w:sz w:val="24"/>
        </w:rPr>
        <w:t>sistema</w:t>
      </w:r>
      <w:r>
        <w:rPr>
          <w:spacing w:val="-4"/>
          <w:sz w:val="24"/>
        </w:rPr>
        <w:t> </w:t>
      </w:r>
      <w:r>
        <w:rPr>
          <w:sz w:val="24"/>
        </w:rPr>
        <w:t>quando</w:t>
      </w:r>
      <w:r>
        <w:rPr>
          <w:spacing w:val="-4"/>
          <w:sz w:val="24"/>
        </w:rPr>
        <w:t> </w:t>
      </w:r>
      <w:r>
        <w:rPr>
          <w:sz w:val="24"/>
        </w:rPr>
        <w:t>houver</w:t>
      </w:r>
      <w:r>
        <w:rPr>
          <w:spacing w:val="-4"/>
          <w:sz w:val="24"/>
        </w:rPr>
        <w:t> </w:t>
      </w:r>
      <w:r>
        <w:rPr>
          <w:sz w:val="24"/>
        </w:rPr>
        <w:t>lance</w:t>
      </w:r>
      <w:r>
        <w:rPr>
          <w:spacing w:val="-4"/>
          <w:sz w:val="24"/>
        </w:rPr>
        <w:t> </w:t>
      </w:r>
      <w:r>
        <w:rPr>
          <w:sz w:val="24"/>
        </w:rPr>
        <w:t>ofertado nos últimos dois minutos do período de duração da sessão pública.</w:t>
      </w:r>
    </w:p>
    <w:p>
      <w:pPr>
        <w:pStyle w:val="ListParagraph"/>
        <w:numPr>
          <w:ilvl w:val="2"/>
          <w:numId w:val="6"/>
        </w:numPr>
        <w:tabs>
          <w:tab w:pos="754" w:val="left" w:leader="none"/>
        </w:tabs>
        <w:spacing w:line="235" w:lineRule="auto" w:before="0" w:after="0"/>
        <w:ind w:left="119" w:right="585" w:firstLine="0"/>
        <w:jc w:val="left"/>
        <w:rPr>
          <w:sz w:val="24"/>
        </w:rPr>
      </w:pPr>
      <w:r>
        <w:rPr>
          <w:sz w:val="24"/>
        </w:rPr>
        <w:t>A</w:t>
      </w:r>
      <w:r>
        <w:rPr>
          <w:spacing w:val="-15"/>
          <w:sz w:val="24"/>
        </w:rPr>
        <w:t> </w:t>
      </w:r>
      <w:r>
        <w:rPr>
          <w:sz w:val="24"/>
        </w:rPr>
        <w:t>prorrogação</w:t>
      </w:r>
      <w:r>
        <w:rPr>
          <w:spacing w:val="-5"/>
          <w:sz w:val="24"/>
        </w:rPr>
        <w:t> </w:t>
      </w:r>
      <w:r>
        <w:rPr>
          <w:sz w:val="24"/>
        </w:rPr>
        <w:t>automática</w:t>
      </w:r>
      <w:r>
        <w:rPr>
          <w:spacing w:val="-4"/>
          <w:sz w:val="24"/>
        </w:rPr>
        <w:t> </w:t>
      </w:r>
      <w:r>
        <w:rPr>
          <w:sz w:val="24"/>
        </w:rPr>
        <w:t>da</w:t>
      </w:r>
      <w:r>
        <w:rPr>
          <w:spacing w:val="-4"/>
          <w:sz w:val="24"/>
        </w:rPr>
        <w:t> </w:t>
      </w:r>
      <w:r>
        <w:rPr>
          <w:sz w:val="24"/>
        </w:rPr>
        <w:t>etapa</w:t>
      </w:r>
      <w:r>
        <w:rPr>
          <w:spacing w:val="-4"/>
          <w:sz w:val="24"/>
        </w:rPr>
        <w:t> </w:t>
      </w:r>
      <w:r>
        <w:rPr>
          <w:sz w:val="24"/>
        </w:rPr>
        <w:t>de</w:t>
      </w:r>
      <w:r>
        <w:rPr>
          <w:spacing w:val="-4"/>
          <w:sz w:val="24"/>
        </w:rPr>
        <w:t> </w:t>
      </w:r>
      <w:r>
        <w:rPr>
          <w:sz w:val="24"/>
        </w:rPr>
        <w:t>lances,</w:t>
      </w:r>
      <w:r>
        <w:rPr>
          <w:spacing w:val="-4"/>
          <w:sz w:val="24"/>
        </w:rPr>
        <w:t> </w:t>
      </w:r>
      <w:r>
        <w:rPr>
          <w:sz w:val="24"/>
        </w:rPr>
        <w:t>de</w:t>
      </w:r>
      <w:r>
        <w:rPr>
          <w:spacing w:val="-4"/>
          <w:sz w:val="24"/>
        </w:rPr>
        <w:t> </w:t>
      </w:r>
      <w:r>
        <w:rPr>
          <w:sz w:val="24"/>
        </w:rPr>
        <w:t>que</w:t>
      </w:r>
      <w:r>
        <w:rPr>
          <w:spacing w:val="-4"/>
          <w:sz w:val="24"/>
        </w:rPr>
        <w:t> </w:t>
      </w:r>
      <w:r>
        <w:rPr>
          <w:sz w:val="24"/>
        </w:rPr>
        <w:t>trata</w:t>
      </w:r>
      <w:r>
        <w:rPr>
          <w:spacing w:val="-4"/>
          <w:sz w:val="24"/>
        </w:rPr>
        <w:t> </w:t>
      </w:r>
      <w:r>
        <w:rPr>
          <w:sz w:val="24"/>
        </w:rPr>
        <w:t>o</w:t>
      </w:r>
      <w:r>
        <w:rPr>
          <w:spacing w:val="-4"/>
          <w:sz w:val="24"/>
        </w:rPr>
        <w:t> </w:t>
      </w:r>
      <w:r>
        <w:rPr>
          <w:sz w:val="24"/>
        </w:rPr>
        <w:t>subitem</w:t>
      </w:r>
      <w:r>
        <w:rPr>
          <w:spacing w:val="-4"/>
          <w:sz w:val="24"/>
        </w:rPr>
        <w:t> </w:t>
      </w:r>
      <w:r>
        <w:rPr>
          <w:sz w:val="24"/>
        </w:rPr>
        <w:t>anterior,</w:t>
      </w:r>
      <w:r>
        <w:rPr>
          <w:spacing w:val="-4"/>
          <w:sz w:val="24"/>
        </w:rPr>
        <w:t> </w:t>
      </w:r>
      <w:r>
        <w:rPr>
          <w:sz w:val="24"/>
        </w:rPr>
        <w:t>será</w:t>
      </w:r>
      <w:r>
        <w:rPr>
          <w:spacing w:val="-4"/>
          <w:sz w:val="24"/>
        </w:rPr>
        <w:t> </w:t>
      </w:r>
      <w:r>
        <w:rPr>
          <w:sz w:val="24"/>
        </w:rPr>
        <w:t>de</w:t>
      </w:r>
      <w:r>
        <w:rPr>
          <w:spacing w:val="-4"/>
          <w:sz w:val="24"/>
        </w:rPr>
        <w:t> </w:t>
      </w:r>
      <w:r>
        <w:rPr>
          <w:sz w:val="24"/>
        </w:rPr>
        <w:t>dois</w:t>
      </w:r>
      <w:r>
        <w:rPr>
          <w:spacing w:val="-4"/>
          <w:sz w:val="24"/>
        </w:rPr>
        <w:t> </w:t>
      </w:r>
      <w:r>
        <w:rPr>
          <w:sz w:val="24"/>
        </w:rPr>
        <w:t>minutos</w:t>
      </w:r>
      <w:r>
        <w:rPr>
          <w:spacing w:val="-4"/>
          <w:sz w:val="24"/>
        </w:rPr>
        <w:t> </w:t>
      </w:r>
      <w:r>
        <w:rPr>
          <w:sz w:val="24"/>
        </w:rPr>
        <w:t>e</w:t>
      </w:r>
      <w:r>
        <w:rPr>
          <w:spacing w:val="-4"/>
          <w:sz w:val="24"/>
        </w:rPr>
        <w:t> </w:t>
      </w:r>
      <w:r>
        <w:rPr>
          <w:sz w:val="24"/>
        </w:rPr>
        <w:t>ocorrerá</w:t>
      </w:r>
      <w:r>
        <w:rPr>
          <w:spacing w:val="-4"/>
          <w:sz w:val="24"/>
        </w:rPr>
        <w:t> </w:t>
      </w:r>
      <w:r>
        <w:rPr>
          <w:sz w:val="24"/>
        </w:rPr>
        <w:t>sucessivamente</w:t>
      </w:r>
      <w:r>
        <w:rPr>
          <w:spacing w:val="-4"/>
          <w:sz w:val="24"/>
        </w:rPr>
        <w:t> </w:t>
      </w:r>
      <w:r>
        <w:rPr>
          <w:sz w:val="24"/>
        </w:rPr>
        <w:t>sempre</w:t>
      </w:r>
      <w:r>
        <w:rPr>
          <w:spacing w:val="-4"/>
          <w:sz w:val="24"/>
        </w:rPr>
        <w:t> </w:t>
      </w:r>
      <w:r>
        <w:rPr>
          <w:sz w:val="24"/>
        </w:rPr>
        <w:t>que</w:t>
      </w:r>
      <w:r>
        <w:rPr>
          <w:spacing w:val="-4"/>
          <w:sz w:val="24"/>
        </w:rPr>
        <w:t> </w:t>
      </w:r>
      <w:r>
        <w:rPr>
          <w:sz w:val="24"/>
        </w:rPr>
        <w:t>houver</w:t>
      </w:r>
      <w:r>
        <w:rPr>
          <w:spacing w:val="-4"/>
          <w:sz w:val="24"/>
        </w:rPr>
        <w:t> </w:t>
      </w:r>
      <w:r>
        <w:rPr>
          <w:sz w:val="24"/>
        </w:rPr>
        <w:t>lances enviados nesse período de prorrogação, inclusive no caso de lances intermediários.</w:t>
      </w:r>
    </w:p>
    <w:p>
      <w:pPr>
        <w:pStyle w:val="ListParagraph"/>
        <w:numPr>
          <w:ilvl w:val="2"/>
          <w:numId w:val="6"/>
        </w:numPr>
        <w:tabs>
          <w:tab w:pos="767" w:val="left" w:leader="none"/>
        </w:tabs>
        <w:spacing w:line="235" w:lineRule="auto" w:before="0" w:after="0"/>
        <w:ind w:left="119" w:right="315" w:firstLine="0"/>
        <w:jc w:val="left"/>
        <w:rPr>
          <w:sz w:val="24"/>
        </w:rPr>
      </w:pPr>
      <w:r>
        <w:rPr>
          <w:sz w:val="24"/>
        </w:rPr>
        <w:t>Não</w:t>
      </w:r>
      <w:r>
        <w:rPr>
          <w:spacing w:val="-4"/>
          <w:sz w:val="24"/>
        </w:rPr>
        <w:t> </w:t>
      </w:r>
      <w:r>
        <w:rPr>
          <w:sz w:val="24"/>
        </w:rPr>
        <w:t>havendo</w:t>
      </w:r>
      <w:r>
        <w:rPr>
          <w:spacing w:val="-4"/>
          <w:sz w:val="24"/>
        </w:rPr>
        <w:t> </w:t>
      </w:r>
      <w:r>
        <w:rPr>
          <w:sz w:val="24"/>
        </w:rPr>
        <w:t>novos</w:t>
      </w:r>
      <w:r>
        <w:rPr>
          <w:spacing w:val="-4"/>
          <w:sz w:val="24"/>
        </w:rPr>
        <w:t> </w:t>
      </w:r>
      <w:r>
        <w:rPr>
          <w:sz w:val="24"/>
        </w:rPr>
        <w:t>lances</w:t>
      </w:r>
      <w:r>
        <w:rPr>
          <w:spacing w:val="-4"/>
          <w:sz w:val="24"/>
        </w:rPr>
        <w:t> </w:t>
      </w:r>
      <w:r>
        <w:rPr>
          <w:sz w:val="24"/>
        </w:rPr>
        <w:t>na</w:t>
      </w:r>
      <w:r>
        <w:rPr>
          <w:spacing w:val="-4"/>
          <w:sz w:val="24"/>
        </w:rPr>
        <w:t> </w:t>
      </w:r>
      <w:r>
        <w:rPr>
          <w:sz w:val="24"/>
        </w:rPr>
        <w:t>forma</w:t>
      </w:r>
      <w:r>
        <w:rPr>
          <w:spacing w:val="-4"/>
          <w:sz w:val="24"/>
        </w:rPr>
        <w:t> </w:t>
      </w:r>
      <w:r>
        <w:rPr>
          <w:sz w:val="24"/>
        </w:rPr>
        <w:t>estabelecida</w:t>
      </w:r>
      <w:r>
        <w:rPr>
          <w:spacing w:val="-4"/>
          <w:sz w:val="24"/>
        </w:rPr>
        <w:t> </w:t>
      </w:r>
      <w:r>
        <w:rPr>
          <w:sz w:val="24"/>
        </w:rPr>
        <w:t>nos</w:t>
      </w:r>
      <w:r>
        <w:rPr>
          <w:spacing w:val="-4"/>
          <w:sz w:val="24"/>
        </w:rPr>
        <w:t> </w:t>
      </w:r>
      <w:r>
        <w:rPr>
          <w:sz w:val="24"/>
        </w:rPr>
        <w:t>itens</w:t>
      </w:r>
      <w:r>
        <w:rPr>
          <w:spacing w:val="-4"/>
          <w:sz w:val="24"/>
        </w:rPr>
        <w:t> </w:t>
      </w:r>
      <w:r>
        <w:rPr>
          <w:sz w:val="24"/>
        </w:rPr>
        <w:t>anteriores,</w:t>
      </w:r>
      <w:r>
        <w:rPr>
          <w:spacing w:val="-4"/>
          <w:sz w:val="24"/>
        </w:rPr>
        <w:t> </w:t>
      </w:r>
      <w:r>
        <w:rPr>
          <w:sz w:val="24"/>
        </w:rPr>
        <w:t>a</w:t>
      </w:r>
      <w:r>
        <w:rPr>
          <w:spacing w:val="-4"/>
          <w:sz w:val="24"/>
        </w:rPr>
        <w:t> </w:t>
      </w:r>
      <w:r>
        <w:rPr>
          <w:sz w:val="24"/>
        </w:rPr>
        <w:t>sessão</w:t>
      </w:r>
      <w:r>
        <w:rPr>
          <w:spacing w:val="-4"/>
          <w:sz w:val="24"/>
        </w:rPr>
        <w:t> </w:t>
      </w:r>
      <w:r>
        <w:rPr>
          <w:sz w:val="24"/>
        </w:rPr>
        <w:t>pública</w:t>
      </w:r>
      <w:r>
        <w:rPr>
          <w:spacing w:val="-4"/>
          <w:sz w:val="24"/>
        </w:rPr>
        <w:t> </w:t>
      </w:r>
      <w:r>
        <w:rPr>
          <w:sz w:val="24"/>
        </w:rPr>
        <w:t>encerrar-se-á</w:t>
      </w:r>
      <w:r>
        <w:rPr>
          <w:spacing w:val="-4"/>
          <w:sz w:val="24"/>
        </w:rPr>
        <w:t> </w:t>
      </w:r>
      <w:r>
        <w:rPr>
          <w:sz w:val="24"/>
        </w:rPr>
        <w:t>automaticamente,</w:t>
      </w:r>
      <w:r>
        <w:rPr>
          <w:spacing w:val="-4"/>
          <w:sz w:val="24"/>
        </w:rPr>
        <w:t> </w:t>
      </w:r>
      <w:r>
        <w:rPr>
          <w:sz w:val="24"/>
        </w:rPr>
        <w:t>e</w:t>
      </w:r>
      <w:r>
        <w:rPr>
          <w:spacing w:val="-4"/>
          <w:sz w:val="24"/>
        </w:rPr>
        <w:t> </w:t>
      </w:r>
      <w:r>
        <w:rPr>
          <w:sz w:val="24"/>
        </w:rPr>
        <w:t>o</w:t>
      </w:r>
      <w:r>
        <w:rPr>
          <w:spacing w:val="-4"/>
          <w:sz w:val="24"/>
        </w:rPr>
        <w:t> </w:t>
      </w:r>
      <w:r>
        <w:rPr>
          <w:sz w:val="24"/>
        </w:rPr>
        <w:t>sistema</w:t>
      </w:r>
      <w:r>
        <w:rPr>
          <w:spacing w:val="-4"/>
          <w:sz w:val="24"/>
        </w:rPr>
        <w:t> </w:t>
      </w:r>
      <w:r>
        <w:rPr>
          <w:sz w:val="24"/>
        </w:rPr>
        <w:t>ordenará</w:t>
      </w:r>
      <w:r>
        <w:rPr>
          <w:spacing w:val="-4"/>
          <w:sz w:val="24"/>
        </w:rPr>
        <w:t> </w:t>
      </w:r>
      <w:r>
        <w:rPr>
          <w:sz w:val="24"/>
        </w:rPr>
        <w:t>e</w:t>
      </w:r>
      <w:r>
        <w:rPr>
          <w:spacing w:val="-4"/>
          <w:sz w:val="24"/>
        </w:rPr>
        <w:t> </w:t>
      </w:r>
      <w:r>
        <w:rPr>
          <w:sz w:val="24"/>
        </w:rPr>
        <w:t>divulgará</w:t>
      </w:r>
      <w:r>
        <w:rPr>
          <w:spacing w:val="-4"/>
          <w:sz w:val="24"/>
        </w:rPr>
        <w:t> </w:t>
      </w:r>
      <w:r>
        <w:rPr>
          <w:sz w:val="24"/>
        </w:rPr>
        <w:t>os lances conforme a ordem final de classificação.</w:t>
      </w:r>
    </w:p>
    <w:p>
      <w:pPr>
        <w:pStyle w:val="ListParagraph"/>
        <w:numPr>
          <w:ilvl w:val="2"/>
          <w:numId w:val="6"/>
        </w:numPr>
        <w:tabs>
          <w:tab w:pos="767" w:val="left" w:leader="none"/>
        </w:tabs>
        <w:spacing w:line="235" w:lineRule="auto" w:before="0" w:after="0"/>
        <w:ind w:left="119" w:right="148" w:firstLine="0"/>
        <w:jc w:val="left"/>
        <w:rPr>
          <w:sz w:val="24"/>
        </w:rPr>
      </w:pPr>
      <w:r>
        <w:rPr>
          <w:sz w:val="24"/>
        </w:rPr>
        <w:t>Definida a melhor proposta, se a diferença em relação à proposta classificada em segundo lugar for de pelo menos 5% (cinco por cento), o Pregoeiro, auxiliado</w:t>
      </w:r>
      <w:r>
        <w:rPr>
          <w:spacing w:val="-4"/>
          <w:sz w:val="24"/>
        </w:rPr>
        <w:t> </w:t>
      </w:r>
      <w:r>
        <w:rPr>
          <w:sz w:val="24"/>
        </w:rPr>
        <w:t>pela</w:t>
      </w:r>
      <w:r>
        <w:rPr>
          <w:spacing w:val="-4"/>
          <w:sz w:val="24"/>
        </w:rPr>
        <w:t> </w:t>
      </w:r>
      <w:r>
        <w:rPr>
          <w:sz w:val="24"/>
        </w:rPr>
        <w:t>equipe</w:t>
      </w:r>
      <w:r>
        <w:rPr>
          <w:spacing w:val="-4"/>
          <w:sz w:val="24"/>
        </w:rPr>
        <w:t> </w:t>
      </w:r>
      <w:r>
        <w:rPr>
          <w:sz w:val="24"/>
        </w:rPr>
        <w:t>de</w:t>
      </w:r>
      <w:r>
        <w:rPr>
          <w:spacing w:val="-4"/>
          <w:sz w:val="24"/>
        </w:rPr>
        <w:t> </w:t>
      </w:r>
      <w:r>
        <w:rPr>
          <w:sz w:val="24"/>
        </w:rPr>
        <w:t>apoio,</w:t>
      </w:r>
      <w:r>
        <w:rPr>
          <w:spacing w:val="-4"/>
          <w:sz w:val="24"/>
        </w:rPr>
        <w:t> </w:t>
      </w:r>
      <w:r>
        <w:rPr>
          <w:sz w:val="24"/>
        </w:rPr>
        <w:t>e</w:t>
      </w:r>
      <w:r>
        <w:rPr>
          <w:spacing w:val="-4"/>
          <w:sz w:val="24"/>
        </w:rPr>
        <w:t> </w:t>
      </w:r>
      <w:r>
        <w:rPr>
          <w:sz w:val="24"/>
        </w:rPr>
        <w:t>caso</w:t>
      </w:r>
      <w:r>
        <w:rPr>
          <w:spacing w:val="-4"/>
          <w:sz w:val="24"/>
        </w:rPr>
        <w:t> </w:t>
      </w:r>
      <w:r>
        <w:rPr>
          <w:sz w:val="24"/>
        </w:rPr>
        <w:t>o</w:t>
      </w:r>
      <w:r>
        <w:rPr>
          <w:spacing w:val="-4"/>
          <w:sz w:val="24"/>
        </w:rPr>
        <w:t> </w:t>
      </w:r>
      <w:r>
        <w:rPr>
          <w:sz w:val="24"/>
        </w:rPr>
        <w:t>sistema</w:t>
      </w:r>
      <w:r>
        <w:rPr>
          <w:spacing w:val="-4"/>
          <w:sz w:val="24"/>
        </w:rPr>
        <w:t> </w:t>
      </w:r>
      <w:r>
        <w:rPr>
          <w:sz w:val="24"/>
        </w:rPr>
        <w:t>eletrônico</w:t>
      </w:r>
      <w:r>
        <w:rPr>
          <w:spacing w:val="-4"/>
          <w:sz w:val="24"/>
        </w:rPr>
        <w:t> </w:t>
      </w:r>
      <w:r>
        <w:rPr>
          <w:sz w:val="24"/>
        </w:rPr>
        <w:t>de</w:t>
      </w:r>
      <w:r>
        <w:rPr>
          <w:spacing w:val="-4"/>
          <w:sz w:val="24"/>
        </w:rPr>
        <w:t> </w:t>
      </w:r>
      <w:r>
        <w:rPr>
          <w:sz w:val="24"/>
        </w:rPr>
        <w:t>contratações</w:t>
      </w:r>
      <w:r>
        <w:rPr>
          <w:spacing w:val="-4"/>
          <w:sz w:val="24"/>
        </w:rPr>
        <w:t> </w:t>
      </w:r>
      <w:r>
        <w:rPr>
          <w:sz w:val="24"/>
        </w:rPr>
        <w:t>utilizado</w:t>
      </w:r>
      <w:r>
        <w:rPr>
          <w:spacing w:val="-4"/>
          <w:sz w:val="24"/>
        </w:rPr>
        <w:t> </w:t>
      </w:r>
      <w:r>
        <w:rPr>
          <w:sz w:val="24"/>
        </w:rPr>
        <w:t>possua</w:t>
      </w:r>
      <w:r>
        <w:rPr>
          <w:spacing w:val="-4"/>
          <w:sz w:val="24"/>
        </w:rPr>
        <w:t> </w:t>
      </w:r>
      <w:r>
        <w:rPr>
          <w:sz w:val="24"/>
        </w:rPr>
        <w:t>essa</w:t>
      </w:r>
      <w:r>
        <w:rPr>
          <w:spacing w:val="-4"/>
          <w:sz w:val="24"/>
        </w:rPr>
        <w:t> </w:t>
      </w:r>
      <w:r>
        <w:rPr>
          <w:sz w:val="24"/>
        </w:rPr>
        <w:t>funcionalidade,</w:t>
      </w:r>
      <w:r>
        <w:rPr>
          <w:spacing w:val="-4"/>
          <w:sz w:val="24"/>
        </w:rPr>
        <w:t> </w:t>
      </w:r>
      <w:r>
        <w:rPr>
          <w:sz w:val="24"/>
        </w:rPr>
        <w:t>poderá</w:t>
      </w:r>
      <w:r>
        <w:rPr>
          <w:spacing w:val="-4"/>
          <w:sz w:val="24"/>
        </w:rPr>
        <w:t> </w:t>
      </w:r>
      <w:r>
        <w:rPr>
          <w:sz w:val="24"/>
        </w:rPr>
        <w:t>admitir</w:t>
      </w:r>
      <w:r>
        <w:rPr>
          <w:spacing w:val="-4"/>
          <w:sz w:val="24"/>
        </w:rPr>
        <w:t> </w:t>
      </w:r>
      <w:r>
        <w:rPr>
          <w:sz w:val="24"/>
        </w:rPr>
        <w:t>o</w:t>
      </w:r>
      <w:r>
        <w:rPr>
          <w:spacing w:val="-4"/>
          <w:sz w:val="24"/>
        </w:rPr>
        <w:t> </w:t>
      </w:r>
      <w:r>
        <w:rPr>
          <w:sz w:val="24"/>
        </w:rPr>
        <w:t>reinício</w:t>
      </w:r>
      <w:r>
        <w:rPr>
          <w:spacing w:val="-4"/>
          <w:sz w:val="24"/>
        </w:rPr>
        <w:t> </w:t>
      </w:r>
      <w:r>
        <w:rPr>
          <w:sz w:val="24"/>
        </w:rPr>
        <w:t>da</w:t>
      </w:r>
      <w:r>
        <w:rPr>
          <w:spacing w:val="-4"/>
          <w:sz w:val="24"/>
        </w:rPr>
        <w:t> </w:t>
      </w:r>
      <w:r>
        <w:rPr>
          <w:sz w:val="24"/>
        </w:rPr>
        <w:t>disputa</w:t>
      </w:r>
      <w:r>
        <w:rPr>
          <w:spacing w:val="-4"/>
          <w:sz w:val="24"/>
        </w:rPr>
        <w:t> </w:t>
      </w:r>
      <w:r>
        <w:rPr>
          <w:sz w:val="24"/>
        </w:rPr>
        <w:t>aberta,</w:t>
      </w:r>
      <w:r>
        <w:rPr>
          <w:spacing w:val="-4"/>
          <w:sz w:val="24"/>
        </w:rPr>
        <w:t> </w:t>
      </w:r>
      <w:r>
        <w:rPr>
          <w:sz w:val="24"/>
        </w:rPr>
        <w:t>para</w:t>
      </w:r>
      <w:r>
        <w:rPr>
          <w:spacing w:val="-4"/>
          <w:sz w:val="24"/>
        </w:rPr>
        <w:t> </w:t>
      </w:r>
      <w:r>
        <w:rPr>
          <w:sz w:val="24"/>
        </w:rPr>
        <w:t>a definição das demais colocações.</w:t>
      </w:r>
    </w:p>
    <w:p>
      <w:pPr>
        <w:pStyle w:val="ListParagraph"/>
        <w:numPr>
          <w:ilvl w:val="3"/>
          <w:numId w:val="6"/>
        </w:numPr>
        <w:tabs>
          <w:tab w:pos="933" w:val="left" w:leader="none"/>
        </w:tabs>
        <w:spacing w:line="264" w:lineRule="exact" w:before="0" w:after="0"/>
        <w:ind w:left="933" w:right="0" w:hanging="814"/>
        <w:jc w:val="left"/>
        <w:rPr>
          <w:sz w:val="24"/>
        </w:rPr>
      </w:pPr>
      <w:r>
        <w:rPr>
          <w:sz w:val="24"/>
        </w:rPr>
        <w:t>Após</w:t>
      </w:r>
      <w:r>
        <w:rPr>
          <w:spacing w:val="-7"/>
          <w:sz w:val="24"/>
        </w:rPr>
        <w:t> </w:t>
      </w:r>
      <w:r>
        <w:rPr>
          <w:sz w:val="24"/>
        </w:rPr>
        <w:t>o</w:t>
      </w:r>
      <w:r>
        <w:rPr>
          <w:spacing w:val="-7"/>
          <w:sz w:val="24"/>
        </w:rPr>
        <w:t> </w:t>
      </w:r>
      <w:r>
        <w:rPr>
          <w:sz w:val="24"/>
        </w:rPr>
        <w:t>reinício</w:t>
      </w:r>
      <w:r>
        <w:rPr>
          <w:spacing w:val="-7"/>
          <w:sz w:val="24"/>
        </w:rPr>
        <w:t> </w:t>
      </w:r>
      <w:r>
        <w:rPr>
          <w:sz w:val="24"/>
        </w:rPr>
        <w:t>previsto</w:t>
      </w:r>
      <w:r>
        <w:rPr>
          <w:spacing w:val="-7"/>
          <w:sz w:val="24"/>
        </w:rPr>
        <w:t> </w:t>
      </w:r>
      <w:r>
        <w:rPr>
          <w:sz w:val="24"/>
        </w:rPr>
        <w:t>no</w:t>
      </w:r>
      <w:r>
        <w:rPr>
          <w:spacing w:val="-6"/>
          <w:sz w:val="24"/>
        </w:rPr>
        <w:t> </w:t>
      </w:r>
      <w:r>
        <w:rPr>
          <w:sz w:val="24"/>
        </w:rPr>
        <w:t>item</w:t>
      </w:r>
      <w:r>
        <w:rPr>
          <w:spacing w:val="-7"/>
          <w:sz w:val="24"/>
        </w:rPr>
        <w:t> </w:t>
      </w:r>
      <w:r>
        <w:rPr>
          <w:sz w:val="24"/>
        </w:rPr>
        <w:t>supra,</w:t>
      </w:r>
      <w:r>
        <w:rPr>
          <w:spacing w:val="-7"/>
          <w:sz w:val="24"/>
        </w:rPr>
        <w:t> </w:t>
      </w:r>
      <w:r>
        <w:rPr>
          <w:sz w:val="24"/>
        </w:rPr>
        <w:t>os</w:t>
      </w:r>
      <w:r>
        <w:rPr>
          <w:spacing w:val="-7"/>
          <w:sz w:val="24"/>
        </w:rPr>
        <w:t> </w:t>
      </w:r>
      <w:r>
        <w:rPr>
          <w:sz w:val="24"/>
        </w:rPr>
        <w:t>licitantes</w:t>
      </w:r>
      <w:r>
        <w:rPr>
          <w:spacing w:val="-7"/>
          <w:sz w:val="24"/>
        </w:rPr>
        <w:t> </w:t>
      </w:r>
      <w:r>
        <w:rPr>
          <w:sz w:val="24"/>
        </w:rPr>
        <w:t>serão</w:t>
      </w:r>
      <w:r>
        <w:rPr>
          <w:spacing w:val="-6"/>
          <w:sz w:val="24"/>
        </w:rPr>
        <w:t> </w:t>
      </w:r>
      <w:r>
        <w:rPr>
          <w:sz w:val="24"/>
        </w:rPr>
        <w:t>convocados</w:t>
      </w:r>
      <w:r>
        <w:rPr>
          <w:spacing w:val="-7"/>
          <w:sz w:val="24"/>
        </w:rPr>
        <w:t> </w:t>
      </w:r>
      <w:r>
        <w:rPr>
          <w:sz w:val="24"/>
        </w:rPr>
        <w:t>para</w:t>
      </w:r>
      <w:r>
        <w:rPr>
          <w:spacing w:val="-7"/>
          <w:sz w:val="24"/>
        </w:rPr>
        <w:t> </w:t>
      </w:r>
      <w:r>
        <w:rPr>
          <w:sz w:val="24"/>
        </w:rPr>
        <w:t>apresentar</w:t>
      </w:r>
      <w:r>
        <w:rPr>
          <w:spacing w:val="-7"/>
          <w:sz w:val="24"/>
        </w:rPr>
        <w:t> </w:t>
      </w:r>
      <w:r>
        <w:rPr>
          <w:sz w:val="24"/>
        </w:rPr>
        <w:t>lances</w:t>
      </w:r>
      <w:r>
        <w:rPr>
          <w:spacing w:val="-6"/>
          <w:sz w:val="24"/>
        </w:rPr>
        <w:t> </w:t>
      </w:r>
      <w:r>
        <w:rPr>
          <w:spacing w:val="-2"/>
          <w:sz w:val="24"/>
        </w:rPr>
        <w:t>intermediários.</w:t>
      </w:r>
    </w:p>
    <w:p>
      <w:pPr>
        <w:pStyle w:val="ListParagraph"/>
        <w:numPr>
          <w:ilvl w:val="1"/>
          <w:numId w:val="6"/>
        </w:numPr>
        <w:tabs>
          <w:tab w:pos="583" w:val="left" w:leader="none"/>
        </w:tabs>
        <w:spacing w:line="269" w:lineRule="exact" w:before="0" w:after="0"/>
        <w:ind w:left="583" w:right="0" w:hanging="464"/>
        <w:jc w:val="left"/>
        <w:rPr>
          <w:sz w:val="24"/>
        </w:rPr>
      </w:pPr>
      <w:r>
        <w:rPr>
          <w:sz w:val="24"/>
        </w:rPr>
        <w:t>Após</w:t>
      </w:r>
      <w:r>
        <w:rPr>
          <w:spacing w:val="-7"/>
          <w:sz w:val="24"/>
        </w:rPr>
        <w:t> </w:t>
      </w:r>
      <w:r>
        <w:rPr>
          <w:sz w:val="24"/>
        </w:rPr>
        <w:t>o</w:t>
      </w:r>
      <w:r>
        <w:rPr>
          <w:spacing w:val="-7"/>
          <w:sz w:val="24"/>
        </w:rPr>
        <w:t> </w:t>
      </w:r>
      <w:r>
        <w:rPr>
          <w:sz w:val="24"/>
        </w:rPr>
        <w:t>término</w:t>
      </w:r>
      <w:r>
        <w:rPr>
          <w:spacing w:val="-6"/>
          <w:sz w:val="24"/>
        </w:rPr>
        <w:t> </w:t>
      </w:r>
      <w:r>
        <w:rPr>
          <w:sz w:val="24"/>
        </w:rPr>
        <w:t>dos</w:t>
      </w:r>
      <w:r>
        <w:rPr>
          <w:spacing w:val="-7"/>
          <w:sz w:val="24"/>
        </w:rPr>
        <w:t> </w:t>
      </w:r>
      <w:r>
        <w:rPr>
          <w:sz w:val="24"/>
        </w:rPr>
        <w:t>prazos</w:t>
      </w:r>
      <w:r>
        <w:rPr>
          <w:spacing w:val="-7"/>
          <w:sz w:val="24"/>
        </w:rPr>
        <w:t> </w:t>
      </w:r>
      <w:r>
        <w:rPr>
          <w:sz w:val="24"/>
        </w:rPr>
        <w:t>estabelecidos</w:t>
      </w:r>
      <w:r>
        <w:rPr>
          <w:spacing w:val="-6"/>
          <w:sz w:val="24"/>
        </w:rPr>
        <w:t> </w:t>
      </w:r>
      <w:r>
        <w:rPr>
          <w:sz w:val="24"/>
        </w:rPr>
        <w:t>nos</w:t>
      </w:r>
      <w:r>
        <w:rPr>
          <w:spacing w:val="-7"/>
          <w:sz w:val="24"/>
        </w:rPr>
        <w:t> </w:t>
      </w:r>
      <w:r>
        <w:rPr>
          <w:sz w:val="24"/>
        </w:rPr>
        <w:t>subitens</w:t>
      </w:r>
      <w:r>
        <w:rPr>
          <w:spacing w:val="-7"/>
          <w:sz w:val="24"/>
        </w:rPr>
        <w:t> </w:t>
      </w:r>
      <w:r>
        <w:rPr>
          <w:sz w:val="24"/>
        </w:rPr>
        <w:t>anteriores,</w:t>
      </w:r>
      <w:r>
        <w:rPr>
          <w:spacing w:val="-6"/>
          <w:sz w:val="24"/>
        </w:rPr>
        <w:t> </w:t>
      </w:r>
      <w:r>
        <w:rPr>
          <w:sz w:val="24"/>
        </w:rPr>
        <w:t>o</w:t>
      </w:r>
      <w:r>
        <w:rPr>
          <w:spacing w:val="-7"/>
          <w:sz w:val="24"/>
        </w:rPr>
        <w:t> </w:t>
      </w:r>
      <w:r>
        <w:rPr>
          <w:sz w:val="24"/>
        </w:rPr>
        <w:t>sistema</w:t>
      </w:r>
      <w:r>
        <w:rPr>
          <w:spacing w:val="-7"/>
          <w:sz w:val="24"/>
        </w:rPr>
        <w:t> </w:t>
      </w:r>
      <w:r>
        <w:rPr>
          <w:sz w:val="24"/>
        </w:rPr>
        <w:t>ordenará</w:t>
      </w:r>
      <w:r>
        <w:rPr>
          <w:spacing w:val="-6"/>
          <w:sz w:val="24"/>
        </w:rPr>
        <w:t> </w:t>
      </w:r>
      <w:r>
        <w:rPr>
          <w:sz w:val="24"/>
        </w:rPr>
        <w:t>e</w:t>
      </w:r>
      <w:r>
        <w:rPr>
          <w:spacing w:val="-7"/>
          <w:sz w:val="24"/>
        </w:rPr>
        <w:t> </w:t>
      </w:r>
      <w:r>
        <w:rPr>
          <w:sz w:val="24"/>
        </w:rPr>
        <w:t>divulgará</w:t>
      </w:r>
      <w:r>
        <w:rPr>
          <w:spacing w:val="-7"/>
          <w:sz w:val="24"/>
        </w:rPr>
        <w:t> </w:t>
      </w:r>
      <w:r>
        <w:rPr>
          <w:sz w:val="24"/>
        </w:rPr>
        <w:t>os</w:t>
      </w:r>
      <w:r>
        <w:rPr>
          <w:spacing w:val="-6"/>
          <w:sz w:val="24"/>
        </w:rPr>
        <w:t> </w:t>
      </w:r>
      <w:r>
        <w:rPr>
          <w:sz w:val="24"/>
        </w:rPr>
        <w:t>lances</w:t>
      </w:r>
      <w:r>
        <w:rPr>
          <w:spacing w:val="-7"/>
          <w:sz w:val="24"/>
        </w:rPr>
        <w:t> </w:t>
      </w:r>
      <w:r>
        <w:rPr>
          <w:sz w:val="24"/>
        </w:rPr>
        <w:t>segundo</w:t>
      </w:r>
      <w:r>
        <w:rPr>
          <w:spacing w:val="-7"/>
          <w:sz w:val="24"/>
        </w:rPr>
        <w:t> </w:t>
      </w:r>
      <w:r>
        <w:rPr>
          <w:sz w:val="24"/>
        </w:rPr>
        <w:t>a</w:t>
      </w:r>
      <w:r>
        <w:rPr>
          <w:spacing w:val="-6"/>
          <w:sz w:val="24"/>
        </w:rPr>
        <w:t> </w:t>
      </w:r>
      <w:r>
        <w:rPr>
          <w:sz w:val="24"/>
        </w:rPr>
        <w:t>ordem</w:t>
      </w:r>
      <w:r>
        <w:rPr>
          <w:spacing w:val="-7"/>
          <w:sz w:val="24"/>
        </w:rPr>
        <w:t> </w:t>
      </w:r>
      <w:r>
        <w:rPr>
          <w:sz w:val="24"/>
        </w:rPr>
        <w:t>crescente</w:t>
      </w:r>
      <w:r>
        <w:rPr>
          <w:spacing w:val="-7"/>
          <w:sz w:val="24"/>
        </w:rPr>
        <w:t> </w:t>
      </w:r>
      <w:r>
        <w:rPr>
          <w:sz w:val="24"/>
        </w:rPr>
        <w:t>de</w:t>
      </w:r>
      <w:r>
        <w:rPr>
          <w:spacing w:val="-6"/>
          <w:sz w:val="24"/>
        </w:rPr>
        <w:t> </w:t>
      </w:r>
      <w:r>
        <w:rPr>
          <w:spacing w:val="-2"/>
          <w:sz w:val="24"/>
        </w:rPr>
        <w:t>valores</w:t>
      </w:r>
      <w:r>
        <w:rPr>
          <w:i/>
          <w:spacing w:val="-2"/>
          <w:sz w:val="24"/>
        </w:rPr>
        <w:t>.</w:t>
      </w:r>
    </w:p>
    <w:p>
      <w:pPr>
        <w:pStyle w:val="ListParagraph"/>
        <w:numPr>
          <w:ilvl w:val="1"/>
          <w:numId w:val="6"/>
        </w:numPr>
        <w:tabs>
          <w:tab w:pos="596" w:val="left" w:leader="none"/>
        </w:tabs>
        <w:spacing w:line="269" w:lineRule="exact" w:before="0" w:after="0"/>
        <w:ind w:left="596" w:right="0" w:hanging="477"/>
        <w:jc w:val="left"/>
        <w:rPr>
          <w:sz w:val="24"/>
        </w:rPr>
      </w:pPr>
      <w:r>
        <w:rPr>
          <w:sz w:val="24"/>
        </w:rPr>
        <w:t>Não</w:t>
      </w:r>
      <w:r>
        <w:rPr>
          <w:spacing w:val="-7"/>
          <w:sz w:val="24"/>
        </w:rPr>
        <w:t> </w:t>
      </w:r>
      <w:r>
        <w:rPr>
          <w:sz w:val="24"/>
        </w:rPr>
        <w:t>serão</w:t>
      </w:r>
      <w:r>
        <w:rPr>
          <w:spacing w:val="-7"/>
          <w:sz w:val="24"/>
        </w:rPr>
        <w:t> </w:t>
      </w:r>
      <w:r>
        <w:rPr>
          <w:sz w:val="24"/>
        </w:rPr>
        <w:t>aceitos</w:t>
      </w:r>
      <w:r>
        <w:rPr>
          <w:spacing w:val="-7"/>
          <w:sz w:val="24"/>
        </w:rPr>
        <w:t> </w:t>
      </w:r>
      <w:r>
        <w:rPr>
          <w:sz w:val="24"/>
        </w:rPr>
        <w:t>dois</w:t>
      </w:r>
      <w:r>
        <w:rPr>
          <w:spacing w:val="-7"/>
          <w:sz w:val="24"/>
        </w:rPr>
        <w:t> </w:t>
      </w:r>
      <w:r>
        <w:rPr>
          <w:sz w:val="24"/>
        </w:rPr>
        <w:t>ou</w:t>
      </w:r>
      <w:r>
        <w:rPr>
          <w:spacing w:val="-7"/>
          <w:sz w:val="24"/>
        </w:rPr>
        <w:t> </w:t>
      </w:r>
      <w:r>
        <w:rPr>
          <w:sz w:val="24"/>
        </w:rPr>
        <w:t>mais</w:t>
      </w:r>
      <w:r>
        <w:rPr>
          <w:spacing w:val="-7"/>
          <w:sz w:val="24"/>
        </w:rPr>
        <w:t> </w:t>
      </w:r>
      <w:r>
        <w:rPr>
          <w:sz w:val="24"/>
        </w:rPr>
        <w:t>lances</w:t>
      </w:r>
      <w:r>
        <w:rPr>
          <w:spacing w:val="-7"/>
          <w:sz w:val="24"/>
        </w:rPr>
        <w:t> </w:t>
      </w:r>
      <w:r>
        <w:rPr>
          <w:sz w:val="24"/>
        </w:rPr>
        <w:t>de</w:t>
      </w:r>
      <w:r>
        <w:rPr>
          <w:spacing w:val="-7"/>
          <w:sz w:val="24"/>
        </w:rPr>
        <w:t> </w:t>
      </w:r>
      <w:r>
        <w:rPr>
          <w:sz w:val="24"/>
        </w:rPr>
        <w:t>mesmo</w:t>
      </w:r>
      <w:r>
        <w:rPr>
          <w:spacing w:val="-7"/>
          <w:sz w:val="24"/>
        </w:rPr>
        <w:t> </w:t>
      </w:r>
      <w:r>
        <w:rPr>
          <w:sz w:val="24"/>
        </w:rPr>
        <w:t>valor,</w:t>
      </w:r>
      <w:r>
        <w:rPr>
          <w:spacing w:val="-7"/>
          <w:sz w:val="24"/>
        </w:rPr>
        <w:t> </w:t>
      </w:r>
      <w:r>
        <w:rPr>
          <w:sz w:val="24"/>
        </w:rPr>
        <w:t>prevalecendo</w:t>
      </w:r>
      <w:r>
        <w:rPr>
          <w:spacing w:val="-7"/>
          <w:sz w:val="24"/>
        </w:rPr>
        <w:t> </w:t>
      </w:r>
      <w:r>
        <w:rPr>
          <w:sz w:val="24"/>
        </w:rPr>
        <w:t>aquele</w:t>
      </w:r>
      <w:r>
        <w:rPr>
          <w:spacing w:val="-7"/>
          <w:sz w:val="24"/>
        </w:rPr>
        <w:t> </w:t>
      </w:r>
      <w:r>
        <w:rPr>
          <w:sz w:val="24"/>
        </w:rPr>
        <w:t>que</w:t>
      </w:r>
      <w:r>
        <w:rPr>
          <w:spacing w:val="-7"/>
          <w:sz w:val="24"/>
        </w:rPr>
        <w:t> </w:t>
      </w:r>
      <w:r>
        <w:rPr>
          <w:sz w:val="24"/>
        </w:rPr>
        <w:t>for</w:t>
      </w:r>
      <w:r>
        <w:rPr>
          <w:spacing w:val="-7"/>
          <w:sz w:val="24"/>
        </w:rPr>
        <w:t> </w:t>
      </w:r>
      <w:r>
        <w:rPr>
          <w:sz w:val="24"/>
        </w:rPr>
        <w:t>recebido</w:t>
      </w:r>
      <w:r>
        <w:rPr>
          <w:spacing w:val="-7"/>
          <w:sz w:val="24"/>
        </w:rPr>
        <w:t> </w:t>
      </w:r>
      <w:r>
        <w:rPr>
          <w:sz w:val="24"/>
        </w:rPr>
        <w:t>e</w:t>
      </w:r>
      <w:r>
        <w:rPr>
          <w:spacing w:val="-6"/>
          <w:sz w:val="24"/>
        </w:rPr>
        <w:t> </w:t>
      </w:r>
      <w:r>
        <w:rPr>
          <w:sz w:val="24"/>
        </w:rPr>
        <w:t>registrado</w:t>
      </w:r>
      <w:r>
        <w:rPr>
          <w:spacing w:val="-7"/>
          <w:sz w:val="24"/>
        </w:rPr>
        <w:t> </w:t>
      </w:r>
      <w:r>
        <w:rPr>
          <w:sz w:val="24"/>
        </w:rPr>
        <w:t>em</w:t>
      </w:r>
      <w:r>
        <w:rPr>
          <w:spacing w:val="-7"/>
          <w:sz w:val="24"/>
        </w:rPr>
        <w:t> </w:t>
      </w:r>
      <w:r>
        <w:rPr>
          <w:sz w:val="24"/>
        </w:rPr>
        <w:t>primeiro</w:t>
      </w:r>
      <w:r>
        <w:rPr>
          <w:spacing w:val="-7"/>
          <w:sz w:val="24"/>
        </w:rPr>
        <w:t> </w:t>
      </w:r>
      <w:r>
        <w:rPr>
          <w:spacing w:val="-2"/>
          <w:sz w:val="24"/>
        </w:rPr>
        <w:t>lugar.</w:t>
      </w:r>
    </w:p>
    <w:p>
      <w:pPr>
        <w:pStyle w:val="ListParagraph"/>
        <w:numPr>
          <w:ilvl w:val="1"/>
          <w:numId w:val="6"/>
        </w:numPr>
        <w:tabs>
          <w:tab w:pos="596" w:val="left" w:leader="none"/>
        </w:tabs>
        <w:spacing w:line="269" w:lineRule="exact" w:before="0" w:after="0"/>
        <w:ind w:left="596" w:right="0" w:hanging="477"/>
        <w:jc w:val="left"/>
        <w:rPr>
          <w:sz w:val="24"/>
        </w:rPr>
      </w:pPr>
      <w:r>
        <w:rPr>
          <w:sz w:val="24"/>
        </w:rPr>
        <w:t>Durante</w:t>
      </w:r>
      <w:r>
        <w:rPr>
          <w:spacing w:val="-7"/>
          <w:sz w:val="24"/>
        </w:rPr>
        <w:t> </w:t>
      </w:r>
      <w:r>
        <w:rPr>
          <w:sz w:val="24"/>
        </w:rPr>
        <w:t>o</w:t>
      </w:r>
      <w:r>
        <w:rPr>
          <w:spacing w:val="-7"/>
          <w:sz w:val="24"/>
        </w:rPr>
        <w:t> </w:t>
      </w:r>
      <w:r>
        <w:rPr>
          <w:sz w:val="24"/>
        </w:rPr>
        <w:t>transcurso</w:t>
      </w:r>
      <w:r>
        <w:rPr>
          <w:spacing w:val="-6"/>
          <w:sz w:val="24"/>
        </w:rPr>
        <w:t> </w:t>
      </w:r>
      <w:r>
        <w:rPr>
          <w:sz w:val="24"/>
        </w:rPr>
        <w:t>da</w:t>
      </w:r>
      <w:r>
        <w:rPr>
          <w:spacing w:val="-7"/>
          <w:sz w:val="24"/>
        </w:rPr>
        <w:t> </w:t>
      </w:r>
      <w:r>
        <w:rPr>
          <w:sz w:val="24"/>
        </w:rPr>
        <w:t>sessão</w:t>
      </w:r>
      <w:r>
        <w:rPr>
          <w:spacing w:val="-7"/>
          <w:sz w:val="24"/>
        </w:rPr>
        <w:t> </w:t>
      </w:r>
      <w:r>
        <w:rPr>
          <w:sz w:val="24"/>
        </w:rPr>
        <w:t>pública,</w:t>
      </w:r>
      <w:r>
        <w:rPr>
          <w:spacing w:val="-6"/>
          <w:sz w:val="24"/>
        </w:rPr>
        <w:t> </w:t>
      </w:r>
      <w:r>
        <w:rPr>
          <w:sz w:val="24"/>
        </w:rPr>
        <w:t>os</w:t>
      </w:r>
      <w:r>
        <w:rPr>
          <w:spacing w:val="-7"/>
          <w:sz w:val="24"/>
        </w:rPr>
        <w:t> </w:t>
      </w:r>
      <w:r>
        <w:rPr>
          <w:sz w:val="24"/>
        </w:rPr>
        <w:t>licitantes</w:t>
      </w:r>
      <w:r>
        <w:rPr>
          <w:spacing w:val="-6"/>
          <w:sz w:val="24"/>
        </w:rPr>
        <w:t> </w:t>
      </w:r>
      <w:r>
        <w:rPr>
          <w:sz w:val="24"/>
        </w:rPr>
        <w:t>serão</w:t>
      </w:r>
      <w:r>
        <w:rPr>
          <w:spacing w:val="-7"/>
          <w:sz w:val="24"/>
        </w:rPr>
        <w:t> </w:t>
      </w:r>
      <w:r>
        <w:rPr>
          <w:sz w:val="24"/>
        </w:rPr>
        <w:t>informados,</w:t>
      </w:r>
      <w:r>
        <w:rPr>
          <w:spacing w:val="-7"/>
          <w:sz w:val="24"/>
        </w:rPr>
        <w:t> </w:t>
      </w:r>
      <w:r>
        <w:rPr>
          <w:sz w:val="24"/>
        </w:rPr>
        <w:t>em</w:t>
      </w:r>
      <w:r>
        <w:rPr>
          <w:spacing w:val="-6"/>
          <w:sz w:val="24"/>
        </w:rPr>
        <w:t> </w:t>
      </w:r>
      <w:r>
        <w:rPr>
          <w:sz w:val="24"/>
        </w:rPr>
        <w:t>tempo</w:t>
      </w:r>
      <w:r>
        <w:rPr>
          <w:spacing w:val="-7"/>
          <w:sz w:val="24"/>
        </w:rPr>
        <w:t> </w:t>
      </w:r>
      <w:r>
        <w:rPr>
          <w:sz w:val="24"/>
        </w:rPr>
        <w:t>real,</w:t>
      </w:r>
      <w:r>
        <w:rPr>
          <w:spacing w:val="-6"/>
          <w:sz w:val="24"/>
        </w:rPr>
        <w:t> </w:t>
      </w:r>
      <w:r>
        <w:rPr>
          <w:sz w:val="24"/>
        </w:rPr>
        <w:t>do</w:t>
      </w:r>
      <w:r>
        <w:rPr>
          <w:spacing w:val="-7"/>
          <w:sz w:val="24"/>
        </w:rPr>
        <w:t> </w:t>
      </w:r>
      <w:r>
        <w:rPr>
          <w:sz w:val="24"/>
        </w:rPr>
        <w:t>valor</w:t>
      </w:r>
      <w:r>
        <w:rPr>
          <w:spacing w:val="-7"/>
          <w:sz w:val="24"/>
        </w:rPr>
        <w:t> </w:t>
      </w:r>
      <w:r>
        <w:rPr>
          <w:sz w:val="24"/>
        </w:rPr>
        <w:t>do</w:t>
      </w:r>
      <w:r>
        <w:rPr>
          <w:spacing w:val="-6"/>
          <w:sz w:val="24"/>
        </w:rPr>
        <w:t> </w:t>
      </w:r>
      <w:r>
        <w:rPr>
          <w:sz w:val="24"/>
        </w:rPr>
        <w:t>menor</w:t>
      </w:r>
      <w:r>
        <w:rPr>
          <w:spacing w:val="-7"/>
          <w:sz w:val="24"/>
        </w:rPr>
        <w:t> </w:t>
      </w:r>
      <w:r>
        <w:rPr>
          <w:sz w:val="24"/>
        </w:rPr>
        <w:t>lance</w:t>
      </w:r>
      <w:r>
        <w:rPr>
          <w:spacing w:val="-7"/>
          <w:sz w:val="24"/>
        </w:rPr>
        <w:t> </w:t>
      </w:r>
      <w:r>
        <w:rPr>
          <w:sz w:val="24"/>
        </w:rPr>
        <w:t>registrado,</w:t>
      </w:r>
      <w:r>
        <w:rPr>
          <w:spacing w:val="-6"/>
          <w:sz w:val="24"/>
        </w:rPr>
        <w:t> </w:t>
      </w:r>
      <w:r>
        <w:rPr>
          <w:sz w:val="24"/>
        </w:rPr>
        <w:t>vedada</w:t>
      </w:r>
      <w:r>
        <w:rPr>
          <w:spacing w:val="-7"/>
          <w:sz w:val="24"/>
        </w:rPr>
        <w:t> </w:t>
      </w:r>
      <w:r>
        <w:rPr>
          <w:sz w:val="24"/>
        </w:rPr>
        <w:t>a</w:t>
      </w:r>
      <w:r>
        <w:rPr>
          <w:spacing w:val="-6"/>
          <w:sz w:val="24"/>
        </w:rPr>
        <w:t> </w:t>
      </w:r>
      <w:r>
        <w:rPr>
          <w:sz w:val="24"/>
        </w:rPr>
        <w:t>identificação</w:t>
      </w:r>
      <w:r>
        <w:rPr>
          <w:spacing w:val="-7"/>
          <w:sz w:val="24"/>
        </w:rPr>
        <w:t> </w:t>
      </w:r>
      <w:r>
        <w:rPr>
          <w:sz w:val="24"/>
        </w:rPr>
        <w:t>do</w:t>
      </w:r>
      <w:r>
        <w:rPr>
          <w:spacing w:val="-7"/>
          <w:sz w:val="24"/>
        </w:rPr>
        <w:t> </w:t>
      </w:r>
      <w:r>
        <w:rPr>
          <w:spacing w:val="-2"/>
          <w:sz w:val="24"/>
        </w:rPr>
        <w:t>licitante.</w:t>
      </w:r>
    </w:p>
    <w:p>
      <w:pPr>
        <w:pStyle w:val="ListParagraph"/>
        <w:numPr>
          <w:ilvl w:val="1"/>
          <w:numId w:val="6"/>
        </w:numPr>
        <w:tabs>
          <w:tab w:pos="596" w:val="left" w:leader="none"/>
        </w:tabs>
        <w:spacing w:line="235" w:lineRule="auto" w:before="0" w:after="0"/>
        <w:ind w:left="119" w:right="295" w:firstLine="0"/>
        <w:jc w:val="left"/>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desconexão</w:t>
      </w:r>
      <w:r>
        <w:rPr>
          <w:spacing w:val="-4"/>
          <w:sz w:val="24"/>
        </w:rPr>
        <w:t> </w:t>
      </w:r>
      <w:r>
        <w:rPr>
          <w:sz w:val="24"/>
        </w:rPr>
        <w:t>com</w:t>
      </w:r>
      <w:r>
        <w:rPr>
          <w:spacing w:val="-4"/>
          <w:sz w:val="24"/>
        </w:rPr>
        <w:t> </w:t>
      </w:r>
      <w:r>
        <w:rPr>
          <w:sz w:val="24"/>
        </w:rPr>
        <w:t>o</w:t>
      </w:r>
      <w:r>
        <w:rPr>
          <w:spacing w:val="-4"/>
          <w:sz w:val="24"/>
        </w:rPr>
        <w:t> </w:t>
      </w:r>
      <w:r>
        <w:rPr>
          <w:sz w:val="24"/>
        </w:rPr>
        <w:t>Pregoeiro,</w:t>
      </w:r>
      <w:r>
        <w:rPr>
          <w:spacing w:val="-4"/>
          <w:sz w:val="24"/>
        </w:rPr>
        <w:t> </w:t>
      </w:r>
      <w:r>
        <w:rPr>
          <w:sz w:val="24"/>
        </w:rPr>
        <w:t>no</w:t>
      </w:r>
      <w:r>
        <w:rPr>
          <w:spacing w:val="-4"/>
          <w:sz w:val="24"/>
        </w:rPr>
        <w:t> </w:t>
      </w:r>
      <w:r>
        <w:rPr>
          <w:sz w:val="24"/>
        </w:rPr>
        <w:t>decorrer</w:t>
      </w:r>
      <w:r>
        <w:rPr>
          <w:spacing w:val="-4"/>
          <w:sz w:val="24"/>
        </w:rPr>
        <w:t> </w:t>
      </w:r>
      <w:r>
        <w:rPr>
          <w:sz w:val="24"/>
        </w:rPr>
        <w:t>da</w:t>
      </w:r>
      <w:r>
        <w:rPr>
          <w:spacing w:val="-4"/>
          <w:sz w:val="24"/>
        </w:rPr>
        <w:t> </w:t>
      </w:r>
      <w:r>
        <w:rPr>
          <w:sz w:val="24"/>
        </w:rPr>
        <w:t>etapa</w:t>
      </w:r>
      <w:r>
        <w:rPr>
          <w:spacing w:val="-4"/>
          <w:sz w:val="24"/>
        </w:rPr>
        <w:t> </w:t>
      </w:r>
      <w:r>
        <w:rPr>
          <w:sz w:val="24"/>
        </w:rPr>
        <w:t>competitiva</w:t>
      </w:r>
      <w:r>
        <w:rPr>
          <w:spacing w:val="-4"/>
          <w:sz w:val="24"/>
        </w:rPr>
        <w:t> </w:t>
      </w:r>
      <w:r>
        <w:rPr>
          <w:sz w:val="24"/>
        </w:rPr>
        <w:t>do</w:t>
      </w:r>
      <w:r>
        <w:rPr>
          <w:spacing w:val="-4"/>
          <w:sz w:val="24"/>
        </w:rPr>
        <w:t> </w:t>
      </w:r>
      <w:r>
        <w:rPr>
          <w:sz w:val="24"/>
        </w:rPr>
        <w:t>Pregão,</w:t>
      </w:r>
      <w:r>
        <w:rPr>
          <w:spacing w:val="-4"/>
          <w:sz w:val="24"/>
        </w:rPr>
        <w:t> </w:t>
      </w:r>
      <w:r>
        <w:rPr>
          <w:sz w:val="24"/>
        </w:rPr>
        <w:t>o</w:t>
      </w:r>
      <w:r>
        <w:rPr>
          <w:spacing w:val="-4"/>
          <w:sz w:val="24"/>
        </w:rPr>
        <w:t> </w:t>
      </w:r>
      <w:r>
        <w:rPr>
          <w:sz w:val="24"/>
        </w:rPr>
        <w:t>sistema</w:t>
      </w:r>
      <w:r>
        <w:rPr>
          <w:spacing w:val="-4"/>
          <w:sz w:val="24"/>
        </w:rPr>
        <w:t> </w:t>
      </w:r>
      <w:r>
        <w:rPr>
          <w:sz w:val="24"/>
        </w:rPr>
        <w:t>eletrônico</w:t>
      </w:r>
      <w:r>
        <w:rPr>
          <w:spacing w:val="-4"/>
          <w:sz w:val="24"/>
        </w:rPr>
        <w:t> </w:t>
      </w:r>
      <w:r>
        <w:rPr>
          <w:sz w:val="24"/>
        </w:rPr>
        <w:t>poderá</w:t>
      </w:r>
      <w:r>
        <w:rPr>
          <w:spacing w:val="-4"/>
          <w:sz w:val="24"/>
        </w:rPr>
        <w:t> </w:t>
      </w:r>
      <w:r>
        <w:rPr>
          <w:sz w:val="24"/>
        </w:rPr>
        <w:t>permanecer</w:t>
      </w:r>
      <w:r>
        <w:rPr>
          <w:spacing w:val="-4"/>
          <w:sz w:val="24"/>
        </w:rPr>
        <w:t> </w:t>
      </w:r>
      <w:r>
        <w:rPr>
          <w:sz w:val="24"/>
        </w:rPr>
        <w:t>acessível</w:t>
      </w:r>
      <w:r>
        <w:rPr>
          <w:spacing w:val="-4"/>
          <w:sz w:val="24"/>
        </w:rPr>
        <w:t> </w:t>
      </w:r>
      <w:r>
        <w:rPr>
          <w:sz w:val="24"/>
        </w:rPr>
        <w:t>aos</w:t>
      </w:r>
      <w:r>
        <w:rPr>
          <w:spacing w:val="-4"/>
          <w:sz w:val="24"/>
        </w:rPr>
        <w:t> </w:t>
      </w:r>
      <w:r>
        <w:rPr>
          <w:sz w:val="24"/>
        </w:rPr>
        <w:t>licitantes</w:t>
      </w:r>
      <w:r>
        <w:rPr>
          <w:spacing w:val="-4"/>
          <w:sz w:val="24"/>
        </w:rPr>
        <w:t> </w:t>
      </w:r>
      <w:r>
        <w:rPr>
          <w:sz w:val="24"/>
        </w:rPr>
        <w:t>para</w:t>
      </w:r>
      <w:r>
        <w:rPr>
          <w:spacing w:val="-4"/>
          <w:sz w:val="24"/>
        </w:rPr>
        <w:t> </w:t>
      </w:r>
      <w:r>
        <w:rPr>
          <w:sz w:val="24"/>
        </w:rPr>
        <w:t>a recepção dos lances.</w:t>
      </w:r>
    </w:p>
    <w:p>
      <w:pPr>
        <w:pStyle w:val="ListParagraph"/>
        <w:numPr>
          <w:ilvl w:val="1"/>
          <w:numId w:val="6"/>
        </w:numPr>
        <w:tabs>
          <w:tab w:pos="596" w:val="left" w:leader="none"/>
        </w:tabs>
        <w:spacing w:line="235" w:lineRule="auto" w:before="0" w:after="0"/>
        <w:ind w:left="119" w:right="260" w:firstLine="0"/>
        <w:jc w:val="left"/>
        <w:rPr>
          <w:sz w:val="24"/>
        </w:rPr>
      </w:pPr>
      <w:r>
        <w:rPr>
          <w:sz w:val="24"/>
        </w:rPr>
        <w:t>Quando</w:t>
      </w:r>
      <w:r>
        <w:rPr>
          <w:spacing w:val="-4"/>
          <w:sz w:val="24"/>
        </w:rPr>
        <w:t> </w:t>
      </w:r>
      <w:r>
        <w:rPr>
          <w:sz w:val="24"/>
        </w:rPr>
        <w:t>a</w:t>
      </w:r>
      <w:r>
        <w:rPr>
          <w:spacing w:val="-4"/>
          <w:sz w:val="24"/>
        </w:rPr>
        <w:t> </w:t>
      </w:r>
      <w:r>
        <w:rPr>
          <w:sz w:val="24"/>
        </w:rPr>
        <w:t>desconexão</w:t>
      </w:r>
      <w:r>
        <w:rPr>
          <w:spacing w:val="-4"/>
          <w:sz w:val="24"/>
        </w:rPr>
        <w:t> </w:t>
      </w:r>
      <w:r>
        <w:rPr>
          <w:sz w:val="24"/>
        </w:rPr>
        <w:t>do</w:t>
      </w:r>
      <w:r>
        <w:rPr>
          <w:spacing w:val="-4"/>
          <w:sz w:val="24"/>
        </w:rPr>
        <w:t> </w:t>
      </w:r>
      <w:r>
        <w:rPr>
          <w:sz w:val="24"/>
        </w:rPr>
        <w:t>sistema</w:t>
      </w:r>
      <w:r>
        <w:rPr>
          <w:spacing w:val="-4"/>
          <w:sz w:val="24"/>
        </w:rPr>
        <w:t> </w:t>
      </w:r>
      <w:r>
        <w:rPr>
          <w:sz w:val="24"/>
        </w:rPr>
        <w:t>eletrônico</w:t>
      </w:r>
      <w:r>
        <w:rPr>
          <w:spacing w:val="-4"/>
          <w:sz w:val="24"/>
        </w:rPr>
        <w:t> </w:t>
      </w:r>
      <w:r>
        <w:rPr>
          <w:sz w:val="24"/>
        </w:rPr>
        <w:t>para</w:t>
      </w:r>
      <w:r>
        <w:rPr>
          <w:spacing w:val="-4"/>
          <w:sz w:val="24"/>
        </w:rPr>
        <w:t> </w:t>
      </w:r>
      <w:r>
        <w:rPr>
          <w:sz w:val="24"/>
        </w:rPr>
        <w:t>o</w:t>
      </w:r>
      <w:r>
        <w:rPr>
          <w:spacing w:val="-4"/>
          <w:sz w:val="24"/>
        </w:rPr>
        <w:t> </w:t>
      </w:r>
      <w:r>
        <w:rPr>
          <w:sz w:val="24"/>
        </w:rPr>
        <w:t>Pregoeiro</w:t>
      </w:r>
      <w:r>
        <w:rPr>
          <w:spacing w:val="-4"/>
          <w:sz w:val="24"/>
        </w:rPr>
        <w:t> </w:t>
      </w:r>
      <w:r>
        <w:rPr>
          <w:sz w:val="24"/>
        </w:rPr>
        <w:t>persistir</w:t>
      </w:r>
      <w:r>
        <w:rPr>
          <w:spacing w:val="-4"/>
          <w:sz w:val="24"/>
        </w:rPr>
        <w:t> </w:t>
      </w:r>
      <w:r>
        <w:rPr>
          <w:sz w:val="24"/>
        </w:rPr>
        <w:t>por</w:t>
      </w:r>
      <w:r>
        <w:rPr>
          <w:spacing w:val="-4"/>
          <w:sz w:val="24"/>
        </w:rPr>
        <w:t> </w:t>
      </w:r>
      <w:r>
        <w:rPr>
          <w:sz w:val="24"/>
        </w:rPr>
        <w:t>tempo</w:t>
      </w:r>
      <w:r>
        <w:rPr>
          <w:spacing w:val="-4"/>
          <w:sz w:val="24"/>
        </w:rPr>
        <w:t> </w:t>
      </w:r>
      <w:r>
        <w:rPr>
          <w:sz w:val="24"/>
        </w:rPr>
        <w:t>superior</w:t>
      </w:r>
      <w:r>
        <w:rPr>
          <w:spacing w:val="-4"/>
          <w:sz w:val="24"/>
        </w:rPr>
        <w:t> </w:t>
      </w:r>
      <w:r>
        <w:rPr>
          <w:sz w:val="24"/>
        </w:rPr>
        <w:t>a</w:t>
      </w:r>
      <w:r>
        <w:rPr>
          <w:spacing w:val="-4"/>
          <w:sz w:val="24"/>
        </w:rPr>
        <w:t> </w:t>
      </w:r>
      <w:r>
        <w:rPr>
          <w:sz w:val="24"/>
        </w:rPr>
        <w:t>dez</w:t>
      </w:r>
      <w:r>
        <w:rPr>
          <w:spacing w:val="-4"/>
          <w:sz w:val="24"/>
        </w:rPr>
        <w:t> </w:t>
      </w:r>
      <w:r>
        <w:rPr>
          <w:sz w:val="24"/>
        </w:rPr>
        <w:t>minutos,</w:t>
      </w:r>
      <w:r>
        <w:rPr>
          <w:spacing w:val="-4"/>
          <w:sz w:val="24"/>
        </w:rPr>
        <w:t> </w:t>
      </w:r>
      <w:r>
        <w:rPr>
          <w:sz w:val="24"/>
        </w:rPr>
        <w:t>a</w:t>
      </w:r>
      <w:r>
        <w:rPr>
          <w:spacing w:val="-4"/>
          <w:sz w:val="24"/>
        </w:rPr>
        <w:t> </w:t>
      </w:r>
      <w:r>
        <w:rPr>
          <w:sz w:val="24"/>
        </w:rPr>
        <w:t>sessão</w:t>
      </w:r>
      <w:r>
        <w:rPr>
          <w:spacing w:val="-4"/>
          <w:sz w:val="24"/>
        </w:rPr>
        <w:t> </w:t>
      </w:r>
      <w:r>
        <w:rPr>
          <w:sz w:val="24"/>
        </w:rPr>
        <w:t>pública</w:t>
      </w:r>
      <w:r>
        <w:rPr>
          <w:spacing w:val="-4"/>
          <w:sz w:val="24"/>
        </w:rPr>
        <w:t> </w:t>
      </w:r>
      <w:r>
        <w:rPr>
          <w:sz w:val="24"/>
        </w:rPr>
        <w:t>será</w:t>
      </w:r>
      <w:r>
        <w:rPr>
          <w:spacing w:val="-4"/>
          <w:sz w:val="24"/>
        </w:rPr>
        <w:t> </w:t>
      </w:r>
      <w:r>
        <w:rPr>
          <w:sz w:val="24"/>
        </w:rPr>
        <w:t>suspensa</w:t>
      </w:r>
      <w:r>
        <w:rPr>
          <w:spacing w:val="-4"/>
          <w:sz w:val="24"/>
        </w:rPr>
        <w:t> </w:t>
      </w:r>
      <w:r>
        <w:rPr>
          <w:sz w:val="24"/>
        </w:rPr>
        <w:t>e</w:t>
      </w:r>
      <w:r>
        <w:rPr>
          <w:spacing w:val="-4"/>
          <w:sz w:val="24"/>
        </w:rPr>
        <w:t> </w:t>
      </w:r>
      <w:r>
        <w:rPr>
          <w:sz w:val="24"/>
        </w:rPr>
        <w:t>reiniciada</w:t>
      </w:r>
      <w:r>
        <w:rPr>
          <w:spacing w:val="-4"/>
          <w:sz w:val="24"/>
        </w:rPr>
        <w:t> </w:t>
      </w:r>
      <w:r>
        <w:rPr>
          <w:sz w:val="24"/>
        </w:rPr>
        <w:t>somente após decorridas vinte e quatro horas da comunicação do fato pelo Pregoeiro aos participantes, quando houver, no sítio eletrônico utilizado para divulgação.</w:t>
      </w:r>
    </w:p>
    <w:p>
      <w:pPr>
        <w:pStyle w:val="ListParagraph"/>
        <w:numPr>
          <w:ilvl w:val="1"/>
          <w:numId w:val="6"/>
        </w:numPr>
        <w:tabs>
          <w:tab w:pos="596" w:val="left" w:leader="none"/>
        </w:tabs>
        <w:spacing w:line="266" w:lineRule="exact" w:before="0" w:after="0"/>
        <w:ind w:left="596" w:right="0" w:hanging="477"/>
        <w:jc w:val="left"/>
        <w:rPr>
          <w:sz w:val="24"/>
        </w:rPr>
      </w:pPr>
      <w:r>
        <w:rPr>
          <w:sz w:val="24"/>
        </w:rPr>
        <w:t>Caso</w:t>
      </w:r>
      <w:r>
        <w:rPr>
          <w:spacing w:val="-6"/>
          <w:sz w:val="24"/>
        </w:rPr>
        <w:t> </w:t>
      </w:r>
      <w:r>
        <w:rPr>
          <w:sz w:val="24"/>
        </w:rPr>
        <w:t>o</w:t>
      </w:r>
      <w:r>
        <w:rPr>
          <w:spacing w:val="-6"/>
          <w:sz w:val="24"/>
        </w:rPr>
        <w:t> </w:t>
      </w:r>
      <w:r>
        <w:rPr>
          <w:sz w:val="24"/>
        </w:rPr>
        <w:t>licitante</w:t>
      </w:r>
      <w:r>
        <w:rPr>
          <w:spacing w:val="-6"/>
          <w:sz w:val="24"/>
        </w:rPr>
        <w:t> </w:t>
      </w:r>
      <w:r>
        <w:rPr>
          <w:sz w:val="24"/>
        </w:rPr>
        <w:t>não</w:t>
      </w:r>
      <w:r>
        <w:rPr>
          <w:spacing w:val="-6"/>
          <w:sz w:val="24"/>
        </w:rPr>
        <w:t> </w:t>
      </w:r>
      <w:r>
        <w:rPr>
          <w:sz w:val="24"/>
        </w:rPr>
        <w:t>apresente</w:t>
      </w:r>
      <w:r>
        <w:rPr>
          <w:spacing w:val="-6"/>
          <w:sz w:val="24"/>
        </w:rPr>
        <w:t> </w:t>
      </w:r>
      <w:r>
        <w:rPr>
          <w:sz w:val="24"/>
        </w:rPr>
        <w:t>lances,</w:t>
      </w:r>
      <w:r>
        <w:rPr>
          <w:spacing w:val="-6"/>
          <w:sz w:val="24"/>
        </w:rPr>
        <w:t> </w:t>
      </w:r>
      <w:r>
        <w:rPr>
          <w:sz w:val="24"/>
        </w:rPr>
        <w:t>concorrerá</w:t>
      </w:r>
      <w:r>
        <w:rPr>
          <w:spacing w:val="-6"/>
          <w:sz w:val="24"/>
        </w:rPr>
        <w:t> </w:t>
      </w:r>
      <w:r>
        <w:rPr>
          <w:sz w:val="24"/>
        </w:rPr>
        <w:t>com</w:t>
      </w:r>
      <w:r>
        <w:rPr>
          <w:spacing w:val="-6"/>
          <w:sz w:val="24"/>
        </w:rPr>
        <w:t> </w:t>
      </w:r>
      <w:r>
        <w:rPr>
          <w:sz w:val="24"/>
        </w:rPr>
        <w:t>o</w:t>
      </w:r>
      <w:r>
        <w:rPr>
          <w:spacing w:val="-6"/>
          <w:sz w:val="24"/>
        </w:rPr>
        <w:t> </w:t>
      </w:r>
      <w:r>
        <w:rPr>
          <w:sz w:val="24"/>
        </w:rPr>
        <w:t>valor</w:t>
      </w:r>
      <w:r>
        <w:rPr>
          <w:spacing w:val="-6"/>
          <w:sz w:val="24"/>
        </w:rPr>
        <w:t> </w:t>
      </w:r>
      <w:r>
        <w:rPr>
          <w:sz w:val="24"/>
        </w:rPr>
        <w:t>de</w:t>
      </w:r>
      <w:r>
        <w:rPr>
          <w:spacing w:val="-5"/>
          <w:sz w:val="24"/>
        </w:rPr>
        <w:t> </w:t>
      </w:r>
      <w:r>
        <w:rPr>
          <w:sz w:val="24"/>
        </w:rPr>
        <w:t>sua</w:t>
      </w:r>
      <w:r>
        <w:rPr>
          <w:spacing w:val="-6"/>
          <w:sz w:val="24"/>
        </w:rPr>
        <w:t> </w:t>
      </w:r>
      <w:r>
        <w:rPr>
          <w:spacing w:val="-2"/>
          <w:sz w:val="24"/>
        </w:rPr>
        <w:t>proposta.</w:t>
      </w:r>
    </w:p>
    <w:p>
      <w:pPr>
        <w:pStyle w:val="ListParagraph"/>
        <w:numPr>
          <w:ilvl w:val="1"/>
          <w:numId w:val="6"/>
        </w:numPr>
        <w:tabs>
          <w:tab w:pos="596" w:val="left" w:leader="none"/>
        </w:tabs>
        <w:spacing w:line="235" w:lineRule="auto" w:before="0" w:after="0"/>
        <w:ind w:left="119" w:right="249" w:firstLine="0"/>
        <w:jc w:val="left"/>
        <w:rPr>
          <w:sz w:val="24"/>
        </w:rPr>
      </w:pPr>
      <w:r>
        <w:rPr>
          <w:sz w:val="24"/>
        </w:rPr>
        <w:t>Em relação a itens não exclusivos para participação de microempresas e empresas de pequeno porte, uma vez encerrada a etapa de lances, será efetivada a verificação</w:t>
      </w:r>
      <w:r>
        <w:rPr>
          <w:spacing w:val="-4"/>
          <w:sz w:val="24"/>
        </w:rPr>
        <w:t> </w:t>
      </w:r>
      <w:r>
        <w:rPr>
          <w:sz w:val="24"/>
        </w:rPr>
        <w:t>das</w:t>
      </w:r>
      <w:r>
        <w:rPr>
          <w:spacing w:val="-4"/>
          <w:sz w:val="24"/>
        </w:rPr>
        <w:t> </w:t>
      </w:r>
      <w:r>
        <w:rPr>
          <w:sz w:val="24"/>
        </w:rPr>
        <w:t>microempresas</w:t>
      </w:r>
      <w:r>
        <w:rPr>
          <w:spacing w:val="-4"/>
          <w:sz w:val="24"/>
        </w:rPr>
        <w:t> </w:t>
      </w:r>
      <w:r>
        <w:rPr>
          <w:sz w:val="24"/>
        </w:rPr>
        <w:t>e</w:t>
      </w:r>
      <w:r>
        <w:rPr>
          <w:spacing w:val="-4"/>
          <w:sz w:val="24"/>
        </w:rPr>
        <w:t> </w:t>
      </w:r>
      <w:r>
        <w:rPr>
          <w:sz w:val="24"/>
        </w:rPr>
        <w:t>empresas</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participantes,</w:t>
      </w:r>
      <w:r>
        <w:rPr>
          <w:spacing w:val="-4"/>
          <w:sz w:val="24"/>
        </w:rPr>
        <w:t> </w:t>
      </w:r>
      <w:r>
        <w:rPr>
          <w:sz w:val="24"/>
        </w:rPr>
        <w:t>procedendo</w:t>
      </w:r>
      <w:r>
        <w:rPr>
          <w:spacing w:val="-4"/>
          <w:sz w:val="24"/>
        </w:rPr>
        <w:t> </w:t>
      </w:r>
      <w:r>
        <w:rPr>
          <w:sz w:val="24"/>
        </w:rPr>
        <w:t>à</w:t>
      </w:r>
      <w:r>
        <w:rPr>
          <w:spacing w:val="-4"/>
          <w:sz w:val="24"/>
        </w:rPr>
        <w:t> </w:t>
      </w:r>
      <w:r>
        <w:rPr>
          <w:sz w:val="24"/>
        </w:rPr>
        <w:t>comparação</w:t>
      </w:r>
      <w:r>
        <w:rPr>
          <w:spacing w:val="-4"/>
          <w:sz w:val="24"/>
        </w:rPr>
        <w:t> </w:t>
      </w:r>
      <w:r>
        <w:rPr>
          <w:sz w:val="24"/>
        </w:rPr>
        <w:t>com</w:t>
      </w:r>
      <w:r>
        <w:rPr>
          <w:spacing w:val="-4"/>
          <w:sz w:val="24"/>
        </w:rPr>
        <w:t> </w:t>
      </w:r>
      <w:r>
        <w:rPr>
          <w:sz w:val="24"/>
        </w:rPr>
        <w:t>os</w:t>
      </w:r>
      <w:r>
        <w:rPr>
          <w:spacing w:val="-4"/>
          <w:sz w:val="24"/>
        </w:rPr>
        <w:t> </w:t>
      </w:r>
      <w:r>
        <w:rPr>
          <w:sz w:val="24"/>
        </w:rPr>
        <w:t>valores</w:t>
      </w:r>
      <w:r>
        <w:rPr>
          <w:spacing w:val="-4"/>
          <w:sz w:val="24"/>
        </w:rPr>
        <w:t> </w:t>
      </w:r>
      <w:r>
        <w:rPr>
          <w:sz w:val="24"/>
        </w:rPr>
        <w:t>da</w:t>
      </w:r>
      <w:r>
        <w:rPr>
          <w:spacing w:val="-4"/>
          <w:sz w:val="24"/>
        </w:rPr>
        <w:t> </w:t>
      </w:r>
      <w:r>
        <w:rPr>
          <w:sz w:val="24"/>
        </w:rPr>
        <w:t>primeira</w:t>
      </w:r>
      <w:r>
        <w:rPr>
          <w:spacing w:val="-4"/>
          <w:sz w:val="24"/>
        </w:rPr>
        <w:t> </w:t>
      </w:r>
      <w:r>
        <w:rPr>
          <w:sz w:val="24"/>
        </w:rPr>
        <w:t>colocada,</w:t>
      </w:r>
      <w:r>
        <w:rPr>
          <w:spacing w:val="-4"/>
          <w:sz w:val="24"/>
        </w:rPr>
        <w:t> </w:t>
      </w:r>
      <w:r>
        <w:rPr>
          <w:sz w:val="24"/>
        </w:rPr>
        <w:t>se</w:t>
      </w:r>
      <w:r>
        <w:rPr>
          <w:spacing w:val="-4"/>
          <w:sz w:val="24"/>
        </w:rPr>
        <w:t> </w:t>
      </w:r>
      <w:r>
        <w:rPr>
          <w:sz w:val="24"/>
        </w:rPr>
        <w:t>esta</w:t>
      </w:r>
      <w:r>
        <w:rPr>
          <w:spacing w:val="-4"/>
          <w:sz w:val="24"/>
        </w:rPr>
        <w:t> </w:t>
      </w:r>
      <w:r>
        <w:rPr>
          <w:sz w:val="24"/>
        </w:rPr>
        <w:t>for</w:t>
      </w:r>
      <w:r>
        <w:rPr>
          <w:spacing w:val="-4"/>
          <w:sz w:val="24"/>
        </w:rPr>
        <w:t> </w:t>
      </w:r>
      <w:r>
        <w:rPr>
          <w:sz w:val="24"/>
        </w:rPr>
        <w:t>empresa</w:t>
      </w:r>
      <w:r>
        <w:rPr>
          <w:spacing w:val="-4"/>
          <w:sz w:val="24"/>
        </w:rPr>
        <w:t> </w:t>
      </w:r>
      <w:r>
        <w:rPr>
          <w:sz w:val="24"/>
        </w:rPr>
        <w:t>de maior porte, assim como das demais classificadas, para o fim de aplicar-se o disposto nos </w:t>
      </w:r>
      <w:hyperlink r:id="rId16">
        <w:r>
          <w:rPr>
            <w:color w:val="000080"/>
            <w:sz w:val="24"/>
            <w:u w:val="single" w:color="000080"/>
          </w:rPr>
          <w:t>arts. 44 e 45 da Lei Complementar nº 123/2006</w:t>
        </w:r>
      </w:hyperlink>
      <w:r>
        <w:rPr>
          <w:sz w:val="24"/>
        </w:rPr>
        <w:t>, regulamentada pelo </w:t>
      </w:r>
      <w:hyperlink r:id="rId17">
        <w:r>
          <w:rPr>
            <w:color w:val="000080"/>
            <w:sz w:val="24"/>
            <w:u w:val="single" w:color="000080"/>
          </w:rPr>
          <w:t>Decreto nº 42.063</w:t>
        </w:r>
      </w:hyperlink>
      <w:r>
        <w:rPr>
          <w:color w:val="000080"/>
          <w:sz w:val="24"/>
          <w:u w:val="single" w:color="000080"/>
        </w:rPr>
        <w:t>/2009</w:t>
      </w:r>
      <w:r>
        <w:rPr>
          <w:sz w:val="24"/>
        </w:rPr>
        <w:t>.</w:t>
      </w:r>
    </w:p>
    <w:p>
      <w:pPr>
        <w:pStyle w:val="ListParagraph"/>
        <w:numPr>
          <w:ilvl w:val="2"/>
          <w:numId w:val="6"/>
        </w:numPr>
        <w:tabs>
          <w:tab w:pos="776" w:val="left" w:leader="none"/>
        </w:tabs>
        <w:spacing w:line="235" w:lineRule="auto" w:before="0" w:after="0"/>
        <w:ind w:left="119" w:right="367" w:firstLine="0"/>
        <w:jc w:val="left"/>
        <w:rPr>
          <w:sz w:val="24"/>
        </w:rPr>
      </w:pPr>
      <w:r>
        <w:rPr>
          <w:sz w:val="24"/>
        </w:rPr>
        <w:t>Nessas</w:t>
      </w:r>
      <w:r>
        <w:rPr>
          <w:spacing w:val="-4"/>
          <w:sz w:val="24"/>
        </w:rPr>
        <w:t> </w:t>
      </w:r>
      <w:r>
        <w:rPr>
          <w:sz w:val="24"/>
        </w:rPr>
        <w:t>condições,</w:t>
      </w:r>
      <w:r>
        <w:rPr>
          <w:spacing w:val="-4"/>
          <w:sz w:val="24"/>
        </w:rPr>
        <w:t> </w:t>
      </w:r>
      <w:r>
        <w:rPr>
          <w:sz w:val="24"/>
        </w:rPr>
        <w:t>as</w:t>
      </w:r>
      <w:r>
        <w:rPr>
          <w:spacing w:val="-4"/>
          <w:sz w:val="24"/>
        </w:rPr>
        <w:t> </w:t>
      </w:r>
      <w:r>
        <w:rPr>
          <w:sz w:val="24"/>
        </w:rPr>
        <w:t>propostas</w:t>
      </w:r>
      <w:r>
        <w:rPr>
          <w:spacing w:val="-4"/>
          <w:sz w:val="24"/>
        </w:rPr>
        <w:t> </w:t>
      </w:r>
      <w:r>
        <w:rPr>
          <w:sz w:val="24"/>
        </w:rPr>
        <w:t>de</w:t>
      </w:r>
      <w:r>
        <w:rPr>
          <w:spacing w:val="-4"/>
          <w:sz w:val="24"/>
        </w:rPr>
        <w:t> </w:t>
      </w:r>
      <w:r>
        <w:rPr>
          <w:sz w:val="24"/>
        </w:rPr>
        <w:t>microempresas</w:t>
      </w:r>
      <w:r>
        <w:rPr>
          <w:spacing w:val="-4"/>
          <w:sz w:val="24"/>
        </w:rPr>
        <w:t> </w:t>
      </w:r>
      <w:r>
        <w:rPr>
          <w:sz w:val="24"/>
        </w:rPr>
        <w:t>e</w:t>
      </w:r>
      <w:r>
        <w:rPr>
          <w:spacing w:val="-4"/>
          <w:sz w:val="24"/>
        </w:rPr>
        <w:t> </w:t>
      </w:r>
      <w:r>
        <w:rPr>
          <w:sz w:val="24"/>
        </w:rPr>
        <w:t>empresas</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que</w:t>
      </w:r>
      <w:r>
        <w:rPr>
          <w:spacing w:val="-4"/>
          <w:sz w:val="24"/>
        </w:rPr>
        <w:t> </w:t>
      </w:r>
      <w:r>
        <w:rPr>
          <w:sz w:val="24"/>
        </w:rPr>
        <w:t>se</w:t>
      </w:r>
      <w:r>
        <w:rPr>
          <w:spacing w:val="-4"/>
          <w:sz w:val="24"/>
        </w:rPr>
        <w:t> </w:t>
      </w:r>
      <w:r>
        <w:rPr>
          <w:sz w:val="24"/>
        </w:rPr>
        <w:t>encontrarem</w:t>
      </w:r>
      <w:r>
        <w:rPr>
          <w:spacing w:val="-4"/>
          <w:sz w:val="24"/>
        </w:rPr>
        <w:t> </w:t>
      </w:r>
      <w:r>
        <w:rPr>
          <w:sz w:val="24"/>
        </w:rPr>
        <w:t>na</w:t>
      </w:r>
      <w:r>
        <w:rPr>
          <w:spacing w:val="-4"/>
          <w:sz w:val="24"/>
        </w:rPr>
        <w:t> </w:t>
      </w:r>
      <w:r>
        <w:rPr>
          <w:sz w:val="24"/>
        </w:rPr>
        <w:t>faixa</w:t>
      </w:r>
      <w:r>
        <w:rPr>
          <w:spacing w:val="-4"/>
          <w:sz w:val="24"/>
        </w:rPr>
        <w:t> </w:t>
      </w:r>
      <w:r>
        <w:rPr>
          <w:sz w:val="24"/>
        </w:rPr>
        <w:t>de</w:t>
      </w:r>
      <w:r>
        <w:rPr>
          <w:spacing w:val="-4"/>
          <w:sz w:val="24"/>
        </w:rPr>
        <w:t> </w:t>
      </w:r>
      <w:r>
        <w:rPr>
          <w:sz w:val="24"/>
        </w:rPr>
        <w:t>até</w:t>
      </w:r>
      <w:r>
        <w:rPr>
          <w:spacing w:val="-4"/>
          <w:sz w:val="24"/>
        </w:rPr>
        <w:t> </w:t>
      </w:r>
      <w:r>
        <w:rPr>
          <w:sz w:val="24"/>
        </w:rPr>
        <w:t>5%</w:t>
      </w:r>
      <w:r>
        <w:rPr>
          <w:spacing w:val="-4"/>
          <w:sz w:val="24"/>
        </w:rPr>
        <w:t> </w:t>
      </w:r>
      <w:r>
        <w:rPr>
          <w:sz w:val="24"/>
        </w:rPr>
        <w:t>(cinco</w:t>
      </w:r>
      <w:r>
        <w:rPr>
          <w:spacing w:val="-4"/>
          <w:sz w:val="24"/>
        </w:rPr>
        <w:t> </w:t>
      </w:r>
      <w:r>
        <w:rPr>
          <w:sz w:val="24"/>
        </w:rPr>
        <w:t>por</w:t>
      </w:r>
      <w:r>
        <w:rPr>
          <w:spacing w:val="-4"/>
          <w:sz w:val="24"/>
        </w:rPr>
        <w:t> </w:t>
      </w:r>
      <w:r>
        <w:rPr>
          <w:sz w:val="24"/>
        </w:rPr>
        <w:t>cento)</w:t>
      </w:r>
      <w:r>
        <w:rPr>
          <w:spacing w:val="-4"/>
          <w:sz w:val="24"/>
        </w:rPr>
        <w:t> </w:t>
      </w:r>
      <w:r>
        <w:rPr>
          <w:sz w:val="24"/>
        </w:rPr>
        <w:t>acima</w:t>
      </w:r>
      <w:r>
        <w:rPr>
          <w:spacing w:val="-4"/>
          <w:sz w:val="24"/>
        </w:rPr>
        <w:t> </w:t>
      </w:r>
      <w:r>
        <w:rPr>
          <w:sz w:val="24"/>
        </w:rPr>
        <w:t>da</w:t>
      </w:r>
      <w:r>
        <w:rPr>
          <w:spacing w:val="-4"/>
          <w:sz w:val="24"/>
        </w:rPr>
        <w:t> </w:t>
      </w:r>
      <w:r>
        <w:rPr>
          <w:sz w:val="24"/>
        </w:rPr>
        <w:t>melhor proposta ou melhor lance serão consideradas empatadas com a primeira colocada.</w:t>
      </w:r>
    </w:p>
    <w:p>
      <w:pPr>
        <w:pStyle w:val="ListParagraph"/>
        <w:numPr>
          <w:ilvl w:val="2"/>
          <w:numId w:val="6"/>
        </w:numPr>
        <w:tabs>
          <w:tab w:pos="763" w:val="left" w:leader="none"/>
        </w:tabs>
        <w:spacing w:line="235" w:lineRule="auto" w:before="0" w:after="0"/>
        <w:ind w:left="119" w:right="207" w:firstLine="0"/>
        <w:jc w:val="left"/>
        <w:rPr>
          <w:sz w:val="24"/>
        </w:rPr>
      </w:pPr>
      <w:r>
        <w:rPr>
          <w:sz w:val="24"/>
        </w:rPr>
        <w:t>A</w:t>
      </w:r>
      <w:r>
        <w:rPr>
          <w:spacing w:val="-15"/>
          <w:sz w:val="24"/>
        </w:rPr>
        <w:t> </w:t>
      </w:r>
      <w:r>
        <w:rPr>
          <w:sz w:val="24"/>
        </w:rPr>
        <w:t>melhor</w:t>
      </w:r>
      <w:r>
        <w:rPr>
          <w:spacing w:val="-5"/>
          <w:sz w:val="24"/>
        </w:rPr>
        <w:t> </w:t>
      </w:r>
      <w:r>
        <w:rPr>
          <w:sz w:val="24"/>
        </w:rPr>
        <w:t>classificada</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subitem</w:t>
      </w:r>
      <w:r>
        <w:rPr>
          <w:spacing w:val="-4"/>
          <w:sz w:val="24"/>
        </w:rPr>
        <w:t> </w:t>
      </w:r>
      <w:r>
        <w:rPr>
          <w:sz w:val="24"/>
        </w:rPr>
        <w:t>anterior</w:t>
      </w:r>
      <w:r>
        <w:rPr>
          <w:spacing w:val="-4"/>
          <w:sz w:val="24"/>
        </w:rPr>
        <w:t> </w:t>
      </w:r>
      <w:r>
        <w:rPr>
          <w:sz w:val="24"/>
        </w:rPr>
        <w:t>terá</w:t>
      </w:r>
      <w:r>
        <w:rPr>
          <w:spacing w:val="-4"/>
          <w:sz w:val="24"/>
        </w:rPr>
        <w:t> </w:t>
      </w:r>
      <w:r>
        <w:rPr>
          <w:sz w:val="24"/>
        </w:rPr>
        <w:t>o</w:t>
      </w:r>
      <w:r>
        <w:rPr>
          <w:spacing w:val="-4"/>
          <w:sz w:val="24"/>
        </w:rPr>
        <w:t> </w:t>
      </w:r>
      <w:r>
        <w:rPr>
          <w:sz w:val="24"/>
        </w:rPr>
        <w:t>direito</w:t>
      </w:r>
      <w:r>
        <w:rPr>
          <w:spacing w:val="-4"/>
          <w:sz w:val="24"/>
        </w:rPr>
        <w:t> </w:t>
      </w:r>
      <w:r>
        <w:rPr>
          <w:sz w:val="24"/>
        </w:rPr>
        <w:t>de</w:t>
      </w:r>
      <w:r>
        <w:rPr>
          <w:spacing w:val="-4"/>
          <w:sz w:val="24"/>
        </w:rPr>
        <w:t> </w:t>
      </w:r>
      <w:r>
        <w:rPr>
          <w:sz w:val="24"/>
        </w:rPr>
        <w:t>encaminhar</w:t>
      </w:r>
      <w:r>
        <w:rPr>
          <w:spacing w:val="-4"/>
          <w:sz w:val="24"/>
        </w:rPr>
        <w:t> </w:t>
      </w:r>
      <w:r>
        <w:rPr>
          <w:sz w:val="24"/>
        </w:rPr>
        <w:t>uma</w:t>
      </w:r>
      <w:r>
        <w:rPr>
          <w:spacing w:val="-4"/>
          <w:sz w:val="24"/>
        </w:rPr>
        <w:t> </w:t>
      </w:r>
      <w:r>
        <w:rPr>
          <w:sz w:val="24"/>
        </w:rPr>
        <w:t>última</w:t>
      </w:r>
      <w:r>
        <w:rPr>
          <w:spacing w:val="-4"/>
          <w:sz w:val="24"/>
        </w:rPr>
        <w:t> </w:t>
      </w:r>
      <w:r>
        <w:rPr>
          <w:sz w:val="24"/>
        </w:rPr>
        <w:t>oferta</w:t>
      </w:r>
      <w:r>
        <w:rPr>
          <w:spacing w:val="-4"/>
          <w:sz w:val="24"/>
        </w:rPr>
        <w:t> </w:t>
      </w:r>
      <w:r>
        <w:rPr>
          <w:sz w:val="24"/>
        </w:rPr>
        <w:t>para</w:t>
      </w:r>
      <w:r>
        <w:rPr>
          <w:spacing w:val="-4"/>
          <w:sz w:val="24"/>
        </w:rPr>
        <w:t> </w:t>
      </w:r>
      <w:r>
        <w:rPr>
          <w:sz w:val="24"/>
        </w:rPr>
        <w:t>desempate,</w:t>
      </w:r>
      <w:r>
        <w:rPr>
          <w:spacing w:val="-4"/>
          <w:sz w:val="24"/>
        </w:rPr>
        <w:t> </w:t>
      </w:r>
      <w:r>
        <w:rPr>
          <w:sz w:val="24"/>
        </w:rPr>
        <w:t>obrigatoriamente</w:t>
      </w:r>
      <w:r>
        <w:rPr>
          <w:spacing w:val="-4"/>
          <w:sz w:val="24"/>
        </w:rPr>
        <w:t> </w:t>
      </w:r>
      <w:r>
        <w:rPr>
          <w:sz w:val="24"/>
        </w:rPr>
        <w:t>em</w:t>
      </w:r>
      <w:r>
        <w:rPr>
          <w:spacing w:val="-4"/>
          <w:sz w:val="24"/>
        </w:rPr>
        <w:t> </w:t>
      </w:r>
      <w:r>
        <w:rPr>
          <w:sz w:val="24"/>
        </w:rPr>
        <w:t>valor</w:t>
      </w:r>
      <w:r>
        <w:rPr>
          <w:spacing w:val="-4"/>
          <w:sz w:val="24"/>
        </w:rPr>
        <w:t> </w:t>
      </w:r>
      <w:r>
        <w:rPr>
          <w:sz w:val="24"/>
        </w:rPr>
        <w:t>inferior</w:t>
      </w:r>
      <w:r>
        <w:rPr>
          <w:spacing w:val="-4"/>
          <w:sz w:val="24"/>
        </w:rPr>
        <w:t> </w:t>
      </w:r>
      <w:r>
        <w:rPr>
          <w:sz w:val="24"/>
        </w:rPr>
        <w:t>ao da primeira colocada, no prazo de 5 (cinco) minutos controlados pelo sistema, contados após a comunicação automática para tanto.</w:t>
      </w:r>
    </w:p>
    <w:p>
      <w:pPr>
        <w:pStyle w:val="ListParagraph"/>
        <w:numPr>
          <w:ilvl w:val="2"/>
          <w:numId w:val="6"/>
        </w:numPr>
        <w:tabs>
          <w:tab w:pos="776" w:val="left" w:leader="none"/>
        </w:tabs>
        <w:spacing w:line="235" w:lineRule="auto" w:before="0" w:after="0"/>
        <w:ind w:left="119" w:right="368" w:firstLine="0"/>
        <w:jc w:val="left"/>
        <w:rPr>
          <w:sz w:val="24"/>
        </w:rPr>
      </w:pPr>
      <w:r>
        <w:rPr>
          <w:sz w:val="24"/>
        </w:rPr>
        <w:t>Caso a microempresa ou a empresa de pequeno porte melhor classificada desista ou não se manifeste no prazo estabelecido, serão convocadas as demais licitantes</w:t>
      </w:r>
      <w:r>
        <w:rPr>
          <w:spacing w:val="-4"/>
          <w:sz w:val="24"/>
        </w:rPr>
        <w:t> </w:t>
      </w:r>
      <w:r>
        <w:rPr>
          <w:sz w:val="24"/>
        </w:rPr>
        <w:t>microempresa</w:t>
      </w:r>
      <w:r>
        <w:rPr>
          <w:spacing w:val="-4"/>
          <w:sz w:val="24"/>
        </w:rPr>
        <w:t> </w:t>
      </w:r>
      <w:r>
        <w:rPr>
          <w:sz w:val="24"/>
        </w:rPr>
        <w:t>e</w:t>
      </w:r>
      <w:r>
        <w:rPr>
          <w:spacing w:val="-4"/>
          <w:sz w:val="24"/>
        </w:rPr>
        <w:t> </w:t>
      </w:r>
      <w:r>
        <w:rPr>
          <w:sz w:val="24"/>
        </w:rPr>
        <w:t>empresa</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que</w:t>
      </w:r>
      <w:r>
        <w:rPr>
          <w:spacing w:val="-4"/>
          <w:sz w:val="24"/>
        </w:rPr>
        <w:t> </w:t>
      </w:r>
      <w:r>
        <w:rPr>
          <w:sz w:val="24"/>
        </w:rPr>
        <w:t>se</w:t>
      </w:r>
      <w:r>
        <w:rPr>
          <w:spacing w:val="-4"/>
          <w:sz w:val="24"/>
        </w:rPr>
        <w:t> </w:t>
      </w:r>
      <w:r>
        <w:rPr>
          <w:sz w:val="24"/>
        </w:rPr>
        <w:t>encontrem</w:t>
      </w:r>
      <w:r>
        <w:rPr>
          <w:spacing w:val="-4"/>
          <w:sz w:val="24"/>
        </w:rPr>
        <w:t> </w:t>
      </w:r>
      <w:r>
        <w:rPr>
          <w:sz w:val="24"/>
        </w:rPr>
        <w:t>naquele</w:t>
      </w:r>
      <w:r>
        <w:rPr>
          <w:spacing w:val="-4"/>
          <w:sz w:val="24"/>
        </w:rPr>
        <w:t> </w:t>
      </w:r>
      <w:r>
        <w:rPr>
          <w:sz w:val="24"/>
        </w:rPr>
        <w:t>intervalo</w:t>
      </w:r>
      <w:r>
        <w:rPr>
          <w:spacing w:val="-4"/>
          <w:sz w:val="24"/>
        </w:rPr>
        <w:t> </w:t>
      </w:r>
      <w:r>
        <w:rPr>
          <w:sz w:val="24"/>
        </w:rPr>
        <w:t>de</w:t>
      </w:r>
      <w:r>
        <w:rPr>
          <w:spacing w:val="-4"/>
          <w:sz w:val="24"/>
        </w:rPr>
        <w:t> </w:t>
      </w:r>
      <w:r>
        <w:rPr>
          <w:sz w:val="24"/>
        </w:rPr>
        <w:t>5%</w:t>
      </w:r>
      <w:r>
        <w:rPr>
          <w:spacing w:val="-4"/>
          <w:sz w:val="24"/>
        </w:rPr>
        <w:t> </w:t>
      </w:r>
      <w:r>
        <w:rPr>
          <w:sz w:val="24"/>
        </w:rPr>
        <w:t>(cinco</w:t>
      </w:r>
      <w:r>
        <w:rPr>
          <w:spacing w:val="-4"/>
          <w:sz w:val="24"/>
        </w:rPr>
        <w:t> </w:t>
      </w:r>
      <w:r>
        <w:rPr>
          <w:sz w:val="24"/>
        </w:rPr>
        <w:t>por</w:t>
      </w:r>
      <w:r>
        <w:rPr>
          <w:spacing w:val="-4"/>
          <w:sz w:val="24"/>
        </w:rPr>
        <w:t> </w:t>
      </w:r>
      <w:r>
        <w:rPr>
          <w:sz w:val="24"/>
        </w:rPr>
        <w:t>cento),</w:t>
      </w:r>
      <w:r>
        <w:rPr>
          <w:spacing w:val="-4"/>
          <w:sz w:val="24"/>
        </w:rPr>
        <w:t> </w:t>
      </w:r>
      <w:r>
        <w:rPr>
          <w:sz w:val="24"/>
        </w:rPr>
        <w:t>na</w:t>
      </w:r>
      <w:r>
        <w:rPr>
          <w:spacing w:val="-4"/>
          <w:sz w:val="24"/>
        </w:rPr>
        <w:t> </w:t>
      </w:r>
      <w:r>
        <w:rPr>
          <w:sz w:val="24"/>
        </w:rPr>
        <w:t>ordem</w:t>
      </w:r>
      <w:r>
        <w:rPr>
          <w:spacing w:val="-4"/>
          <w:sz w:val="24"/>
        </w:rPr>
        <w:t> </w:t>
      </w:r>
      <w:r>
        <w:rPr>
          <w:sz w:val="24"/>
        </w:rPr>
        <w:t>de</w:t>
      </w:r>
      <w:r>
        <w:rPr>
          <w:spacing w:val="-4"/>
          <w:sz w:val="24"/>
        </w:rPr>
        <w:t> </w:t>
      </w:r>
      <w:r>
        <w:rPr>
          <w:sz w:val="24"/>
        </w:rPr>
        <w:t>classificação,</w:t>
      </w:r>
      <w:r>
        <w:rPr>
          <w:spacing w:val="-4"/>
          <w:sz w:val="24"/>
        </w:rPr>
        <w:t> </w:t>
      </w:r>
      <w:r>
        <w:rPr>
          <w:sz w:val="24"/>
        </w:rPr>
        <w:t>para</w:t>
      </w:r>
      <w:r>
        <w:rPr>
          <w:spacing w:val="-4"/>
          <w:sz w:val="24"/>
        </w:rPr>
        <w:t> </w:t>
      </w:r>
      <w:r>
        <w:rPr>
          <w:sz w:val="24"/>
        </w:rPr>
        <w:t>o</w:t>
      </w:r>
      <w:r>
        <w:rPr>
          <w:spacing w:val="-4"/>
          <w:sz w:val="24"/>
        </w:rPr>
        <w:t> </w:t>
      </w:r>
      <w:r>
        <w:rPr>
          <w:sz w:val="24"/>
        </w:rPr>
        <w:t>exercício</w:t>
      </w:r>
      <w:r>
        <w:rPr>
          <w:spacing w:val="-4"/>
          <w:sz w:val="24"/>
        </w:rPr>
        <w:t> </w:t>
      </w:r>
      <w:r>
        <w:rPr>
          <w:sz w:val="24"/>
        </w:rPr>
        <w:t>do mesmo direito, no prazo estabelecido no subitem anterior.</w:t>
      </w:r>
    </w:p>
    <w:p>
      <w:pPr>
        <w:pStyle w:val="ListParagraph"/>
        <w:numPr>
          <w:ilvl w:val="2"/>
          <w:numId w:val="6"/>
        </w:numPr>
        <w:tabs>
          <w:tab w:pos="776" w:val="left" w:leader="none"/>
        </w:tabs>
        <w:spacing w:line="235" w:lineRule="auto" w:before="0" w:after="0"/>
        <w:ind w:left="119" w:right="500"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equivalência</w:t>
      </w:r>
      <w:r>
        <w:rPr>
          <w:spacing w:val="-2"/>
          <w:sz w:val="24"/>
        </w:rPr>
        <w:t> </w:t>
      </w:r>
      <w:r>
        <w:rPr>
          <w:sz w:val="24"/>
        </w:rPr>
        <w:t>dos</w:t>
      </w:r>
      <w:r>
        <w:rPr>
          <w:spacing w:val="-2"/>
          <w:sz w:val="24"/>
        </w:rPr>
        <w:t> </w:t>
      </w:r>
      <w:r>
        <w:rPr>
          <w:sz w:val="24"/>
        </w:rPr>
        <w:t>valores</w:t>
      </w:r>
      <w:r>
        <w:rPr>
          <w:spacing w:val="-2"/>
          <w:sz w:val="24"/>
        </w:rPr>
        <w:t> </w:t>
      </w:r>
      <w:r>
        <w:rPr>
          <w:sz w:val="24"/>
        </w:rPr>
        <w:t>apresentados</w:t>
      </w:r>
      <w:r>
        <w:rPr>
          <w:spacing w:val="-2"/>
          <w:sz w:val="24"/>
        </w:rPr>
        <w:t> </w:t>
      </w:r>
      <w:r>
        <w:rPr>
          <w:sz w:val="24"/>
        </w:rPr>
        <w:t>pelas</w:t>
      </w:r>
      <w:r>
        <w:rPr>
          <w:spacing w:val="-2"/>
          <w:sz w:val="24"/>
        </w:rPr>
        <w:t> </w:t>
      </w:r>
      <w:r>
        <w:rPr>
          <w:sz w:val="24"/>
        </w:rPr>
        <w:t>microempresas</w:t>
      </w:r>
      <w:r>
        <w:rPr>
          <w:spacing w:val="-2"/>
          <w:sz w:val="24"/>
        </w:rPr>
        <w:t> </w:t>
      </w:r>
      <w:r>
        <w:rPr>
          <w:sz w:val="24"/>
        </w:rPr>
        <w:t>e</w:t>
      </w:r>
      <w:r>
        <w:rPr>
          <w:spacing w:val="-2"/>
          <w:sz w:val="24"/>
        </w:rPr>
        <w:t> </w:t>
      </w:r>
      <w:r>
        <w:rPr>
          <w:sz w:val="24"/>
        </w:rPr>
        <w:t>empresas</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que</w:t>
      </w:r>
      <w:r>
        <w:rPr>
          <w:spacing w:val="-2"/>
          <w:sz w:val="24"/>
        </w:rPr>
        <w:t> </w:t>
      </w:r>
      <w:r>
        <w:rPr>
          <w:sz w:val="24"/>
        </w:rPr>
        <w:t>se</w:t>
      </w:r>
      <w:r>
        <w:rPr>
          <w:spacing w:val="-2"/>
          <w:sz w:val="24"/>
        </w:rPr>
        <w:t> </w:t>
      </w:r>
      <w:r>
        <w:rPr>
          <w:sz w:val="24"/>
        </w:rPr>
        <w:t>encontrem</w:t>
      </w:r>
      <w:r>
        <w:rPr>
          <w:spacing w:val="-2"/>
          <w:sz w:val="24"/>
        </w:rPr>
        <w:t> </w:t>
      </w:r>
      <w:r>
        <w:rPr>
          <w:sz w:val="24"/>
        </w:rPr>
        <w:t>nos</w:t>
      </w:r>
      <w:r>
        <w:rPr>
          <w:spacing w:val="-2"/>
          <w:sz w:val="24"/>
        </w:rPr>
        <w:t> </w:t>
      </w:r>
      <w:r>
        <w:rPr>
          <w:sz w:val="24"/>
        </w:rPr>
        <w:t>intervalos</w:t>
      </w:r>
      <w:r>
        <w:rPr>
          <w:spacing w:val="-2"/>
          <w:sz w:val="24"/>
        </w:rPr>
        <w:t> </w:t>
      </w:r>
      <w:r>
        <w:rPr>
          <w:sz w:val="24"/>
        </w:rPr>
        <w:t>estabelecidos</w:t>
      </w:r>
      <w:r>
        <w:rPr>
          <w:spacing w:val="-2"/>
          <w:sz w:val="24"/>
        </w:rPr>
        <w:t> </w:t>
      </w:r>
      <w:r>
        <w:rPr>
          <w:sz w:val="24"/>
        </w:rPr>
        <w:t>nos subitens</w:t>
      </w:r>
      <w:r>
        <w:rPr>
          <w:spacing w:val="-4"/>
          <w:sz w:val="24"/>
        </w:rPr>
        <w:t> </w:t>
      </w:r>
      <w:r>
        <w:rPr>
          <w:sz w:val="24"/>
        </w:rPr>
        <w:t>anteriores,</w:t>
      </w:r>
      <w:r>
        <w:rPr>
          <w:spacing w:val="-4"/>
          <w:sz w:val="24"/>
        </w:rPr>
        <w:t> </w:t>
      </w:r>
      <w:r>
        <w:rPr>
          <w:sz w:val="24"/>
        </w:rPr>
        <w:t>o</w:t>
      </w:r>
      <w:r>
        <w:rPr>
          <w:spacing w:val="-4"/>
          <w:sz w:val="24"/>
        </w:rPr>
        <w:t> </w:t>
      </w:r>
      <w:r>
        <w:rPr>
          <w:sz w:val="24"/>
        </w:rPr>
        <w:t>sistema</w:t>
      </w:r>
      <w:r>
        <w:rPr>
          <w:spacing w:val="-4"/>
          <w:sz w:val="24"/>
        </w:rPr>
        <w:t> </w:t>
      </w:r>
      <w:r>
        <w:rPr>
          <w:sz w:val="24"/>
        </w:rPr>
        <w:t>identificará</w:t>
      </w:r>
      <w:r>
        <w:rPr>
          <w:spacing w:val="-4"/>
          <w:sz w:val="24"/>
        </w:rPr>
        <w:t> </w:t>
      </w:r>
      <w:r>
        <w:rPr>
          <w:sz w:val="24"/>
        </w:rPr>
        <w:t>aquela</w:t>
      </w:r>
      <w:r>
        <w:rPr>
          <w:spacing w:val="-4"/>
          <w:sz w:val="24"/>
        </w:rPr>
        <w:t> </w:t>
      </w:r>
      <w:r>
        <w:rPr>
          <w:sz w:val="24"/>
        </w:rPr>
        <w:t>que</w:t>
      </w:r>
      <w:r>
        <w:rPr>
          <w:spacing w:val="-4"/>
          <w:sz w:val="24"/>
        </w:rPr>
        <w:t> </w:t>
      </w:r>
      <w:r>
        <w:rPr>
          <w:sz w:val="24"/>
        </w:rPr>
        <w:t>primeiro</w:t>
      </w:r>
      <w:r>
        <w:rPr>
          <w:spacing w:val="-4"/>
          <w:sz w:val="24"/>
        </w:rPr>
        <w:t> </w:t>
      </w:r>
      <w:r>
        <w:rPr>
          <w:sz w:val="24"/>
        </w:rPr>
        <w:t>inseriu</w:t>
      </w:r>
      <w:r>
        <w:rPr>
          <w:spacing w:val="-4"/>
          <w:sz w:val="24"/>
        </w:rPr>
        <w:t> </w:t>
      </w:r>
      <w:r>
        <w:rPr>
          <w:sz w:val="24"/>
        </w:rPr>
        <w:t>sua</w:t>
      </w:r>
      <w:r>
        <w:rPr>
          <w:spacing w:val="-4"/>
          <w:sz w:val="24"/>
        </w:rPr>
        <w:t> </w:t>
      </w:r>
      <w:r>
        <w:rPr>
          <w:sz w:val="24"/>
        </w:rPr>
        <w:t>proposta,</w:t>
      </w:r>
      <w:r>
        <w:rPr>
          <w:spacing w:val="-4"/>
          <w:sz w:val="24"/>
        </w:rPr>
        <w:t> </w:t>
      </w:r>
      <w:r>
        <w:rPr>
          <w:sz w:val="24"/>
        </w:rPr>
        <w:t>de</w:t>
      </w:r>
      <w:r>
        <w:rPr>
          <w:spacing w:val="-4"/>
          <w:sz w:val="24"/>
        </w:rPr>
        <w:t> </w:t>
      </w:r>
      <w:r>
        <w:rPr>
          <w:sz w:val="24"/>
        </w:rPr>
        <w:t>modo</w:t>
      </w:r>
      <w:r>
        <w:rPr>
          <w:spacing w:val="-4"/>
          <w:sz w:val="24"/>
        </w:rPr>
        <w:t> </w:t>
      </w:r>
      <w:r>
        <w:rPr>
          <w:sz w:val="24"/>
        </w:rPr>
        <w:t>a</w:t>
      </w:r>
      <w:r>
        <w:rPr>
          <w:spacing w:val="-4"/>
          <w:sz w:val="24"/>
        </w:rPr>
        <w:t> </w:t>
      </w:r>
      <w:r>
        <w:rPr>
          <w:sz w:val="24"/>
        </w:rPr>
        <w:t>possibilitar</w:t>
      </w:r>
      <w:r>
        <w:rPr>
          <w:spacing w:val="-4"/>
          <w:sz w:val="24"/>
        </w:rPr>
        <w:t> </w:t>
      </w:r>
      <w:r>
        <w:rPr>
          <w:sz w:val="24"/>
        </w:rPr>
        <w:t>que</w:t>
      </w:r>
      <w:r>
        <w:rPr>
          <w:spacing w:val="-4"/>
          <w:sz w:val="24"/>
        </w:rPr>
        <w:t> </w:t>
      </w:r>
      <w:r>
        <w:rPr>
          <w:sz w:val="24"/>
        </w:rPr>
        <w:t>esta</w:t>
      </w:r>
      <w:r>
        <w:rPr>
          <w:spacing w:val="-4"/>
          <w:sz w:val="24"/>
        </w:rPr>
        <w:t> </w:t>
      </w:r>
      <w:r>
        <w:rPr>
          <w:sz w:val="24"/>
        </w:rPr>
        <w:t>usufrua</w:t>
      </w:r>
      <w:r>
        <w:rPr>
          <w:spacing w:val="-4"/>
          <w:sz w:val="24"/>
        </w:rPr>
        <w:t> </w:t>
      </w:r>
      <w:r>
        <w:rPr>
          <w:sz w:val="24"/>
        </w:rPr>
        <w:t>da</w:t>
      </w:r>
      <w:r>
        <w:rPr>
          <w:spacing w:val="-4"/>
          <w:sz w:val="24"/>
        </w:rPr>
        <w:t> </w:t>
      </w:r>
      <w:r>
        <w:rPr>
          <w:sz w:val="24"/>
        </w:rPr>
        <w:t>prerrogativa</w:t>
      </w:r>
      <w:r>
        <w:rPr>
          <w:spacing w:val="-4"/>
          <w:sz w:val="24"/>
        </w:rPr>
        <w:t> </w:t>
      </w:r>
      <w:r>
        <w:rPr>
          <w:sz w:val="24"/>
        </w:rPr>
        <w:t>de</w:t>
      </w:r>
      <w:r>
        <w:rPr>
          <w:spacing w:val="-4"/>
          <w:sz w:val="24"/>
        </w:rPr>
        <w:t> </w:t>
      </w:r>
      <w:r>
        <w:rPr>
          <w:sz w:val="24"/>
        </w:rPr>
        <w:t>apresentar</w:t>
      </w:r>
      <w:r>
        <w:rPr>
          <w:spacing w:val="-4"/>
          <w:sz w:val="24"/>
        </w:rPr>
        <w:t> </w:t>
      </w:r>
      <w:r>
        <w:rPr>
          <w:sz w:val="24"/>
        </w:rPr>
        <w:t>oferta inferior à melhor classificada.</w:t>
      </w:r>
    </w:p>
    <w:p>
      <w:pPr>
        <w:pStyle w:val="ListParagraph"/>
        <w:numPr>
          <w:ilvl w:val="1"/>
          <w:numId w:val="6"/>
        </w:numPr>
        <w:tabs>
          <w:tab w:pos="516" w:val="left" w:leader="none"/>
        </w:tabs>
        <w:spacing w:line="240" w:lineRule="auto" w:before="6" w:after="0"/>
        <w:ind w:left="516" w:right="0" w:hanging="397"/>
        <w:jc w:val="left"/>
        <w:rPr>
          <w:sz w:val="20"/>
        </w:rPr>
      </w:pPr>
      <w:r>
        <w:rPr>
          <w:sz w:val="20"/>
        </w:rPr>
        <w:t>Só</w:t>
      </w:r>
      <w:r>
        <w:rPr>
          <w:spacing w:val="-6"/>
          <w:sz w:val="20"/>
        </w:rPr>
        <w:t> </w:t>
      </w:r>
      <w:r>
        <w:rPr>
          <w:sz w:val="20"/>
        </w:rPr>
        <w:t>poderá</w:t>
      </w:r>
      <w:r>
        <w:rPr>
          <w:spacing w:val="-5"/>
          <w:sz w:val="20"/>
        </w:rPr>
        <w:t> </w:t>
      </w:r>
      <w:r>
        <w:rPr>
          <w:sz w:val="20"/>
        </w:rPr>
        <w:t>haver</w:t>
      </w:r>
      <w:r>
        <w:rPr>
          <w:spacing w:val="-5"/>
          <w:sz w:val="20"/>
        </w:rPr>
        <w:t> </w:t>
      </w:r>
      <w:r>
        <w:rPr>
          <w:sz w:val="20"/>
        </w:rPr>
        <w:t>empate</w:t>
      </w:r>
      <w:r>
        <w:rPr>
          <w:spacing w:val="-5"/>
          <w:sz w:val="20"/>
        </w:rPr>
        <w:t> </w:t>
      </w:r>
      <w:r>
        <w:rPr>
          <w:sz w:val="20"/>
        </w:rPr>
        <w:t>entre</w:t>
      </w:r>
      <w:r>
        <w:rPr>
          <w:spacing w:val="-5"/>
          <w:sz w:val="20"/>
        </w:rPr>
        <w:t> </w:t>
      </w:r>
      <w:r>
        <w:rPr>
          <w:sz w:val="20"/>
        </w:rPr>
        <w:t>propostas</w:t>
      </w:r>
      <w:r>
        <w:rPr>
          <w:spacing w:val="-5"/>
          <w:sz w:val="20"/>
        </w:rPr>
        <w:t> </w:t>
      </w:r>
      <w:r>
        <w:rPr>
          <w:sz w:val="20"/>
        </w:rPr>
        <w:t>iguais</w:t>
      </w:r>
      <w:r>
        <w:rPr>
          <w:spacing w:val="-5"/>
          <w:sz w:val="20"/>
        </w:rPr>
        <w:t> </w:t>
      </w:r>
      <w:r>
        <w:rPr>
          <w:sz w:val="20"/>
        </w:rPr>
        <w:t>(não</w:t>
      </w:r>
      <w:r>
        <w:rPr>
          <w:spacing w:val="-6"/>
          <w:sz w:val="20"/>
        </w:rPr>
        <w:t> </w:t>
      </w:r>
      <w:r>
        <w:rPr>
          <w:sz w:val="20"/>
        </w:rPr>
        <w:t>seguidas</w:t>
      </w:r>
      <w:r>
        <w:rPr>
          <w:spacing w:val="-5"/>
          <w:sz w:val="20"/>
        </w:rPr>
        <w:t> </w:t>
      </w:r>
      <w:r>
        <w:rPr>
          <w:sz w:val="20"/>
        </w:rPr>
        <w:t>de</w:t>
      </w:r>
      <w:r>
        <w:rPr>
          <w:spacing w:val="-5"/>
          <w:sz w:val="20"/>
        </w:rPr>
        <w:t> </w:t>
      </w:r>
      <w:r>
        <w:rPr>
          <w:sz w:val="20"/>
        </w:rPr>
        <w:t>lances)</w:t>
      </w:r>
      <w:r>
        <w:rPr>
          <w:spacing w:val="-5"/>
          <w:sz w:val="20"/>
        </w:rPr>
        <w:t> </w:t>
      </w:r>
      <w:r>
        <w:rPr>
          <w:sz w:val="20"/>
        </w:rPr>
        <w:t>ou</w:t>
      </w:r>
      <w:r>
        <w:rPr>
          <w:spacing w:val="-5"/>
          <w:sz w:val="20"/>
        </w:rPr>
        <w:t> </w:t>
      </w:r>
      <w:r>
        <w:rPr>
          <w:sz w:val="20"/>
        </w:rPr>
        <w:t>entre</w:t>
      </w:r>
      <w:r>
        <w:rPr>
          <w:spacing w:val="-5"/>
          <w:sz w:val="20"/>
        </w:rPr>
        <w:t> </w:t>
      </w:r>
      <w:r>
        <w:rPr>
          <w:sz w:val="20"/>
        </w:rPr>
        <w:t>lances</w:t>
      </w:r>
      <w:r>
        <w:rPr>
          <w:spacing w:val="-5"/>
          <w:sz w:val="20"/>
        </w:rPr>
        <w:t> </w:t>
      </w:r>
      <w:r>
        <w:rPr>
          <w:sz w:val="20"/>
        </w:rPr>
        <w:t>finais</w:t>
      </w:r>
      <w:r>
        <w:rPr>
          <w:spacing w:val="-5"/>
          <w:sz w:val="20"/>
        </w:rPr>
        <w:t> </w:t>
      </w:r>
      <w:r>
        <w:rPr>
          <w:sz w:val="20"/>
        </w:rPr>
        <w:t>da</w:t>
      </w:r>
      <w:r>
        <w:rPr>
          <w:spacing w:val="-6"/>
          <w:sz w:val="20"/>
        </w:rPr>
        <w:t> </w:t>
      </w:r>
      <w:r>
        <w:rPr>
          <w:sz w:val="20"/>
        </w:rPr>
        <w:t>fase</w:t>
      </w:r>
      <w:r>
        <w:rPr>
          <w:spacing w:val="-5"/>
          <w:sz w:val="20"/>
        </w:rPr>
        <w:t> </w:t>
      </w:r>
      <w:r>
        <w:rPr>
          <w:sz w:val="20"/>
        </w:rPr>
        <w:t>fechada</w:t>
      </w:r>
      <w:r>
        <w:rPr>
          <w:spacing w:val="-5"/>
          <w:sz w:val="20"/>
        </w:rPr>
        <w:t> </w:t>
      </w:r>
      <w:r>
        <w:rPr>
          <w:sz w:val="20"/>
        </w:rPr>
        <w:t>do</w:t>
      </w:r>
      <w:r>
        <w:rPr>
          <w:spacing w:val="-5"/>
          <w:sz w:val="20"/>
        </w:rPr>
        <w:t> </w:t>
      </w:r>
      <w:r>
        <w:rPr>
          <w:sz w:val="20"/>
        </w:rPr>
        <w:t>modo</w:t>
      </w:r>
      <w:r>
        <w:rPr>
          <w:spacing w:val="-5"/>
          <w:sz w:val="20"/>
        </w:rPr>
        <w:t> </w:t>
      </w:r>
      <w:r>
        <w:rPr>
          <w:sz w:val="20"/>
        </w:rPr>
        <w:t>de</w:t>
      </w:r>
      <w:r>
        <w:rPr>
          <w:spacing w:val="-5"/>
          <w:sz w:val="20"/>
        </w:rPr>
        <w:t> </w:t>
      </w:r>
      <w:r>
        <w:rPr>
          <w:sz w:val="20"/>
        </w:rPr>
        <w:t>disputa</w:t>
      </w:r>
      <w:r>
        <w:rPr>
          <w:spacing w:val="-5"/>
          <w:sz w:val="20"/>
        </w:rPr>
        <w:t> </w:t>
      </w:r>
      <w:r>
        <w:rPr>
          <w:sz w:val="20"/>
        </w:rPr>
        <w:t>aberto</w:t>
      </w:r>
      <w:r>
        <w:rPr>
          <w:spacing w:val="-5"/>
          <w:sz w:val="20"/>
        </w:rPr>
        <w:t> </w:t>
      </w:r>
      <w:r>
        <w:rPr>
          <w:sz w:val="20"/>
        </w:rPr>
        <w:t>e</w:t>
      </w:r>
      <w:r>
        <w:rPr>
          <w:spacing w:val="-6"/>
          <w:sz w:val="20"/>
        </w:rPr>
        <w:t> </w:t>
      </w:r>
      <w:r>
        <w:rPr>
          <w:spacing w:val="-2"/>
          <w:sz w:val="20"/>
        </w:rPr>
        <w:t>fechado.</w:t>
      </w:r>
    </w:p>
    <w:p>
      <w:pPr>
        <w:pStyle w:val="ListParagraph"/>
        <w:numPr>
          <w:ilvl w:val="2"/>
          <w:numId w:val="6"/>
        </w:numPr>
        <w:tabs>
          <w:tab w:pos="666" w:val="left" w:leader="none"/>
        </w:tabs>
        <w:spacing w:line="240" w:lineRule="auto" w:before="39" w:after="0"/>
        <w:ind w:left="666" w:right="0" w:hanging="547"/>
        <w:jc w:val="left"/>
        <w:rPr>
          <w:sz w:val="20"/>
        </w:rPr>
      </w:pPr>
      <w:r>
        <w:rPr>
          <w:sz w:val="20"/>
        </w:rPr>
        <w:t>Havendo</w:t>
      </w:r>
      <w:r>
        <w:rPr>
          <w:spacing w:val="-6"/>
          <w:sz w:val="20"/>
        </w:rPr>
        <w:t> </w:t>
      </w:r>
      <w:r>
        <w:rPr>
          <w:sz w:val="20"/>
        </w:rPr>
        <w:t>eventual</w:t>
      </w:r>
      <w:r>
        <w:rPr>
          <w:spacing w:val="-6"/>
          <w:sz w:val="20"/>
        </w:rPr>
        <w:t> </w:t>
      </w:r>
      <w:r>
        <w:rPr>
          <w:sz w:val="20"/>
        </w:rPr>
        <w:t>empate</w:t>
      </w:r>
      <w:r>
        <w:rPr>
          <w:spacing w:val="-5"/>
          <w:sz w:val="20"/>
        </w:rPr>
        <w:t> </w:t>
      </w:r>
      <w:r>
        <w:rPr>
          <w:sz w:val="20"/>
        </w:rPr>
        <w:t>entre</w:t>
      </w:r>
      <w:r>
        <w:rPr>
          <w:spacing w:val="-6"/>
          <w:sz w:val="20"/>
        </w:rPr>
        <w:t> </w:t>
      </w:r>
      <w:r>
        <w:rPr>
          <w:sz w:val="20"/>
        </w:rPr>
        <w:t>propostas</w:t>
      </w:r>
      <w:r>
        <w:rPr>
          <w:spacing w:val="-6"/>
          <w:sz w:val="20"/>
        </w:rPr>
        <w:t> </w:t>
      </w:r>
      <w:r>
        <w:rPr>
          <w:sz w:val="20"/>
        </w:rPr>
        <w:t>ou</w:t>
      </w:r>
      <w:r>
        <w:rPr>
          <w:spacing w:val="-5"/>
          <w:sz w:val="20"/>
        </w:rPr>
        <w:t> </w:t>
      </w:r>
      <w:r>
        <w:rPr>
          <w:sz w:val="20"/>
        </w:rPr>
        <w:t>lances,</w:t>
      </w:r>
      <w:r>
        <w:rPr>
          <w:spacing w:val="-6"/>
          <w:sz w:val="20"/>
        </w:rPr>
        <w:t> </w:t>
      </w:r>
      <w:r>
        <w:rPr>
          <w:sz w:val="20"/>
        </w:rPr>
        <w:t>o</w:t>
      </w:r>
      <w:r>
        <w:rPr>
          <w:spacing w:val="-6"/>
          <w:sz w:val="20"/>
        </w:rPr>
        <w:t> </w:t>
      </w:r>
      <w:r>
        <w:rPr>
          <w:sz w:val="20"/>
        </w:rPr>
        <w:t>critério</w:t>
      </w:r>
      <w:r>
        <w:rPr>
          <w:spacing w:val="-5"/>
          <w:sz w:val="20"/>
        </w:rPr>
        <w:t> </w:t>
      </w:r>
      <w:r>
        <w:rPr>
          <w:sz w:val="20"/>
        </w:rPr>
        <w:t>de</w:t>
      </w:r>
      <w:r>
        <w:rPr>
          <w:spacing w:val="-6"/>
          <w:sz w:val="20"/>
        </w:rPr>
        <w:t> </w:t>
      </w:r>
      <w:r>
        <w:rPr>
          <w:sz w:val="20"/>
        </w:rPr>
        <w:t>desempate</w:t>
      </w:r>
      <w:r>
        <w:rPr>
          <w:spacing w:val="-5"/>
          <w:sz w:val="20"/>
        </w:rPr>
        <w:t> </w:t>
      </w:r>
      <w:r>
        <w:rPr>
          <w:sz w:val="20"/>
        </w:rPr>
        <w:t>será</w:t>
      </w:r>
      <w:r>
        <w:rPr>
          <w:spacing w:val="-6"/>
          <w:sz w:val="20"/>
        </w:rPr>
        <w:t> </w:t>
      </w:r>
      <w:r>
        <w:rPr>
          <w:sz w:val="20"/>
        </w:rPr>
        <w:t>aquele</w:t>
      </w:r>
      <w:r>
        <w:rPr>
          <w:spacing w:val="-6"/>
          <w:sz w:val="20"/>
        </w:rPr>
        <w:t> </w:t>
      </w:r>
      <w:r>
        <w:rPr>
          <w:sz w:val="20"/>
        </w:rPr>
        <w:t>previsto</w:t>
      </w:r>
      <w:r>
        <w:rPr>
          <w:spacing w:val="-5"/>
          <w:sz w:val="20"/>
        </w:rPr>
        <w:t> </w:t>
      </w:r>
      <w:r>
        <w:rPr>
          <w:sz w:val="20"/>
        </w:rPr>
        <w:t>no</w:t>
      </w:r>
      <w:r>
        <w:rPr>
          <w:spacing w:val="-5"/>
          <w:sz w:val="20"/>
        </w:rPr>
        <w:t> </w:t>
      </w:r>
      <w:hyperlink r:id="rId18">
        <w:r>
          <w:rPr>
            <w:color w:val="000080"/>
            <w:sz w:val="20"/>
            <w:u w:val="single" w:color="000080"/>
          </w:rPr>
          <w:t>art</w:t>
        </w:r>
      </w:hyperlink>
      <w:hyperlink r:id="rId18">
        <w:r>
          <w:rPr>
            <w:color w:val="000080"/>
            <w:sz w:val="20"/>
            <w:u w:val="single" w:color="000080"/>
          </w:rPr>
          <w:t>.</w:t>
        </w:r>
        <w:r>
          <w:rPr>
            <w:color w:val="000080"/>
            <w:spacing w:val="-6"/>
            <w:sz w:val="20"/>
            <w:u w:val="single" w:color="000080"/>
          </w:rPr>
          <w:t> </w:t>
        </w:r>
        <w:r>
          <w:rPr>
            <w:color w:val="000080"/>
            <w:sz w:val="20"/>
            <w:u w:val="single" w:color="000080"/>
          </w:rPr>
          <w:t>30</w:t>
        </w:r>
        <w:r>
          <w:rPr>
            <w:color w:val="000080"/>
            <w:spacing w:val="-5"/>
            <w:sz w:val="20"/>
            <w:u w:val="single" w:color="000080"/>
          </w:rPr>
          <w:t> </w:t>
        </w:r>
        <w:r>
          <w:rPr>
            <w:color w:val="000080"/>
            <w:sz w:val="20"/>
            <w:u w:val="single" w:color="000080"/>
          </w:rPr>
          <w:t>d</w:t>
        </w:r>
      </w:hyperlink>
      <w:r>
        <w:rPr>
          <w:color w:val="000080"/>
          <w:sz w:val="20"/>
          <w:u w:val="single" w:color="000080"/>
        </w:rPr>
        <w:t>o</w:t>
      </w:r>
      <w:r>
        <w:rPr>
          <w:color w:val="000080"/>
          <w:spacing w:val="-5"/>
          <w:sz w:val="20"/>
          <w:u w:val="single" w:color="000080"/>
        </w:rPr>
        <w:t> </w:t>
      </w:r>
      <w:r>
        <w:rPr>
          <w:color w:val="000080"/>
          <w:sz w:val="20"/>
          <w:u w:val="single" w:color="000080"/>
        </w:rPr>
        <w:t>Decreto</w:t>
      </w:r>
      <w:r>
        <w:rPr>
          <w:color w:val="000080"/>
          <w:spacing w:val="-6"/>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48.778/2023</w:t>
      </w:r>
      <w:r>
        <w:rPr>
          <w:sz w:val="20"/>
        </w:rPr>
        <w:t>,</w:t>
      </w:r>
      <w:r>
        <w:rPr>
          <w:spacing w:val="-6"/>
          <w:sz w:val="20"/>
        </w:rPr>
        <w:t> </w:t>
      </w:r>
      <w:r>
        <w:rPr>
          <w:sz w:val="20"/>
        </w:rPr>
        <w:t>nesta</w:t>
      </w:r>
      <w:r>
        <w:rPr>
          <w:spacing w:val="-6"/>
          <w:sz w:val="20"/>
        </w:rPr>
        <w:t> </w:t>
      </w:r>
      <w:r>
        <w:rPr>
          <w:spacing w:val="-2"/>
          <w:sz w:val="20"/>
        </w:rPr>
        <w:t>ordem:</w:t>
      </w:r>
    </w:p>
    <w:p>
      <w:pPr>
        <w:pStyle w:val="ListParagraph"/>
        <w:numPr>
          <w:ilvl w:val="3"/>
          <w:numId w:val="6"/>
        </w:numPr>
        <w:tabs>
          <w:tab w:pos="955" w:val="left" w:leader="none"/>
        </w:tabs>
        <w:spacing w:line="235" w:lineRule="auto" w:before="7" w:after="0"/>
        <w:ind w:left="119" w:right="198" w:firstLine="0"/>
        <w:jc w:val="left"/>
        <w:rPr>
          <w:sz w:val="24"/>
        </w:rPr>
      </w:pPr>
      <w:r>
        <w:rPr>
          <w:sz w:val="24"/>
        </w:rPr>
        <w:t>contratação</w:t>
      </w:r>
      <w:r>
        <w:rPr>
          <w:spacing w:val="-4"/>
          <w:sz w:val="24"/>
        </w:rPr>
        <w:t> </w:t>
      </w:r>
      <w:r>
        <w:rPr>
          <w:sz w:val="24"/>
        </w:rPr>
        <w:t>de</w:t>
      </w:r>
      <w:r>
        <w:rPr>
          <w:spacing w:val="-4"/>
          <w:sz w:val="24"/>
        </w:rPr>
        <w:t> </w:t>
      </w:r>
      <w:r>
        <w:rPr>
          <w:sz w:val="24"/>
        </w:rPr>
        <w:t>microempresas</w:t>
      </w:r>
      <w:r>
        <w:rPr>
          <w:spacing w:val="-4"/>
          <w:sz w:val="24"/>
        </w:rPr>
        <w:t> </w:t>
      </w:r>
      <w:r>
        <w:rPr>
          <w:sz w:val="24"/>
        </w:rPr>
        <w:t>e</w:t>
      </w:r>
      <w:r>
        <w:rPr>
          <w:spacing w:val="-4"/>
          <w:sz w:val="24"/>
        </w:rPr>
        <w:t> </w:t>
      </w:r>
      <w:r>
        <w:rPr>
          <w:sz w:val="24"/>
        </w:rPr>
        <w:t>empresas</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nos</w:t>
      </w:r>
      <w:r>
        <w:rPr>
          <w:spacing w:val="-4"/>
          <w:sz w:val="24"/>
        </w:rPr>
        <w:t> </w:t>
      </w:r>
      <w:r>
        <w:rPr>
          <w:sz w:val="24"/>
        </w:rPr>
        <w:t>termos</w:t>
      </w:r>
      <w:r>
        <w:rPr>
          <w:spacing w:val="-4"/>
          <w:sz w:val="24"/>
        </w:rPr>
        <w:t> </w:t>
      </w:r>
      <w:r>
        <w:rPr>
          <w:sz w:val="24"/>
        </w:rPr>
        <w:t>dos</w:t>
      </w:r>
      <w:r>
        <w:rPr>
          <w:spacing w:val="-4"/>
          <w:sz w:val="24"/>
        </w:rPr>
        <w:t> </w:t>
      </w:r>
      <w:r>
        <w:rPr>
          <w:sz w:val="24"/>
        </w:rPr>
        <w:t>arts.</w:t>
      </w:r>
      <w:r>
        <w:rPr>
          <w:spacing w:val="-4"/>
          <w:sz w:val="24"/>
        </w:rPr>
        <w:t> </w:t>
      </w:r>
      <w:r>
        <w:rPr>
          <w:sz w:val="24"/>
        </w:rPr>
        <w:t>44</w:t>
      </w:r>
      <w:r>
        <w:rPr>
          <w:spacing w:val="-4"/>
          <w:sz w:val="24"/>
        </w:rPr>
        <w:t> </w:t>
      </w:r>
      <w:r>
        <w:rPr>
          <w:sz w:val="24"/>
        </w:rPr>
        <w:t>e</w:t>
      </w:r>
      <w:r>
        <w:rPr>
          <w:spacing w:val="-4"/>
          <w:sz w:val="24"/>
        </w:rPr>
        <w:t> </w:t>
      </w:r>
      <w:r>
        <w:rPr>
          <w:sz w:val="24"/>
        </w:rPr>
        <w:t>45</w:t>
      </w:r>
      <w:r>
        <w:rPr>
          <w:spacing w:val="-4"/>
          <w:sz w:val="24"/>
        </w:rPr>
        <w:t> </w:t>
      </w:r>
      <w:r>
        <w:rPr>
          <w:sz w:val="24"/>
        </w:rPr>
        <w:t>da</w:t>
      </w:r>
      <w:r>
        <w:rPr>
          <w:spacing w:val="-4"/>
          <w:sz w:val="24"/>
        </w:rPr>
        <w:t> </w:t>
      </w:r>
      <w:r>
        <w:rPr>
          <w:sz w:val="24"/>
        </w:rPr>
        <w:t>Lei</w:t>
      </w:r>
      <w:r>
        <w:rPr>
          <w:spacing w:val="-4"/>
          <w:sz w:val="24"/>
        </w:rPr>
        <w:t> </w:t>
      </w:r>
      <w:r>
        <w:rPr>
          <w:sz w:val="24"/>
        </w:rPr>
        <w:t>Complementar</w:t>
      </w:r>
      <w:r>
        <w:rPr>
          <w:spacing w:val="-4"/>
          <w:sz w:val="24"/>
        </w:rPr>
        <w:t> </w:t>
      </w:r>
      <w:r>
        <w:rPr>
          <w:sz w:val="24"/>
        </w:rPr>
        <w:t>nº</w:t>
      </w:r>
      <w:r>
        <w:rPr>
          <w:spacing w:val="-4"/>
          <w:sz w:val="24"/>
        </w:rPr>
        <w:t> </w:t>
      </w:r>
      <w:r>
        <w:rPr>
          <w:sz w:val="24"/>
        </w:rPr>
        <w:t>123/2006,</w:t>
      </w:r>
      <w:r>
        <w:rPr>
          <w:spacing w:val="-4"/>
          <w:sz w:val="24"/>
        </w:rPr>
        <w:t> </w:t>
      </w:r>
      <w:r>
        <w:rPr>
          <w:sz w:val="24"/>
        </w:rPr>
        <w:t>observado</w:t>
      </w:r>
      <w:r>
        <w:rPr>
          <w:spacing w:val="-4"/>
          <w:sz w:val="24"/>
        </w:rPr>
        <w:t> </w:t>
      </w:r>
      <w:r>
        <w:rPr>
          <w:sz w:val="24"/>
        </w:rPr>
        <w:t>o</w:t>
      </w:r>
      <w:r>
        <w:rPr>
          <w:spacing w:val="-4"/>
          <w:sz w:val="24"/>
        </w:rPr>
        <w:t> </w:t>
      </w:r>
      <w:r>
        <w:rPr>
          <w:sz w:val="24"/>
        </w:rPr>
        <w:t>disposto</w:t>
      </w:r>
      <w:r>
        <w:rPr>
          <w:spacing w:val="-4"/>
          <w:sz w:val="24"/>
        </w:rPr>
        <w:t> </w:t>
      </w:r>
      <w:r>
        <w:rPr>
          <w:sz w:val="24"/>
        </w:rPr>
        <w:t>no</w:t>
      </w:r>
      <w:r>
        <w:rPr>
          <w:spacing w:val="-4"/>
          <w:sz w:val="24"/>
        </w:rPr>
        <w:t> </w:t>
      </w:r>
      <w:r>
        <w:rPr>
          <w:sz w:val="24"/>
        </w:rPr>
        <w:t>art. 4º da Lei nº 14.133/2021;</w:t>
      </w:r>
    </w:p>
    <w:p>
      <w:pPr>
        <w:pStyle w:val="ListParagraph"/>
        <w:numPr>
          <w:ilvl w:val="3"/>
          <w:numId w:val="6"/>
        </w:numPr>
        <w:tabs>
          <w:tab w:pos="955" w:val="left" w:leader="none"/>
        </w:tabs>
        <w:spacing w:line="266" w:lineRule="exact" w:before="0" w:after="0"/>
        <w:ind w:left="955" w:right="0" w:hanging="836"/>
        <w:jc w:val="left"/>
        <w:rPr>
          <w:sz w:val="24"/>
        </w:rPr>
      </w:pPr>
      <w:r>
        <w:rPr>
          <w:sz w:val="24"/>
        </w:rPr>
        <w:t>disputa</w:t>
      </w:r>
      <w:r>
        <w:rPr>
          <w:spacing w:val="-7"/>
          <w:sz w:val="24"/>
        </w:rPr>
        <w:t> </w:t>
      </w:r>
      <w:r>
        <w:rPr>
          <w:sz w:val="24"/>
        </w:rPr>
        <w:t>final,</w:t>
      </w:r>
      <w:r>
        <w:rPr>
          <w:spacing w:val="-7"/>
          <w:sz w:val="24"/>
        </w:rPr>
        <w:t> </w:t>
      </w:r>
      <w:r>
        <w:rPr>
          <w:sz w:val="24"/>
        </w:rPr>
        <w:t>hipótese</w:t>
      </w:r>
      <w:r>
        <w:rPr>
          <w:spacing w:val="-7"/>
          <w:sz w:val="24"/>
        </w:rPr>
        <w:t> </w:t>
      </w:r>
      <w:r>
        <w:rPr>
          <w:sz w:val="24"/>
        </w:rPr>
        <w:t>em</w:t>
      </w:r>
      <w:r>
        <w:rPr>
          <w:spacing w:val="-7"/>
          <w:sz w:val="24"/>
        </w:rPr>
        <w:t> </w:t>
      </w:r>
      <w:r>
        <w:rPr>
          <w:sz w:val="24"/>
        </w:rPr>
        <w:t>que</w:t>
      </w:r>
      <w:r>
        <w:rPr>
          <w:spacing w:val="-7"/>
          <w:sz w:val="24"/>
        </w:rPr>
        <w:t> </w:t>
      </w:r>
      <w:r>
        <w:rPr>
          <w:sz w:val="24"/>
        </w:rPr>
        <w:t>os</w:t>
      </w:r>
      <w:r>
        <w:rPr>
          <w:spacing w:val="-6"/>
          <w:sz w:val="24"/>
        </w:rPr>
        <w:t> </w:t>
      </w:r>
      <w:r>
        <w:rPr>
          <w:sz w:val="24"/>
        </w:rPr>
        <w:t>licitantes</w:t>
      </w:r>
      <w:r>
        <w:rPr>
          <w:spacing w:val="-7"/>
          <w:sz w:val="24"/>
        </w:rPr>
        <w:t> </w:t>
      </w:r>
      <w:r>
        <w:rPr>
          <w:sz w:val="24"/>
        </w:rPr>
        <w:t>empatados</w:t>
      </w:r>
      <w:r>
        <w:rPr>
          <w:spacing w:val="-7"/>
          <w:sz w:val="24"/>
        </w:rPr>
        <w:t> </w:t>
      </w:r>
      <w:r>
        <w:rPr>
          <w:sz w:val="24"/>
        </w:rPr>
        <w:t>poderão</w:t>
      </w:r>
      <w:r>
        <w:rPr>
          <w:spacing w:val="-7"/>
          <w:sz w:val="24"/>
        </w:rPr>
        <w:t> </w:t>
      </w:r>
      <w:r>
        <w:rPr>
          <w:sz w:val="24"/>
        </w:rPr>
        <w:t>apresentar</w:t>
      </w:r>
      <w:r>
        <w:rPr>
          <w:spacing w:val="-7"/>
          <w:sz w:val="24"/>
        </w:rPr>
        <w:t> </w:t>
      </w:r>
      <w:r>
        <w:rPr>
          <w:sz w:val="24"/>
        </w:rPr>
        <w:t>nova</w:t>
      </w:r>
      <w:r>
        <w:rPr>
          <w:spacing w:val="-7"/>
          <w:sz w:val="24"/>
        </w:rPr>
        <w:t> </w:t>
      </w:r>
      <w:r>
        <w:rPr>
          <w:sz w:val="24"/>
        </w:rPr>
        <w:t>proposta</w:t>
      </w:r>
      <w:r>
        <w:rPr>
          <w:spacing w:val="-6"/>
          <w:sz w:val="24"/>
        </w:rPr>
        <w:t> </w:t>
      </w:r>
      <w:r>
        <w:rPr>
          <w:sz w:val="24"/>
        </w:rPr>
        <w:t>em</w:t>
      </w:r>
      <w:r>
        <w:rPr>
          <w:spacing w:val="-7"/>
          <w:sz w:val="24"/>
        </w:rPr>
        <w:t> </w:t>
      </w:r>
      <w:r>
        <w:rPr>
          <w:sz w:val="24"/>
        </w:rPr>
        <w:t>ato</w:t>
      </w:r>
      <w:r>
        <w:rPr>
          <w:spacing w:val="-7"/>
          <w:sz w:val="24"/>
        </w:rPr>
        <w:t> </w:t>
      </w:r>
      <w:r>
        <w:rPr>
          <w:sz w:val="24"/>
        </w:rPr>
        <w:t>contínuo</w:t>
      </w:r>
      <w:r>
        <w:rPr>
          <w:spacing w:val="-7"/>
          <w:sz w:val="24"/>
        </w:rPr>
        <w:t> </w:t>
      </w:r>
      <w:r>
        <w:rPr>
          <w:sz w:val="24"/>
        </w:rPr>
        <w:t>à</w:t>
      </w:r>
      <w:r>
        <w:rPr>
          <w:spacing w:val="-7"/>
          <w:sz w:val="24"/>
        </w:rPr>
        <w:t> </w:t>
      </w:r>
      <w:r>
        <w:rPr>
          <w:spacing w:val="-2"/>
          <w:sz w:val="24"/>
        </w:rPr>
        <w:t>classificação;</w:t>
      </w:r>
    </w:p>
    <w:p>
      <w:pPr>
        <w:pStyle w:val="ListParagraph"/>
        <w:numPr>
          <w:ilvl w:val="3"/>
          <w:numId w:val="6"/>
        </w:numPr>
        <w:tabs>
          <w:tab w:pos="955" w:val="left" w:leader="none"/>
        </w:tabs>
        <w:spacing w:line="235" w:lineRule="auto" w:before="1" w:after="0"/>
        <w:ind w:left="119" w:right="162" w:firstLine="0"/>
        <w:jc w:val="left"/>
        <w:rPr>
          <w:sz w:val="24"/>
        </w:rPr>
      </w:pPr>
      <w:r>
        <w:rPr>
          <w:sz w:val="24"/>
        </w:rPr>
        <w:t>avaliação</w:t>
      </w:r>
      <w:r>
        <w:rPr>
          <w:spacing w:val="-4"/>
          <w:sz w:val="24"/>
        </w:rPr>
        <w:t> </w:t>
      </w:r>
      <w:r>
        <w:rPr>
          <w:sz w:val="24"/>
        </w:rPr>
        <w:t>do</w:t>
      </w:r>
      <w:r>
        <w:rPr>
          <w:spacing w:val="-4"/>
          <w:sz w:val="24"/>
        </w:rPr>
        <w:t> </w:t>
      </w:r>
      <w:r>
        <w:rPr>
          <w:sz w:val="24"/>
        </w:rPr>
        <w:t>desempenho</w:t>
      </w:r>
      <w:r>
        <w:rPr>
          <w:spacing w:val="-4"/>
          <w:sz w:val="24"/>
        </w:rPr>
        <w:t> </w:t>
      </w:r>
      <w:r>
        <w:rPr>
          <w:sz w:val="24"/>
        </w:rPr>
        <w:t>contratual</w:t>
      </w:r>
      <w:r>
        <w:rPr>
          <w:spacing w:val="-4"/>
          <w:sz w:val="24"/>
        </w:rPr>
        <w:t> </w:t>
      </w:r>
      <w:r>
        <w:rPr>
          <w:sz w:val="24"/>
        </w:rPr>
        <w:t>prévio</w:t>
      </w:r>
      <w:r>
        <w:rPr>
          <w:spacing w:val="-4"/>
          <w:sz w:val="24"/>
        </w:rPr>
        <w:t> </w:t>
      </w:r>
      <w:r>
        <w:rPr>
          <w:sz w:val="24"/>
        </w:rPr>
        <w:t>dos</w:t>
      </w:r>
      <w:r>
        <w:rPr>
          <w:spacing w:val="-4"/>
          <w:sz w:val="24"/>
        </w:rPr>
        <w:t> </w:t>
      </w:r>
      <w:r>
        <w:rPr>
          <w:sz w:val="24"/>
        </w:rPr>
        <w:t>licitantes,</w:t>
      </w:r>
      <w:r>
        <w:rPr>
          <w:spacing w:val="-4"/>
          <w:sz w:val="24"/>
        </w:rPr>
        <w:t> </w:t>
      </w:r>
      <w:r>
        <w:rPr>
          <w:sz w:val="24"/>
        </w:rPr>
        <w:t>para</w:t>
      </w:r>
      <w:r>
        <w:rPr>
          <w:spacing w:val="-4"/>
          <w:sz w:val="24"/>
        </w:rPr>
        <w:t> </w:t>
      </w:r>
      <w:r>
        <w:rPr>
          <w:sz w:val="24"/>
        </w:rPr>
        <w:t>a</w:t>
      </w:r>
      <w:r>
        <w:rPr>
          <w:spacing w:val="-4"/>
          <w:sz w:val="24"/>
        </w:rPr>
        <w:t> </w:t>
      </w:r>
      <w:r>
        <w:rPr>
          <w:sz w:val="24"/>
        </w:rPr>
        <w:t>qual</w:t>
      </w:r>
      <w:r>
        <w:rPr>
          <w:spacing w:val="-4"/>
          <w:sz w:val="24"/>
        </w:rPr>
        <w:t> </w:t>
      </w:r>
      <w:r>
        <w:rPr>
          <w:sz w:val="24"/>
        </w:rPr>
        <w:t>deverão</w:t>
      </w:r>
      <w:r>
        <w:rPr>
          <w:spacing w:val="-4"/>
          <w:sz w:val="24"/>
        </w:rPr>
        <w:t> </w:t>
      </w:r>
      <w:r>
        <w:rPr>
          <w:sz w:val="24"/>
        </w:rPr>
        <w:t>preferencialmente</w:t>
      </w:r>
      <w:r>
        <w:rPr>
          <w:spacing w:val="-4"/>
          <w:sz w:val="24"/>
        </w:rPr>
        <w:t> </w:t>
      </w:r>
      <w:r>
        <w:rPr>
          <w:sz w:val="24"/>
        </w:rPr>
        <w:t>ser</w:t>
      </w:r>
      <w:r>
        <w:rPr>
          <w:spacing w:val="-4"/>
          <w:sz w:val="24"/>
        </w:rPr>
        <w:t> </w:t>
      </w:r>
      <w:r>
        <w:rPr>
          <w:sz w:val="24"/>
        </w:rPr>
        <w:t>utilizados</w:t>
      </w:r>
      <w:r>
        <w:rPr>
          <w:spacing w:val="-4"/>
          <w:sz w:val="24"/>
        </w:rPr>
        <w:t> </w:t>
      </w:r>
      <w:r>
        <w:rPr>
          <w:sz w:val="24"/>
        </w:rPr>
        <w:t>registros</w:t>
      </w:r>
      <w:r>
        <w:rPr>
          <w:spacing w:val="-4"/>
          <w:sz w:val="24"/>
        </w:rPr>
        <w:t> </w:t>
      </w:r>
      <w:r>
        <w:rPr>
          <w:sz w:val="24"/>
        </w:rPr>
        <w:t>cadastrais</w:t>
      </w:r>
      <w:r>
        <w:rPr>
          <w:spacing w:val="-4"/>
          <w:sz w:val="24"/>
        </w:rPr>
        <w:t> </w:t>
      </w:r>
      <w:r>
        <w:rPr>
          <w:sz w:val="24"/>
        </w:rPr>
        <w:t>para</w:t>
      </w:r>
      <w:r>
        <w:rPr>
          <w:spacing w:val="-4"/>
          <w:sz w:val="24"/>
        </w:rPr>
        <w:t> </w:t>
      </w:r>
      <w:r>
        <w:rPr>
          <w:sz w:val="24"/>
        </w:rPr>
        <w:t>efeito</w:t>
      </w:r>
      <w:r>
        <w:rPr>
          <w:spacing w:val="-4"/>
          <w:sz w:val="24"/>
        </w:rPr>
        <w:t> </w:t>
      </w:r>
      <w:r>
        <w:rPr>
          <w:sz w:val="24"/>
        </w:rPr>
        <w:t>de</w:t>
      </w:r>
      <w:r>
        <w:rPr>
          <w:spacing w:val="-4"/>
          <w:sz w:val="24"/>
        </w:rPr>
        <w:t> </w:t>
      </w:r>
      <w:r>
        <w:rPr>
          <w:sz w:val="24"/>
        </w:rPr>
        <w:t>atesto</w:t>
      </w:r>
      <w:r>
        <w:rPr>
          <w:spacing w:val="-4"/>
          <w:sz w:val="24"/>
        </w:rPr>
        <w:t> </w:t>
      </w:r>
      <w:r>
        <w:rPr>
          <w:sz w:val="24"/>
        </w:rPr>
        <w:t>de cumprimento de obrigações previstos na Lei;</w:t>
      </w:r>
    </w:p>
    <w:p>
      <w:pPr>
        <w:pStyle w:val="ListParagraph"/>
        <w:numPr>
          <w:ilvl w:val="3"/>
          <w:numId w:val="6"/>
        </w:numPr>
        <w:tabs>
          <w:tab w:pos="955" w:val="left" w:leader="none"/>
        </w:tabs>
        <w:spacing w:line="266" w:lineRule="exact" w:before="0" w:after="0"/>
        <w:ind w:left="955" w:right="0" w:hanging="836"/>
        <w:jc w:val="left"/>
        <w:rPr>
          <w:sz w:val="24"/>
        </w:rPr>
      </w:pPr>
      <w:r>
        <w:rPr>
          <w:sz w:val="24"/>
        </w:rPr>
        <w:t>desenvolvimento</w:t>
      </w:r>
      <w:r>
        <w:rPr>
          <w:spacing w:val="-8"/>
          <w:sz w:val="24"/>
        </w:rPr>
        <w:t> </w:t>
      </w:r>
      <w:r>
        <w:rPr>
          <w:sz w:val="24"/>
        </w:rPr>
        <w:t>pelo</w:t>
      </w:r>
      <w:r>
        <w:rPr>
          <w:spacing w:val="-7"/>
          <w:sz w:val="24"/>
        </w:rPr>
        <w:t> </w:t>
      </w:r>
      <w:r>
        <w:rPr>
          <w:sz w:val="24"/>
        </w:rPr>
        <w:t>licitante</w:t>
      </w:r>
      <w:r>
        <w:rPr>
          <w:spacing w:val="-7"/>
          <w:sz w:val="24"/>
        </w:rPr>
        <w:t> </w:t>
      </w:r>
      <w:r>
        <w:rPr>
          <w:sz w:val="24"/>
        </w:rPr>
        <w:t>de</w:t>
      </w:r>
      <w:r>
        <w:rPr>
          <w:spacing w:val="-7"/>
          <w:sz w:val="24"/>
        </w:rPr>
        <w:t> </w:t>
      </w:r>
      <w:r>
        <w:rPr>
          <w:sz w:val="24"/>
        </w:rPr>
        <w:t>ações</w:t>
      </w:r>
      <w:r>
        <w:rPr>
          <w:spacing w:val="-7"/>
          <w:sz w:val="24"/>
        </w:rPr>
        <w:t> </w:t>
      </w:r>
      <w:r>
        <w:rPr>
          <w:sz w:val="24"/>
        </w:rPr>
        <w:t>de</w:t>
      </w:r>
      <w:r>
        <w:rPr>
          <w:spacing w:val="-7"/>
          <w:sz w:val="24"/>
        </w:rPr>
        <w:t> </w:t>
      </w:r>
      <w:r>
        <w:rPr>
          <w:sz w:val="24"/>
        </w:rPr>
        <w:t>equidade</w:t>
      </w:r>
      <w:r>
        <w:rPr>
          <w:spacing w:val="-7"/>
          <w:sz w:val="24"/>
        </w:rPr>
        <w:t> </w:t>
      </w:r>
      <w:r>
        <w:rPr>
          <w:sz w:val="24"/>
        </w:rPr>
        <w:t>entre</w:t>
      </w:r>
      <w:r>
        <w:rPr>
          <w:spacing w:val="-7"/>
          <w:sz w:val="24"/>
        </w:rPr>
        <w:t> </w:t>
      </w:r>
      <w:r>
        <w:rPr>
          <w:sz w:val="24"/>
        </w:rPr>
        <w:t>homens</w:t>
      </w:r>
      <w:r>
        <w:rPr>
          <w:spacing w:val="-7"/>
          <w:sz w:val="24"/>
        </w:rPr>
        <w:t> </w:t>
      </w:r>
      <w:r>
        <w:rPr>
          <w:sz w:val="24"/>
        </w:rPr>
        <w:t>e</w:t>
      </w:r>
      <w:r>
        <w:rPr>
          <w:spacing w:val="-7"/>
          <w:sz w:val="24"/>
        </w:rPr>
        <w:t> </w:t>
      </w:r>
      <w:r>
        <w:rPr>
          <w:sz w:val="24"/>
        </w:rPr>
        <w:t>mulheres</w:t>
      </w:r>
      <w:r>
        <w:rPr>
          <w:spacing w:val="-7"/>
          <w:sz w:val="24"/>
        </w:rPr>
        <w:t> </w:t>
      </w:r>
      <w:r>
        <w:rPr>
          <w:sz w:val="24"/>
        </w:rPr>
        <w:t>no</w:t>
      </w:r>
      <w:r>
        <w:rPr>
          <w:spacing w:val="-8"/>
          <w:sz w:val="24"/>
        </w:rPr>
        <w:t> </w:t>
      </w:r>
      <w:r>
        <w:rPr>
          <w:sz w:val="24"/>
        </w:rPr>
        <w:t>ambiente</w:t>
      </w:r>
      <w:r>
        <w:rPr>
          <w:spacing w:val="-7"/>
          <w:sz w:val="24"/>
        </w:rPr>
        <w:t> </w:t>
      </w:r>
      <w:r>
        <w:rPr>
          <w:sz w:val="24"/>
        </w:rPr>
        <w:t>de</w:t>
      </w:r>
      <w:r>
        <w:rPr>
          <w:spacing w:val="-7"/>
          <w:sz w:val="24"/>
        </w:rPr>
        <w:t> </w:t>
      </w:r>
      <w:r>
        <w:rPr>
          <w:sz w:val="24"/>
        </w:rPr>
        <w:t>trabalho,</w:t>
      </w:r>
      <w:r>
        <w:rPr>
          <w:spacing w:val="-7"/>
          <w:sz w:val="24"/>
        </w:rPr>
        <w:t> </w:t>
      </w:r>
      <w:r>
        <w:rPr>
          <w:sz w:val="24"/>
        </w:rPr>
        <w:t>conforme</w:t>
      </w:r>
      <w:r>
        <w:rPr>
          <w:spacing w:val="-7"/>
          <w:sz w:val="24"/>
        </w:rPr>
        <w:t> </w:t>
      </w:r>
      <w:r>
        <w:rPr>
          <w:sz w:val="24"/>
        </w:rPr>
        <w:t>Decreto</w:t>
      </w:r>
      <w:r>
        <w:rPr>
          <w:spacing w:val="-7"/>
          <w:sz w:val="24"/>
        </w:rPr>
        <w:t> </w:t>
      </w:r>
      <w:r>
        <w:rPr>
          <w:sz w:val="24"/>
        </w:rPr>
        <w:t>nº</w:t>
      </w:r>
      <w:r>
        <w:rPr>
          <w:spacing w:val="-7"/>
          <w:sz w:val="24"/>
        </w:rPr>
        <w:t> </w:t>
      </w:r>
      <w:r>
        <w:rPr>
          <w:spacing w:val="-2"/>
          <w:sz w:val="24"/>
        </w:rPr>
        <w:t>49.233/2024;</w:t>
      </w:r>
    </w:p>
    <w:p>
      <w:pPr>
        <w:pStyle w:val="ListParagraph"/>
        <w:numPr>
          <w:ilvl w:val="3"/>
          <w:numId w:val="6"/>
        </w:numPr>
        <w:tabs>
          <w:tab w:pos="955" w:val="left" w:leader="none"/>
        </w:tabs>
        <w:spacing w:line="273" w:lineRule="exact" w:before="0" w:after="0"/>
        <w:ind w:left="955" w:right="0" w:hanging="836"/>
        <w:jc w:val="left"/>
        <w:rPr>
          <w:sz w:val="24"/>
        </w:rPr>
      </w:pPr>
      <w:r>
        <w:rPr>
          <w:sz w:val="24"/>
        </w:rPr>
        <w:t>desenvolvimento</w:t>
      </w:r>
      <w:r>
        <w:rPr>
          <w:spacing w:val="-9"/>
          <w:sz w:val="24"/>
        </w:rPr>
        <w:t> </w:t>
      </w:r>
      <w:r>
        <w:rPr>
          <w:sz w:val="24"/>
        </w:rPr>
        <w:t>pelo</w:t>
      </w:r>
      <w:r>
        <w:rPr>
          <w:spacing w:val="-9"/>
          <w:sz w:val="24"/>
        </w:rPr>
        <w:t> </w:t>
      </w:r>
      <w:r>
        <w:rPr>
          <w:sz w:val="24"/>
        </w:rPr>
        <w:t>licitante</w:t>
      </w:r>
      <w:r>
        <w:rPr>
          <w:spacing w:val="-8"/>
          <w:sz w:val="24"/>
        </w:rPr>
        <w:t> </w:t>
      </w:r>
      <w:r>
        <w:rPr>
          <w:sz w:val="24"/>
        </w:rPr>
        <w:t>de</w:t>
      </w:r>
      <w:r>
        <w:rPr>
          <w:spacing w:val="-9"/>
          <w:sz w:val="24"/>
        </w:rPr>
        <w:t> </w:t>
      </w:r>
      <w:r>
        <w:rPr>
          <w:sz w:val="24"/>
        </w:rPr>
        <w:t>programa</w:t>
      </w:r>
      <w:r>
        <w:rPr>
          <w:spacing w:val="-8"/>
          <w:sz w:val="24"/>
        </w:rPr>
        <w:t> </w:t>
      </w:r>
      <w:r>
        <w:rPr>
          <w:sz w:val="24"/>
        </w:rPr>
        <w:t>de</w:t>
      </w:r>
      <w:r>
        <w:rPr>
          <w:spacing w:val="-9"/>
          <w:sz w:val="24"/>
        </w:rPr>
        <w:t> </w:t>
      </w:r>
      <w:r>
        <w:rPr>
          <w:sz w:val="24"/>
        </w:rPr>
        <w:t>integridade,</w:t>
      </w:r>
      <w:r>
        <w:rPr>
          <w:spacing w:val="-8"/>
          <w:sz w:val="24"/>
        </w:rPr>
        <w:t> </w:t>
      </w:r>
      <w:r>
        <w:rPr>
          <w:sz w:val="24"/>
        </w:rPr>
        <w:t>conforme</w:t>
      </w:r>
      <w:r>
        <w:rPr>
          <w:spacing w:val="-9"/>
          <w:sz w:val="24"/>
        </w:rPr>
        <w:t> </w:t>
      </w:r>
      <w:r>
        <w:rPr>
          <w:sz w:val="24"/>
        </w:rPr>
        <w:t>orientações</w:t>
      </w:r>
      <w:r>
        <w:rPr>
          <w:spacing w:val="-8"/>
          <w:sz w:val="24"/>
        </w:rPr>
        <w:t> </w:t>
      </w:r>
      <w:r>
        <w:rPr>
          <w:sz w:val="24"/>
        </w:rPr>
        <w:t>dos</w:t>
      </w:r>
      <w:r>
        <w:rPr>
          <w:spacing w:val="-9"/>
          <w:sz w:val="24"/>
        </w:rPr>
        <w:t> </w:t>
      </w:r>
      <w:r>
        <w:rPr>
          <w:sz w:val="24"/>
        </w:rPr>
        <w:t>órgãos</w:t>
      </w:r>
      <w:r>
        <w:rPr>
          <w:spacing w:val="-8"/>
          <w:sz w:val="24"/>
        </w:rPr>
        <w:t> </w:t>
      </w:r>
      <w:r>
        <w:rPr>
          <w:sz w:val="24"/>
        </w:rPr>
        <w:t>de</w:t>
      </w:r>
      <w:r>
        <w:rPr>
          <w:spacing w:val="-9"/>
          <w:sz w:val="24"/>
        </w:rPr>
        <w:t> </w:t>
      </w:r>
      <w:r>
        <w:rPr>
          <w:spacing w:val="-2"/>
          <w:sz w:val="24"/>
        </w:rPr>
        <w:t>controle.</w:t>
      </w:r>
    </w:p>
    <w:p>
      <w:pPr>
        <w:pStyle w:val="ListParagraph"/>
        <w:numPr>
          <w:ilvl w:val="2"/>
          <w:numId w:val="6"/>
        </w:numPr>
        <w:tabs>
          <w:tab w:pos="666" w:val="left" w:leader="none"/>
        </w:tabs>
        <w:spacing w:line="240" w:lineRule="auto" w:before="30" w:after="0"/>
        <w:ind w:left="666" w:right="0" w:hanging="547"/>
        <w:jc w:val="left"/>
        <w:rPr>
          <w:sz w:val="20"/>
        </w:rPr>
      </w:pPr>
      <w:r>
        <w:rPr>
          <w:sz w:val="20"/>
        </w:rPr>
        <w:t>Persistindo</w:t>
      </w:r>
      <w:r>
        <w:rPr>
          <w:spacing w:val="-7"/>
          <w:sz w:val="20"/>
        </w:rPr>
        <w:t> </w:t>
      </w:r>
      <w:r>
        <w:rPr>
          <w:sz w:val="20"/>
        </w:rPr>
        <w:t>o</w:t>
      </w:r>
      <w:r>
        <w:rPr>
          <w:spacing w:val="-7"/>
          <w:sz w:val="20"/>
        </w:rPr>
        <w:t> </w:t>
      </w:r>
      <w:r>
        <w:rPr>
          <w:sz w:val="20"/>
        </w:rPr>
        <w:t>empate,</w:t>
      </w:r>
      <w:r>
        <w:rPr>
          <w:spacing w:val="-7"/>
          <w:sz w:val="20"/>
        </w:rPr>
        <w:t> </w:t>
      </w:r>
      <w:r>
        <w:rPr>
          <w:sz w:val="20"/>
        </w:rPr>
        <w:t>será</w:t>
      </w:r>
      <w:r>
        <w:rPr>
          <w:spacing w:val="-7"/>
          <w:sz w:val="20"/>
        </w:rPr>
        <w:t> </w:t>
      </w:r>
      <w:r>
        <w:rPr>
          <w:sz w:val="20"/>
        </w:rPr>
        <w:t>assegurada</w:t>
      </w:r>
      <w:r>
        <w:rPr>
          <w:spacing w:val="-7"/>
          <w:sz w:val="20"/>
        </w:rPr>
        <w:t> </w:t>
      </w:r>
      <w:r>
        <w:rPr>
          <w:sz w:val="20"/>
        </w:rPr>
        <w:t>preferência,</w:t>
      </w:r>
      <w:r>
        <w:rPr>
          <w:spacing w:val="-7"/>
          <w:sz w:val="20"/>
        </w:rPr>
        <w:t> </w:t>
      </w:r>
      <w:r>
        <w:rPr>
          <w:sz w:val="20"/>
        </w:rPr>
        <w:t>sucessivamente,</w:t>
      </w:r>
      <w:r>
        <w:rPr>
          <w:spacing w:val="-7"/>
          <w:sz w:val="20"/>
        </w:rPr>
        <w:t> </w:t>
      </w:r>
      <w:r>
        <w:rPr>
          <w:sz w:val="20"/>
        </w:rPr>
        <w:t>aos</w:t>
      </w:r>
      <w:r>
        <w:rPr>
          <w:spacing w:val="-7"/>
          <w:sz w:val="20"/>
        </w:rPr>
        <w:t> </w:t>
      </w:r>
      <w:r>
        <w:rPr>
          <w:sz w:val="20"/>
        </w:rPr>
        <w:t>bens</w:t>
      </w:r>
      <w:r>
        <w:rPr>
          <w:spacing w:val="-7"/>
          <w:sz w:val="20"/>
        </w:rPr>
        <w:t> </w:t>
      </w:r>
      <w:r>
        <w:rPr>
          <w:sz w:val="20"/>
        </w:rPr>
        <w:t>e</w:t>
      </w:r>
      <w:r>
        <w:rPr>
          <w:spacing w:val="-7"/>
          <w:sz w:val="20"/>
        </w:rPr>
        <w:t> </w:t>
      </w:r>
      <w:r>
        <w:rPr>
          <w:sz w:val="20"/>
        </w:rPr>
        <w:t>serviços</w:t>
      </w:r>
      <w:r>
        <w:rPr>
          <w:spacing w:val="-7"/>
          <w:sz w:val="20"/>
        </w:rPr>
        <w:t> </w:t>
      </w:r>
      <w:r>
        <w:rPr>
          <w:sz w:val="20"/>
        </w:rPr>
        <w:t>produzidos</w:t>
      </w:r>
      <w:r>
        <w:rPr>
          <w:spacing w:val="-6"/>
          <w:sz w:val="20"/>
        </w:rPr>
        <w:t> </w:t>
      </w:r>
      <w:r>
        <w:rPr>
          <w:sz w:val="20"/>
        </w:rPr>
        <w:t>ou</w:t>
      </w:r>
      <w:r>
        <w:rPr>
          <w:spacing w:val="-7"/>
          <w:sz w:val="20"/>
        </w:rPr>
        <w:t> </w:t>
      </w:r>
      <w:r>
        <w:rPr>
          <w:sz w:val="20"/>
        </w:rPr>
        <w:t>prestados</w:t>
      </w:r>
      <w:r>
        <w:rPr>
          <w:spacing w:val="-7"/>
          <w:sz w:val="20"/>
        </w:rPr>
        <w:t> </w:t>
      </w:r>
      <w:r>
        <w:rPr>
          <w:spacing w:val="-4"/>
          <w:sz w:val="20"/>
        </w:rPr>
        <w:t>por:</w:t>
      </w:r>
    </w:p>
    <w:p>
      <w:pPr>
        <w:pStyle w:val="ListParagraph"/>
        <w:numPr>
          <w:ilvl w:val="3"/>
          <w:numId w:val="6"/>
        </w:numPr>
        <w:tabs>
          <w:tab w:pos="955" w:val="left" w:leader="none"/>
        </w:tabs>
        <w:spacing w:line="235" w:lineRule="auto" w:before="7" w:after="0"/>
        <w:ind w:left="119" w:right="270" w:firstLine="0"/>
        <w:jc w:val="left"/>
        <w:rPr>
          <w:sz w:val="24"/>
        </w:rPr>
      </w:pPr>
      <w:r>
        <w:rPr>
          <w:sz w:val="24"/>
        </w:rPr>
        <w:t>empresas</w:t>
      </w:r>
      <w:r>
        <w:rPr>
          <w:spacing w:val="-5"/>
          <w:sz w:val="24"/>
        </w:rPr>
        <w:t> </w:t>
      </w:r>
      <w:r>
        <w:rPr>
          <w:sz w:val="24"/>
        </w:rPr>
        <w:t>estabelecidas</w:t>
      </w:r>
      <w:r>
        <w:rPr>
          <w:spacing w:val="-4"/>
          <w:sz w:val="24"/>
        </w:rPr>
        <w:t> </w:t>
      </w:r>
      <w:r>
        <w:rPr>
          <w:sz w:val="24"/>
        </w:rPr>
        <w:t>no</w:t>
      </w:r>
      <w:r>
        <w:rPr>
          <w:spacing w:val="-4"/>
          <w:sz w:val="24"/>
        </w:rPr>
        <w:t> </w:t>
      </w:r>
      <w:r>
        <w:rPr>
          <w:sz w:val="24"/>
        </w:rPr>
        <w:t>território</w:t>
      </w:r>
      <w:r>
        <w:rPr>
          <w:spacing w:val="-4"/>
          <w:sz w:val="24"/>
        </w:rPr>
        <w:t> </w:t>
      </w:r>
      <w:r>
        <w:rPr>
          <w:sz w:val="24"/>
        </w:rPr>
        <w:t>do</w:t>
      </w:r>
      <w:r>
        <w:rPr>
          <w:spacing w:val="-4"/>
          <w:sz w:val="24"/>
        </w:rPr>
        <w:t> </w:t>
      </w:r>
      <w:r>
        <w:rPr>
          <w:sz w:val="24"/>
        </w:rPr>
        <w:t>Estado</w:t>
      </w:r>
      <w:r>
        <w:rPr>
          <w:spacing w:val="-4"/>
          <w:sz w:val="24"/>
        </w:rPr>
        <w:t> </w:t>
      </w:r>
      <w:r>
        <w:rPr>
          <w:sz w:val="24"/>
        </w:rPr>
        <w:t>ou</w:t>
      </w:r>
      <w:r>
        <w:rPr>
          <w:spacing w:val="-4"/>
          <w:sz w:val="24"/>
        </w:rPr>
        <w:t> </w:t>
      </w:r>
      <w:r>
        <w:rPr>
          <w:sz w:val="24"/>
        </w:rPr>
        <w:t>do</w:t>
      </w:r>
      <w:r>
        <w:rPr>
          <w:spacing w:val="-4"/>
          <w:sz w:val="24"/>
        </w:rPr>
        <w:t> </w:t>
      </w:r>
      <w:r>
        <w:rPr>
          <w:sz w:val="24"/>
        </w:rPr>
        <w:t>Distrito</w:t>
      </w:r>
      <w:r>
        <w:rPr>
          <w:spacing w:val="-4"/>
          <w:sz w:val="24"/>
        </w:rPr>
        <w:t> </w:t>
      </w:r>
      <w:r>
        <w:rPr>
          <w:sz w:val="24"/>
        </w:rPr>
        <w:t>Federal</w:t>
      </w:r>
      <w:r>
        <w:rPr>
          <w:spacing w:val="-4"/>
          <w:sz w:val="24"/>
        </w:rPr>
        <w:t> </w:t>
      </w:r>
      <w:r>
        <w:rPr>
          <w:sz w:val="24"/>
        </w:rPr>
        <w:t>do</w:t>
      </w:r>
      <w:r>
        <w:rPr>
          <w:spacing w:val="-4"/>
          <w:sz w:val="24"/>
        </w:rPr>
        <w:t> </w:t>
      </w:r>
      <w:r>
        <w:rPr>
          <w:sz w:val="24"/>
        </w:rPr>
        <w:t>órgão</w:t>
      </w:r>
      <w:r>
        <w:rPr>
          <w:spacing w:val="-4"/>
          <w:sz w:val="24"/>
        </w:rPr>
        <w:t> </w:t>
      </w:r>
      <w:r>
        <w:rPr>
          <w:sz w:val="24"/>
        </w:rPr>
        <w:t>ou</w:t>
      </w:r>
      <w:r>
        <w:rPr>
          <w:spacing w:val="-4"/>
          <w:sz w:val="24"/>
        </w:rPr>
        <w:t> </w:t>
      </w:r>
      <w:r>
        <w:rPr>
          <w:sz w:val="24"/>
        </w:rPr>
        <w:t>entidade</w:t>
      </w:r>
      <w:r>
        <w:rPr>
          <w:spacing w:val="-4"/>
          <w:sz w:val="24"/>
        </w:rPr>
        <w:t> </w:t>
      </w:r>
      <w:r>
        <w:rPr>
          <w:sz w:val="24"/>
        </w:rPr>
        <w:t>da</w:t>
      </w:r>
      <w:r>
        <w:rPr>
          <w:spacing w:val="-15"/>
          <w:sz w:val="24"/>
        </w:rPr>
        <w:t> </w:t>
      </w:r>
      <w:r>
        <w:rPr>
          <w:sz w:val="24"/>
        </w:rPr>
        <w:t>Administração</w:t>
      </w:r>
      <w:r>
        <w:rPr>
          <w:spacing w:val="-4"/>
          <w:sz w:val="24"/>
        </w:rPr>
        <w:t> </w:t>
      </w:r>
      <w:r>
        <w:rPr>
          <w:sz w:val="24"/>
        </w:rPr>
        <w:t>Pública</w:t>
      </w:r>
      <w:r>
        <w:rPr>
          <w:spacing w:val="-4"/>
          <w:sz w:val="24"/>
        </w:rPr>
        <w:t> </w:t>
      </w:r>
      <w:r>
        <w:rPr>
          <w:sz w:val="24"/>
        </w:rPr>
        <w:t>estadual</w:t>
      </w:r>
      <w:r>
        <w:rPr>
          <w:spacing w:val="-4"/>
          <w:sz w:val="24"/>
        </w:rPr>
        <w:t> </w:t>
      </w:r>
      <w:r>
        <w:rPr>
          <w:sz w:val="24"/>
        </w:rPr>
        <w:t>ou</w:t>
      </w:r>
      <w:r>
        <w:rPr>
          <w:spacing w:val="-4"/>
          <w:sz w:val="24"/>
        </w:rPr>
        <w:t> </w:t>
      </w:r>
      <w:r>
        <w:rPr>
          <w:sz w:val="24"/>
        </w:rPr>
        <w:t>distrital</w:t>
      </w:r>
      <w:r>
        <w:rPr>
          <w:spacing w:val="-4"/>
          <w:sz w:val="24"/>
        </w:rPr>
        <w:t> </w:t>
      </w:r>
      <w:r>
        <w:rPr>
          <w:sz w:val="24"/>
        </w:rPr>
        <w:t>licitante</w:t>
      </w:r>
      <w:r>
        <w:rPr>
          <w:spacing w:val="-4"/>
          <w:sz w:val="24"/>
        </w:rPr>
        <w:t> </w:t>
      </w:r>
      <w:r>
        <w:rPr>
          <w:sz w:val="24"/>
        </w:rPr>
        <w:t>ou,</w:t>
      </w:r>
      <w:r>
        <w:rPr>
          <w:spacing w:val="-4"/>
          <w:sz w:val="24"/>
        </w:rPr>
        <w:t> </w:t>
      </w:r>
      <w:r>
        <w:rPr>
          <w:sz w:val="24"/>
        </w:rPr>
        <w:t>no caso de licitação realizada por órgão ou entidade de Município, no território do Estado em que este se localize;</w:t>
      </w:r>
    </w:p>
    <w:p>
      <w:pPr>
        <w:pStyle w:val="ListParagraph"/>
        <w:numPr>
          <w:ilvl w:val="3"/>
          <w:numId w:val="6"/>
        </w:numPr>
        <w:tabs>
          <w:tab w:pos="955" w:val="left" w:leader="none"/>
        </w:tabs>
        <w:spacing w:line="266" w:lineRule="exact" w:before="0" w:after="0"/>
        <w:ind w:left="955" w:right="0" w:hanging="836"/>
        <w:jc w:val="left"/>
        <w:rPr>
          <w:sz w:val="24"/>
        </w:rPr>
      </w:pPr>
      <w:r>
        <w:rPr>
          <w:sz w:val="24"/>
        </w:rPr>
        <w:t>empresas</w:t>
      </w:r>
      <w:r>
        <w:rPr>
          <w:spacing w:val="-10"/>
          <w:sz w:val="24"/>
        </w:rPr>
        <w:t> </w:t>
      </w:r>
      <w:r>
        <w:rPr>
          <w:spacing w:val="-2"/>
          <w:sz w:val="24"/>
        </w:rPr>
        <w:t>brasileiras;</w:t>
      </w:r>
    </w:p>
    <w:p>
      <w:pPr>
        <w:pStyle w:val="ListParagraph"/>
        <w:numPr>
          <w:ilvl w:val="3"/>
          <w:numId w:val="6"/>
        </w:numPr>
        <w:tabs>
          <w:tab w:pos="955" w:val="left" w:leader="none"/>
        </w:tabs>
        <w:spacing w:line="269" w:lineRule="exact" w:before="0" w:after="0"/>
        <w:ind w:left="955" w:right="0" w:hanging="836"/>
        <w:jc w:val="left"/>
        <w:rPr>
          <w:sz w:val="24"/>
        </w:rPr>
      </w:pPr>
      <w:r>
        <w:rPr>
          <w:sz w:val="24"/>
        </w:rPr>
        <w:t>empresas</w:t>
      </w:r>
      <w:r>
        <w:rPr>
          <w:spacing w:val="-8"/>
          <w:sz w:val="24"/>
        </w:rPr>
        <w:t> </w:t>
      </w:r>
      <w:r>
        <w:rPr>
          <w:sz w:val="24"/>
        </w:rPr>
        <w:t>que</w:t>
      </w:r>
      <w:r>
        <w:rPr>
          <w:spacing w:val="-7"/>
          <w:sz w:val="24"/>
        </w:rPr>
        <w:t> </w:t>
      </w:r>
      <w:r>
        <w:rPr>
          <w:sz w:val="24"/>
        </w:rPr>
        <w:t>invistam</w:t>
      </w:r>
      <w:r>
        <w:rPr>
          <w:spacing w:val="-7"/>
          <w:sz w:val="24"/>
        </w:rPr>
        <w:t> </w:t>
      </w:r>
      <w:r>
        <w:rPr>
          <w:sz w:val="24"/>
        </w:rPr>
        <w:t>em</w:t>
      </w:r>
      <w:r>
        <w:rPr>
          <w:spacing w:val="-7"/>
          <w:sz w:val="24"/>
        </w:rPr>
        <w:t> </w:t>
      </w:r>
      <w:r>
        <w:rPr>
          <w:sz w:val="24"/>
        </w:rPr>
        <w:t>pesquisa</w:t>
      </w:r>
      <w:r>
        <w:rPr>
          <w:spacing w:val="-7"/>
          <w:sz w:val="24"/>
        </w:rPr>
        <w:t> </w:t>
      </w:r>
      <w:r>
        <w:rPr>
          <w:sz w:val="24"/>
        </w:rPr>
        <w:t>e</w:t>
      </w:r>
      <w:r>
        <w:rPr>
          <w:spacing w:val="-7"/>
          <w:sz w:val="24"/>
        </w:rPr>
        <w:t> </w:t>
      </w:r>
      <w:r>
        <w:rPr>
          <w:sz w:val="24"/>
        </w:rPr>
        <w:t>no</w:t>
      </w:r>
      <w:r>
        <w:rPr>
          <w:spacing w:val="-7"/>
          <w:sz w:val="24"/>
        </w:rPr>
        <w:t> </w:t>
      </w:r>
      <w:r>
        <w:rPr>
          <w:sz w:val="24"/>
        </w:rPr>
        <w:t>desenvolvimento</w:t>
      </w:r>
      <w:r>
        <w:rPr>
          <w:spacing w:val="-7"/>
          <w:sz w:val="24"/>
        </w:rPr>
        <w:t> </w:t>
      </w:r>
      <w:r>
        <w:rPr>
          <w:sz w:val="24"/>
        </w:rPr>
        <w:t>de</w:t>
      </w:r>
      <w:r>
        <w:rPr>
          <w:spacing w:val="-7"/>
          <w:sz w:val="24"/>
        </w:rPr>
        <w:t> </w:t>
      </w:r>
      <w:r>
        <w:rPr>
          <w:sz w:val="24"/>
        </w:rPr>
        <w:t>tecnologia</w:t>
      </w:r>
      <w:r>
        <w:rPr>
          <w:spacing w:val="-7"/>
          <w:sz w:val="24"/>
        </w:rPr>
        <w:t> </w:t>
      </w:r>
      <w:r>
        <w:rPr>
          <w:sz w:val="24"/>
        </w:rPr>
        <w:t>no</w:t>
      </w:r>
      <w:r>
        <w:rPr>
          <w:spacing w:val="-7"/>
          <w:sz w:val="24"/>
        </w:rPr>
        <w:t> </w:t>
      </w:r>
      <w:r>
        <w:rPr>
          <w:spacing w:val="-2"/>
          <w:sz w:val="24"/>
        </w:rPr>
        <w:t>País;</w:t>
      </w:r>
    </w:p>
    <w:p>
      <w:pPr>
        <w:pStyle w:val="ListParagraph"/>
        <w:numPr>
          <w:ilvl w:val="3"/>
          <w:numId w:val="6"/>
        </w:numPr>
        <w:tabs>
          <w:tab w:pos="955" w:val="left" w:leader="none"/>
        </w:tabs>
        <w:spacing w:line="273" w:lineRule="exact" w:before="0" w:after="0"/>
        <w:ind w:left="955" w:right="0" w:hanging="836"/>
        <w:jc w:val="left"/>
        <w:rPr>
          <w:sz w:val="24"/>
        </w:rPr>
      </w:pPr>
      <w:r>
        <w:rPr>
          <w:sz w:val="24"/>
        </w:rPr>
        <w:t>empresas</w:t>
      </w:r>
      <w:r>
        <w:rPr>
          <w:spacing w:val="-6"/>
          <w:sz w:val="24"/>
        </w:rPr>
        <w:t> </w:t>
      </w:r>
      <w:r>
        <w:rPr>
          <w:sz w:val="24"/>
        </w:rPr>
        <w:t>que</w:t>
      </w:r>
      <w:r>
        <w:rPr>
          <w:spacing w:val="-6"/>
          <w:sz w:val="24"/>
        </w:rPr>
        <w:t> </w:t>
      </w:r>
      <w:r>
        <w:rPr>
          <w:sz w:val="24"/>
        </w:rPr>
        <w:t>comprovem</w:t>
      </w:r>
      <w:r>
        <w:rPr>
          <w:spacing w:val="-6"/>
          <w:sz w:val="24"/>
        </w:rPr>
        <w:t> </w:t>
      </w:r>
      <w:r>
        <w:rPr>
          <w:sz w:val="24"/>
        </w:rPr>
        <w:t>a</w:t>
      </w:r>
      <w:r>
        <w:rPr>
          <w:spacing w:val="-6"/>
          <w:sz w:val="24"/>
        </w:rPr>
        <w:t> </w:t>
      </w:r>
      <w:r>
        <w:rPr>
          <w:sz w:val="24"/>
        </w:rPr>
        <w:t>prática</w:t>
      </w:r>
      <w:r>
        <w:rPr>
          <w:spacing w:val="-6"/>
          <w:sz w:val="24"/>
        </w:rPr>
        <w:t> </w:t>
      </w:r>
      <w:r>
        <w:rPr>
          <w:sz w:val="24"/>
        </w:rPr>
        <w:t>de</w:t>
      </w:r>
      <w:r>
        <w:rPr>
          <w:spacing w:val="-6"/>
          <w:sz w:val="24"/>
        </w:rPr>
        <w:t> </w:t>
      </w:r>
      <w:r>
        <w:rPr>
          <w:sz w:val="24"/>
        </w:rPr>
        <w:t>mitigação,</w:t>
      </w:r>
      <w:r>
        <w:rPr>
          <w:spacing w:val="-6"/>
          <w:sz w:val="24"/>
        </w:rPr>
        <w:t> </w:t>
      </w:r>
      <w:r>
        <w:rPr>
          <w:sz w:val="24"/>
        </w:rPr>
        <w:t>nos</w:t>
      </w:r>
      <w:r>
        <w:rPr>
          <w:spacing w:val="-6"/>
          <w:sz w:val="24"/>
        </w:rPr>
        <w:t> </w:t>
      </w:r>
      <w:r>
        <w:rPr>
          <w:sz w:val="24"/>
        </w:rPr>
        <w:t>termos</w:t>
      </w:r>
      <w:r>
        <w:rPr>
          <w:spacing w:val="-6"/>
          <w:sz w:val="24"/>
        </w:rPr>
        <w:t> </w:t>
      </w:r>
      <w:r>
        <w:rPr>
          <w:sz w:val="24"/>
        </w:rPr>
        <w:t>da</w:t>
      </w:r>
      <w:r>
        <w:rPr>
          <w:spacing w:val="-6"/>
          <w:sz w:val="24"/>
        </w:rPr>
        <w:t> </w:t>
      </w:r>
      <w:hyperlink r:id="rId19">
        <w:r>
          <w:rPr>
            <w:color w:val="000080"/>
            <w:sz w:val="24"/>
            <w:u w:val="single" w:color="000080"/>
          </w:rPr>
          <w:t>Lei</w:t>
        </w:r>
        <w:r>
          <w:rPr>
            <w:color w:val="000080"/>
            <w:spacing w:val="-6"/>
            <w:sz w:val="24"/>
            <w:u w:val="single" w:color="000080"/>
          </w:rPr>
          <w:t> </w:t>
        </w:r>
        <w:r>
          <w:rPr>
            <w:color w:val="000080"/>
            <w:sz w:val="24"/>
            <w:u w:val="single" w:color="000080"/>
          </w:rPr>
          <w:t>nº</w:t>
        </w:r>
        <w:r>
          <w:rPr>
            <w:color w:val="000080"/>
            <w:spacing w:val="-6"/>
            <w:sz w:val="24"/>
            <w:u w:val="single" w:color="000080"/>
          </w:rPr>
          <w:t> </w:t>
        </w:r>
        <w:r>
          <w:rPr>
            <w:color w:val="000080"/>
            <w:sz w:val="24"/>
            <w:u w:val="single" w:color="000080"/>
          </w:rPr>
          <w:t>12.187</w:t>
        </w:r>
        <w:r>
          <w:rPr>
            <w:color w:val="000080"/>
            <w:sz w:val="24"/>
          </w:rPr>
          <w:t>,</w:t>
        </w:r>
        <w:r>
          <w:rPr>
            <w:color w:val="000080"/>
            <w:spacing w:val="-4"/>
            <w:sz w:val="24"/>
            <w:u w:val="single" w:color="000080"/>
          </w:rPr>
          <w:t> </w:t>
        </w:r>
        <w:r>
          <w:rPr>
            <w:color w:val="000080"/>
            <w:sz w:val="24"/>
            <w:u w:val="single" w:color="000080"/>
          </w:rPr>
          <w:t>de</w:t>
        </w:r>
        <w:r>
          <w:rPr>
            <w:color w:val="000080"/>
            <w:spacing w:val="-6"/>
            <w:sz w:val="24"/>
            <w:u w:val="single" w:color="000080"/>
          </w:rPr>
          <w:t> </w:t>
        </w:r>
        <w:r>
          <w:rPr>
            <w:color w:val="000080"/>
            <w:sz w:val="24"/>
            <w:u w:val="single" w:color="000080"/>
          </w:rPr>
          <w:t>29</w:t>
        </w:r>
        <w:r>
          <w:rPr>
            <w:color w:val="000080"/>
            <w:spacing w:val="-6"/>
            <w:sz w:val="24"/>
            <w:u w:val="single" w:color="000080"/>
          </w:rPr>
          <w:t> </w:t>
        </w:r>
        <w:r>
          <w:rPr>
            <w:color w:val="000080"/>
            <w:sz w:val="24"/>
            <w:u w:val="single" w:color="000080"/>
          </w:rPr>
          <w:t>de</w:t>
        </w:r>
        <w:r>
          <w:rPr>
            <w:color w:val="000080"/>
            <w:spacing w:val="-6"/>
            <w:sz w:val="24"/>
            <w:u w:val="single" w:color="000080"/>
          </w:rPr>
          <w:t> </w:t>
        </w:r>
        <w:r>
          <w:rPr>
            <w:color w:val="000080"/>
            <w:sz w:val="24"/>
            <w:u w:val="single" w:color="000080"/>
          </w:rPr>
          <w:t>dezembro</w:t>
        </w:r>
        <w:r>
          <w:rPr>
            <w:color w:val="000080"/>
            <w:spacing w:val="-6"/>
            <w:sz w:val="24"/>
            <w:u w:val="single" w:color="000080"/>
          </w:rPr>
          <w:t> </w:t>
        </w:r>
        <w:r>
          <w:rPr>
            <w:color w:val="000080"/>
            <w:sz w:val="24"/>
            <w:u w:val="single" w:color="000080"/>
          </w:rPr>
          <w:t>de</w:t>
        </w:r>
        <w:r>
          <w:rPr>
            <w:color w:val="000080"/>
            <w:spacing w:val="-6"/>
            <w:sz w:val="24"/>
            <w:u w:val="single" w:color="000080"/>
          </w:rPr>
          <w:t> </w:t>
        </w:r>
        <w:r>
          <w:rPr>
            <w:color w:val="000080"/>
            <w:spacing w:val="-2"/>
            <w:sz w:val="24"/>
            <w:u w:val="single" w:color="000080"/>
          </w:rPr>
          <w:t>2009</w:t>
        </w:r>
      </w:hyperlink>
      <w:r>
        <w:rPr>
          <w:spacing w:val="-2"/>
          <w:sz w:val="24"/>
        </w:rPr>
        <w:t>.</w:t>
      </w:r>
    </w:p>
    <w:p>
      <w:pPr>
        <w:pStyle w:val="BodyText"/>
        <w:spacing w:before="24"/>
        <w:rPr>
          <w:sz w:val="24"/>
        </w:rPr>
      </w:pPr>
    </w:p>
    <w:p>
      <w:pPr>
        <w:pStyle w:val="ListParagraph"/>
        <w:numPr>
          <w:ilvl w:val="0"/>
          <w:numId w:val="1"/>
        </w:numPr>
        <w:tabs>
          <w:tab w:pos="317" w:val="left" w:leader="none"/>
        </w:tabs>
        <w:spacing w:line="240" w:lineRule="auto" w:before="0" w:after="0"/>
        <w:ind w:left="317" w:right="0" w:hanging="198"/>
        <w:jc w:val="left"/>
        <w:rPr>
          <w:b/>
          <w:sz w:val="20"/>
        </w:rPr>
      </w:pPr>
      <w:r>
        <w:rPr>
          <w:b/>
          <w:spacing w:val="-2"/>
          <w:sz w:val="20"/>
        </w:rPr>
        <w:t>DA</w:t>
      </w:r>
      <w:r>
        <w:rPr>
          <w:b/>
          <w:spacing w:val="-12"/>
          <w:sz w:val="20"/>
        </w:rPr>
        <w:t> </w:t>
      </w:r>
      <w:r>
        <w:rPr>
          <w:b/>
          <w:spacing w:val="-2"/>
          <w:sz w:val="20"/>
        </w:rPr>
        <w:t>FASE</w:t>
      </w:r>
      <w:r>
        <w:rPr>
          <w:b/>
          <w:spacing w:val="-8"/>
          <w:sz w:val="20"/>
        </w:rPr>
        <w:t> </w:t>
      </w:r>
      <w:r>
        <w:rPr>
          <w:b/>
          <w:spacing w:val="-2"/>
          <w:sz w:val="20"/>
        </w:rPr>
        <w:t>DE</w:t>
      </w:r>
      <w:r>
        <w:rPr>
          <w:b/>
          <w:spacing w:val="-4"/>
          <w:sz w:val="20"/>
        </w:rPr>
        <w:t> </w:t>
      </w:r>
      <w:r>
        <w:rPr>
          <w:b/>
          <w:spacing w:val="-2"/>
          <w:sz w:val="20"/>
        </w:rPr>
        <w:t>JULGAMENTO</w:t>
      </w:r>
    </w:p>
    <w:p>
      <w:pPr>
        <w:pStyle w:val="BodyText"/>
        <w:spacing w:before="45"/>
        <w:rPr>
          <w:b/>
        </w:rPr>
      </w:pPr>
    </w:p>
    <w:p>
      <w:pPr>
        <w:pStyle w:val="ListParagraph"/>
        <w:numPr>
          <w:ilvl w:val="1"/>
          <w:numId w:val="7"/>
        </w:numPr>
        <w:tabs>
          <w:tab w:pos="477" w:val="left" w:leader="none"/>
        </w:tabs>
        <w:spacing w:line="235" w:lineRule="auto" w:before="0" w:after="0"/>
        <w:ind w:left="119" w:right="567" w:firstLine="0"/>
        <w:jc w:val="left"/>
        <w:rPr>
          <w:sz w:val="24"/>
        </w:rPr>
      </w:pPr>
      <w:r>
        <w:rPr>
          <w:sz w:val="24"/>
        </w:rPr>
        <w:t>Encerrada</w:t>
      </w:r>
      <w:r>
        <w:rPr>
          <w:spacing w:val="-4"/>
          <w:sz w:val="24"/>
        </w:rPr>
        <w:t> </w:t>
      </w:r>
      <w:r>
        <w:rPr>
          <w:sz w:val="24"/>
        </w:rPr>
        <w:t>a</w:t>
      </w:r>
      <w:r>
        <w:rPr>
          <w:spacing w:val="-4"/>
          <w:sz w:val="24"/>
        </w:rPr>
        <w:t> </w:t>
      </w:r>
      <w:r>
        <w:rPr>
          <w:sz w:val="24"/>
        </w:rPr>
        <w:t>etapa</w:t>
      </w:r>
      <w:r>
        <w:rPr>
          <w:spacing w:val="-4"/>
          <w:sz w:val="24"/>
        </w:rPr>
        <w:t> </w:t>
      </w:r>
      <w:r>
        <w:rPr>
          <w:sz w:val="24"/>
        </w:rPr>
        <w:t>de</w:t>
      </w:r>
      <w:r>
        <w:rPr>
          <w:spacing w:val="-4"/>
          <w:sz w:val="24"/>
        </w:rPr>
        <w:t> </w:t>
      </w:r>
      <w:r>
        <w:rPr>
          <w:sz w:val="24"/>
        </w:rPr>
        <w:t>envio</w:t>
      </w:r>
      <w:r>
        <w:rPr>
          <w:spacing w:val="-4"/>
          <w:sz w:val="24"/>
        </w:rPr>
        <w:t> </w:t>
      </w:r>
      <w:r>
        <w:rPr>
          <w:sz w:val="24"/>
        </w:rPr>
        <w:t>de</w:t>
      </w:r>
      <w:r>
        <w:rPr>
          <w:spacing w:val="-4"/>
          <w:sz w:val="24"/>
        </w:rPr>
        <w:t> </w:t>
      </w:r>
      <w:r>
        <w:rPr>
          <w:sz w:val="24"/>
        </w:rPr>
        <w:t>lances</w:t>
      </w:r>
      <w:r>
        <w:rPr>
          <w:spacing w:val="-4"/>
          <w:sz w:val="24"/>
        </w:rPr>
        <w:t> </w:t>
      </w:r>
      <w:r>
        <w:rPr>
          <w:sz w:val="24"/>
        </w:rPr>
        <w:t>da</w:t>
      </w:r>
      <w:r>
        <w:rPr>
          <w:spacing w:val="-4"/>
          <w:sz w:val="24"/>
        </w:rPr>
        <w:t> </w:t>
      </w:r>
      <w:r>
        <w:rPr>
          <w:sz w:val="24"/>
        </w:rPr>
        <w:t>sessão</w:t>
      </w:r>
      <w:r>
        <w:rPr>
          <w:spacing w:val="-4"/>
          <w:sz w:val="24"/>
        </w:rPr>
        <w:t> </w:t>
      </w:r>
      <w:r>
        <w:rPr>
          <w:sz w:val="24"/>
        </w:rPr>
        <w:t>pública,</w:t>
      </w:r>
      <w:r>
        <w:rPr>
          <w:spacing w:val="-4"/>
          <w:sz w:val="24"/>
        </w:rPr>
        <w:t> </w:t>
      </w:r>
      <w:r>
        <w:rPr>
          <w:sz w:val="24"/>
        </w:rPr>
        <w:t>na</w:t>
      </w:r>
      <w:r>
        <w:rPr>
          <w:spacing w:val="-4"/>
          <w:sz w:val="24"/>
        </w:rPr>
        <w:t> </w:t>
      </w:r>
      <w:r>
        <w:rPr>
          <w:sz w:val="24"/>
        </w:rPr>
        <w:t>hipótese</w:t>
      </w:r>
      <w:r>
        <w:rPr>
          <w:spacing w:val="-4"/>
          <w:sz w:val="24"/>
        </w:rPr>
        <w:t> </w:t>
      </w:r>
      <w:r>
        <w:rPr>
          <w:sz w:val="24"/>
        </w:rPr>
        <w:t>de</w:t>
      </w:r>
      <w:r>
        <w:rPr>
          <w:spacing w:val="-4"/>
          <w:sz w:val="24"/>
        </w:rPr>
        <w:t> </w:t>
      </w:r>
      <w:r>
        <w:rPr>
          <w:sz w:val="24"/>
        </w:rPr>
        <w:t>a</w:t>
      </w:r>
      <w:r>
        <w:rPr>
          <w:spacing w:val="-4"/>
          <w:sz w:val="24"/>
        </w:rPr>
        <w:t> </w:t>
      </w:r>
      <w:r>
        <w:rPr>
          <w:sz w:val="24"/>
        </w:rPr>
        <w:t>proposta</w:t>
      </w:r>
      <w:r>
        <w:rPr>
          <w:spacing w:val="-4"/>
          <w:sz w:val="24"/>
        </w:rPr>
        <w:t> </w:t>
      </w:r>
      <w:r>
        <w:rPr>
          <w:sz w:val="24"/>
        </w:rPr>
        <w:t>do</w:t>
      </w:r>
      <w:r>
        <w:rPr>
          <w:spacing w:val="-4"/>
          <w:sz w:val="24"/>
        </w:rPr>
        <w:t> </w:t>
      </w:r>
      <w:r>
        <w:rPr>
          <w:sz w:val="24"/>
        </w:rPr>
        <w:t>primeiro</w:t>
      </w:r>
      <w:r>
        <w:rPr>
          <w:spacing w:val="-4"/>
          <w:sz w:val="24"/>
        </w:rPr>
        <w:t> </w:t>
      </w:r>
      <w:r>
        <w:rPr>
          <w:sz w:val="24"/>
        </w:rPr>
        <w:t>colocado</w:t>
      </w:r>
      <w:r>
        <w:rPr>
          <w:spacing w:val="-4"/>
          <w:sz w:val="24"/>
        </w:rPr>
        <w:t> </w:t>
      </w:r>
      <w:r>
        <w:rPr>
          <w:sz w:val="24"/>
        </w:rPr>
        <w:t>permanecer</w:t>
      </w:r>
      <w:r>
        <w:rPr>
          <w:spacing w:val="-4"/>
          <w:sz w:val="24"/>
        </w:rPr>
        <w:t> </w:t>
      </w:r>
      <w:r>
        <w:rPr>
          <w:sz w:val="24"/>
        </w:rPr>
        <w:t>acima</w:t>
      </w:r>
      <w:r>
        <w:rPr>
          <w:spacing w:val="-4"/>
          <w:sz w:val="24"/>
        </w:rPr>
        <w:t> </w:t>
      </w:r>
      <w:r>
        <w:rPr>
          <w:sz w:val="24"/>
        </w:rPr>
        <w:t>do</w:t>
      </w:r>
      <w:r>
        <w:rPr>
          <w:spacing w:val="-4"/>
          <w:sz w:val="24"/>
        </w:rPr>
        <w:t> </w:t>
      </w:r>
      <w:r>
        <w:rPr>
          <w:sz w:val="24"/>
        </w:rPr>
        <w:t>preço</w:t>
      </w:r>
      <w:r>
        <w:rPr>
          <w:spacing w:val="-4"/>
          <w:sz w:val="24"/>
        </w:rPr>
        <w:t> </w:t>
      </w:r>
      <w:r>
        <w:rPr>
          <w:sz w:val="24"/>
        </w:rPr>
        <w:t>máximo</w:t>
      </w:r>
      <w:r>
        <w:rPr>
          <w:spacing w:val="-4"/>
          <w:sz w:val="24"/>
        </w:rPr>
        <w:t> </w:t>
      </w:r>
      <w:r>
        <w:rPr>
          <w:sz w:val="24"/>
        </w:rPr>
        <w:t>ou</w:t>
      </w:r>
      <w:r>
        <w:rPr>
          <w:spacing w:val="-4"/>
          <w:sz w:val="24"/>
        </w:rPr>
        <w:t> </w:t>
      </w:r>
      <w:r>
        <w:rPr>
          <w:sz w:val="24"/>
        </w:rPr>
        <w:t>inferior</w:t>
      </w:r>
      <w:r>
        <w:rPr>
          <w:spacing w:val="-4"/>
          <w:sz w:val="24"/>
        </w:rPr>
        <w:t> </w:t>
      </w:r>
      <w:r>
        <w:rPr>
          <w:sz w:val="24"/>
        </w:rPr>
        <w:t>ao desconto definido para a contratação, o Pregoeiro negociará condições mais vantajosas, após definido o resultado do julgamento.</w:t>
      </w:r>
    </w:p>
    <w:p>
      <w:pPr>
        <w:pStyle w:val="ListParagraph"/>
        <w:numPr>
          <w:ilvl w:val="2"/>
          <w:numId w:val="7"/>
        </w:numPr>
        <w:tabs>
          <w:tab w:pos="643" w:val="left" w:leader="none"/>
        </w:tabs>
        <w:spacing w:line="235" w:lineRule="auto" w:before="0" w:after="0"/>
        <w:ind w:left="119" w:right="434" w:firstLine="0"/>
        <w:jc w:val="left"/>
        <w:rPr>
          <w:sz w:val="24"/>
        </w:rPr>
      </w:pPr>
      <w:r>
        <w:rPr>
          <w:sz w:val="24"/>
        </w:rPr>
        <w:t>A</w:t>
      </w:r>
      <w:r>
        <w:rPr>
          <w:spacing w:val="-15"/>
          <w:sz w:val="24"/>
        </w:rPr>
        <w:t> </w:t>
      </w:r>
      <w:r>
        <w:rPr>
          <w:sz w:val="24"/>
        </w:rPr>
        <w:t>negociação</w:t>
      </w:r>
      <w:r>
        <w:rPr>
          <w:spacing w:val="-5"/>
          <w:sz w:val="24"/>
        </w:rPr>
        <w:t> </w:t>
      </w:r>
      <w:r>
        <w:rPr>
          <w:sz w:val="24"/>
        </w:rPr>
        <w:t>ocorrerá</w:t>
      </w:r>
      <w:r>
        <w:rPr>
          <w:spacing w:val="-4"/>
          <w:sz w:val="24"/>
        </w:rPr>
        <w:t> </w:t>
      </w:r>
      <w:r>
        <w:rPr>
          <w:sz w:val="24"/>
        </w:rPr>
        <w:t>sempre</w:t>
      </w:r>
      <w:r>
        <w:rPr>
          <w:spacing w:val="-4"/>
          <w:sz w:val="24"/>
        </w:rPr>
        <w:t> </w:t>
      </w:r>
      <w:r>
        <w:rPr>
          <w:sz w:val="24"/>
        </w:rPr>
        <w:t>que</w:t>
      </w:r>
      <w:r>
        <w:rPr>
          <w:spacing w:val="-4"/>
          <w:sz w:val="24"/>
        </w:rPr>
        <w:t> </w:t>
      </w:r>
      <w:r>
        <w:rPr>
          <w:sz w:val="24"/>
        </w:rPr>
        <w:t>a</w:t>
      </w:r>
      <w:r>
        <w:rPr>
          <w:spacing w:val="-4"/>
          <w:sz w:val="24"/>
        </w:rPr>
        <w:t> </w:t>
      </w:r>
      <w:r>
        <w:rPr>
          <w:sz w:val="24"/>
        </w:rPr>
        <w:t>proposta</w:t>
      </w:r>
      <w:r>
        <w:rPr>
          <w:spacing w:val="-4"/>
          <w:sz w:val="24"/>
        </w:rPr>
        <w:t> </w:t>
      </w:r>
      <w:r>
        <w:rPr>
          <w:sz w:val="24"/>
        </w:rPr>
        <w:t>do</w:t>
      </w:r>
      <w:r>
        <w:rPr>
          <w:spacing w:val="-4"/>
          <w:sz w:val="24"/>
        </w:rPr>
        <w:t> </w:t>
      </w:r>
      <w:r>
        <w:rPr>
          <w:sz w:val="24"/>
        </w:rPr>
        <w:t>primeiro</w:t>
      </w:r>
      <w:r>
        <w:rPr>
          <w:spacing w:val="-4"/>
          <w:sz w:val="24"/>
        </w:rPr>
        <w:t> </w:t>
      </w:r>
      <w:r>
        <w:rPr>
          <w:sz w:val="24"/>
        </w:rPr>
        <w:t>colocado</w:t>
      </w:r>
      <w:r>
        <w:rPr>
          <w:spacing w:val="-4"/>
          <w:sz w:val="24"/>
        </w:rPr>
        <w:t> </w:t>
      </w:r>
      <w:r>
        <w:rPr>
          <w:sz w:val="24"/>
        </w:rPr>
        <w:t>permanecer</w:t>
      </w:r>
      <w:r>
        <w:rPr>
          <w:spacing w:val="-4"/>
          <w:sz w:val="24"/>
        </w:rPr>
        <w:t> </w:t>
      </w:r>
      <w:r>
        <w:rPr>
          <w:sz w:val="24"/>
        </w:rPr>
        <w:t>acima</w:t>
      </w:r>
      <w:r>
        <w:rPr>
          <w:spacing w:val="-4"/>
          <w:sz w:val="24"/>
        </w:rPr>
        <w:t> </w:t>
      </w:r>
      <w:r>
        <w:rPr>
          <w:sz w:val="24"/>
        </w:rPr>
        <w:t>do</w:t>
      </w:r>
      <w:r>
        <w:rPr>
          <w:spacing w:val="-4"/>
          <w:sz w:val="24"/>
        </w:rPr>
        <w:t> </w:t>
      </w:r>
      <w:r>
        <w:rPr>
          <w:sz w:val="24"/>
        </w:rPr>
        <w:t>preço</w:t>
      </w:r>
      <w:r>
        <w:rPr>
          <w:spacing w:val="-4"/>
          <w:sz w:val="24"/>
        </w:rPr>
        <w:t> </w:t>
      </w:r>
      <w:r>
        <w:rPr>
          <w:sz w:val="24"/>
        </w:rPr>
        <w:t>máximo</w:t>
      </w:r>
      <w:r>
        <w:rPr>
          <w:spacing w:val="-4"/>
          <w:sz w:val="24"/>
        </w:rPr>
        <w:t> </w:t>
      </w:r>
      <w:r>
        <w:rPr>
          <w:sz w:val="24"/>
        </w:rPr>
        <w:t>ou</w:t>
      </w:r>
      <w:r>
        <w:rPr>
          <w:spacing w:val="-4"/>
          <w:sz w:val="24"/>
        </w:rPr>
        <w:t> </w:t>
      </w:r>
      <w:r>
        <w:rPr>
          <w:sz w:val="24"/>
        </w:rPr>
        <w:t>do</w:t>
      </w:r>
      <w:r>
        <w:rPr>
          <w:spacing w:val="-4"/>
          <w:sz w:val="24"/>
        </w:rPr>
        <w:t> </w:t>
      </w:r>
      <w:r>
        <w:rPr>
          <w:sz w:val="24"/>
        </w:rPr>
        <w:t>orçamento</w:t>
      </w:r>
      <w:r>
        <w:rPr>
          <w:spacing w:val="-4"/>
          <w:sz w:val="24"/>
        </w:rPr>
        <w:t> </w:t>
      </w:r>
      <w:r>
        <w:rPr>
          <w:sz w:val="24"/>
        </w:rPr>
        <w:t>estimado</w:t>
      </w:r>
      <w:r>
        <w:rPr>
          <w:spacing w:val="-4"/>
          <w:sz w:val="24"/>
        </w:rPr>
        <w:t> </w:t>
      </w:r>
      <w:r>
        <w:rPr>
          <w:sz w:val="24"/>
        </w:rPr>
        <w:t>para</w:t>
      </w:r>
      <w:r>
        <w:rPr>
          <w:spacing w:val="-4"/>
          <w:sz w:val="24"/>
        </w:rPr>
        <w:t> </w:t>
      </w:r>
      <w:r>
        <w:rPr>
          <w:sz w:val="24"/>
        </w:rPr>
        <w:t>a</w:t>
      </w:r>
      <w:r>
        <w:rPr>
          <w:spacing w:val="-4"/>
          <w:sz w:val="24"/>
        </w:rPr>
        <w:t> </w:t>
      </w:r>
      <w:r>
        <w:rPr>
          <w:sz w:val="24"/>
        </w:rPr>
        <w:t>contratação,</w:t>
      </w:r>
      <w:r>
        <w:rPr>
          <w:spacing w:val="-4"/>
          <w:sz w:val="24"/>
        </w:rPr>
        <w:t> </w:t>
      </w:r>
      <w:r>
        <w:rPr>
          <w:sz w:val="24"/>
        </w:rPr>
        <w:t>ou inferior ao desconto definido para a contratação, e poderá ser dispensada, nos demais casos, mediante justificativa da provável inefetividade da negociação.</w:t>
      </w:r>
    </w:p>
    <w:p>
      <w:pPr>
        <w:pStyle w:val="ListParagraph"/>
        <w:numPr>
          <w:ilvl w:val="2"/>
          <w:numId w:val="7"/>
        </w:numPr>
        <w:tabs>
          <w:tab w:pos="643" w:val="left" w:leader="none"/>
        </w:tabs>
        <w:spacing w:line="266" w:lineRule="exact" w:before="0" w:after="0"/>
        <w:ind w:left="643" w:right="0" w:hanging="524"/>
        <w:jc w:val="left"/>
        <w:rPr>
          <w:sz w:val="24"/>
        </w:rPr>
      </w:pPr>
      <w:r>
        <w:rPr>
          <w:sz w:val="24"/>
        </w:rPr>
        <w:t>A</w:t>
      </w:r>
      <w:r>
        <w:rPr>
          <w:spacing w:val="-15"/>
          <w:sz w:val="24"/>
        </w:rPr>
        <w:t> </w:t>
      </w:r>
      <w:r>
        <w:rPr>
          <w:sz w:val="24"/>
        </w:rPr>
        <w:t>negociação</w:t>
      </w:r>
      <w:r>
        <w:rPr>
          <w:spacing w:val="-12"/>
          <w:sz w:val="24"/>
        </w:rPr>
        <w:t> </w:t>
      </w:r>
      <w:r>
        <w:rPr>
          <w:sz w:val="24"/>
        </w:rPr>
        <w:t>será</w:t>
      </w:r>
      <w:r>
        <w:rPr>
          <w:spacing w:val="-7"/>
          <w:sz w:val="24"/>
        </w:rPr>
        <w:t> </w:t>
      </w:r>
      <w:r>
        <w:rPr>
          <w:sz w:val="24"/>
        </w:rPr>
        <w:t>realizada</w:t>
      </w:r>
      <w:r>
        <w:rPr>
          <w:spacing w:val="-7"/>
          <w:sz w:val="24"/>
        </w:rPr>
        <w:t> </w:t>
      </w:r>
      <w:r>
        <w:rPr>
          <w:sz w:val="24"/>
        </w:rPr>
        <w:t>por</w:t>
      </w:r>
      <w:r>
        <w:rPr>
          <w:spacing w:val="-7"/>
          <w:sz w:val="24"/>
        </w:rPr>
        <w:t> </w:t>
      </w:r>
      <w:r>
        <w:rPr>
          <w:sz w:val="24"/>
        </w:rPr>
        <w:t>meio</w:t>
      </w:r>
      <w:r>
        <w:rPr>
          <w:spacing w:val="-7"/>
          <w:sz w:val="24"/>
        </w:rPr>
        <w:t> </w:t>
      </w:r>
      <w:r>
        <w:rPr>
          <w:sz w:val="24"/>
        </w:rPr>
        <w:t>do</w:t>
      </w:r>
      <w:r>
        <w:rPr>
          <w:spacing w:val="-8"/>
          <w:sz w:val="24"/>
        </w:rPr>
        <w:t> </w:t>
      </w:r>
      <w:r>
        <w:rPr>
          <w:sz w:val="24"/>
        </w:rPr>
        <w:t>sistema,</w:t>
      </w:r>
      <w:r>
        <w:rPr>
          <w:spacing w:val="-7"/>
          <w:sz w:val="24"/>
        </w:rPr>
        <w:t> </w:t>
      </w:r>
      <w:r>
        <w:rPr>
          <w:sz w:val="24"/>
        </w:rPr>
        <w:t>podendo</w:t>
      </w:r>
      <w:r>
        <w:rPr>
          <w:spacing w:val="-7"/>
          <w:sz w:val="24"/>
        </w:rPr>
        <w:t> </w:t>
      </w:r>
      <w:r>
        <w:rPr>
          <w:sz w:val="24"/>
        </w:rPr>
        <w:t>ser</w:t>
      </w:r>
      <w:r>
        <w:rPr>
          <w:spacing w:val="-7"/>
          <w:sz w:val="24"/>
        </w:rPr>
        <w:t> </w:t>
      </w:r>
      <w:r>
        <w:rPr>
          <w:sz w:val="24"/>
        </w:rPr>
        <w:t>acompanhada</w:t>
      </w:r>
      <w:r>
        <w:rPr>
          <w:spacing w:val="-7"/>
          <w:sz w:val="24"/>
        </w:rPr>
        <w:t> </w:t>
      </w:r>
      <w:r>
        <w:rPr>
          <w:sz w:val="24"/>
        </w:rPr>
        <w:t>pelos</w:t>
      </w:r>
      <w:r>
        <w:rPr>
          <w:spacing w:val="-8"/>
          <w:sz w:val="24"/>
        </w:rPr>
        <w:t> </w:t>
      </w:r>
      <w:r>
        <w:rPr>
          <w:sz w:val="24"/>
        </w:rPr>
        <w:t>demais</w:t>
      </w:r>
      <w:r>
        <w:rPr>
          <w:spacing w:val="-7"/>
          <w:sz w:val="24"/>
        </w:rPr>
        <w:t> </w:t>
      </w:r>
      <w:r>
        <w:rPr>
          <w:spacing w:val="-2"/>
          <w:sz w:val="24"/>
        </w:rPr>
        <w:t>licitantes.</w:t>
      </w:r>
    </w:p>
    <w:p>
      <w:pPr>
        <w:pStyle w:val="ListParagraph"/>
        <w:numPr>
          <w:ilvl w:val="2"/>
          <w:numId w:val="7"/>
        </w:numPr>
        <w:tabs>
          <w:tab w:pos="656" w:val="left" w:leader="none"/>
        </w:tabs>
        <w:spacing w:line="269" w:lineRule="exact" w:before="0" w:after="0"/>
        <w:ind w:left="656" w:right="0" w:hanging="537"/>
        <w:jc w:val="left"/>
        <w:rPr>
          <w:sz w:val="24"/>
        </w:rPr>
      </w:pPr>
      <w:r>
        <w:rPr>
          <w:sz w:val="24"/>
        </w:rPr>
        <w:t>O</w:t>
      </w:r>
      <w:r>
        <w:rPr>
          <w:spacing w:val="-7"/>
          <w:sz w:val="24"/>
        </w:rPr>
        <w:t> </w:t>
      </w:r>
      <w:r>
        <w:rPr>
          <w:sz w:val="24"/>
        </w:rPr>
        <w:t>resultado</w:t>
      </w:r>
      <w:r>
        <w:rPr>
          <w:spacing w:val="-6"/>
          <w:sz w:val="24"/>
        </w:rPr>
        <w:t> </w:t>
      </w:r>
      <w:r>
        <w:rPr>
          <w:sz w:val="24"/>
        </w:rPr>
        <w:t>da</w:t>
      </w:r>
      <w:r>
        <w:rPr>
          <w:spacing w:val="-6"/>
          <w:sz w:val="24"/>
        </w:rPr>
        <w:t> </w:t>
      </w:r>
      <w:r>
        <w:rPr>
          <w:sz w:val="24"/>
        </w:rPr>
        <w:t>negociação</w:t>
      </w:r>
      <w:r>
        <w:rPr>
          <w:spacing w:val="-6"/>
          <w:sz w:val="24"/>
        </w:rPr>
        <w:t> </w:t>
      </w:r>
      <w:r>
        <w:rPr>
          <w:sz w:val="24"/>
        </w:rPr>
        <w:t>será</w:t>
      </w:r>
      <w:r>
        <w:rPr>
          <w:spacing w:val="-6"/>
          <w:sz w:val="24"/>
        </w:rPr>
        <w:t> </w:t>
      </w:r>
      <w:r>
        <w:rPr>
          <w:sz w:val="24"/>
        </w:rPr>
        <w:t>divulgado</w:t>
      </w:r>
      <w:r>
        <w:rPr>
          <w:spacing w:val="-6"/>
          <w:sz w:val="24"/>
        </w:rPr>
        <w:t> </w:t>
      </w:r>
      <w:r>
        <w:rPr>
          <w:sz w:val="24"/>
        </w:rPr>
        <w:t>a</w:t>
      </w:r>
      <w:r>
        <w:rPr>
          <w:spacing w:val="-6"/>
          <w:sz w:val="24"/>
        </w:rPr>
        <w:t> </w:t>
      </w:r>
      <w:r>
        <w:rPr>
          <w:sz w:val="24"/>
        </w:rPr>
        <w:t>todos</w:t>
      </w:r>
      <w:r>
        <w:rPr>
          <w:spacing w:val="-7"/>
          <w:sz w:val="24"/>
        </w:rPr>
        <w:t> </w:t>
      </w:r>
      <w:r>
        <w:rPr>
          <w:sz w:val="24"/>
        </w:rPr>
        <w:t>os</w:t>
      </w:r>
      <w:r>
        <w:rPr>
          <w:spacing w:val="-6"/>
          <w:sz w:val="24"/>
        </w:rPr>
        <w:t> </w:t>
      </w:r>
      <w:r>
        <w:rPr>
          <w:sz w:val="24"/>
        </w:rPr>
        <w:t>licitantes</w:t>
      </w:r>
      <w:r>
        <w:rPr>
          <w:spacing w:val="-6"/>
          <w:sz w:val="24"/>
        </w:rPr>
        <w:t> </w:t>
      </w:r>
      <w:r>
        <w:rPr>
          <w:sz w:val="24"/>
        </w:rPr>
        <w:t>e</w:t>
      </w:r>
      <w:r>
        <w:rPr>
          <w:spacing w:val="-6"/>
          <w:sz w:val="24"/>
        </w:rPr>
        <w:t> </w:t>
      </w:r>
      <w:r>
        <w:rPr>
          <w:sz w:val="24"/>
        </w:rPr>
        <w:t>anexado</w:t>
      </w:r>
      <w:r>
        <w:rPr>
          <w:spacing w:val="-6"/>
          <w:sz w:val="24"/>
        </w:rPr>
        <w:t> </w:t>
      </w:r>
      <w:r>
        <w:rPr>
          <w:sz w:val="24"/>
        </w:rPr>
        <w:t>aos</w:t>
      </w:r>
      <w:r>
        <w:rPr>
          <w:spacing w:val="-6"/>
          <w:sz w:val="24"/>
        </w:rPr>
        <w:t> </w:t>
      </w:r>
      <w:r>
        <w:rPr>
          <w:sz w:val="24"/>
        </w:rPr>
        <w:t>autos</w:t>
      </w:r>
      <w:r>
        <w:rPr>
          <w:spacing w:val="-6"/>
          <w:sz w:val="24"/>
        </w:rPr>
        <w:t> </w:t>
      </w:r>
      <w:r>
        <w:rPr>
          <w:sz w:val="24"/>
        </w:rPr>
        <w:t>do</w:t>
      </w:r>
      <w:r>
        <w:rPr>
          <w:spacing w:val="-7"/>
          <w:sz w:val="24"/>
        </w:rPr>
        <w:t> </w:t>
      </w:r>
      <w:r>
        <w:rPr>
          <w:sz w:val="24"/>
        </w:rPr>
        <w:t>processo</w:t>
      </w:r>
      <w:r>
        <w:rPr>
          <w:spacing w:val="-6"/>
          <w:sz w:val="24"/>
        </w:rPr>
        <w:t> </w:t>
      </w:r>
      <w:r>
        <w:rPr>
          <w:spacing w:val="-2"/>
          <w:sz w:val="24"/>
        </w:rPr>
        <w:t>licitatório.</w:t>
      </w:r>
    </w:p>
    <w:p>
      <w:pPr>
        <w:pStyle w:val="ListParagraph"/>
        <w:numPr>
          <w:ilvl w:val="2"/>
          <w:numId w:val="7"/>
        </w:numPr>
        <w:tabs>
          <w:tab w:pos="656" w:val="left" w:leader="none"/>
        </w:tabs>
        <w:spacing w:line="235" w:lineRule="auto" w:before="0" w:after="0"/>
        <w:ind w:left="119" w:right="433" w:firstLine="0"/>
        <w:jc w:val="left"/>
        <w:rPr>
          <w:sz w:val="24"/>
        </w:rPr>
      </w:pPr>
      <w:r>
        <w:rPr>
          <w:sz w:val="24"/>
        </w:rPr>
        <w:t>O</w:t>
      </w:r>
      <w:r>
        <w:rPr>
          <w:spacing w:val="-4"/>
          <w:sz w:val="24"/>
        </w:rPr>
        <w:t> </w:t>
      </w:r>
      <w:r>
        <w:rPr>
          <w:sz w:val="24"/>
        </w:rPr>
        <w:t>Pregoeiro</w:t>
      </w:r>
      <w:r>
        <w:rPr>
          <w:spacing w:val="-4"/>
          <w:sz w:val="24"/>
        </w:rPr>
        <w:t> </w:t>
      </w:r>
      <w:r>
        <w:rPr>
          <w:sz w:val="24"/>
        </w:rPr>
        <w:t>designará</w:t>
      </w:r>
      <w:r>
        <w:rPr>
          <w:spacing w:val="-4"/>
          <w:sz w:val="24"/>
        </w:rPr>
        <w:t> </w:t>
      </w:r>
      <w:r>
        <w:rPr>
          <w:sz w:val="24"/>
        </w:rPr>
        <w:t>prazo</w:t>
      </w:r>
      <w:r>
        <w:rPr>
          <w:spacing w:val="-4"/>
          <w:sz w:val="24"/>
        </w:rPr>
        <w:t> </w:t>
      </w:r>
      <w:r>
        <w:rPr>
          <w:sz w:val="24"/>
        </w:rPr>
        <w:t>ao</w:t>
      </w:r>
      <w:r>
        <w:rPr>
          <w:spacing w:val="-4"/>
          <w:sz w:val="24"/>
        </w:rPr>
        <w:t> </w:t>
      </w:r>
      <w:r>
        <w:rPr>
          <w:sz w:val="24"/>
        </w:rPr>
        <w:t>licitante</w:t>
      </w:r>
      <w:r>
        <w:rPr>
          <w:spacing w:val="-4"/>
          <w:sz w:val="24"/>
        </w:rPr>
        <w:t> </w:t>
      </w:r>
      <w:r>
        <w:rPr>
          <w:sz w:val="24"/>
        </w:rPr>
        <w:t>mais</w:t>
      </w:r>
      <w:r>
        <w:rPr>
          <w:spacing w:val="-4"/>
          <w:sz w:val="24"/>
        </w:rPr>
        <w:t> </w:t>
      </w:r>
      <w:r>
        <w:rPr>
          <w:sz w:val="24"/>
        </w:rPr>
        <w:t>bem</w:t>
      </w:r>
      <w:r>
        <w:rPr>
          <w:spacing w:val="-4"/>
          <w:sz w:val="24"/>
        </w:rPr>
        <w:t> </w:t>
      </w:r>
      <w:r>
        <w:rPr>
          <w:sz w:val="24"/>
        </w:rPr>
        <w:t>classificado</w:t>
      </w:r>
      <w:r>
        <w:rPr>
          <w:spacing w:val="-4"/>
          <w:sz w:val="24"/>
        </w:rPr>
        <w:t> </w:t>
      </w:r>
      <w:r>
        <w:rPr>
          <w:sz w:val="24"/>
        </w:rPr>
        <w:t>de,</w:t>
      </w:r>
      <w:r>
        <w:rPr>
          <w:spacing w:val="-4"/>
          <w:sz w:val="24"/>
        </w:rPr>
        <w:t> </w:t>
      </w:r>
      <w:r>
        <w:rPr>
          <w:sz w:val="24"/>
        </w:rPr>
        <w:t>no</w:t>
      </w:r>
      <w:r>
        <w:rPr>
          <w:spacing w:val="-4"/>
          <w:sz w:val="24"/>
        </w:rPr>
        <w:t> </w:t>
      </w:r>
      <w:r>
        <w:rPr>
          <w:sz w:val="24"/>
        </w:rPr>
        <w:t>mínimo</w:t>
      </w:r>
      <w:r>
        <w:rPr>
          <w:spacing w:val="-4"/>
          <w:sz w:val="24"/>
        </w:rPr>
        <w:t> </w:t>
      </w:r>
      <w:r>
        <w:rPr>
          <w:sz w:val="24"/>
        </w:rPr>
        <w:t>2</w:t>
      </w:r>
      <w:r>
        <w:rPr>
          <w:spacing w:val="-4"/>
          <w:sz w:val="24"/>
        </w:rPr>
        <w:t> </w:t>
      </w:r>
      <w:r>
        <w:rPr>
          <w:sz w:val="24"/>
        </w:rPr>
        <w:t>(duas)</w:t>
      </w:r>
      <w:r>
        <w:rPr>
          <w:spacing w:val="-4"/>
          <w:sz w:val="24"/>
        </w:rPr>
        <w:t> </w:t>
      </w:r>
      <w:r>
        <w:rPr>
          <w:sz w:val="24"/>
        </w:rPr>
        <w:t>horas,</w:t>
      </w:r>
      <w:r>
        <w:rPr>
          <w:spacing w:val="-4"/>
          <w:sz w:val="24"/>
        </w:rPr>
        <w:t> </w:t>
      </w:r>
      <w:r>
        <w:rPr>
          <w:sz w:val="24"/>
        </w:rPr>
        <w:t>compatível</w:t>
      </w:r>
      <w:r>
        <w:rPr>
          <w:spacing w:val="-4"/>
          <w:sz w:val="24"/>
        </w:rPr>
        <w:t> </w:t>
      </w:r>
      <w:r>
        <w:rPr>
          <w:sz w:val="24"/>
        </w:rPr>
        <w:t>com</w:t>
      </w:r>
      <w:r>
        <w:rPr>
          <w:spacing w:val="-4"/>
          <w:sz w:val="24"/>
        </w:rPr>
        <w:t> </w:t>
      </w:r>
      <w:r>
        <w:rPr>
          <w:sz w:val="24"/>
        </w:rPr>
        <w:t>a</w:t>
      </w:r>
      <w:r>
        <w:rPr>
          <w:spacing w:val="-4"/>
          <w:sz w:val="24"/>
        </w:rPr>
        <w:t> </w:t>
      </w:r>
      <w:r>
        <w:rPr>
          <w:sz w:val="24"/>
        </w:rPr>
        <w:t>complexidade</w:t>
      </w:r>
      <w:r>
        <w:rPr>
          <w:spacing w:val="-4"/>
          <w:sz w:val="24"/>
        </w:rPr>
        <w:t> </w:t>
      </w:r>
      <w:r>
        <w:rPr>
          <w:sz w:val="24"/>
        </w:rPr>
        <w:t>do</w:t>
      </w:r>
      <w:r>
        <w:rPr>
          <w:spacing w:val="-4"/>
          <w:sz w:val="24"/>
        </w:rPr>
        <w:t> </w:t>
      </w:r>
      <w:r>
        <w:rPr>
          <w:sz w:val="24"/>
        </w:rPr>
        <w:t>objeto,</w:t>
      </w:r>
      <w:r>
        <w:rPr>
          <w:spacing w:val="-4"/>
          <w:sz w:val="24"/>
        </w:rPr>
        <w:t> </w:t>
      </w:r>
      <w:r>
        <w:rPr>
          <w:sz w:val="24"/>
        </w:rPr>
        <w:t>para</w:t>
      </w:r>
      <w:r>
        <w:rPr>
          <w:spacing w:val="-4"/>
          <w:sz w:val="24"/>
        </w:rPr>
        <w:t> </w:t>
      </w:r>
      <w:r>
        <w:rPr>
          <w:sz w:val="24"/>
        </w:rPr>
        <w:t>que</w:t>
      </w:r>
      <w:r>
        <w:rPr>
          <w:spacing w:val="-4"/>
          <w:sz w:val="24"/>
        </w:rPr>
        <w:t> </w:t>
      </w:r>
      <w:r>
        <w:rPr>
          <w:sz w:val="24"/>
        </w:rPr>
        <w:t>envie</w:t>
      </w:r>
      <w:r>
        <w:rPr>
          <w:spacing w:val="-4"/>
          <w:sz w:val="24"/>
        </w:rPr>
        <w:t> </w:t>
      </w:r>
      <w:r>
        <w:rPr>
          <w:sz w:val="24"/>
        </w:rPr>
        <w:t>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7"/>
        </w:numPr>
        <w:tabs>
          <w:tab w:pos="656" w:val="left" w:leader="none"/>
        </w:tabs>
        <w:spacing w:line="235" w:lineRule="auto" w:before="0" w:after="0"/>
        <w:ind w:left="119" w:right="668" w:firstLine="0"/>
        <w:jc w:val="left"/>
        <w:rPr>
          <w:sz w:val="24"/>
        </w:rPr>
      </w:pPr>
      <w:r>
        <w:rPr>
          <w:sz w:val="24"/>
        </w:rPr>
        <w:t>É</w:t>
      </w:r>
      <w:r>
        <w:rPr>
          <w:spacing w:val="-4"/>
          <w:sz w:val="24"/>
        </w:rPr>
        <w:t> </w:t>
      </w:r>
      <w:r>
        <w:rPr>
          <w:sz w:val="24"/>
        </w:rPr>
        <w:t>facultado</w:t>
      </w:r>
      <w:r>
        <w:rPr>
          <w:spacing w:val="-4"/>
          <w:sz w:val="24"/>
        </w:rPr>
        <w:t> </w:t>
      </w:r>
      <w:r>
        <w:rPr>
          <w:sz w:val="24"/>
        </w:rPr>
        <w:t>ao</w:t>
      </w:r>
      <w:r>
        <w:rPr>
          <w:spacing w:val="-4"/>
          <w:sz w:val="24"/>
        </w:rPr>
        <w:t> </w:t>
      </w:r>
      <w:r>
        <w:rPr>
          <w:sz w:val="24"/>
        </w:rPr>
        <w:t>Pregoeiro</w:t>
      </w:r>
      <w:r>
        <w:rPr>
          <w:spacing w:val="-4"/>
          <w:sz w:val="24"/>
        </w:rPr>
        <w:t> </w:t>
      </w:r>
      <w:r>
        <w:rPr>
          <w:sz w:val="24"/>
        </w:rPr>
        <w:t>prorrogar</w:t>
      </w:r>
      <w:r>
        <w:rPr>
          <w:spacing w:val="-4"/>
          <w:sz w:val="24"/>
        </w:rPr>
        <w:t> </w:t>
      </w:r>
      <w:r>
        <w:rPr>
          <w:sz w:val="24"/>
        </w:rPr>
        <w:t>o</w:t>
      </w:r>
      <w:r>
        <w:rPr>
          <w:spacing w:val="-4"/>
          <w:sz w:val="24"/>
        </w:rPr>
        <w:t> </w:t>
      </w:r>
      <w:r>
        <w:rPr>
          <w:sz w:val="24"/>
        </w:rPr>
        <w:t>prazo</w:t>
      </w:r>
      <w:r>
        <w:rPr>
          <w:spacing w:val="-4"/>
          <w:sz w:val="24"/>
        </w:rPr>
        <w:t> </w:t>
      </w:r>
      <w:r>
        <w:rPr>
          <w:sz w:val="24"/>
        </w:rPr>
        <w:t>estabelecido,</w:t>
      </w:r>
      <w:r>
        <w:rPr>
          <w:spacing w:val="-4"/>
          <w:sz w:val="24"/>
        </w:rPr>
        <w:t> </w:t>
      </w:r>
      <w:r>
        <w:rPr>
          <w:sz w:val="24"/>
        </w:rPr>
        <w:t>por</w:t>
      </w:r>
      <w:r>
        <w:rPr>
          <w:spacing w:val="-4"/>
          <w:sz w:val="24"/>
        </w:rPr>
        <w:t> </w:t>
      </w:r>
      <w:r>
        <w:rPr>
          <w:sz w:val="24"/>
        </w:rPr>
        <w:t>igual</w:t>
      </w:r>
      <w:r>
        <w:rPr>
          <w:spacing w:val="-4"/>
          <w:sz w:val="24"/>
        </w:rPr>
        <w:t> </w:t>
      </w:r>
      <w:r>
        <w:rPr>
          <w:sz w:val="24"/>
        </w:rPr>
        <w:t>período,</w:t>
      </w:r>
      <w:r>
        <w:rPr>
          <w:spacing w:val="-4"/>
          <w:sz w:val="24"/>
        </w:rPr>
        <w:t> </w:t>
      </w:r>
      <w:r>
        <w:rPr>
          <w:sz w:val="24"/>
        </w:rPr>
        <w:t>de</w:t>
      </w:r>
      <w:r>
        <w:rPr>
          <w:spacing w:val="-4"/>
          <w:sz w:val="24"/>
        </w:rPr>
        <w:t> </w:t>
      </w:r>
      <w:r>
        <w:rPr>
          <w:sz w:val="24"/>
        </w:rPr>
        <w:t>ofício</w:t>
      </w:r>
      <w:r>
        <w:rPr>
          <w:spacing w:val="-4"/>
          <w:sz w:val="24"/>
        </w:rPr>
        <w:t> </w:t>
      </w:r>
      <w:r>
        <w:rPr>
          <w:sz w:val="24"/>
        </w:rPr>
        <w:t>ou</w:t>
      </w:r>
      <w:r>
        <w:rPr>
          <w:spacing w:val="-4"/>
          <w:sz w:val="24"/>
        </w:rPr>
        <w:t> </w:t>
      </w:r>
      <w:r>
        <w:rPr>
          <w:sz w:val="24"/>
        </w:rPr>
        <w:t>a</w:t>
      </w:r>
      <w:r>
        <w:rPr>
          <w:spacing w:val="-4"/>
          <w:sz w:val="24"/>
        </w:rPr>
        <w:t> </w:t>
      </w:r>
      <w:r>
        <w:rPr>
          <w:sz w:val="24"/>
        </w:rPr>
        <w:t>partir</w:t>
      </w:r>
      <w:r>
        <w:rPr>
          <w:spacing w:val="-4"/>
          <w:sz w:val="24"/>
        </w:rPr>
        <w:t> </w:t>
      </w:r>
      <w:r>
        <w:rPr>
          <w:sz w:val="24"/>
        </w:rPr>
        <w:t>de</w:t>
      </w:r>
      <w:r>
        <w:rPr>
          <w:spacing w:val="-4"/>
          <w:sz w:val="24"/>
        </w:rPr>
        <w:t> </w:t>
      </w:r>
      <w:r>
        <w:rPr>
          <w:sz w:val="24"/>
        </w:rPr>
        <w:t>solicitação</w:t>
      </w:r>
      <w:r>
        <w:rPr>
          <w:spacing w:val="-4"/>
          <w:sz w:val="24"/>
        </w:rPr>
        <w:t> </w:t>
      </w:r>
      <w:r>
        <w:rPr>
          <w:sz w:val="24"/>
        </w:rPr>
        <w:t>fundamentada</w:t>
      </w:r>
      <w:r>
        <w:rPr>
          <w:spacing w:val="-4"/>
          <w:sz w:val="24"/>
        </w:rPr>
        <w:t> </w:t>
      </w:r>
      <w:r>
        <w:rPr>
          <w:sz w:val="24"/>
        </w:rPr>
        <w:t>feita</w:t>
      </w:r>
      <w:r>
        <w:rPr>
          <w:spacing w:val="-4"/>
          <w:sz w:val="24"/>
        </w:rPr>
        <w:t> </w:t>
      </w:r>
      <w:r>
        <w:rPr>
          <w:sz w:val="24"/>
        </w:rPr>
        <w:t>no</w:t>
      </w:r>
      <w:r>
        <w:rPr>
          <w:spacing w:val="-4"/>
          <w:sz w:val="24"/>
        </w:rPr>
        <w:t> </w:t>
      </w:r>
      <w:r>
        <w:rPr>
          <w:sz w:val="24"/>
        </w:rPr>
        <w:t>chat</w:t>
      </w:r>
      <w:r>
        <w:rPr>
          <w:spacing w:val="-4"/>
          <w:sz w:val="24"/>
        </w:rPr>
        <w:t> </w:t>
      </w:r>
      <w:r>
        <w:rPr>
          <w:sz w:val="24"/>
        </w:rPr>
        <w:t>pelo</w:t>
      </w:r>
      <w:r>
        <w:rPr>
          <w:spacing w:val="-4"/>
          <w:sz w:val="24"/>
        </w:rPr>
        <w:t> </w:t>
      </w:r>
      <w:r>
        <w:rPr>
          <w:sz w:val="24"/>
        </w:rPr>
        <w:t>licitante, antes de findo o prazo.</w:t>
      </w:r>
    </w:p>
    <w:p>
      <w:pPr>
        <w:pStyle w:val="ListParagraph"/>
        <w:numPr>
          <w:ilvl w:val="1"/>
          <w:numId w:val="7"/>
        </w:numPr>
        <w:tabs>
          <w:tab w:pos="477" w:val="left" w:leader="none"/>
        </w:tabs>
        <w:spacing w:line="235" w:lineRule="auto" w:before="0" w:after="0"/>
        <w:ind w:left="119" w:right="720" w:firstLine="0"/>
        <w:jc w:val="left"/>
        <w:rPr>
          <w:sz w:val="24"/>
        </w:rPr>
      </w:pPr>
      <w:r>
        <w:rPr>
          <w:sz w:val="24"/>
        </w:rPr>
        <w:t>Encerrada</w:t>
      </w:r>
      <w:r>
        <w:rPr>
          <w:spacing w:val="-4"/>
          <w:sz w:val="24"/>
        </w:rPr>
        <w:t> </w:t>
      </w:r>
      <w:r>
        <w:rPr>
          <w:sz w:val="24"/>
        </w:rPr>
        <w:t>a</w:t>
      </w:r>
      <w:r>
        <w:rPr>
          <w:spacing w:val="-4"/>
          <w:sz w:val="24"/>
        </w:rPr>
        <w:t> </w:t>
      </w:r>
      <w:r>
        <w:rPr>
          <w:sz w:val="24"/>
        </w:rPr>
        <w:t>negociação,</w:t>
      </w:r>
      <w:r>
        <w:rPr>
          <w:spacing w:val="-4"/>
          <w:sz w:val="24"/>
        </w:rPr>
        <w:t> </w:t>
      </w:r>
      <w:r>
        <w:rPr>
          <w:sz w:val="24"/>
        </w:rPr>
        <w:t>o</w:t>
      </w:r>
      <w:r>
        <w:rPr>
          <w:spacing w:val="-4"/>
          <w:sz w:val="24"/>
        </w:rPr>
        <w:t> </w:t>
      </w:r>
      <w:r>
        <w:rPr>
          <w:sz w:val="24"/>
        </w:rPr>
        <w:t>Pregoeiro</w:t>
      </w:r>
      <w:r>
        <w:rPr>
          <w:spacing w:val="-4"/>
          <w:sz w:val="24"/>
        </w:rPr>
        <w:t> </w:t>
      </w:r>
      <w:r>
        <w:rPr>
          <w:sz w:val="24"/>
        </w:rPr>
        <w:t>examinará</w:t>
      </w:r>
      <w:r>
        <w:rPr>
          <w:spacing w:val="-4"/>
          <w:sz w:val="24"/>
        </w:rPr>
        <w:t> </w:t>
      </w:r>
      <w:r>
        <w:rPr>
          <w:sz w:val="24"/>
        </w:rPr>
        <w:t>a</w:t>
      </w:r>
      <w:r>
        <w:rPr>
          <w:spacing w:val="-4"/>
          <w:sz w:val="24"/>
        </w:rPr>
        <w:t> </w:t>
      </w:r>
      <w:r>
        <w:rPr>
          <w:sz w:val="24"/>
        </w:rPr>
        <w:t>proposta</w:t>
      </w:r>
      <w:r>
        <w:rPr>
          <w:spacing w:val="-4"/>
          <w:sz w:val="24"/>
        </w:rPr>
        <w:t> </w:t>
      </w:r>
      <w:r>
        <w:rPr>
          <w:sz w:val="24"/>
        </w:rPr>
        <w:t>classificada</w:t>
      </w:r>
      <w:r>
        <w:rPr>
          <w:spacing w:val="-4"/>
          <w:sz w:val="24"/>
        </w:rPr>
        <w:t> </w:t>
      </w:r>
      <w:r>
        <w:rPr>
          <w:sz w:val="24"/>
        </w:rPr>
        <w:t>em</w:t>
      </w:r>
      <w:r>
        <w:rPr>
          <w:spacing w:val="-4"/>
          <w:sz w:val="24"/>
        </w:rPr>
        <w:t> </w:t>
      </w:r>
      <w:r>
        <w:rPr>
          <w:sz w:val="24"/>
        </w:rPr>
        <w:t>primeiro</w:t>
      </w:r>
      <w:r>
        <w:rPr>
          <w:spacing w:val="-4"/>
          <w:sz w:val="24"/>
        </w:rPr>
        <w:t> </w:t>
      </w:r>
      <w:r>
        <w:rPr>
          <w:sz w:val="24"/>
        </w:rPr>
        <w:t>lugar</w:t>
      </w:r>
      <w:r>
        <w:rPr>
          <w:spacing w:val="-4"/>
          <w:sz w:val="24"/>
        </w:rPr>
        <w:t> </w:t>
      </w:r>
      <w:r>
        <w:rPr>
          <w:sz w:val="24"/>
        </w:rPr>
        <w:t>quanto</w:t>
      </w:r>
      <w:r>
        <w:rPr>
          <w:spacing w:val="-4"/>
          <w:sz w:val="24"/>
        </w:rPr>
        <w:t> </w:t>
      </w:r>
      <w:r>
        <w:rPr>
          <w:sz w:val="24"/>
        </w:rPr>
        <w:t>à</w:t>
      </w:r>
      <w:r>
        <w:rPr>
          <w:spacing w:val="-4"/>
          <w:sz w:val="24"/>
        </w:rPr>
        <w:t> </w:t>
      </w:r>
      <w:r>
        <w:rPr>
          <w:sz w:val="24"/>
        </w:rPr>
        <w:t>adequação</w:t>
      </w:r>
      <w:r>
        <w:rPr>
          <w:spacing w:val="-4"/>
          <w:sz w:val="24"/>
        </w:rPr>
        <w:t> </w:t>
      </w:r>
      <w:r>
        <w:rPr>
          <w:sz w:val="24"/>
        </w:rPr>
        <w:t>ao</w:t>
      </w:r>
      <w:r>
        <w:rPr>
          <w:spacing w:val="-4"/>
          <w:sz w:val="24"/>
        </w:rPr>
        <w:t> </w:t>
      </w:r>
      <w:r>
        <w:rPr>
          <w:sz w:val="24"/>
        </w:rPr>
        <w:t>objeto</w:t>
      </w:r>
      <w:r>
        <w:rPr>
          <w:spacing w:val="-4"/>
          <w:sz w:val="24"/>
        </w:rPr>
        <w:t> </w:t>
      </w:r>
      <w:r>
        <w:rPr>
          <w:sz w:val="24"/>
        </w:rPr>
        <w:t>e</w:t>
      </w:r>
      <w:r>
        <w:rPr>
          <w:spacing w:val="-4"/>
          <w:sz w:val="24"/>
        </w:rPr>
        <w:t> </w:t>
      </w:r>
      <w:r>
        <w:rPr>
          <w:sz w:val="24"/>
        </w:rPr>
        <w:t>à</w:t>
      </w:r>
      <w:r>
        <w:rPr>
          <w:spacing w:val="-4"/>
          <w:sz w:val="24"/>
        </w:rPr>
        <w:t> </w:t>
      </w:r>
      <w:r>
        <w:rPr>
          <w:sz w:val="24"/>
        </w:rPr>
        <w:t>compatibilidade</w:t>
      </w:r>
      <w:r>
        <w:rPr>
          <w:spacing w:val="-4"/>
          <w:sz w:val="24"/>
        </w:rPr>
        <w:t> </w:t>
      </w:r>
      <w:r>
        <w:rPr>
          <w:sz w:val="24"/>
        </w:rPr>
        <w:t>do</w:t>
      </w:r>
      <w:r>
        <w:rPr>
          <w:spacing w:val="-4"/>
          <w:sz w:val="24"/>
        </w:rPr>
        <w:t> </w:t>
      </w:r>
      <w:r>
        <w:rPr>
          <w:sz w:val="24"/>
        </w:rPr>
        <w:t>preço</w:t>
      </w:r>
      <w:r>
        <w:rPr>
          <w:spacing w:val="-4"/>
          <w:sz w:val="24"/>
        </w:rPr>
        <w:t> </w:t>
      </w:r>
      <w:r>
        <w:rPr>
          <w:sz w:val="24"/>
        </w:rPr>
        <w:t>em relação ao máximo estipulado para contratação neste Edital e em seus anexos, observado o disposto nos </w:t>
      </w:r>
      <w:hyperlink r:id="rId20">
        <w:r>
          <w:rPr>
            <w:color w:val="000080"/>
            <w:sz w:val="24"/>
            <w:u w:val="single" w:color="000080"/>
          </w:rPr>
          <w:t>arts. 32 a 38 d</w:t>
        </w:r>
      </w:hyperlink>
      <w:r>
        <w:rPr>
          <w:color w:val="000080"/>
          <w:sz w:val="24"/>
          <w:u w:val="single" w:color="000080"/>
        </w:rPr>
        <w:t>o Decreto nº 48.778/2023</w:t>
      </w:r>
      <w:r>
        <w:rPr>
          <w:sz w:val="24"/>
        </w:rPr>
        <w:t>.</w:t>
      </w:r>
    </w:p>
    <w:p>
      <w:pPr>
        <w:pStyle w:val="ListParagraph"/>
        <w:numPr>
          <w:ilvl w:val="1"/>
          <w:numId w:val="7"/>
        </w:numPr>
        <w:tabs>
          <w:tab w:pos="477" w:val="left" w:leader="none"/>
        </w:tabs>
        <w:spacing w:line="266" w:lineRule="exact" w:before="0" w:after="0"/>
        <w:ind w:left="477" w:right="0" w:hanging="358"/>
        <w:jc w:val="left"/>
        <w:rPr>
          <w:sz w:val="24"/>
        </w:rPr>
      </w:pPr>
      <w:r>
        <w:rPr>
          <w:sz w:val="24"/>
        </w:rPr>
        <w:t>Será</w:t>
      </w:r>
      <w:r>
        <w:rPr>
          <w:spacing w:val="-9"/>
          <w:sz w:val="24"/>
        </w:rPr>
        <w:t> </w:t>
      </w:r>
      <w:r>
        <w:rPr>
          <w:sz w:val="24"/>
        </w:rPr>
        <w:t>desclassificada</w:t>
      </w:r>
      <w:r>
        <w:rPr>
          <w:spacing w:val="-9"/>
          <w:sz w:val="24"/>
        </w:rPr>
        <w:t> </w:t>
      </w:r>
      <w:r>
        <w:rPr>
          <w:sz w:val="24"/>
        </w:rPr>
        <w:t>a</w:t>
      </w:r>
      <w:r>
        <w:rPr>
          <w:spacing w:val="-8"/>
          <w:sz w:val="24"/>
        </w:rPr>
        <w:t> </w:t>
      </w:r>
      <w:r>
        <w:rPr>
          <w:sz w:val="24"/>
        </w:rPr>
        <w:t>proposta</w:t>
      </w:r>
      <w:r>
        <w:rPr>
          <w:spacing w:val="-9"/>
          <w:sz w:val="24"/>
        </w:rPr>
        <w:t> </w:t>
      </w:r>
      <w:r>
        <w:rPr>
          <w:sz w:val="24"/>
        </w:rPr>
        <w:t>vencedora</w:t>
      </w:r>
      <w:r>
        <w:rPr>
          <w:spacing w:val="-8"/>
          <w:sz w:val="24"/>
        </w:rPr>
        <w:t> </w:t>
      </w:r>
      <w:r>
        <w:rPr>
          <w:spacing w:val="-4"/>
          <w:sz w:val="24"/>
        </w:rPr>
        <w:t>que:</w:t>
      </w:r>
    </w:p>
    <w:p>
      <w:pPr>
        <w:pStyle w:val="ListParagraph"/>
        <w:numPr>
          <w:ilvl w:val="2"/>
          <w:numId w:val="7"/>
        </w:numPr>
        <w:tabs>
          <w:tab w:pos="656" w:val="left" w:leader="none"/>
        </w:tabs>
        <w:spacing w:line="269" w:lineRule="exact" w:before="0" w:after="0"/>
        <w:ind w:left="656" w:right="0" w:hanging="537"/>
        <w:jc w:val="left"/>
        <w:rPr>
          <w:sz w:val="24"/>
        </w:rPr>
      </w:pPr>
      <w:r>
        <w:rPr>
          <w:sz w:val="24"/>
        </w:rPr>
        <w:t>contiver</w:t>
      </w:r>
      <w:r>
        <w:rPr>
          <w:spacing w:val="-8"/>
          <w:sz w:val="24"/>
        </w:rPr>
        <w:t> </w:t>
      </w:r>
      <w:r>
        <w:rPr>
          <w:sz w:val="24"/>
        </w:rPr>
        <w:t>vícios</w:t>
      </w:r>
      <w:r>
        <w:rPr>
          <w:spacing w:val="-8"/>
          <w:sz w:val="24"/>
        </w:rPr>
        <w:t> </w:t>
      </w:r>
      <w:r>
        <w:rPr>
          <w:spacing w:val="-2"/>
          <w:sz w:val="24"/>
        </w:rPr>
        <w:t>insanáveis;</w:t>
      </w:r>
    </w:p>
    <w:p>
      <w:pPr>
        <w:pStyle w:val="ListParagraph"/>
        <w:numPr>
          <w:ilvl w:val="2"/>
          <w:numId w:val="7"/>
        </w:numPr>
        <w:tabs>
          <w:tab w:pos="656" w:val="left" w:leader="none"/>
        </w:tabs>
        <w:spacing w:line="269" w:lineRule="exact" w:before="0" w:after="0"/>
        <w:ind w:left="656" w:right="0" w:hanging="537"/>
        <w:jc w:val="left"/>
        <w:rPr>
          <w:sz w:val="24"/>
        </w:rPr>
      </w:pPr>
      <w:r>
        <w:rPr>
          <w:sz w:val="24"/>
        </w:rPr>
        <w:t>não</w:t>
      </w:r>
      <w:r>
        <w:rPr>
          <w:spacing w:val="-15"/>
          <w:sz w:val="24"/>
        </w:rPr>
        <w:t> </w:t>
      </w:r>
      <w:r>
        <w:rPr>
          <w:sz w:val="24"/>
        </w:rPr>
        <w:t>obedecer</w:t>
      </w:r>
      <w:r>
        <w:rPr>
          <w:spacing w:val="-9"/>
          <w:sz w:val="24"/>
        </w:rPr>
        <w:t> </w:t>
      </w:r>
      <w:r>
        <w:rPr>
          <w:sz w:val="24"/>
        </w:rPr>
        <w:t>às</w:t>
      </w:r>
      <w:r>
        <w:rPr>
          <w:spacing w:val="-9"/>
          <w:sz w:val="24"/>
        </w:rPr>
        <w:t> </w:t>
      </w:r>
      <w:r>
        <w:rPr>
          <w:sz w:val="24"/>
        </w:rPr>
        <w:t>especificações</w:t>
      </w:r>
      <w:r>
        <w:rPr>
          <w:spacing w:val="-10"/>
          <w:sz w:val="24"/>
        </w:rPr>
        <w:t> </w:t>
      </w:r>
      <w:r>
        <w:rPr>
          <w:sz w:val="24"/>
        </w:rPr>
        <w:t>técnicas</w:t>
      </w:r>
      <w:r>
        <w:rPr>
          <w:spacing w:val="-9"/>
          <w:sz w:val="24"/>
        </w:rPr>
        <w:t> </w:t>
      </w:r>
      <w:r>
        <w:rPr>
          <w:sz w:val="24"/>
        </w:rPr>
        <w:t>contidas</w:t>
      </w:r>
      <w:r>
        <w:rPr>
          <w:spacing w:val="-9"/>
          <w:sz w:val="24"/>
        </w:rPr>
        <w:t> </w:t>
      </w:r>
      <w:r>
        <w:rPr>
          <w:sz w:val="24"/>
        </w:rPr>
        <w:t>no</w:t>
      </w:r>
      <w:r>
        <w:rPr>
          <w:spacing w:val="-9"/>
          <w:sz w:val="24"/>
        </w:rPr>
        <w:t> </w:t>
      </w:r>
      <w:r>
        <w:rPr>
          <w:b/>
          <w:sz w:val="24"/>
        </w:rPr>
        <w:t>Termo</w:t>
      </w:r>
      <w:r>
        <w:rPr>
          <w:b/>
          <w:spacing w:val="-9"/>
          <w:sz w:val="24"/>
        </w:rPr>
        <w:t> </w:t>
      </w:r>
      <w:r>
        <w:rPr>
          <w:b/>
          <w:sz w:val="24"/>
        </w:rPr>
        <w:t>de</w:t>
      </w:r>
      <w:r>
        <w:rPr>
          <w:b/>
          <w:spacing w:val="-9"/>
          <w:sz w:val="24"/>
        </w:rPr>
        <w:t> </w:t>
      </w:r>
      <w:r>
        <w:rPr>
          <w:b/>
          <w:sz w:val="24"/>
        </w:rPr>
        <w:t>Referência</w:t>
      </w:r>
      <w:r>
        <w:rPr>
          <w:b/>
          <w:spacing w:val="-10"/>
          <w:sz w:val="24"/>
        </w:rPr>
        <w:t> </w:t>
      </w:r>
      <w:r>
        <w:rPr>
          <w:b/>
          <w:sz w:val="24"/>
        </w:rPr>
        <w:t>–</w:t>
      </w:r>
      <w:r>
        <w:rPr>
          <w:b/>
          <w:spacing w:val="-15"/>
          <w:sz w:val="24"/>
        </w:rPr>
        <w:t> </w:t>
      </w:r>
      <w:r>
        <w:rPr>
          <w:b/>
          <w:sz w:val="24"/>
        </w:rPr>
        <w:t>Anexo</w:t>
      </w:r>
      <w:r>
        <w:rPr>
          <w:b/>
          <w:spacing w:val="-9"/>
          <w:sz w:val="24"/>
        </w:rPr>
        <w:t> </w:t>
      </w:r>
      <w:r>
        <w:rPr>
          <w:b/>
          <w:spacing w:val="-5"/>
          <w:sz w:val="24"/>
        </w:rPr>
        <w:t>I</w:t>
      </w:r>
      <w:r>
        <w:rPr>
          <w:spacing w:val="-5"/>
          <w:sz w:val="24"/>
        </w:rPr>
        <w:t>;</w:t>
      </w:r>
    </w:p>
    <w:p>
      <w:pPr>
        <w:pStyle w:val="ListParagraph"/>
        <w:numPr>
          <w:ilvl w:val="2"/>
          <w:numId w:val="7"/>
        </w:numPr>
        <w:tabs>
          <w:tab w:pos="656" w:val="left" w:leader="none"/>
        </w:tabs>
        <w:spacing w:line="269" w:lineRule="exact" w:before="0" w:after="0"/>
        <w:ind w:left="656" w:right="0" w:hanging="537"/>
        <w:jc w:val="left"/>
        <w:rPr>
          <w:sz w:val="24"/>
        </w:rPr>
      </w:pPr>
      <w:r>
        <w:rPr>
          <w:sz w:val="24"/>
        </w:rPr>
        <w:t>apresentar</w:t>
      </w:r>
      <w:r>
        <w:rPr>
          <w:spacing w:val="-8"/>
          <w:sz w:val="24"/>
        </w:rPr>
        <w:t> </w:t>
      </w:r>
      <w:r>
        <w:rPr>
          <w:sz w:val="24"/>
        </w:rPr>
        <w:t>preços</w:t>
      </w:r>
      <w:r>
        <w:rPr>
          <w:spacing w:val="-8"/>
          <w:sz w:val="24"/>
        </w:rPr>
        <w:t> </w:t>
      </w:r>
      <w:r>
        <w:rPr>
          <w:sz w:val="24"/>
        </w:rPr>
        <w:t>inexequíveis</w:t>
      </w:r>
      <w:r>
        <w:rPr>
          <w:spacing w:val="-7"/>
          <w:sz w:val="24"/>
        </w:rPr>
        <w:t> </w:t>
      </w:r>
      <w:r>
        <w:rPr>
          <w:sz w:val="24"/>
        </w:rPr>
        <w:t>ou</w:t>
      </w:r>
      <w:r>
        <w:rPr>
          <w:spacing w:val="-8"/>
          <w:sz w:val="24"/>
        </w:rPr>
        <w:t> </w:t>
      </w:r>
      <w:r>
        <w:rPr>
          <w:sz w:val="24"/>
        </w:rPr>
        <w:t>permanecerem</w:t>
      </w:r>
      <w:r>
        <w:rPr>
          <w:spacing w:val="-8"/>
          <w:sz w:val="24"/>
        </w:rPr>
        <w:t> </w:t>
      </w:r>
      <w:r>
        <w:rPr>
          <w:sz w:val="24"/>
        </w:rPr>
        <w:t>acima</w:t>
      </w:r>
      <w:r>
        <w:rPr>
          <w:spacing w:val="-7"/>
          <w:sz w:val="24"/>
        </w:rPr>
        <w:t> </w:t>
      </w:r>
      <w:r>
        <w:rPr>
          <w:sz w:val="24"/>
        </w:rPr>
        <w:t>do</w:t>
      </w:r>
      <w:r>
        <w:rPr>
          <w:spacing w:val="-8"/>
          <w:sz w:val="24"/>
        </w:rPr>
        <w:t> </w:t>
      </w:r>
      <w:r>
        <w:rPr>
          <w:sz w:val="24"/>
        </w:rPr>
        <w:t>preço</w:t>
      </w:r>
      <w:r>
        <w:rPr>
          <w:spacing w:val="-7"/>
          <w:sz w:val="24"/>
        </w:rPr>
        <w:t> </w:t>
      </w:r>
      <w:r>
        <w:rPr>
          <w:sz w:val="24"/>
        </w:rPr>
        <w:t>máximo</w:t>
      </w:r>
      <w:r>
        <w:rPr>
          <w:spacing w:val="-8"/>
          <w:sz w:val="24"/>
        </w:rPr>
        <w:t> </w:t>
      </w:r>
      <w:r>
        <w:rPr>
          <w:sz w:val="24"/>
        </w:rPr>
        <w:t>definido</w:t>
      </w:r>
      <w:r>
        <w:rPr>
          <w:spacing w:val="-8"/>
          <w:sz w:val="24"/>
        </w:rPr>
        <w:t> </w:t>
      </w:r>
      <w:r>
        <w:rPr>
          <w:sz w:val="24"/>
        </w:rPr>
        <w:t>para</w:t>
      </w:r>
      <w:r>
        <w:rPr>
          <w:spacing w:val="-7"/>
          <w:sz w:val="24"/>
        </w:rPr>
        <w:t> </w:t>
      </w:r>
      <w:r>
        <w:rPr>
          <w:sz w:val="24"/>
        </w:rPr>
        <w:t>a</w:t>
      </w:r>
      <w:r>
        <w:rPr>
          <w:spacing w:val="-8"/>
          <w:sz w:val="24"/>
        </w:rPr>
        <w:t> </w:t>
      </w:r>
      <w:r>
        <w:rPr>
          <w:spacing w:val="-2"/>
          <w:sz w:val="24"/>
        </w:rPr>
        <w:t>contratação;</w:t>
      </w:r>
    </w:p>
    <w:p>
      <w:pPr>
        <w:pStyle w:val="ListParagraph"/>
        <w:numPr>
          <w:ilvl w:val="2"/>
          <w:numId w:val="7"/>
        </w:numPr>
        <w:tabs>
          <w:tab w:pos="656" w:val="left" w:leader="none"/>
        </w:tabs>
        <w:spacing w:line="269" w:lineRule="exact" w:before="0" w:after="0"/>
        <w:ind w:left="656" w:right="0" w:hanging="537"/>
        <w:jc w:val="left"/>
        <w:rPr>
          <w:sz w:val="24"/>
        </w:rPr>
      </w:pPr>
      <w:r>
        <w:rPr>
          <w:sz w:val="24"/>
        </w:rPr>
        <w:t>não</w:t>
      </w:r>
      <w:r>
        <w:rPr>
          <w:spacing w:val="-14"/>
          <w:sz w:val="24"/>
        </w:rPr>
        <w:t> </w:t>
      </w:r>
      <w:r>
        <w:rPr>
          <w:sz w:val="24"/>
        </w:rPr>
        <w:t>tiverem</w:t>
      </w:r>
      <w:r>
        <w:rPr>
          <w:spacing w:val="-9"/>
          <w:sz w:val="24"/>
        </w:rPr>
        <w:t> </w:t>
      </w:r>
      <w:r>
        <w:rPr>
          <w:sz w:val="24"/>
        </w:rPr>
        <w:t>sua</w:t>
      </w:r>
      <w:r>
        <w:rPr>
          <w:spacing w:val="-8"/>
          <w:sz w:val="24"/>
        </w:rPr>
        <w:t> </w:t>
      </w:r>
      <w:r>
        <w:rPr>
          <w:sz w:val="24"/>
        </w:rPr>
        <w:t>exequibilidade</w:t>
      </w:r>
      <w:r>
        <w:rPr>
          <w:spacing w:val="-9"/>
          <w:sz w:val="24"/>
        </w:rPr>
        <w:t> </w:t>
      </w:r>
      <w:r>
        <w:rPr>
          <w:sz w:val="24"/>
        </w:rPr>
        <w:t>demonstrada,</w:t>
      </w:r>
      <w:r>
        <w:rPr>
          <w:spacing w:val="-9"/>
          <w:sz w:val="24"/>
        </w:rPr>
        <w:t> </w:t>
      </w:r>
      <w:r>
        <w:rPr>
          <w:sz w:val="24"/>
        </w:rPr>
        <w:t>quando</w:t>
      </w:r>
      <w:r>
        <w:rPr>
          <w:spacing w:val="-8"/>
          <w:sz w:val="24"/>
        </w:rPr>
        <w:t> </w:t>
      </w:r>
      <w:r>
        <w:rPr>
          <w:sz w:val="24"/>
        </w:rPr>
        <w:t>exigido</w:t>
      </w:r>
      <w:r>
        <w:rPr>
          <w:spacing w:val="-9"/>
          <w:sz w:val="24"/>
        </w:rPr>
        <w:t> </w:t>
      </w:r>
      <w:r>
        <w:rPr>
          <w:sz w:val="24"/>
        </w:rPr>
        <w:t>pela</w:t>
      </w:r>
      <w:r>
        <w:rPr>
          <w:spacing w:val="-15"/>
          <w:sz w:val="24"/>
        </w:rPr>
        <w:t> </w:t>
      </w:r>
      <w:r>
        <w:rPr>
          <w:spacing w:val="-2"/>
          <w:sz w:val="24"/>
        </w:rPr>
        <w:t>Administração;</w:t>
      </w:r>
    </w:p>
    <w:p>
      <w:pPr>
        <w:pStyle w:val="ListParagraph"/>
        <w:numPr>
          <w:ilvl w:val="2"/>
          <w:numId w:val="7"/>
        </w:numPr>
        <w:tabs>
          <w:tab w:pos="656" w:val="left" w:leader="none"/>
        </w:tabs>
        <w:spacing w:line="269" w:lineRule="exact" w:before="0" w:after="0"/>
        <w:ind w:left="656" w:right="0" w:hanging="537"/>
        <w:jc w:val="left"/>
        <w:rPr>
          <w:sz w:val="24"/>
        </w:rPr>
      </w:pPr>
      <w:r>
        <w:rPr>
          <w:sz w:val="24"/>
        </w:rPr>
        <w:t>apresentar</w:t>
      </w:r>
      <w:r>
        <w:rPr>
          <w:spacing w:val="-8"/>
          <w:sz w:val="24"/>
        </w:rPr>
        <w:t> </w:t>
      </w:r>
      <w:r>
        <w:rPr>
          <w:sz w:val="24"/>
        </w:rPr>
        <w:t>desconformidade</w:t>
      </w:r>
      <w:r>
        <w:rPr>
          <w:spacing w:val="-8"/>
          <w:sz w:val="24"/>
        </w:rPr>
        <w:t> </w:t>
      </w:r>
      <w:r>
        <w:rPr>
          <w:sz w:val="24"/>
        </w:rPr>
        <w:t>com</w:t>
      </w:r>
      <w:r>
        <w:rPr>
          <w:spacing w:val="-8"/>
          <w:sz w:val="24"/>
        </w:rPr>
        <w:t> </w:t>
      </w:r>
      <w:r>
        <w:rPr>
          <w:sz w:val="24"/>
        </w:rPr>
        <w:t>quaisquer</w:t>
      </w:r>
      <w:r>
        <w:rPr>
          <w:spacing w:val="-8"/>
          <w:sz w:val="24"/>
        </w:rPr>
        <w:t> </w:t>
      </w:r>
      <w:r>
        <w:rPr>
          <w:sz w:val="24"/>
        </w:rPr>
        <w:t>outras</w:t>
      </w:r>
      <w:r>
        <w:rPr>
          <w:spacing w:val="-8"/>
          <w:sz w:val="24"/>
        </w:rPr>
        <w:t> </w:t>
      </w:r>
      <w:r>
        <w:rPr>
          <w:sz w:val="24"/>
        </w:rPr>
        <w:t>exigências</w:t>
      </w:r>
      <w:r>
        <w:rPr>
          <w:spacing w:val="-8"/>
          <w:sz w:val="24"/>
        </w:rPr>
        <w:t> </w:t>
      </w:r>
      <w:r>
        <w:rPr>
          <w:sz w:val="24"/>
        </w:rPr>
        <w:t>deste</w:t>
      </w:r>
      <w:r>
        <w:rPr>
          <w:spacing w:val="-8"/>
          <w:sz w:val="24"/>
        </w:rPr>
        <w:t> </w:t>
      </w:r>
      <w:r>
        <w:rPr>
          <w:sz w:val="24"/>
        </w:rPr>
        <w:t>Edital</w:t>
      </w:r>
      <w:r>
        <w:rPr>
          <w:spacing w:val="-7"/>
          <w:sz w:val="24"/>
        </w:rPr>
        <w:t> </w:t>
      </w:r>
      <w:r>
        <w:rPr>
          <w:sz w:val="24"/>
        </w:rPr>
        <w:t>ou</w:t>
      </w:r>
      <w:r>
        <w:rPr>
          <w:spacing w:val="-8"/>
          <w:sz w:val="24"/>
        </w:rPr>
        <w:t> </w:t>
      </w:r>
      <w:r>
        <w:rPr>
          <w:sz w:val="24"/>
        </w:rPr>
        <w:t>seus</w:t>
      </w:r>
      <w:r>
        <w:rPr>
          <w:spacing w:val="-8"/>
          <w:sz w:val="24"/>
        </w:rPr>
        <w:t> </w:t>
      </w:r>
      <w:r>
        <w:rPr>
          <w:sz w:val="24"/>
        </w:rPr>
        <w:t>anexos,</w:t>
      </w:r>
      <w:r>
        <w:rPr>
          <w:spacing w:val="-8"/>
          <w:sz w:val="24"/>
        </w:rPr>
        <w:t> </w:t>
      </w:r>
      <w:r>
        <w:rPr>
          <w:sz w:val="24"/>
        </w:rPr>
        <w:t>desde</w:t>
      </w:r>
      <w:r>
        <w:rPr>
          <w:spacing w:val="-8"/>
          <w:sz w:val="24"/>
        </w:rPr>
        <w:t> </w:t>
      </w:r>
      <w:r>
        <w:rPr>
          <w:sz w:val="24"/>
        </w:rPr>
        <w:t>que</w:t>
      </w:r>
      <w:r>
        <w:rPr>
          <w:spacing w:val="-8"/>
          <w:sz w:val="24"/>
        </w:rPr>
        <w:t> </w:t>
      </w:r>
      <w:r>
        <w:rPr>
          <w:spacing w:val="-2"/>
          <w:sz w:val="24"/>
        </w:rPr>
        <w:t>insanável.</w:t>
      </w:r>
    </w:p>
    <w:p>
      <w:pPr>
        <w:pStyle w:val="ListParagraph"/>
        <w:numPr>
          <w:ilvl w:val="1"/>
          <w:numId w:val="7"/>
        </w:numPr>
        <w:tabs>
          <w:tab w:pos="464" w:val="left" w:leader="none"/>
        </w:tabs>
        <w:spacing w:line="269" w:lineRule="exact" w:before="0" w:after="0"/>
        <w:ind w:left="464" w:right="0" w:hanging="345"/>
        <w:jc w:val="left"/>
        <w:rPr>
          <w:sz w:val="24"/>
        </w:rPr>
      </w:pPr>
      <w:r>
        <w:rPr>
          <w:sz w:val="24"/>
        </w:rPr>
        <w:t>A</w:t>
      </w:r>
      <w:r>
        <w:rPr>
          <w:spacing w:val="-15"/>
          <w:sz w:val="24"/>
        </w:rPr>
        <w:t> </w:t>
      </w:r>
      <w:r>
        <w:rPr>
          <w:sz w:val="24"/>
        </w:rPr>
        <w:t>desclassificação</w:t>
      </w:r>
      <w:r>
        <w:rPr>
          <w:spacing w:val="-13"/>
          <w:sz w:val="24"/>
        </w:rPr>
        <w:t> </w:t>
      </w:r>
      <w:r>
        <w:rPr>
          <w:sz w:val="24"/>
        </w:rPr>
        <w:t>será</w:t>
      </w:r>
      <w:r>
        <w:rPr>
          <w:spacing w:val="-7"/>
          <w:sz w:val="24"/>
        </w:rPr>
        <w:t> </w:t>
      </w:r>
      <w:r>
        <w:rPr>
          <w:sz w:val="24"/>
        </w:rPr>
        <w:t>sempre</w:t>
      </w:r>
      <w:r>
        <w:rPr>
          <w:spacing w:val="-8"/>
          <w:sz w:val="24"/>
        </w:rPr>
        <w:t> </w:t>
      </w:r>
      <w:r>
        <w:rPr>
          <w:sz w:val="24"/>
        </w:rPr>
        <w:t>fundamentada</w:t>
      </w:r>
      <w:r>
        <w:rPr>
          <w:spacing w:val="-8"/>
          <w:sz w:val="24"/>
        </w:rPr>
        <w:t> </w:t>
      </w:r>
      <w:r>
        <w:rPr>
          <w:sz w:val="24"/>
        </w:rPr>
        <w:t>e</w:t>
      </w:r>
      <w:r>
        <w:rPr>
          <w:spacing w:val="-8"/>
          <w:sz w:val="24"/>
        </w:rPr>
        <w:t> </w:t>
      </w:r>
      <w:r>
        <w:rPr>
          <w:sz w:val="24"/>
        </w:rPr>
        <w:t>registrada</w:t>
      </w:r>
      <w:r>
        <w:rPr>
          <w:spacing w:val="-8"/>
          <w:sz w:val="24"/>
        </w:rPr>
        <w:t> </w:t>
      </w:r>
      <w:r>
        <w:rPr>
          <w:sz w:val="24"/>
        </w:rPr>
        <w:t>no</w:t>
      </w:r>
      <w:r>
        <w:rPr>
          <w:spacing w:val="-8"/>
          <w:sz w:val="24"/>
        </w:rPr>
        <w:t> </w:t>
      </w:r>
      <w:r>
        <w:rPr>
          <w:sz w:val="24"/>
        </w:rPr>
        <w:t>sistema,</w:t>
      </w:r>
      <w:r>
        <w:rPr>
          <w:spacing w:val="-7"/>
          <w:sz w:val="24"/>
        </w:rPr>
        <w:t> </w:t>
      </w:r>
      <w:r>
        <w:rPr>
          <w:sz w:val="24"/>
        </w:rPr>
        <w:t>com</w:t>
      </w:r>
      <w:r>
        <w:rPr>
          <w:spacing w:val="-8"/>
          <w:sz w:val="24"/>
        </w:rPr>
        <w:t> </w:t>
      </w:r>
      <w:r>
        <w:rPr>
          <w:sz w:val="24"/>
        </w:rPr>
        <w:t>acompanhamento</w:t>
      </w:r>
      <w:r>
        <w:rPr>
          <w:spacing w:val="-8"/>
          <w:sz w:val="24"/>
        </w:rPr>
        <w:t> </w:t>
      </w:r>
      <w:r>
        <w:rPr>
          <w:sz w:val="24"/>
        </w:rPr>
        <w:t>por</w:t>
      </w:r>
      <w:r>
        <w:rPr>
          <w:spacing w:val="-8"/>
          <w:sz w:val="24"/>
        </w:rPr>
        <w:t> </w:t>
      </w:r>
      <w:r>
        <w:rPr>
          <w:sz w:val="24"/>
        </w:rPr>
        <w:t>todos</w:t>
      </w:r>
      <w:r>
        <w:rPr>
          <w:spacing w:val="-8"/>
          <w:sz w:val="24"/>
        </w:rPr>
        <w:t> </w:t>
      </w:r>
      <w:r>
        <w:rPr>
          <w:sz w:val="24"/>
        </w:rPr>
        <w:t>os</w:t>
      </w:r>
      <w:r>
        <w:rPr>
          <w:spacing w:val="-7"/>
          <w:sz w:val="24"/>
        </w:rPr>
        <w:t> </w:t>
      </w:r>
      <w:r>
        <w:rPr>
          <w:spacing w:val="-2"/>
          <w:sz w:val="24"/>
        </w:rPr>
        <w:t>participantes.</w:t>
      </w:r>
    </w:p>
    <w:p>
      <w:pPr>
        <w:pStyle w:val="ListParagraph"/>
        <w:numPr>
          <w:ilvl w:val="1"/>
          <w:numId w:val="7"/>
        </w:numPr>
        <w:tabs>
          <w:tab w:pos="477" w:val="left" w:leader="none"/>
        </w:tabs>
        <w:spacing w:line="235" w:lineRule="auto" w:before="0" w:after="0"/>
        <w:ind w:left="119" w:right="139" w:firstLine="0"/>
        <w:jc w:val="left"/>
        <w:rPr>
          <w:sz w:val="24"/>
        </w:rPr>
      </w:pPr>
      <w:r>
        <w:rPr>
          <w:sz w:val="24"/>
        </w:rPr>
        <w:t>É</w:t>
      </w:r>
      <w:r>
        <w:rPr>
          <w:spacing w:val="-5"/>
          <w:sz w:val="24"/>
        </w:rPr>
        <w:t> </w:t>
      </w:r>
      <w:r>
        <w:rPr>
          <w:sz w:val="24"/>
        </w:rPr>
        <w:t>indício</w:t>
      </w:r>
      <w:r>
        <w:rPr>
          <w:spacing w:val="-4"/>
          <w:sz w:val="24"/>
        </w:rPr>
        <w:t> </w:t>
      </w:r>
      <w:r>
        <w:rPr>
          <w:sz w:val="24"/>
        </w:rPr>
        <w:t>de</w:t>
      </w:r>
      <w:r>
        <w:rPr>
          <w:spacing w:val="-4"/>
          <w:sz w:val="24"/>
        </w:rPr>
        <w:t> </w:t>
      </w:r>
      <w:r>
        <w:rPr>
          <w:sz w:val="24"/>
        </w:rPr>
        <w:t>inexequibilidade</w:t>
      </w:r>
      <w:r>
        <w:rPr>
          <w:spacing w:val="-4"/>
          <w:sz w:val="24"/>
        </w:rPr>
        <w:t> </w:t>
      </w:r>
      <w:r>
        <w:rPr>
          <w:sz w:val="24"/>
        </w:rPr>
        <w:t>das</w:t>
      </w:r>
      <w:r>
        <w:rPr>
          <w:spacing w:val="-4"/>
          <w:sz w:val="24"/>
        </w:rPr>
        <w:t> </w:t>
      </w:r>
      <w:r>
        <w:rPr>
          <w:sz w:val="24"/>
        </w:rPr>
        <w:t>propostas</w:t>
      </w:r>
      <w:r>
        <w:rPr>
          <w:spacing w:val="-4"/>
          <w:sz w:val="24"/>
        </w:rPr>
        <w:t> </w:t>
      </w:r>
      <w:r>
        <w:rPr>
          <w:sz w:val="24"/>
        </w:rPr>
        <w:t>valores</w:t>
      </w:r>
      <w:r>
        <w:rPr>
          <w:spacing w:val="-4"/>
          <w:sz w:val="24"/>
        </w:rPr>
        <w:t> </w:t>
      </w:r>
      <w:r>
        <w:rPr>
          <w:sz w:val="24"/>
        </w:rPr>
        <w:t>inferiores</w:t>
      </w:r>
      <w:r>
        <w:rPr>
          <w:spacing w:val="-4"/>
          <w:sz w:val="24"/>
        </w:rPr>
        <w:t> </w:t>
      </w:r>
      <w:r>
        <w:rPr>
          <w:sz w:val="24"/>
        </w:rPr>
        <w:t>a</w:t>
      </w:r>
      <w:r>
        <w:rPr>
          <w:spacing w:val="-4"/>
          <w:sz w:val="24"/>
        </w:rPr>
        <w:t> </w:t>
      </w:r>
      <w:r>
        <w:rPr>
          <w:sz w:val="24"/>
        </w:rPr>
        <w:t>50%</w:t>
      </w:r>
      <w:r>
        <w:rPr>
          <w:spacing w:val="-4"/>
          <w:sz w:val="24"/>
        </w:rPr>
        <w:t> </w:t>
      </w:r>
      <w:r>
        <w:rPr>
          <w:sz w:val="24"/>
        </w:rPr>
        <w:t>(cinquenta</w:t>
      </w:r>
      <w:r>
        <w:rPr>
          <w:spacing w:val="-4"/>
          <w:sz w:val="24"/>
        </w:rPr>
        <w:t> </w:t>
      </w:r>
      <w:r>
        <w:rPr>
          <w:sz w:val="24"/>
        </w:rPr>
        <w:t>por</w:t>
      </w:r>
      <w:r>
        <w:rPr>
          <w:spacing w:val="-4"/>
          <w:sz w:val="24"/>
        </w:rPr>
        <w:t> </w:t>
      </w:r>
      <w:r>
        <w:rPr>
          <w:sz w:val="24"/>
        </w:rPr>
        <w:t>cento)</w:t>
      </w:r>
      <w:r>
        <w:rPr>
          <w:spacing w:val="-4"/>
          <w:sz w:val="24"/>
        </w:rPr>
        <w:t> </w:t>
      </w:r>
      <w:r>
        <w:rPr>
          <w:sz w:val="24"/>
        </w:rPr>
        <w:t>do</w:t>
      </w:r>
      <w:r>
        <w:rPr>
          <w:spacing w:val="-4"/>
          <w:sz w:val="24"/>
        </w:rPr>
        <w:t> </w:t>
      </w:r>
      <w:r>
        <w:rPr>
          <w:sz w:val="24"/>
        </w:rPr>
        <w:t>valor</w:t>
      </w:r>
      <w:r>
        <w:rPr>
          <w:spacing w:val="-4"/>
          <w:sz w:val="24"/>
        </w:rPr>
        <w:t> </w:t>
      </w:r>
      <w:r>
        <w:rPr>
          <w:sz w:val="24"/>
        </w:rPr>
        <w:t>orçado</w:t>
      </w:r>
      <w:r>
        <w:rPr>
          <w:spacing w:val="-4"/>
          <w:sz w:val="24"/>
        </w:rPr>
        <w:t> </w:t>
      </w:r>
      <w:r>
        <w:rPr>
          <w:sz w:val="24"/>
        </w:rPr>
        <w:t>pela</w:t>
      </w:r>
      <w:r>
        <w:rPr>
          <w:spacing w:val="-15"/>
          <w:sz w:val="24"/>
        </w:rPr>
        <w:t> </w:t>
      </w:r>
      <w:r>
        <w:rPr>
          <w:sz w:val="24"/>
        </w:rPr>
        <w:t>Administração,</w:t>
      </w:r>
      <w:r>
        <w:rPr>
          <w:spacing w:val="-4"/>
          <w:sz w:val="24"/>
        </w:rPr>
        <w:t> </w:t>
      </w:r>
      <w:r>
        <w:rPr>
          <w:sz w:val="24"/>
        </w:rPr>
        <w:t>conforme</w:t>
      </w:r>
      <w:r>
        <w:rPr>
          <w:spacing w:val="-4"/>
          <w:sz w:val="24"/>
        </w:rPr>
        <w:t> </w:t>
      </w:r>
      <w:r>
        <w:rPr>
          <w:sz w:val="24"/>
        </w:rPr>
        <w:t>art.</w:t>
      </w:r>
      <w:r>
        <w:rPr>
          <w:spacing w:val="-4"/>
          <w:sz w:val="24"/>
        </w:rPr>
        <w:t> </w:t>
      </w:r>
      <w:r>
        <w:rPr>
          <w:sz w:val="24"/>
        </w:rPr>
        <w:t>37</w:t>
      </w:r>
      <w:r>
        <w:rPr>
          <w:spacing w:val="-4"/>
          <w:sz w:val="24"/>
        </w:rPr>
        <w:t> </w:t>
      </w:r>
      <w:r>
        <w:rPr>
          <w:sz w:val="24"/>
        </w:rPr>
        <w:t>do</w:t>
      </w:r>
      <w:r>
        <w:rPr>
          <w:spacing w:val="-4"/>
          <w:sz w:val="24"/>
        </w:rPr>
        <w:t> </w:t>
      </w:r>
      <w:r>
        <w:rPr>
          <w:color w:val="000080"/>
          <w:sz w:val="24"/>
          <w:u w:val="single" w:color="000080"/>
        </w:rPr>
        <w:t>Decreto</w:t>
      </w:r>
      <w:r>
        <w:rPr>
          <w:color w:val="000080"/>
          <w:spacing w:val="-4"/>
          <w:sz w:val="24"/>
          <w:u w:val="single" w:color="000080"/>
        </w:rPr>
        <w:t> </w:t>
      </w:r>
      <w:r>
        <w:rPr>
          <w:color w:val="000080"/>
          <w:sz w:val="24"/>
          <w:u w:val="single" w:color="000080"/>
        </w:rPr>
        <w:t>nº</w:t>
      </w:r>
      <w:r>
        <w:rPr>
          <w:color w:val="000080"/>
          <w:sz w:val="24"/>
        </w:rPr>
        <w:t> </w:t>
      </w:r>
      <w:r>
        <w:rPr>
          <w:color w:val="000080"/>
          <w:spacing w:val="-2"/>
          <w:sz w:val="24"/>
          <w:u w:val="single" w:color="000080"/>
        </w:rPr>
        <w:t>48.778/2023</w:t>
      </w:r>
      <w:r>
        <w:rPr>
          <w:spacing w:val="-2"/>
          <w:sz w:val="24"/>
        </w:rPr>
        <w:t>.</w:t>
      </w:r>
    </w:p>
    <w:p>
      <w:pPr>
        <w:pStyle w:val="ListParagraph"/>
        <w:numPr>
          <w:ilvl w:val="2"/>
          <w:numId w:val="7"/>
        </w:numPr>
        <w:tabs>
          <w:tab w:pos="555" w:val="left" w:leader="none"/>
        </w:tabs>
        <w:spacing w:line="240" w:lineRule="auto" w:before="24" w:after="0"/>
        <w:ind w:left="555" w:right="0" w:hanging="436"/>
        <w:jc w:val="left"/>
        <w:rPr>
          <w:sz w:val="20"/>
        </w:rPr>
      </w:pPr>
      <w:r>
        <w:rPr>
          <w:sz w:val="20"/>
        </w:rPr>
        <w:t>A</w:t>
      </w:r>
      <w:r>
        <w:rPr>
          <w:spacing w:val="-13"/>
          <w:sz w:val="20"/>
        </w:rPr>
        <w:t> </w:t>
      </w:r>
      <w:r>
        <w:rPr>
          <w:sz w:val="20"/>
        </w:rPr>
        <w:t>inexequibilidade,</w:t>
      </w:r>
      <w:r>
        <w:rPr>
          <w:spacing w:val="-9"/>
          <w:sz w:val="20"/>
        </w:rPr>
        <w:t> </w:t>
      </w:r>
      <w:r>
        <w:rPr>
          <w:sz w:val="20"/>
        </w:rPr>
        <w:t>na</w:t>
      </w:r>
      <w:r>
        <w:rPr>
          <w:spacing w:val="-5"/>
          <w:sz w:val="20"/>
        </w:rPr>
        <w:t> </w:t>
      </w:r>
      <w:r>
        <w:rPr>
          <w:sz w:val="20"/>
        </w:rPr>
        <w:t>hipótese</w:t>
      </w:r>
      <w:r>
        <w:rPr>
          <w:spacing w:val="-6"/>
          <w:sz w:val="20"/>
        </w:rPr>
        <w:t> </w:t>
      </w:r>
      <w:r>
        <w:rPr>
          <w:sz w:val="20"/>
        </w:rPr>
        <w:t>de</w:t>
      </w:r>
      <w:r>
        <w:rPr>
          <w:spacing w:val="-6"/>
          <w:sz w:val="20"/>
        </w:rPr>
        <w:t> </w:t>
      </w:r>
      <w:r>
        <w:rPr>
          <w:sz w:val="20"/>
        </w:rPr>
        <w:t>que</w:t>
      </w:r>
      <w:r>
        <w:rPr>
          <w:spacing w:val="-5"/>
          <w:sz w:val="20"/>
        </w:rPr>
        <w:t> </w:t>
      </w:r>
      <w:r>
        <w:rPr>
          <w:sz w:val="20"/>
        </w:rPr>
        <w:t>trata</w:t>
      </w:r>
      <w:r>
        <w:rPr>
          <w:spacing w:val="-6"/>
          <w:sz w:val="20"/>
        </w:rPr>
        <w:t> </w:t>
      </w:r>
      <w:r>
        <w:rPr>
          <w:sz w:val="20"/>
        </w:rPr>
        <w:t>o</w:t>
      </w:r>
      <w:r>
        <w:rPr>
          <w:spacing w:val="-5"/>
          <w:sz w:val="20"/>
        </w:rPr>
        <w:t> </w:t>
      </w:r>
      <w:r>
        <w:rPr>
          <w:i/>
          <w:sz w:val="20"/>
        </w:rPr>
        <w:t>caput</w:t>
      </w:r>
      <w:r>
        <w:rPr>
          <w:sz w:val="20"/>
        </w:rPr>
        <w:t>,</w:t>
      </w:r>
      <w:r>
        <w:rPr>
          <w:spacing w:val="-6"/>
          <w:sz w:val="20"/>
        </w:rPr>
        <w:t> </w:t>
      </w:r>
      <w:r>
        <w:rPr>
          <w:sz w:val="20"/>
        </w:rPr>
        <w:t>só</w:t>
      </w:r>
      <w:r>
        <w:rPr>
          <w:spacing w:val="-6"/>
          <w:sz w:val="20"/>
        </w:rPr>
        <w:t> </w:t>
      </w:r>
      <w:r>
        <w:rPr>
          <w:sz w:val="20"/>
        </w:rPr>
        <w:t>será</w:t>
      </w:r>
      <w:r>
        <w:rPr>
          <w:spacing w:val="-5"/>
          <w:sz w:val="20"/>
        </w:rPr>
        <w:t> </w:t>
      </w:r>
      <w:r>
        <w:rPr>
          <w:sz w:val="20"/>
        </w:rPr>
        <w:t>considerada</w:t>
      </w:r>
      <w:r>
        <w:rPr>
          <w:spacing w:val="-6"/>
          <w:sz w:val="20"/>
        </w:rPr>
        <w:t> </w:t>
      </w:r>
      <w:r>
        <w:rPr>
          <w:sz w:val="20"/>
        </w:rPr>
        <w:t>após</w:t>
      </w:r>
      <w:r>
        <w:rPr>
          <w:spacing w:val="-5"/>
          <w:sz w:val="20"/>
        </w:rPr>
        <w:t> </w:t>
      </w:r>
      <w:r>
        <w:rPr>
          <w:sz w:val="20"/>
        </w:rPr>
        <w:t>diligência</w:t>
      </w:r>
      <w:r>
        <w:rPr>
          <w:spacing w:val="-6"/>
          <w:sz w:val="20"/>
        </w:rPr>
        <w:t> </w:t>
      </w:r>
      <w:r>
        <w:rPr>
          <w:sz w:val="20"/>
        </w:rPr>
        <w:t>do</w:t>
      </w:r>
      <w:r>
        <w:rPr>
          <w:spacing w:val="-6"/>
          <w:sz w:val="20"/>
        </w:rPr>
        <w:t> </w:t>
      </w:r>
      <w:r>
        <w:rPr>
          <w:sz w:val="20"/>
        </w:rPr>
        <w:t>Pregoeiro,</w:t>
      </w:r>
      <w:r>
        <w:rPr>
          <w:spacing w:val="-5"/>
          <w:sz w:val="20"/>
        </w:rPr>
        <w:t> </w:t>
      </w:r>
      <w:r>
        <w:rPr>
          <w:sz w:val="20"/>
        </w:rPr>
        <w:t>que</w:t>
      </w:r>
      <w:r>
        <w:rPr>
          <w:spacing w:val="-6"/>
          <w:sz w:val="20"/>
        </w:rPr>
        <w:t> </w:t>
      </w:r>
      <w:r>
        <w:rPr>
          <w:spacing w:val="-2"/>
          <w:sz w:val="20"/>
        </w:rPr>
        <w:t>comprove:</w:t>
      </w:r>
    </w:p>
    <w:p>
      <w:pPr>
        <w:pStyle w:val="ListParagraph"/>
        <w:numPr>
          <w:ilvl w:val="3"/>
          <w:numId w:val="7"/>
        </w:numPr>
        <w:tabs>
          <w:tab w:pos="836" w:val="left" w:leader="none"/>
        </w:tabs>
        <w:spacing w:line="273" w:lineRule="exact" w:before="2" w:after="0"/>
        <w:ind w:left="836" w:right="0" w:hanging="717"/>
        <w:jc w:val="left"/>
        <w:rPr>
          <w:sz w:val="24"/>
        </w:rPr>
      </w:pPr>
      <w:r>
        <w:rPr>
          <w:sz w:val="24"/>
        </w:rPr>
        <w:t>que</w:t>
      </w:r>
      <w:r>
        <w:rPr>
          <w:spacing w:val="-6"/>
          <w:sz w:val="24"/>
        </w:rPr>
        <w:t> </w:t>
      </w:r>
      <w:r>
        <w:rPr>
          <w:sz w:val="24"/>
        </w:rPr>
        <w:t>o</w:t>
      </w:r>
      <w:r>
        <w:rPr>
          <w:spacing w:val="-6"/>
          <w:sz w:val="24"/>
        </w:rPr>
        <w:t> </w:t>
      </w:r>
      <w:r>
        <w:rPr>
          <w:sz w:val="24"/>
        </w:rPr>
        <w:t>custo</w:t>
      </w:r>
      <w:r>
        <w:rPr>
          <w:spacing w:val="-6"/>
          <w:sz w:val="24"/>
        </w:rPr>
        <w:t> </w:t>
      </w:r>
      <w:r>
        <w:rPr>
          <w:sz w:val="24"/>
        </w:rPr>
        <w:t>do</w:t>
      </w:r>
      <w:r>
        <w:rPr>
          <w:spacing w:val="-5"/>
          <w:sz w:val="24"/>
        </w:rPr>
        <w:t> </w:t>
      </w:r>
      <w:r>
        <w:rPr>
          <w:sz w:val="24"/>
        </w:rPr>
        <w:t>licitante</w:t>
      </w:r>
      <w:r>
        <w:rPr>
          <w:spacing w:val="-6"/>
          <w:sz w:val="24"/>
        </w:rPr>
        <w:t> </w:t>
      </w:r>
      <w:r>
        <w:rPr>
          <w:sz w:val="24"/>
        </w:rPr>
        <w:t>ultrapassa</w:t>
      </w:r>
      <w:r>
        <w:rPr>
          <w:spacing w:val="-6"/>
          <w:sz w:val="24"/>
        </w:rPr>
        <w:t> </w:t>
      </w:r>
      <w:r>
        <w:rPr>
          <w:sz w:val="24"/>
        </w:rPr>
        <w:t>o</w:t>
      </w:r>
      <w:r>
        <w:rPr>
          <w:spacing w:val="-5"/>
          <w:sz w:val="24"/>
        </w:rPr>
        <w:t> </w:t>
      </w:r>
      <w:r>
        <w:rPr>
          <w:sz w:val="24"/>
        </w:rPr>
        <w:t>valor</w:t>
      </w:r>
      <w:r>
        <w:rPr>
          <w:spacing w:val="-6"/>
          <w:sz w:val="24"/>
        </w:rPr>
        <w:t> </w:t>
      </w:r>
      <w:r>
        <w:rPr>
          <w:sz w:val="24"/>
        </w:rPr>
        <w:t>da</w:t>
      </w:r>
      <w:r>
        <w:rPr>
          <w:spacing w:val="-6"/>
          <w:sz w:val="24"/>
        </w:rPr>
        <w:t> </w:t>
      </w:r>
      <w:r>
        <w:rPr>
          <w:sz w:val="24"/>
        </w:rPr>
        <w:t>proposta;</w:t>
      </w:r>
      <w:r>
        <w:rPr>
          <w:spacing w:val="-5"/>
          <w:sz w:val="24"/>
        </w:rPr>
        <w:t> </w:t>
      </w:r>
      <w:r>
        <w:rPr>
          <w:spacing w:val="-10"/>
          <w:sz w:val="24"/>
        </w:rPr>
        <w:t>e</w:t>
      </w:r>
    </w:p>
    <w:p>
      <w:pPr>
        <w:pStyle w:val="ListParagraph"/>
        <w:numPr>
          <w:ilvl w:val="3"/>
          <w:numId w:val="7"/>
        </w:numPr>
        <w:tabs>
          <w:tab w:pos="836" w:val="left" w:leader="none"/>
        </w:tabs>
        <w:spacing w:line="273" w:lineRule="exact" w:before="0" w:after="0"/>
        <w:ind w:left="836" w:right="0" w:hanging="717"/>
        <w:jc w:val="left"/>
        <w:rPr>
          <w:sz w:val="24"/>
        </w:rPr>
      </w:pPr>
      <w:r>
        <w:rPr>
          <w:sz w:val="24"/>
        </w:rPr>
        <w:t>inexistirem</w:t>
      </w:r>
      <w:r>
        <w:rPr>
          <w:spacing w:val="-7"/>
          <w:sz w:val="24"/>
        </w:rPr>
        <w:t> </w:t>
      </w:r>
      <w:r>
        <w:rPr>
          <w:sz w:val="24"/>
        </w:rPr>
        <w:t>custos</w:t>
      </w:r>
      <w:r>
        <w:rPr>
          <w:spacing w:val="-7"/>
          <w:sz w:val="24"/>
        </w:rPr>
        <w:t> </w:t>
      </w:r>
      <w:r>
        <w:rPr>
          <w:sz w:val="24"/>
        </w:rPr>
        <w:t>de</w:t>
      </w:r>
      <w:r>
        <w:rPr>
          <w:spacing w:val="-7"/>
          <w:sz w:val="24"/>
        </w:rPr>
        <w:t> </w:t>
      </w:r>
      <w:r>
        <w:rPr>
          <w:sz w:val="24"/>
        </w:rPr>
        <w:t>oportunidade</w:t>
      </w:r>
      <w:r>
        <w:rPr>
          <w:spacing w:val="-7"/>
          <w:sz w:val="24"/>
        </w:rPr>
        <w:t> </w:t>
      </w:r>
      <w:r>
        <w:rPr>
          <w:sz w:val="24"/>
        </w:rPr>
        <w:t>capazes</w:t>
      </w:r>
      <w:r>
        <w:rPr>
          <w:spacing w:val="-7"/>
          <w:sz w:val="24"/>
        </w:rPr>
        <w:t> </w:t>
      </w:r>
      <w:r>
        <w:rPr>
          <w:sz w:val="24"/>
        </w:rPr>
        <w:t>de</w:t>
      </w:r>
      <w:r>
        <w:rPr>
          <w:spacing w:val="-7"/>
          <w:sz w:val="24"/>
        </w:rPr>
        <w:t> </w:t>
      </w:r>
      <w:r>
        <w:rPr>
          <w:sz w:val="24"/>
        </w:rPr>
        <w:t>justificar</w:t>
      </w:r>
      <w:r>
        <w:rPr>
          <w:spacing w:val="-6"/>
          <w:sz w:val="24"/>
        </w:rPr>
        <w:t> </w:t>
      </w:r>
      <w:r>
        <w:rPr>
          <w:sz w:val="24"/>
        </w:rPr>
        <w:t>o</w:t>
      </w:r>
      <w:r>
        <w:rPr>
          <w:spacing w:val="-7"/>
          <w:sz w:val="24"/>
        </w:rPr>
        <w:t> </w:t>
      </w:r>
      <w:r>
        <w:rPr>
          <w:sz w:val="24"/>
        </w:rPr>
        <w:t>vulto</w:t>
      </w:r>
      <w:r>
        <w:rPr>
          <w:spacing w:val="-7"/>
          <w:sz w:val="24"/>
        </w:rPr>
        <w:t> </w:t>
      </w:r>
      <w:r>
        <w:rPr>
          <w:sz w:val="24"/>
        </w:rPr>
        <w:t>da</w:t>
      </w:r>
      <w:r>
        <w:rPr>
          <w:spacing w:val="-7"/>
          <w:sz w:val="24"/>
        </w:rPr>
        <w:t> </w:t>
      </w:r>
      <w:r>
        <w:rPr>
          <w:spacing w:val="-2"/>
          <w:sz w:val="24"/>
        </w:rPr>
        <w:t>oferta.</w:t>
      </w:r>
    </w:p>
    <w:p>
      <w:pPr>
        <w:pStyle w:val="ListParagraph"/>
        <w:spacing w:after="0" w:line="273" w:lineRule="exact"/>
        <w:jc w:val="left"/>
        <w:rPr>
          <w:sz w:val="24"/>
        </w:rPr>
        <w:sectPr>
          <w:pgSz w:w="15840" w:h="24480"/>
          <w:pgMar w:top="0" w:bottom="0" w:left="0" w:right="0"/>
        </w:sectPr>
      </w:pPr>
    </w:p>
    <w:p>
      <w:pPr>
        <w:pStyle w:val="ListParagraph"/>
        <w:numPr>
          <w:ilvl w:val="1"/>
          <w:numId w:val="7"/>
        </w:numPr>
        <w:tabs>
          <w:tab w:pos="477" w:val="left" w:leader="none"/>
        </w:tabs>
        <w:spacing w:line="235" w:lineRule="auto" w:before="0" w:after="0"/>
        <w:ind w:left="119" w:right="1211" w:firstLine="0"/>
        <w:jc w:val="both"/>
        <w:rPr>
          <w:sz w:val="24"/>
        </w:rPr>
      </w:pPr>
      <w:r>
        <w:rPr>
          <w:sz w:val="24"/>
        </w:rPr>
        <w:t>Se</w:t>
      </w:r>
      <w:r>
        <w:rPr>
          <w:spacing w:val="-4"/>
          <w:sz w:val="24"/>
        </w:rPr>
        <w:t> </w:t>
      </w:r>
      <w:r>
        <w:rPr>
          <w:sz w:val="24"/>
        </w:rPr>
        <w:t>houver</w:t>
      </w:r>
      <w:r>
        <w:rPr>
          <w:spacing w:val="-4"/>
          <w:sz w:val="24"/>
        </w:rPr>
        <w:t> </w:t>
      </w:r>
      <w:r>
        <w:rPr>
          <w:sz w:val="24"/>
        </w:rPr>
        <w:t>indícios</w:t>
      </w:r>
      <w:r>
        <w:rPr>
          <w:spacing w:val="-5"/>
          <w:sz w:val="24"/>
        </w:rPr>
        <w:t> </w:t>
      </w:r>
      <w:r>
        <w:rPr>
          <w:sz w:val="24"/>
        </w:rPr>
        <w:t>de</w:t>
      </w:r>
      <w:r>
        <w:rPr>
          <w:spacing w:val="-4"/>
          <w:sz w:val="24"/>
        </w:rPr>
        <w:t> </w:t>
      </w:r>
      <w:r>
        <w:rPr>
          <w:sz w:val="24"/>
        </w:rPr>
        <w:t>inexequibilidade</w:t>
      </w:r>
      <w:r>
        <w:rPr>
          <w:spacing w:val="-4"/>
          <w:sz w:val="24"/>
        </w:rPr>
        <w:t> </w:t>
      </w:r>
      <w:r>
        <w:rPr>
          <w:sz w:val="24"/>
        </w:rPr>
        <w:t>da</w:t>
      </w:r>
      <w:r>
        <w:rPr>
          <w:spacing w:val="-5"/>
          <w:sz w:val="24"/>
        </w:rPr>
        <w:t> </w:t>
      </w:r>
      <w:r>
        <w:rPr>
          <w:sz w:val="24"/>
        </w:rPr>
        <w:t>proposta</w:t>
      </w:r>
      <w:r>
        <w:rPr>
          <w:spacing w:val="-4"/>
          <w:sz w:val="24"/>
        </w:rPr>
        <w:t> </w:t>
      </w:r>
      <w:r>
        <w:rPr>
          <w:sz w:val="24"/>
        </w:rPr>
        <w:t>de</w:t>
      </w:r>
      <w:r>
        <w:rPr>
          <w:spacing w:val="-4"/>
          <w:sz w:val="24"/>
        </w:rPr>
        <w:t> </w:t>
      </w:r>
      <w:r>
        <w:rPr>
          <w:sz w:val="24"/>
        </w:rPr>
        <w:t>preço,</w:t>
      </w:r>
      <w:r>
        <w:rPr>
          <w:spacing w:val="-5"/>
          <w:sz w:val="24"/>
        </w:rPr>
        <w:t> </w:t>
      </w:r>
      <w:r>
        <w:rPr>
          <w:sz w:val="24"/>
        </w:rPr>
        <w:t>ou</w:t>
      </w:r>
      <w:r>
        <w:rPr>
          <w:spacing w:val="-4"/>
          <w:sz w:val="24"/>
        </w:rPr>
        <w:t> </w:t>
      </w:r>
      <w:r>
        <w:rPr>
          <w:sz w:val="24"/>
        </w:rPr>
        <w:t>em</w:t>
      </w:r>
      <w:r>
        <w:rPr>
          <w:spacing w:val="-4"/>
          <w:sz w:val="24"/>
        </w:rPr>
        <w:t> </w:t>
      </w:r>
      <w:r>
        <w:rPr>
          <w:sz w:val="24"/>
        </w:rPr>
        <w:t>caso</w:t>
      </w:r>
      <w:r>
        <w:rPr>
          <w:spacing w:val="-5"/>
          <w:sz w:val="24"/>
        </w:rPr>
        <w:t> </w:t>
      </w:r>
      <w:r>
        <w:rPr>
          <w:sz w:val="24"/>
        </w:rPr>
        <w:t>da</w:t>
      </w:r>
      <w:r>
        <w:rPr>
          <w:spacing w:val="-4"/>
          <w:sz w:val="24"/>
        </w:rPr>
        <w:t> </w:t>
      </w:r>
      <w:r>
        <w:rPr>
          <w:sz w:val="24"/>
        </w:rPr>
        <w:t>necessidade</w:t>
      </w:r>
      <w:r>
        <w:rPr>
          <w:spacing w:val="-4"/>
          <w:sz w:val="24"/>
        </w:rPr>
        <w:t> </w:t>
      </w:r>
      <w:r>
        <w:rPr>
          <w:sz w:val="24"/>
        </w:rPr>
        <w:t>de</w:t>
      </w:r>
      <w:r>
        <w:rPr>
          <w:spacing w:val="-5"/>
          <w:sz w:val="24"/>
        </w:rPr>
        <w:t> </w:t>
      </w:r>
      <w:r>
        <w:rPr>
          <w:sz w:val="24"/>
        </w:rPr>
        <w:t>esclarecimentos</w:t>
      </w:r>
      <w:r>
        <w:rPr>
          <w:spacing w:val="-4"/>
          <w:sz w:val="24"/>
        </w:rPr>
        <w:t> </w:t>
      </w:r>
      <w:r>
        <w:rPr>
          <w:sz w:val="24"/>
        </w:rPr>
        <w:t>complementares,</w:t>
      </w:r>
      <w:r>
        <w:rPr>
          <w:spacing w:val="-4"/>
          <w:sz w:val="24"/>
        </w:rPr>
        <w:t> </w:t>
      </w:r>
      <w:r>
        <w:rPr>
          <w:sz w:val="24"/>
        </w:rPr>
        <w:t>poderão</w:t>
      </w:r>
      <w:r>
        <w:rPr>
          <w:spacing w:val="-5"/>
          <w:sz w:val="24"/>
        </w:rPr>
        <w:t> </w:t>
      </w:r>
      <w:r>
        <w:rPr>
          <w:sz w:val="24"/>
        </w:rPr>
        <w:t>ser</w:t>
      </w:r>
      <w:r>
        <w:rPr>
          <w:spacing w:val="-4"/>
          <w:sz w:val="24"/>
        </w:rPr>
        <w:t> </w:t>
      </w:r>
      <w:r>
        <w:rPr>
          <w:sz w:val="24"/>
        </w:rPr>
        <w:t>efetuadas diligências, para que a empresa comprove a exequibilidade da proposta.</w:t>
      </w:r>
    </w:p>
    <w:p>
      <w:pPr>
        <w:pStyle w:val="ListParagraph"/>
        <w:numPr>
          <w:ilvl w:val="1"/>
          <w:numId w:val="7"/>
        </w:numPr>
        <w:tabs>
          <w:tab w:pos="477" w:val="left" w:leader="none"/>
        </w:tabs>
        <w:spacing w:line="235" w:lineRule="auto" w:before="0" w:after="0"/>
        <w:ind w:left="119" w:right="537" w:firstLine="0"/>
        <w:jc w:val="both"/>
        <w:rPr>
          <w:sz w:val="24"/>
        </w:rPr>
      </w:pPr>
      <w:r>
        <w:rPr>
          <w:sz w:val="24"/>
        </w:rPr>
        <w:t>Caso</w:t>
      </w:r>
      <w:r>
        <w:rPr>
          <w:spacing w:val="-4"/>
          <w:sz w:val="24"/>
        </w:rPr>
        <w:t> </w:t>
      </w:r>
      <w:r>
        <w:rPr>
          <w:sz w:val="24"/>
        </w:rPr>
        <w:t>o</w:t>
      </w:r>
      <w:r>
        <w:rPr>
          <w:spacing w:val="-4"/>
          <w:sz w:val="24"/>
        </w:rPr>
        <w:t> </w:t>
      </w:r>
      <w:r>
        <w:rPr>
          <w:sz w:val="24"/>
        </w:rPr>
        <w:t>custo</w:t>
      </w:r>
      <w:r>
        <w:rPr>
          <w:spacing w:val="-4"/>
          <w:sz w:val="24"/>
        </w:rPr>
        <w:t> </w:t>
      </w:r>
      <w:r>
        <w:rPr>
          <w:sz w:val="24"/>
        </w:rPr>
        <w:t>global</w:t>
      </w:r>
      <w:r>
        <w:rPr>
          <w:spacing w:val="-4"/>
          <w:sz w:val="24"/>
        </w:rPr>
        <w:t> </w:t>
      </w:r>
      <w:r>
        <w:rPr>
          <w:sz w:val="24"/>
        </w:rPr>
        <w:t>estimado</w:t>
      </w:r>
      <w:r>
        <w:rPr>
          <w:spacing w:val="-4"/>
          <w:sz w:val="24"/>
        </w:rPr>
        <w:t> </w:t>
      </w:r>
      <w:r>
        <w:rPr>
          <w:sz w:val="24"/>
        </w:rPr>
        <w:t>do</w:t>
      </w:r>
      <w:r>
        <w:rPr>
          <w:spacing w:val="-4"/>
          <w:sz w:val="24"/>
        </w:rPr>
        <w:t> </w:t>
      </w:r>
      <w:r>
        <w:rPr>
          <w:sz w:val="24"/>
        </w:rPr>
        <w:t>objeto</w:t>
      </w:r>
      <w:r>
        <w:rPr>
          <w:spacing w:val="-4"/>
          <w:sz w:val="24"/>
        </w:rPr>
        <w:t> </w:t>
      </w:r>
      <w:r>
        <w:rPr>
          <w:sz w:val="24"/>
        </w:rPr>
        <w:t>licitado</w:t>
      </w:r>
      <w:r>
        <w:rPr>
          <w:spacing w:val="-4"/>
          <w:sz w:val="24"/>
        </w:rPr>
        <w:t> </w:t>
      </w:r>
      <w:r>
        <w:rPr>
          <w:sz w:val="24"/>
        </w:rPr>
        <w:t>tenha</w:t>
      </w:r>
      <w:r>
        <w:rPr>
          <w:spacing w:val="-4"/>
          <w:sz w:val="24"/>
        </w:rPr>
        <w:t> </w:t>
      </w:r>
      <w:r>
        <w:rPr>
          <w:sz w:val="24"/>
        </w:rPr>
        <w:t>sido</w:t>
      </w:r>
      <w:r>
        <w:rPr>
          <w:spacing w:val="-4"/>
          <w:sz w:val="24"/>
        </w:rPr>
        <w:t> </w:t>
      </w:r>
      <w:r>
        <w:rPr>
          <w:sz w:val="24"/>
        </w:rPr>
        <w:t>decomposto</w:t>
      </w:r>
      <w:r>
        <w:rPr>
          <w:spacing w:val="-4"/>
          <w:sz w:val="24"/>
        </w:rPr>
        <w:t> </w:t>
      </w:r>
      <w:r>
        <w:rPr>
          <w:sz w:val="24"/>
        </w:rPr>
        <w:t>em</w:t>
      </w:r>
      <w:r>
        <w:rPr>
          <w:spacing w:val="-4"/>
          <w:sz w:val="24"/>
        </w:rPr>
        <w:t> </w:t>
      </w:r>
      <w:r>
        <w:rPr>
          <w:sz w:val="24"/>
        </w:rPr>
        <w:t>seus</w:t>
      </w:r>
      <w:r>
        <w:rPr>
          <w:spacing w:val="-4"/>
          <w:sz w:val="24"/>
        </w:rPr>
        <w:t> </w:t>
      </w:r>
      <w:r>
        <w:rPr>
          <w:sz w:val="24"/>
        </w:rPr>
        <w:t>respectivos</w:t>
      </w:r>
      <w:r>
        <w:rPr>
          <w:spacing w:val="-4"/>
          <w:sz w:val="24"/>
        </w:rPr>
        <w:t> </w:t>
      </w:r>
      <w:r>
        <w:rPr>
          <w:sz w:val="24"/>
        </w:rPr>
        <w:t>custos</w:t>
      </w:r>
      <w:r>
        <w:rPr>
          <w:spacing w:val="-4"/>
          <w:sz w:val="24"/>
        </w:rPr>
        <w:t> </w:t>
      </w:r>
      <w:r>
        <w:rPr>
          <w:sz w:val="24"/>
        </w:rPr>
        <w:t>unitários</w:t>
      </w:r>
      <w:r>
        <w:rPr>
          <w:spacing w:val="-4"/>
          <w:sz w:val="24"/>
        </w:rPr>
        <w:t> </w:t>
      </w:r>
      <w:r>
        <w:rPr>
          <w:sz w:val="24"/>
        </w:rPr>
        <w:t>por</w:t>
      </w:r>
      <w:r>
        <w:rPr>
          <w:spacing w:val="-4"/>
          <w:sz w:val="24"/>
        </w:rPr>
        <w:t> </w:t>
      </w:r>
      <w:r>
        <w:rPr>
          <w:sz w:val="24"/>
        </w:rPr>
        <w:t>meio</w:t>
      </w:r>
      <w:r>
        <w:rPr>
          <w:spacing w:val="-4"/>
          <w:sz w:val="24"/>
        </w:rPr>
        <w:t> </w:t>
      </w:r>
      <w:r>
        <w:rPr>
          <w:sz w:val="24"/>
        </w:rPr>
        <w:t>de</w:t>
      </w:r>
      <w:r>
        <w:rPr>
          <w:spacing w:val="-4"/>
          <w:sz w:val="24"/>
        </w:rPr>
        <w:t> </w:t>
      </w:r>
      <w:r>
        <w:rPr>
          <w:sz w:val="24"/>
        </w:rPr>
        <w:t>Planilha</w:t>
      </w:r>
      <w:r>
        <w:rPr>
          <w:spacing w:val="-4"/>
          <w:sz w:val="24"/>
        </w:rPr>
        <w:t> </w:t>
      </w:r>
      <w:r>
        <w:rPr>
          <w:sz w:val="24"/>
        </w:rPr>
        <w:t>de</w:t>
      </w:r>
      <w:r>
        <w:rPr>
          <w:spacing w:val="-4"/>
          <w:sz w:val="24"/>
        </w:rPr>
        <w:t> </w:t>
      </w:r>
      <w:r>
        <w:rPr>
          <w:sz w:val="24"/>
        </w:rPr>
        <w:t>Custos</w:t>
      </w:r>
      <w:r>
        <w:rPr>
          <w:spacing w:val="-4"/>
          <w:sz w:val="24"/>
        </w:rPr>
        <w:t> </w:t>
      </w:r>
      <w:r>
        <w:rPr>
          <w:sz w:val="24"/>
        </w:rPr>
        <w:t>e</w:t>
      </w:r>
      <w:r>
        <w:rPr>
          <w:spacing w:val="-4"/>
          <w:sz w:val="24"/>
        </w:rPr>
        <w:t> </w:t>
      </w:r>
      <w:r>
        <w:rPr>
          <w:sz w:val="24"/>
        </w:rPr>
        <w:t>Formação</w:t>
      </w:r>
      <w:r>
        <w:rPr>
          <w:spacing w:val="-4"/>
          <w:sz w:val="24"/>
        </w:rPr>
        <w:t> </w:t>
      </w:r>
      <w:r>
        <w:rPr>
          <w:sz w:val="24"/>
        </w:rPr>
        <w:t>de Preços</w:t>
      </w:r>
      <w:r>
        <w:rPr>
          <w:spacing w:val="-2"/>
          <w:sz w:val="24"/>
        </w:rPr>
        <w:t> </w:t>
      </w:r>
      <w:r>
        <w:rPr>
          <w:sz w:val="24"/>
        </w:rPr>
        <w:t>elaborada</w:t>
      </w:r>
      <w:r>
        <w:rPr>
          <w:spacing w:val="-2"/>
          <w:sz w:val="24"/>
        </w:rPr>
        <w:t> </w:t>
      </w:r>
      <w:r>
        <w:rPr>
          <w:sz w:val="24"/>
        </w:rPr>
        <w:t>pela</w:t>
      </w:r>
      <w:r>
        <w:rPr>
          <w:spacing w:val="-15"/>
          <w:sz w:val="24"/>
        </w:rPr>
        <w:t> </w:t>
      </w:r>
      <w:r>
        <w:rPr>
          <w:sz w:val="24"/>
        </w:rPr>
        <w:t>Administração,</w:t>
      </w:r>
      <w:r>
        <w:rPr>
          <w:spacing w:val="-2"/>
          <w:sz w:val="24"/>
        </w:rPr>
        <w:t> </w:t>
      </w:r>
      <w:r>
        <w:rPr>
          <w:sz w:val="24"/>
        </w:rPr>
        <w:t>o</w:t>
      </w:r>
      <w:r>
        <w:rPr>
          <w:spacing w:val="-2"/>
          <w:sz w:val="24"/>
        </w:rPr>
        <w:t> </w:t>
      </w:r>
      <w:r>
        <w:rPr>
          <w:sz w:val="24"/>
        </w:rPr>
        <w:t>licitante</w:t>
      </w:r>
      <w:r>
        <w:rPr>
          <w:spacing w:val="-2"/>
          <w:sz w:val="24"/>
        </w:rPr>
        <w:t> </w:t>
      </w:r>
      <w:r>
        <w:rPr>
          <w:sz w:val="24"/>
        </w:rPr>
        <w:t>classificado</w:t>
      </w:r>
      <w:r>
        <w:rPr>
          <w:spacing w:val="-2"/>
          <w:sz w:val="24"/>
        </w:rPr>
        <w:t> </w:t>
      </w:r>
      <w:r>
        <w:rPr>
          <w:sz w:val="24"/>
        </w:rPr>
        <w:t>em</w:t>
      </w:r>
      <w:r>
        <w:rPr>
          <w:spacing w:val="-2"/>
          <w:sz w:val="24"/>
        </w:rPr>
        <w:t> </w:t>
      </w:r>
      <w:r>
        <w:rPr>
          <w:sz w:val="24"/>
        </w:rPr>
        <w:t>primeiro</w:t>
      </w:r>
      <w:r>
        <w:rPr>
          <w:spacing w:val="-2"/>
          <w:sz w:val="24"/>
        </w:rPr>
        <w:t> </w:t>
      </w:r>
      <w:r>
        <w:rPr>
          <w:sz w:val="24"/>
        </w:rPr>
        <w:t>lugar</w:t>
      </w:r>
      <w:r>
        <w:rPr>
          <w:spacing w:val="-2"/>
          <w:sz w:val="24"/>
        </w:rPr>
        <w:t> </w:t>
      </w:r>
      <w:r>
        <w:rPr>
          <w:sz w:val="24"/>
        </w:rPr>
        <w:t>será</w:t>
      </w:r>
      <w:r>
        <w:rPr>
          <w:spacing w:val="-2"/>
          <w:sz w:val="24"/>
        </w:rPr>
        <w:t> </w:t>
      </w:r>
      <w:r>
        <w:rPr>
          <w:sz w:val="24"/>
        </w:rPr>
        <w:t>convocado</w:t>
      </w:r>
      <w:r>
        <w:rPr>
          <w:spacing w:val="-2"/>
          <w:sz w:val="24"/>
        </w:rPr>
        <w:t> </w:t>
      </w:r>
      <w:r>
        <w:rPr>
          <w:sz w:val="24"/>
        </w:rPr>
        <w:t>para</w:t>
      </w:r>
      <w:r>
        <w:rPr>
          <w:spacing w:val="-2"/>
          <w:sz w:val="24"/>
        </w:rPr>
        <w:t> </w:t>
      </w:r>
      <w:r>
        <w:rPr>
          <w:sz w:val="24"/>
        </w:rPr>
        <w:t>apresentar</w:t>
      </w:r>
      <w:r>
        <w:rPr>
          <w:spacing w:val="-2"/>
          <w:sz w:val="24"/>
        </w:rPr>
        <w:t> </w:t>
      </w:r>
      <w:r>
        <w:rPr>
          <w:sz w:val="24"/>
        </w:rPr>
        <w:t>Planilha</w:t>
      </w:r>
      <w:r>
        <w:rPr>
          <w:spacing w:val="-2"/>
          <w:sz w:val="24"/>
        </w:rPr>
        <w:t> </w:t>
      </w:r>
      <w:r>
        <w:rPr>
          <w:sz w:val="24"/>
        </w:rPr>
        <w:t>por</w:t>
      </w:r>
      <w:r>
        <w:rPr>
          <w:spacing w:val="-2"/>
          <w:sz w:val="24"/>
        </w:rPr>
        <w:t> </w:t>
      </w:r>
      <w:r>
        <w:rPr>
          <w:sz w:val="24"/>
        </w:rPr>
        <w:t>ele</w:t>
      </w:r>
      <w:r>
        <w:rPr>
          <w:spacing w:val="-2"/>
          <w:sz w:val="24"/>
        </w:rPr>
        <w:t> </w:t>
      </w:r>
      <w:r>
        <w:rPr>
          <w:sz w:val="24"/>
        </w:rPr>
        <w:t>elaborada,</w:t>
      </w:r>
      <w:r>
        <w:rPr>
          <w:spacing w:val="-2"/>
          <w:sz w:val="24"/>
        </w:rPr>
        <w:t> </w:t>
      </w:r>
      <w:r>
        <w:rPr>
          <w:sz w:val="24"/>
        </w:rPr>
        <w:t>com</w:t>
      </w:r>
      <w:r>
        <w:rPr>
          <w:spacing w:val="-2"/>
          <w:sz w:val="24"/>
        </w:rPr>
        <w:t> </w:t>
      </w:r>
      <w:r>
        <w:rPr>
          <w:sz w:val="24"/>
        </w:rPr>
        <w:t>os</w:t>
      </w:r>
      <w:r>
        <w:rPr>
          <w:spacing w:val="-2"/>
          <w:sz w:val="24"/>
        </w:rPr>
        <w:t> </w:t>
      </w:r>
      <w:r>
        <w:rPr>
          <w:sz w:val="24"/>
        </w:rPr>
        <w:t>respectivos valores adequados ao valor final da sua proposta, sob pena de não aceitação da proposta.</w:t>
      </w:r>
    </w:p>
    <w:p>
      <w:pPr>
        <w:pStyle w:val="ListParagraph"/>
        <w:numPr>
          <w:ilvl w:val="1"/>
          <w:numId w:val="7"/>
        </w:numPr>
        <w:tabs>
          <w:tab w:pos="477" w:val="left" w:leader="none"/>
        </w:tabs>
        <w:spacing w:line="235" w:lineRule="auto" w:before="0" w:after="0"/>
        <w:ind w:left="119" w:right="782" w:firstLine="0"/>
        <w:jc w:val="left"/>
        <w:rPr>
          <w:sz w:val="24"/>
        </w:rPr>
      </w:pPr>
      <w:r>
        <w:rPr>
          <w:sz w:val="24"/>
        </w:rPr>
        <w:t>Erros</w:t>
      </w:r>
      <w:r>
        <w:rPr>
          <w:spacing w:val="-8"/>
          <w:sz w:val="24"/>
        </w:rPr>
        <w:t> </w:t>
      </w:r>
      <w:r>
        <w:rPr>
          <w:sz w:val="24"/>
        </w:rPr>
        <w:t>no</w:t>
      </w:r>
      <w:r>
        <w:rPr>
          <w:spacing w:val="-5"/>
          <w:sz w:val="24"/>
        </w:rPr>
        <w:t> </w:t>
      </w:r>
      <w:r>
        <w:rPr>
          <w:sz w:val="24"/>
        </w:rPr>
        <w:t>preenchimento</w:t>
      </w:r>
      <w:r>
        <w:rPr>
          <w:spacing w:val="-5"/>
          <w:sz w:val="24"/>
        </w:rPr>
        <w:t> </w:t>
      </w:r>
      <w:r>
        <w:rPr>
          <w:sz w:val="24"/>
        </w:rPr>
        <w:t>da</w:t>
      </w:r>
      <w:r>
        <w:rPr>
          <w:spacing w:val="-5"/>
          <w:sz w:val="24"/>
        </w:rPr>
        <w:t> </w:t>
      </w:r>
      <w:r>
        <w:rPr>
          <w:sz w:val="24"/>
        </w:rPr>
        <w:t>planilha</w:t>
      </w:r>
      <w:r>
        <w:rPr>
          <w:spacing w:val="-5"/>
          <w:sz w:val="24"/>
        </w:rPr>
        <w:t> </w:t>
      </w:r>
      <w:r>
        <w:rPr>
          <w:sz w:val="24"/>
        </w:rPr>
        <w:t>não</w:t>
      </w:r>
      <w:r>
        <w:rPr>
          <w:spacing w:val="-5"/>
          <w:sz w:val="24"/>
        </w:rPr>
        <w:t> </w:t>
      </w:r>
      <w:r>
        <w:rPr>
          <w:sz w:val="24"/>
        </w:rPr>
        <w:t>constituem</w:t>
      </w:r>
      <w:r>
        <w:rPr>
          <w:spacing w:val="-5"/>
          <w:sz w:val="24"/>
        </w:rPr>
        <w:t> </w:t>
      </w:r>
      <w:r>
        <w:rPr>
          <w:sz w:val="24"/>
        </w:rPr>
        <w:t>motivo</w:t>
      </w:r>
      <w:r>
        <w:rPr>
          <w:spacing w:val="-5"/>
          <w:sz w:val="24"/>
        </w:rPr>
        <w:t> </w:t>
      </w:r>
      <w:r>
        <w:rPr>
          <w:sz w:val="24"/>
        </w:rPr>
        <w:t>para</w:t>
      </w:r>
      <w:r>
        <w:rPr>
          <w:spacing w:val="-5"/>
          <w:sz w:val="24"/>
        </w:rPr>
        <w:t> </w:t>
      </w:r>
      <w:r>
        <w:rPr>
          <w:sz w:val="24"/>
        </w:rPr>
        <w:t>a</w:t>
      </w:r>
      <w:r>
        <w:rPr>
          <w:spacing w:val="-5"/>
          <w:sz w:val="24"/>
        </w:rPr>
        <w:t> </w:t>
      </w:r>
      <w:r>
        <w:rPr>
          <w:sz w:val="24"/>
        </w:rPr>
        <w:t>desclassificação</w:t>
      </w:r>
      <w:r>
        <w:rPr>
          <w:spacing w:val="-5"/>
          <w:sz w:val="24"/>
        </w:rPr>
        <w:t> </w:t>
      </w:r>
      <w:r>
        <w:rPr>
          <w:sz w:val="24"/>
        </w:rPr>
        <w:t>da</w:t>
      </w:r>
      <w:r>
        <w:rPr>
          <w:spacing w:val="-5"/>
          <w:sz w:val="24"/>
        </w:rPr>
        <w:t> </w:t>
      </w:r>
      <w:r>
        <w:rPr>
          <w:sz w:val="24"/>
        </w:rPr>
        <w:t>proposta.</w:t>
      </w:r>
      <w:r>
        <w:rPr>
          <w:spacing w:val="-15"/>
          <w:sz w:val="24"/>
        </w:rPr>
        <w:t> </w:t>
      </w:r>
      <w:r>
        <w:rPr>
          <w:sz w:val="24"/>
        </w:rPr>
        <w:t>A</w:t>
      </w:r>
      <w:r>
        <w:rPr>
          <w:spacing w:val="-15"/>
          <w:sz w:val="24"/>
        </w:rPr>
        <w:t> </w:t>
      </w:r>
      <w:r>
        <w:rPr>
          <w:sz w:val="24"/>
        </w:rPr>
        <w:t>planilha</w:t>
      </w:r>
      <w:r>
        <w:rPr>
          <w:spacing w:val="-5"/>
          <w:sz w:val="24"/>
        </w:rPr>
        <w:t> </w:t>
      </w:r>
      <w:r>
        <w:rPr>
          <w:sz w:val="24"/>
        </w:rPr>
        <w:t>poderá</w:t>
      </w:r>
      <w:r>
        <w:rPr>
          <w:spacing w:val="-5"/>
          <w:sz w:val="24"/>
        </w:rPr>
        <w:t> </w:t>
      </w:r>
      <w:r>
        <w:rPr>
          <w:sz w:val="24"/>
        </w:rPr>
        <w:t>ser</w:t>
      </w:r>
      <w:r>
        <w:rPr>
          <w:spacing w:val="-5"/>
          <w:sz w:val="24"/>
        </w:rPr>
        <w:t> </w:t>
      </w:r>
      <w:r>
        <w:rPr>
          <w:sz w:val="24"/>
        </w:rPr>
        <w:t>ajustada</w:t>
      </w:r>
      <w:r>
        <w:rPr>
          <w:spacing w:val="-5"/>
          <w:sz w:val="24"/>
        </w:rPr>
        <w:t> </w:t>
      </w:r>
      <w:r>
        <w:rPr>
          <w:sz w:val="24"/>
        </w:rPr>
        <w:t>pelo</w:t>
      </w:r>
      <w:r>
        <w:rPr>
          <w:spacing w:val="-5"/>
          <w:sz w:val="24"/>
        </w:rPr>
        <w:t> </w:t>
      </w:r>
      <w:r>
        <w:rPr>
          <w:sz w:val="24"/>
        </w:rPr>
        <w:t>fornecedor,</w:t>
      </w:r>
      <w:r>
        <w:rPr>
          <w:spacing w:val="-5"/>
          <w:sz w:val="24"/>
        </w:rPr>
        <w:t> </w:t>
      </w:r>
      <w:r>
        <w:rPr>
          <w:sz w:val="24"/>
        </w:rPr>
        <w:t>no</w:t>
      </w:r>
      <w:r>
        <w:rPr>
          <w:spacing w:val="-5"/>
          <w:sz w:val="24"/>
        </w:rPr>
        <w:t> </w:t>
      </w:r>
      <w:r>
        <w:rPr>
          <w:sz w:val="24"/>
        </w:rPr>
        <w:t>prazo indicado pelo sistema, desde que não haja majoração do preço e que se comprove que este é o bastante para arcar com todos os custos da contratação.</w:t>
      </w:r>
    </w:p>
    <w:p>
      <w:pPr>
        <w:pStyle w:val="ListParagraph"/>
        <w:numPr>
          <w:ilvl w:val="2"/>
          <w:numId w:val="7"/>
        </w:numPr>
        <w:tabs>
          <w:tab w:pos="656" w:val="left" w:leader="none"/>
        </w:tabs>
        <w:spacing w:line="266" w:lineRule="exact" w:before="0" w:after="0"/>
        <w:ind w:left="656" w:right="0" w:hanging="537"/>
        <w:jc w:val="left"/>
        <w:rPr>
          <w:sz w:val="24"/>
        </w:rPr>
      </w:pPr>
      <w:r>
        <w:rPr>
          <w:sz w:val="24"/>
        </w:rPr>
        <w:t>O</w:t>
      </w:r>
      <w:r>
        <w:rPr>
          <w:spacing w:val="-6"/>
          <w:sz w:val="24"/>
        </w:rPr>
        <w:t> </w:t>
      </w:r>
      <w:r>
        <w:rPr>
          <w:sz w:val="24"/>
        </w:rPr>
        <w:t>ajuste</w:t>
      </w:r>
      <w:r>
        <w:rPr>
          <w:spacing w:val="-5"/>
          <w:sz w:val="24"/>
        </w:rPr>
        <w:t> </w:t>
      </w:r>
      <w:r>
        <w:rPr>
          <w:sz w:val="24"/>
        </w:rPr>
        <w:t>de</w:t>
      </w:r>
      <w:r>
        <w:rPr>
          <w:spacing w:val="-5"/>
          <w:sz w:val="24"/>
        </w:rPr>
        <w:t> </w:t>
      </w:r>
      <w:r>
        <w:rPr>
          <w:sz w:val="24"/>
        </w:rPr>
        <w:t>que</w:t>
      </w:r>
      <w:r>
        <w:rPr>
          <w:spacing w:val="-6"/>
          <w:sz w:val="24"/>
        </w:rPr>
        <w:t> </w:t>
      </w:r>
      <w:r>
        <w:rPr>
          <w:sz w:val="24"/>
        </w:rPr>
        <w:t>trata</w:t>
      </w:r>
      <w:r>
        <w:rPr>
          <w:spacing w:val="-5"/>
          <w:sz w:val="24"/>
        </w:rPr>
        <w:t> </w:t>
      </w:r>
      <w:r>
        <w:rPr>
          <w:sz w:val="24"/>
        </w:rPr>
        <w:t>este</w:t>
      </w:r>
      <w:r>
        <w:rPr>
          <w:spacing w:val="-5"/>
          <w:sz w:val="24"/>
        </w:rPr>
        <w:t> </w:t>
      </w:r>
      <w:r>
        <w:rPr>
          <w:sz w:val="24"/>
        </w:rPr>
        <w:t>dispositivo</w:t>
      </w:r>
      <w:r>
        <w:rPr>
          <w:spacing w:val="-6"/>
          <w:sz w:val="24"/>
        </w:rPr>
        <w:t> </w:t>
      </w:r>
      <w:r>
        <w:rPr>
          <w:sz w:val="24"/>
        </w:rPr>
        <w:t>se</w:t>
      </w:r>
      <w:r>
        <w:rPr>
          <w:spacing w:val="-5"/>
          <w:sz w:val="24"/>
        </w:rPr>
        <w:t> </w:t>
      </w:r>
      <w:r>
        <w:rPr>
          <w:sz w:val="24"/>
        </w:rPr>
        <w:t>limita</w:t>
      </w:r>
      <w:r>
        <w:rPr>
          <w:spacing w:val="-5"/>
          <w:sz w:val="24"/>
        </w:rPr>
        <w:t> </w:t>
      </w:r>
      <w:r>
        <w:rPr>
          <w:sz w:val="24"/>
        </w:rPr>
        <w:t>a</w:t>
      </w:r>
      <w:r>
        <w:rPr>
          <w:spacing w:val="-6"/>
          <w:sz w:val="24"/>
        </w:rPr>
        <w:t> </w:t>
      </w:r>
      <w:r>
        <w:rPr>
          <w:sz w:val="24"/>
        </w:rPr>
        <w:t>sanar</w:t>
      </w:r>
      <w:r>
        <w:rPr>
          <w:spacing w:val="-5"/>
          <w:sz w:val="24"/>
        </w:rPr>
        <w:t> </w:t>
      </w:r>
      <w:r>
        <w:rPr>
          <w:sz w:val="24"/>
        </w:rPr>
        <w:t>erros</w:t>
      </w:r>
      <w:r>
        <w:rPr>
          <w:spacing w:val="-5"/>
          <w:sz w:val="24"/>
        </w:rPr>
        <w:t> </w:t>
      </w:r>
      <w:r>
        <w:rPr>
          <w:sz w:val="24"/>
        </w:rPr>
        <w:t>ou</w:t>
      </w:r>
      <w:r>
        <w:rPr>
          <w:spacing w:val="-6"/>
          <w:sz w:val="24"/>
        </w:rPr>
        <w:t> </w:t>
      </w:r>
      <w:r>
        <w:rPr>
          <w:sz w:val="24"/>
        </w:rPr>
        <w:t>falhas</w:t>
      </w:r>
      <w:r>
        <w:rPr>
          <w:spacing w:val="-5"/>
          <w:sz w:val="24"/>
        </w:rPr>
        <w:t> </w:t>
      </w:r>
      <w:r>
        <w:rPr>
          <w:sz w:val="24"/>
        </w:rPr>
        <w:t>que</w:t>
      </w:r>
      <w:r>
        <w:rPr>
          <w:spacing w:val="-5"/>
          <w:sz w:val="24"/>
        </w:rPr>
        <w:t> </w:t>
      </w:r>
      <w:r>
        <w:rPr>
          <w:sz w:val="24"/>
        </w:rPr>
        <w:t>não</w:t>
      </w:r>
      <w:r>
        <w:rPr>
          <w:spacing w:val="-6"/>
          <w:sz w:val="24"/>
        </w:rPr>
        <w:t> </w:t>
      </w:r>
      <w:r>
        <w:rPr>
          <w:sz w:val="24"/>
        </w:rPr>
        <w:t>alterem</w:t>
      </w:r>
      <w:r>
        <w:rPr>
          <w:spacing w:val="-5"/>
          <w:sz w:val="24"/>
        </w:rPr>
        <w:t> </w:t>
      </w:r>
      <w:r>
        <w:rPr>
          <w:sz w:val="24"/>
        </w:rPr>
        <w:t>a</w:t>
      </w:r>
      <w:r>
        <w:rPr>
          <w:spacing w:val="-5"/>
          <w:sz w:val="24"/>
        </w:rPr>
        <w:t> </w:t>
      </w:r>
      <w:r>
        <w:rPr>
          <w:sz w:val="24"/>
        </w:rPr>
        <w:t>substância</w:t>
      </w:r>
      <w:r>
        <w:rPr>
          <w:spacing w:val="-6"/>
          <w:sz w:val="24"/>
        </w:rPr>
        <w:t> </w:t>
      </w:r>
      <w:r>
        <w:rPr>
          <w:sz w:val="24"/>
        </w:rPr>
        <w:t>das</w:t>
      </w:r>
      <w:r>
        <w:rPr>
          <w:spacing w:val="-5"/>
          <w:sz w:val="24"/>
        </w:rPr>
        <w:t> </w:t>
      </w:r>
      <w:r>
        <w:rPr>
          <w:spacing w:val="-2"/>
          <w:sz w:val="24"/>
        </w:rPr>
        <w:t>propostas.</w:t>
      </w:r>
    </w:p>
    <w:p>
      <w:pPr>
        <w:pStyle w:val="ListParagraph"/>
        <w:numPr>
          <w:ilvl w:val="2"/>
          <w:numId w:val="7"/>
        </w:numPr>
        <w:tabs>
          <w:tab w:pos="656" w:val="left" w:leader="none"/>
        </w:tabs>
        <w:spacing w:line="235" w:lineRule="auto" w:before="0" w:after="0"/>
        <w:ind w:left="119" w:right="1064" w:firstLine="0"/>
        <w:jc w:val="left"/>
        <w:rPr>
          <w:sz w:val="24"/>
        </w:rPr>
      </w:pPr>
      <w:r>
        <w:rPr>
          <w:sz w:val="24"/>
        </w:rPr>
        <w:t>Considera-se</w:t>
      </w:r>
      <w:r>
        <w:rPr>
          <w:spacing w:val="-4"/>
          <w:sz w:val="24"/>
        </w:rPr>
        <w:t> </w:t>
      </w:r>
      <w:r>
        <w:rPr>
          <w:sz w:val="24"/>
        </w:rPr>
        <w:t>erro</w:t>
      </w:r>
      <w:r>
        <w:rPr>
          <w:spacing w:val="-4"/>
          <w:sz w:val="24"/>
        </w:rPr>
        <w:t> </w:t>
      </w:r>
      <w:r>
        <w:rPr>
          <w:sz w:val="24"/>
        </w:rPr>
        <w:t>no</w:t>
      </w:r>
      <w:r>
        <w:rPr>
          <w:spacing w:val="-4"/>
          <w:sz w:val="24"/>
        </w:rPr>
        <w:t> </w:t>
      </w:r>
      <w:r>
        <w:rPr>
          <w:sz w:val="24"/>
        </w:rPr>
        <w:t>preenchimento</w:t>
      </w:r>
      <w:r>
        <w:rPr>
          <w:spacing w:val="-4"/>
          <w:sz w:val="24"/>
        </w:rPr>
        <w:t> </w:t>
      </w:r>
      <w:r>
        <w:rPr>
          <w:sz w:val="24"/>
        </w:rPr>
        <w:t>da</w:t>
      </w:r>
      <w:r>
        <w:rPr>
          <w:spacing w:val="-4"/>
          <w:sz w:val="24"/>
        </w:rPr>
        <w:t> </w:t>
      </w:r>
      <w:r>
        <w:rPr>
          <w:sz w:val="24"/>
        </w:rPr>
        <w:t>planilha</w:t>
      </w:r>
      <w:r>
        <w:rPr>
          <w:spacing w:val="-4"/>
          <w:sz w:val="24"/>
        </w:rPr>
        <w:t> </w:t>
      </w:r>
      <w:r>
        <w:rPr>
          <w:sz w:val="24"/>
        </w:rPr>
        <w:t>passível</w:t>
      </w:r>
      <w:r>
        <w:rPr>
          <w:spacing w:val="-4"/>
          <w:sz w:val="24"/>
        </w:rPr>
        <w:t> </w:t>
      </w:r>
      <w:r>
        <w:rPr>
          <w:sz w:val="24"/>
        </w:rPr>
        <w:t>de</w:t>
      </w:r>
      <w:r>
        <w:rPr>
          <w:spacing w:val="-4"/>
          <w:sz w:val="24"/>
        </w:rPr>
        <w:t> </w:t>
      </w:r>
      <w:r>
        <w:rPr>
          <w:sz w:val="24"/>
        </w:rPr>
        <w:t>correção</w:t>
      </w:r>
      <w:r>
        <w:rPr>
          <w:spacing w:val="-4"/>
          <w:sz w:val="24"/>
        </w:rPr>
        <w:t> </w:t>
      </w:r>
      <w:r>
        <w:rPr>
          <w:sz w:val="24"/>
        </w:rPr>
        <w:t>a</w:t>
      </w:r>
      <w:r>
        <w:rPr>
          <w:spacing w:val="-4"/>
          <w:sz w:val="24"/>
        </w:rPr>
        <w:t> </w:t>
      </w:r>
      <w:r>
        <w:rPr>
          <w:sz w:val="24"/>
        </w:rPr>
        <w:t>indicação</w:t>
      </w:r>
      <w:r>
        <w:rPr>
          <w:spacing w:val="-4"/>
          <w:sz w:val="24"/>
        </w:rPr>
        <w:t> </w:t>
      </w:r>
      <w:r>
        <w:rPr>
          <w:sz w:val="24"/>
        </w:rPr>
        <w:t>de</w:t>
      </w:r>
      <w:r>
        <w:rPr>
          <w:spacing w:val="-4"/>
          <w:sz w:val="24"/>
        </w:rPr>
        <w:t> </w:t>
      </w:r>
      <w:r>
        <w:rPr>
          <w:sz w:val="24"/>
        </w:rPr>
        <w:t>recolhimento</w:t>
      </w:r>
      <w:r>
        <w:rPr>
          <w:spacing w:val="-4"/>
          <w:sz w:val="24"/>
        </w:rPr>
        <w:t> </w:t>
      </w:r>
      <w:r>
        <w:rPr>
          <w:sz w:val="24"/>
        </w:rPr>
        <w:t>de</w:t>
      </w:r>
      <w:r>
        <w:rPr>
          <w:spacing w:val="-4"/>
          <w:sz w:val="24"/>
        </w:rPr>
        <w:t> </w:t>
      </w:r>
      <w:r>
        <w:rPr>
          <w:sz w:val="24"/>
        </w:rPr>
        <w:t>impostos</w:t>
      </w:r>
      <w:r>
        <w:rPr>
          <w:spacing w:val="-4"/>
          <w:sz w:val="24"/>
        </w:rPr>
        <w:t> </w:t>
      </w:r>
      <w:r>
        <w:rPr>
          <w:sz w:val="24"/>
        </w:rPr>
        <w:t>e</w:t>
      </w:r>
      <w:r>
        <w:rPr>
          <w:spacing w:val="-4"/>
          <w:sz w:val="24"/>
        </w:rPr>
        <w:t> </w:t>
      </w:r>
      <w:r>
        <w:rPr>
          <w:sz w:val="24"/>
        </w:rPr>
        <w:t>contribuições</w:t>
      </w:r>
      <w:r>
        <w:rPr>
          <w:spacing w:val="-4"/>
          <w:sz w:val="24"/>
        </w:rPr>
        <w:t> </w:t>
      </w:r>
      <w:r>
        <w:rPr>
          <w:sz w:val="24"/>
        </w:rPr>
        <w:t>na</w:t>
      </w:r>
      <w:r>
        <w:rPr>
          <w:spacing w:val="-4"/>
          <w:sz w:val="24"/>
        </w:rPr>
        <w:t> </w:t>
      </w:r>
      <w:r>
        <w:rPr>
          <w:sz w:val="24"/>
        </w:rPr>
        <w:t>forma</w:t>
      </w:r>
      <w:r>
        <w:rPr>
          <w:spacing w:val="-4"/>
          <w:sz w:val="24"/>
        </w:rPr>
        <w:t> </w:t>
      </w:r>
      <w:r>
        <w:rPr>
          <w:sz w:val="24"/>
        </w:rPr>
        <w:t>do</w:t>
      </w:r>
      <w:r>
        <w:rPr>
          <w:spacing w:val="-4"/>
          <w:sz w:val="24"/>
        </w:rPr>
        <w:t> </w:t>
      </w:r>
      <w:r>
        <w:rPr>
          <w:sz w:val="24"/>
        </w:rPr>
        <w:t>Simples Nacional, quando não cabível esse regime.</w:t>
      </w:r>
    </w:p>
    <w:p>
      <w:pPr>
        <w:pStyle w:val="ListParagraph"/>
        <w:numPr>
          <w:ilvl w:val="1"/>
          <w:numId w:val="7"/>
        </w:numPr>
        <w:tabs>
          <w:tab w:pos="477" w:val="left" w:leader="none"/>
        </w:tabs>
        <w:spacing w:line="235" w:lineRule="auto" w:before="0" w:after="0"/>
        <w:ind w:left="119" w:right="433" w:firstLine="0"/>
        <w:jc w:val="left"/>
        <w:rPr>
          <w:sz w:val="24"/>
        </w:rPr>
      </w:pPr>
      <w:r>
        <w:rPr>
          <w:sz w:val="24"/>
        </w:rPr>
        <w:t>Para</w:t>
      </w:r>
      <w:r>
        <w:rPr>
          <w:spacing w:val="-4"/>
          <w:sz w:val="24"/>
        </w:rPr>
        <w:t> </w:t>
      </w:r>
      <w:r>
        <w:rPr>
          <w:sz w:val="24"/>
        </w:rPr>
        <w:t>fins</w:t>
      </w:r>
      <w:r>
        <w:rPr>
          <w:spacing w:val="-4"/>
          <w:sz w:val="24"/>
        </w:rPr>
        <w:t> </w:t>
      </w:r>
      <w:r>
        <w:rPr>
          <w:sz w:val="24"/>
        </w:rPr>
        <w:t>de</w:t>
      </w:r>
      <w:r>
        <w:rPr>
          <w:spacing w:val="-4"/>
          <w:sz w:val="24"/>
        </w:rPr>
        <w:t> </w:t>
      </w:r>
      <w:r>
        <w:rPr>
          <w:sz w:val="24"/>
        </w:rPr>
        <w:t>análise</w:t>
      </w:r>
      <w:r>
        <w:rPr>
          <w:spacing w:val="-4"/>
          <w:sz w:val="24"/>
        </w:rPr>
        <w:t> </w:t>
      </w:r>
      <w:r>
        <w:rPr>
          <w:sz w:val="24"/>
        </w:rPr>
        <w:t>da</w:t>
      </w:r>
      <w:r>
        <w:rPr>
          <w:spacing w:val="-4"/>
          <w:sz w:val="24"/>
        </w:rPr>
        <w:t> </w:t>
      </w:r>
      <w:r>
        <w:rPr>
          <w:sz w:val="24"/>
        </w:rPr>
        <w:t>proposta</w:t>
      </w:r>
      <w:r>
        <w:rPr>
          <w:spacing w:val="-4"/>
          <w:sz w:val="24"/>
        </w:rPr>
        <w:t> </w:t>
      </w:r>
      <w:r>
        <w:rPr>
          <w:sz w:val="24"/>
        </w:rPr>
        <w:t>quanto</w:t>
      </w:r>
      <w:r>
        <w:rPr>
          <w:spacing w:val="-4"/>
          <w:sz w:val="24"/>
        </w:rPr>
        <w:t> </w:t>
      </w:r>
      <w:r>
        <w:rPr>
          <w:sz w:val="24"/>
        </w:rPr>
        <w:t>ao</w:t>
      </w:r>
      <w:r>
        <w:rPr>
          <w:spacing w:val="-4"/>
          <w:sz w:val="24"/>
        </w:rPr>
        <w:t> </w:t>
      </w:r>
      <w:r>
        <w:rPr>
          <w:sz w:val="24"/>
        </w:rPr>
        <w:t>cumprimento</w:t>
      </w:r>
      <w:r>
        <w:rPr>
          <w:spacing w:val="-4"/>
          <w:sz w:val="24"/>
        </w:rPr>
        <w:t> </w:t>
      </w:r>
      <w:r>
        <w:rPr>
          <w:sz w:val="24"/>
        </w:rPr>
        <w:t>das</w:t>
      </w:r>
      <w:r>
        <w:rPr>
          <w:spacing w:val="-4"/>
          <w:sz w:val="24"/>
        </w:rPr>
        <w:t> </w:t>
      </w:r>
      <w:r>
        <w:rPr>
          <w:sz w:val="24"/>
        </w:rPr>
        <w:t>especificações</w:t>
      </w:r>
      <w:r>
        <w:rPr>
          <w:spacing w:val="-4"/>
          <w:sz w:val="24"/>
        </w:rPr>
        <w:t> </w:t>
      </w:r>
      <w:r>
        <w:rPr>
          <w:sz w:val="24"/>
        </w:rPr>
        <w:t>do</w:t>
      </w:r>
      <w:r>
        <w:rPr>
          <w:spacing w:val="-4"/>
          <w:sz w:val="24"/>
        </w:rPr>
        <w:t> </w:t>
      </w:r>
      <w:r>
        <w:rPr>
          <w:sz w:val="24"/>
        </w:rPr>
        <w:t>objeto,</w:t>
      </w:r>
      <w:r>
        <w:rPr>
          <w:spacing w:val="-4"/>
          <w:sz w:val="24"/>
        </w:rPr>
        <w:t> </w:t>
      </w:r>
      <w:r>
        <w:rPr>
          <w:sz w:val="24"/>
        </w:rPr>
        <w:t>poderá</w:t>
      </w:r>
      <w:r>
        <w:rPr>
          <w:spacing w:val="-4"/>
          <w:sz w:val="24"/>
        </w:rPr>
        <w:t> </w:t>
      </w:r>
      <w:r>
        <w:rPr>
          <w:sz w:val="24"/>
        </w:rPr>
        <w:t>ser</w:t>
      </w:r>
      <w:r>
        <w:rPr>
          <w:spacing w:val="-4"/>
          <w:sz w:val="24"/>
        </w:rPr>
        <w:t> </w:t>
      </w:r>
      <w:r>
        <w:rPr>
          <w:sz w:val="24"/>
        </w:rPr>
        <w:t>colhida</w:t>
      </w:r>
      <w:r>
        <w:rPr>
          <w:spacing w:val="-4"/>
          <w:sz w:val="24"/>
        </w:rPr>
        <w:t> </w:t>
      </w:r>
      <w:r>
        <w:rPr>
          <w:sz w:val="24"/>
        </w:rPr>
        <w:t>a</w:t>
      </w:r>
      <w:r>
        <w:rPr>
          <w:spacing w:val="-4"/>
          <w:sz w:val="24"/>
        </w:rPr>
        <w:t> </w:t>
      </w:r>
      <w:r>
        <w:rPr>
          <w:sz w:val="24"/>
        </w:rPr>
        <w:t>manifestação</w:t>
      </w:r>
      <w:r>
        <w:rPr>
          <w:spacing w:val="-4"/>
          <w:sz w:val="24"/>
        </w:rPr>
        <w:t> </w:t>
      </w:r>
      <w:r>
        <w:rPr>
          <w:sz w:val="24"/>
        </w:rPr>
        <w:t>escrita</w:t>
      </w:r>
      <w:r>
        <w:rPr>
          <w:spacing w:val="-4"/>
          <w:sz w:val="24"/>
        </w:rPr>
        <w:t> </w:t>
      </w:r>
      <w:r>
        <w:rPr>
          <w:sz w:val="24"/>
        </w:rPr>
        <w:t>do</w:t>
      </w:r>
      <w:r>
        <w:rPr>
          <w:spacing w:val="-4"/>
          <w:sz w:val="24"/>
        </w:rPr>
        <w:t> </w:t>
      </w:r>
      <w:r>
        <w:rPr>
          <w:sz w:val="24"/>
        </w:rPr>
        <w:t>setor</w:t>
      </w:r>
      <w:r>
        <w:rPr>
          <w:spacing w:val="-4"/>
          <w:sz w:val="24"/>
        </w:rPr>
        <w:t> </w:t>
      </w:r>
      <w:r>
        <w:rPr>
          <w:sz w:val="24"/>
        </w:rPr>
        <w:t>requisitante</w:t>
      </w:r>
      <w:r>
        <w:rPr>
          <w:spacing w:val="-4"/>
          <w:sz w:val="24"/>
        </w:rPr>
        <w:t> </w:t>
      </w:r>
      <w:r>
        <w:rPr>
          <w:sz w:val="24"/>
        </w:rPr>
        <w:t>da</w:t>
      </w:r>
      <w:r>
        <w:rPr>
          <w:spacing w:val="-4"/>
          <w:sz w:val="24"/>
        </w:rPr>
        <w:t> </w:t>
      </w:r>
      <w:r>
        <w:rPr>
          <w:sz w:val="24"/>
        </w:rPr>
        <w:t>área especializada no objeto.</w:t>
      </w:r>
    </w:p>
    <w:p>
      <w:pPr>
        <w:pStyle w:val="ListParagraph"/>
        <w:numPr>
          <w:ilvl w:val="1"/>
          <w:numId w:val="7"/>
        </w:numPr>
        <w:tabs>
          <w:tab w:pos="596" w:val="left" w:leader="none"/>
        </w:tabs>
        <w:spacing w:line="235" w:lineRule="auto" w:before="0" w:after="0"/>
        <w:ind w:left="119" w:right="343" w:firstLine="0"/>
        <w:jc w:val="left"/>
        <w:rPr>
          <w:sz w:val="24"/>
        </w:rPr>
      </w:pPr>
      <w:r>
        <w:rPr>
          <w:sz w:val="24"/>
        </w:rPr>
        <w:t>O</w:t>
      </w:r>
      <w:r>
        <w:rPr>
          <w:spacing w:val="-6"/>
          <w:sz w:val="24"/>
        </w:rPr>
        <w:t> </w:t>
      </w:r>
      <w:r>
        <w:rPr>
          <w:sz w:val="24"/>
        </w:rPr>
        <w:t>licitante</w:t>
      </w:r>
      <w:r>
        <w:rPr>
          <w:spacing w:val="-5"/>
          <w:sz w:val="24"/>
        </w:rPr>
        <w:t> </w:t>
      </w:r>
      <w:r>
        <w:rPr>
          <w:sz w:val="24"/>
        </w:rPr>
        <w:t>classificado</w:t>
      </w:r>
      <w:r>
        <w:rPr>
          <w:spacing w:val="-5"/>
          <w:sz w:val="24"/>
        </w:rPr>
        <w:t> </w:t>
      </w:r>
      <w:r>
        <w:rPr>
          <w:sz w:val="24"/>
        </w:rPr>
        <w:t>em</w:t>
      </w:r>
      <w:r>
        <w:rPr>
          <w:spacing w:val="-5"/>
          <w:sz w:val="24"/>
        </w:rPr>
        <w:t> </w:t>
      </w:r>
      <w:r>
        <w:rPr>
          <w:sz w:val="24"/>
        </w:rPr>
        <w:t>primeiro</w:t>
      </w:r>
      <w:r>
        <w:rPr>
          <w:spacing w:val="-5"/>
          <w:sz w:val="24"/>
        </w:rPr>
        <w:t> </w:t>
      </w:r>
      <w:r>
        <w:rPr>
          <w:sz w:val="24"/>
        </w:rPr>
        <w:t>lugar</w:t>
      </w:r>
      <w:r>
        <w:rPr>
          <w:spacing w:val="-5"/>
          <w:sz w:val="24"/>
        </w:rPr>
        <w:t> </w:t>
      </w:r>
      <w:r>
        <w:rPr>
          <w:sz w:val="24"/>
        </w:rPr>
        <w:t>deverá</w:t>
      </w:r>
      <w:r>
        <w:rPr>
          <w:spacing w:val="-5"/>
          <w:sz w:val="24"/>
        </w:rPr>
        <w:t> </w:t>
      </w:r>
      <w:r>
        <w:rPr>
          <w:sz w:val="24"/>
        </w:rPr>
        <w:t>proceder</w:t>
      </w:r>
      <w:r>
        <w:rPr>
          <w:spacing w:val="-5"/>
          <w:sz w:val="24"/>
        </w:rPr>
        <w:t> </w:t>
      </w:r>
      <w:r>
        <w:rPr>
          <w:sz w:val="24"/>
        </w:rPr>
        <w:t>conforme</w:t>
      </w:r>
      <w:r>
        <w:rPr>
          <w:spacing w:val="-5"/>
          <w:sz w:val="24"/>
        </w:rPr>
        <w:t> </w:t>
      </w:r>
      <w:r>
        <w:rPr>
          <w:sz w:val="24"/>
        </w:rPr>
        <w:t>disciplinado</w:t>
      </w:r>
      <w:r>
        <w:rPr>
          <w:spacing w:val="-5"/>
          <w:sz w:val="24"/>
        </w:rPr>
        <w:t> </w:t>
      </w:r>
      <w:r>
        <w:rPr>
          <w:sz w:val="24"/>
        </w:rPr>
        <w:t>no</w:t>
      </w:r>
      <w:r>
        <w:rPr>
          <w:spacing w:val="-5"/>
          <w:sz w:val="24"/>
        </w:rPr>
        <w:t> </w:t>
      </w:r>
      <w:r>
        <w:rPr>
          <w:b/>
          <w:sz w:val="24"/>
        </w:rPr>
        <w:t>Termo</w:t>
      </w:r>
      <w:r>
        <w:rPr>
          <w:b/>
          <w:spacing w:val="-5"/>
          <w:sz w:val="24"/>
        </w:rPr>
        <w:t> </w:t>
      </w:r>
      <w:r>
        <w:rPr>
          <w:b/>
          <w:sz w:val="24"/>
        </w:rPr>
        <w:t>de</w:t>
      </w:r>
      <w:r>
        <w:rPr>
          <w:b/>
          <w:spacing w:val="-5"/>
          <w:sz w:val="24"/>
        </w:rPr>
        <w:t> </w:t>
      </w:r>
      <w:r>
        <w:rPr>
          <w:b/>
          <w:sz w:val="24"/>
        </w:rPr>
        <w:t>Referência</w:t>
      </w:r>
      <w:r>
        <w:rPr>
          <w:b/>
          <w:spacing w:val="-5"/>
          <w:sz w:val="24"/>
        </w:rPr>
        <w:t> </w:t>
      </w:r>
      <w:r>
        <w:rPr>
          <w:b/>
          <w:sz w:val="24"/>
        </w:rPr>
        <w:t>–</w:t>
      </w:r>
      <w:r>
        <w:rPr>
          <w:b/>
          <w:spacing w:val="-15"/>
          <w:sz w:val="24"/>
        </w:rPr>
        <w:t> </w:t>
      </w:r>
      <w:r>
        <w:rPr>
          <w:b/>
          <w:sz w:val="24"/>
        </w:rPr>
        <w:t>Anexo</w:t>
      </w:r>
      <w:r>
        <w:rPr>
          <w:b/>
          <w:spacing w:val="-5"/>
          <w:sz w:val="24"/>
        </w:rPr>
        <w:t> </w:t>
      </w:r>
      <w:r>
        <w:rPr>
          <w:b/>
          <w:sz w:val="24"/>
        </w:rPr>
        <w:t>I</w:t>
      </w:r>
      <w:r>
        <w:rPr>
          <w:b/>
          <w:spacing w:val="-5"/>
          <w:sz w:val="24"/>
        </w:rPr>
        <w:t> </w:t>
      </w:r>
      <w:r>
        <w:rPr>
          <w:sz w:val="24"/>
        </w:rPr>
        <w:t>no</w:t>
      </w:r>
      <w:r>
        <w:rPr>
          <w:spacing w:val="-5"/>
          <w:sz w:val="24"/>
        </w:rPr>
        <w:t> </w:t>
      </w:r>
      <w:r>
        <w:rPr>
          <w:sz w:val="24"/>
        </w:rPr>
        <w:t>que</w:t>
      </w:r>
      <w:r>
        <w:rPr>
          <w:spacing w:val="-5"/>
          <w:sz w:val="24"/>
        </w:rPr>
        <w:t> </w:t>
      </w:r>
      <w:r>
        <w:rPr>
          <w:sz w:val="24"/>
        </w:rPr>
        <w:t>se</w:t>
      </w:r>
      <w:r>
        <w:rPr>
          <w:spacing w:val="-5"/>
          <w:sz w:val="24"/>
        </w:rPr>
        <w:t> </w:t>
      </w:r>
      <w:r>
        <w:rPr>
          <w:sz w:val="24"/>
        </w:rPr>
        <w:t>refere</w:t>
      </w:r>
      <w:r>
        <w:rPr>
          <w:spacing w:val="-5"/>
          <w:sz w:val="24"/>
        </w:rPr>
        <w:t> </w:t>
      </w:r>
      <w:r>
        <w:rPr>
          <w:sz w:val="24"/>
        </w:rPr>
        <w:t>a</w:t>
      </w:r>
      <w:r>
        <w:rPr>
          <w:spacing w:val="-5"/>
          <w:sz w:val="24"/>
        </w:rPr>
        <w:t> </w:t>
      </w:r>
      <w:r>
        <w:rPr>
          <w:sz w:val="24"/>
        </w:rPr>
        <w:t>amostra,</w:t>
      </w:r>
      <w:r>
        <w:rPr>
          <w:spacing w:val="-5"/>
          <w:sz w:val="24"/>
        </w:rPr>
        <w:t> </w:t>
      </w:r>
      <w:r>
        <w:rPr>
          <w:sz w:val="24"/>
        </w:rPr>
        <w:t>exame</w:t>
      </w:r>
      <w:r>
        <w:rPr>
          <w:spacing w:val="-5"/>
          <w:sz w:val="24"/>
        </w:rPr>
        <w:t> </w:t>
      </w:r>
      <w:r>
        <w:rPr>
          <w:sz w:val="24"/>
        </w:rPr>
        <w:t>de conformidade ou prova de conceito, sob pena de não aceitação da proposta.</w:t>
      </w:r>
    </w:p>
    <w:p>
      <w:pPr>
        <w:pStyle w:val="Heading1"/>
        <w:numPr>
          <w:ilvl w:val="2"/>
          <w:numId w:val="7"/>
        </w:numPr>
        <w:tabs>
          <w:tab w:pos="776" w:val="left" w:leader="none"/>
        </w:tabs>
        <w:spacing w:line="235" w:lineRule="auto" w:before="0" w:after="0"/>
        <w:ind w:left="119" w:right="158" w:firstLine="0"/>
        <w:jc w:val="both"/>
        <w:rPr>
          <w:b w:val="0"/>
        </w:rPr>
      </w:pPr>
      <w:r>
        <w:rPr/>
        <w:t>A(s)</w:t>
      </w:r>
      <w:r>
        <w:rPr>
          <w:spacing w:val="-2"/>
        </w:rPr>
        <w:t> </w:t>
      </w:r>
      <w:r>
        <w:rPr/>
        <w:t>amostra(s)</w:t>
      </w:r>
      <w:r>
        <w:rPr>
          <w:spacing w:val="-2"/>
        </w:rPr>
        <w:t> </w:t>
      </w:r>
      <w:r>
        <w:rPr/>
        <w:t>de</w:t>
      </w:r>
      <w:r>
        <w:rPr>
          <w:spacing w:val="-2"/>
        </w:rPr>
        <w:t> </w:t>
      </w:r>
      <w:r>
        <w:rPr/>
        <w:t>cada</w:t>
      </w:r>
      <w:r>
        <w:rPr>
          <w:spacing w:val="-2"/>
        </w:rPr>
        <w:t> </w:t>
      </w:r>
      <w:r>
        <w:rPr/>
        <w:t>um</w:t>
      </w:r>
      <w:r>
        <w:rPr>
          <w:spacing w:val="-2"/>
        </w:rPr>
        <w:t> </w:t>
      </w:r>
      <w:r>
        <w:rPr/>
        <w:t>do(s)</w:t>
      </w:r>
      <w:r>
        <w:rPr>
          <w:spacing w:val="-2"/>
        </w:rPr>
        <w:t> </w:t>
      </w:r>
      <w:r>
        <w:rPr/>
        <w:t>item(ns)</w:t>
      </w:r>
      <w:r>
        <w:rPr>
          <w:spacing w:val="-2"/>
        </w:rPr>
        <w:t> </w:t>
      </w:r>
      <w:r>
        <w:rPr/>
        <w:t>arrematado(s)</w:t>
      </w:r>
      <w:r>
        <w:rPr>
          <w:spacing w:val="-2"/>
        </w:rPr>
        <w:t> </w:t>
      </w:r>
      <w:r>
        <w:rPr/>
        <w:t>deverá(ão)</w:t>
      </w:r>
      <w:r>
        <w:rPr>
          <w:spacing w:val="-2"/>
        </w:rPr>
        <w:t> </w:t>
      </w:r>
      <w:r>
        <w:rPr/>
        <w:t>ser</w:t>
      </w:r>
      <w:r>
        <w:rPr>
          <w:spacing w:val="-6"/>
        </w:rPr>
        <w:t> </w:t>
      </w:r>
      <w:r>
        <w:rPr/>
        <w:t>encaminhada(s)</w:t>
      </w:r>
      <w:r>
        <w:rPr>
          <w:spacing w:val="-2"/>
        </w:rPr>
        <w:t> </w:t>
      </w:r>
      <w:r>
        <w:rPr/>
        <w:t>ao</w:t>
      </w:r>
      <w:r>
        <w:rPr>
          <w:spacing w:val="-2"/>
        </w:rPr>
        <w:t> </w:t>
      </w:r>
      <w:r>
        <w:rPr/>
        <w:t>Pregoeiro,</w:t>
      </w:r>
      <w:r>
        <w:rPr>
          <w:spacing w:val="-2"/>
        </w:rPr>
        <w:t> </w:t>
      </w:r>
      <w:r>
        <w:rPr/>
        <w:t>localizado</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6"/>
        </w:rPr>
        <w:t> </w:t>
      </w:r>
      <w:r>
        <w:rPr/>
        <w:t>nº. 524</w:t>
      </w:r>
      <w:r>
        <w:rPr>
          <w:spacing w:val="-4"/>
        </w:rPr>
        <w:t> </w:t>
      </w:r>
      <w:r>
        <w:rPr/>
        <w:t>–</w:t>
      </w:r>
      <w:r>
        <w:rPr>
          <w:spacing w:val="-4"/>
        </w:rPr>
        <w:t> </w:t>
      </w:r>
      <w:r>
        <w:rPr/>
        <w:t>Sala</w:t>
      </w:r>
      <w:r>
        <w:rPr>
          <w:spacing w:val="-4"/>
        </w:rPr>
        <w:t> </w:t>
      </w:r>
      <w:r>
        <w:rPr/>
        <w:t>2.105</w:t>
      </w:r>
      <w:r>
        <w:rPr>
          <w:spacing w:val="-4"/>
        </w:rPr>
        <w:t> </w:t>
      </w:r>
      <w:r>
        <w:rPr/>
        <w:t>–</w:t>
      </w:r>
      <w:r>
        <w:rPr>
          <w:spacing w:val="-4"/>
        </w:rPr>
        <w:t> </w:t>
      </w:r>
      <w:r>
        <w:rPr/>
        <w:t>2°</w:t>
      </w:r>
      <w:r>
        <w:rPr>
          <w:spacing w:val="-4"/>
        </w:rPr>
        <w:t> </w:t>
      </w:r>
      <w:r>
        <w:rPr/>
        <w:t>andar</w:t>
      </w:r>
      <w:r>
        <w:rPr>
          <w:spacing w:val="-8"/>
        </w:rPr>
        <w:t> </w:t>
      </w:r>
      <w:r>
        <w:rPr/>
        <w:t>–</w:t>
      </w:r>
      <w:r>
        <w:rPr>
          <w:spacing w:val="-4"/>
        </w:rPr>
        <w:t> </w:t>
      </w:r>
      <w:r>
        <w:rPr/>
        <w:t>Bloco</w:t>
      </w:r>
      <w:r>
        <w:rPr>
          <w:spacing w:val="-4"/>
        </w:rPr>
        <w:t> </w:t>
      </w:r>
      <w:r>
        <w:rPr/>
        <w:t>F</w:t>
      </w:r>
      <w:r>
        <w:rPr>
          <w:spacing w:val="-13"/>
        </w:rPr>
        <w:t> </w:t>
      </w:r>
      <w:r>
        <w:rPr/>
        <w:t>–</w:t>
      </w:r>
      <w:r>
        <w:rPr>
          <w:spacing w:val="-4"/>
        </w:rPr>
        <w:t> </w:t>
      </w:r>
      <w:r>
        <w:rPr/>
        <w:t>DEPLICON</w:t>
      </w:r>
      <w:r>
        <w:rPr>
          <w:spacing w:val="-4"/>
        </w:rPr>
        <w:t> </w:t>
      </w:r>
      <w:r>
        <w:rPr/>
        <w:t>-</w:t>
      </w:r>
      <w:r>
        <w:rPr>
          <w:spacing w:val="-4"/>
        </w:rPr>
        <w:t> </w:t>
      </w:r>
      <w:r>
        <w:rPr/>
        <w:t>Departamento</w:t>
      </w:r>
      <w:r>
        <w:rPr>
          <w:spacing w:val="-4"/>
        </w:rPr>
        <w:t> </w:t>
      </w:r>
      <w:r>
        <w:rPr/>
        <w:t>de</w:t>
      </w:r>
      <w:r>
        <w:rPr>
          <w:spacing w:val="-4"/>
        </w:rPr>
        <w:t> </w:t>
      </w:r>
      <w:r>
        <w:rPr/>
        <w:t>Licitações</w:t>
      </w:r>
      <w:r>
        <w:rPr>
          <w:spacing w:val="-4"/>
        </w:rPr>
        <w:t> </w:t>
      </w:r>
      <w:r>
        <w:rPr/>
        <w:t>e</w:t>
      </w:r>
      <w:r>
        <w:rPr>
          <w:spacing w:val="-4"/>
        </w:rPr>
        <w:t> </w:t>
      </w:r>
      <w:r>
        <w:rPr/>
        <w:t>Contratos</w:t>
      </w:r>
      <w:r>
        <w:rPr>
          <w:spacing w:val="-4"/>
        </w:rPr>
        <w:t> </w:t>
      </w:r>
      <w:r>
        <w:rPr/>
        <w:t>da</w:t>
      </w:r>
      <w:r>
        <w:rPr>
          <w:spacing w:val="-4"/>
        </w:rPr>
        <w:t> </w:t>
      </w:r>
      <w:r>
        <w:rPr/>
        <w:t>UERJ.</w:t>
      </w:r>
      <w:r>
        <w:rPr>
          <w:spacing w:val="-4"/>
        </w:rPr>
        <w:t> </w:t>
      </w:r>
      <w:r>
        <w:rPr/>
        <w:t>Os</w:t>
      </w:r>
      <w:r>
        <w:rPr>
          <w:spacing w:val="-4"/>
        </w:rPr>
        <w:t> </w:t>
      </w:r>
      <w:r>
        <w:rPr/>
        <w:t>materiais</w:t>
      </w:r>
      <w:r>
        <w:rPr>
          <w:spacing w:val="-4"/>
        </w:rPr>
        <w:t> </w:t>
      </w:r>
      <w:r>
        <w:rPr/>
        <w:t>apresentados</w:t>
      </w:r>
      <w:r>
        <w:rPr>
          <w:spacing w:val="-4"/>
        </w:rPr>
        <w:t> </w:t>
      </w:r>
      <w:r>
        <w:rPr/>
        <w:t>para</w:t>
      </w:r>
      <w:r>
        <w:rPr>
          <w:spacing w:val="-4"/>
        </w:rPr>
        <w:t> </w:t>
      </w:r>
      <w:r>
        <w:rPr/>
        <w:t>análise</w:t>
      </w:r>
      <w:r>
        <w:rPr>
          <w:spacing w:val="-4"/>
        </w:rPr>
        <w:t> </w:t>
      </w:r>
      <w:r>
        <w:rPr/>
        <w:t>deverão estar</w:t>
      </w:r>
      <w:r>
        <w:rPr>
          <w:spacing w:val="-2"/>
        </w:rPr>
        <w:t> </w:t>
      </w:r>
      <w:r>
        <w:rPr/>
        <w:t>corretamente identificados com o nome do licitante responsável pelo envio, número do Pregão e número do item ou lote a que se referem.</w:t>
      </w:r>
    </w:p>
    <w:p>
      <w:pPr>
        <w:pStyle w:val="ListParagraph"/>
        <w:numPr>
          <w:ilvl w:val="2"/>
          <w:numId w:val="7"/>
        </w:numPr>
        <w:tabs>
          <w:tab w:pos="776" w:val="left" w:leader="none"/>
        </w:tabs>
        <w:spacing w:line="264" w:lineRule="exact" w:before="0" w:after="0"/>
        <w:ind w:left="776" w:right="0" w:hanging="657"/>
        <w:jc w:val="both"/>
        <w:rPr>
          <w:sz w:val="24"/>
        </w:rPr>
      </w:pPr>
      <w:r>
        <w:rPr>
          <w:sz w:val="24"/>
        </w:rPr>
        <w:t>Os</w:t>
      </w:r>
      <w:r>
        <w:rPr>
          <w:spacing w:val="-7"/>
          <w:sz w:val="24"/>
        </w:rPr>
        <w:t> </w:t>
      </w:r>
      <w:r>
        <w:rPr>
          <w:sz w:val="24"/>
        </w:rPr>
        <w:t>resultados</w:t>
      </w:r>
      <w:r>
        <w:rPr>
          <w:spacing w:val="-7"/>
          <w:sz w:val="24"/>
        </w:rPr>
        <w:t> </w:t>
      </w:r>
      <w:r>
        <w:rPr>
          <w:sz w:val="24"/>
        </w:rPr>
        <w:t>das</w:t>
      </w:r>
      <w:r>
        <w:rPr>
          <w:spacing w:val="-7"/>
          <w:sz w:val="24"/>
        </w:rPr>
        <w:t> </w:t>
      </w:r>
      <w:r>
        <w:rPr>
          <w:sz w:val="24"/>
        </w:rPr>
        <w:t>avaliações</w:t>
      </w:r>
      <w:r>
        <w:rPr>
          <w:spacing w:val="-7"/>
          <w:sz w:val="24"/>
        </w:rPr>
        <w:t> </w:t>
      </w:r>
      <w:r>
        <w:rPr>
          <w:sz w:val="24"/>
        </w:rPr>
        <w:t>serão</w:t>
      </w:r>
      <w:r>
        <w:rPr>
          <w:spacing w:val="-7"/>
          <w:sz w:val="24"/>
        </w:rPr>
        <w:t> </w:t>
      </w:r>
      <w:r>
        <w:rPr>
          <w:sz w:val="24"/>
        </w:rPr>
        <w:t>divulgados</w:t>
      </w:r>
      <w:r>
        <w:rPr>
          <w:spacing w:val="-6"/>
          <w:sz w:val="24"/>
        </w:rPr>
        <w:t> </w:t>
      </w:r>
      <w:r>
        <w:rPr>
          <w:sz w:val="24"/>
        </w:rPr>
        <w:t>por</w:t>
      </w:r>
      <w:r>
        <w:rPr>
          <w:spacing w:val="-7"/>
          <w:sz w:val="24"/>
        </w:rPr>
        <w:t> </w:t>
      </w:r>
      <w:r>
        <w:rPr>
          <w:sz w:val="24"/>
        </w:rPr>
        <w:t>meio</w:t>
      </w:r>
      <w:r>
        <w:rPr>
          <w:spacing w:val="-7"/>
          <w:sz w:val="24"/>
        </w:rPr>
        <w:t> </w:t>
      </w:r>
      <w:r>
        <w:rPr>
          <w:sz w:val="24"/>
        </w:rPr>
        <w:t>de</w:t>
      </w:r>
      <w:r>
        <w:rPr>
          <w:spacing w:val="-7"/>
          <w:sz w:val="24"/>
        </w:rPr>
        <w:t> </w:t>
      </w:r>
      <w:r>
        <w:rPr>
          <w:sz w:val="24"/>
        </w:rPr>
        <w:t>mensagem</w:t>
      </w:r>
      <w:r>
        <w:rPr>
          <w:spacing w:val="-7"/>
          <w:sz w:val="24"/>
        </w:rPr>
        <w:t> </w:t>
      </w:r>
      <w:r>
        <w:rPr>
          <w:sz w:val="24"/>
        </w:rPr>
        <w:t>no</w:t>
      </w:r>
      <w:r>
        <w:rPr>
          <w:spacing w:val="-7"/>
          <w:sz w:val="24"/>
        </w:rPr>
        <w:t> </w:t>
      </w:r>
      <w:r>
        <w:rPr>
          <w:spacing w:val="-2"/>
          <w:sz w:val="24"/>
        </w:rPr>
        <w:t>sistema.</w:t>
      </w:r>
    </w:p>
    <w:p>
      <w:pPr>
        <w:pStyle w:val="ListParagraph"/>
        <w:numPr>
          <w:ilvl w:val="2"/>
          <w:numId w:val="7"/>
        </w:numPr>
        <w:tabs>
          <w:tab w:pos="776" w:val="left" w:leader="none"/>
        </w:tabs>
        <w:spacing w:line="269" w:lineRule="exact" w:before="0" w:after="0"/>
        <w:ind w:left="776" w:right="0" w:hanging="657"/>
        <w:jc w:val="both"/>
        <w:rPr>
          <w:sz w:val="24"/>
        </w:rPr>
      </w:pPr>
      <w:r>
        <w:rPr>
          <w:sz w:val="24"/>
        </w:rPr>
        <w:t>No</w:t>
      </w:r>
      <w:r>
        <w:rPr>
          <w:spacing w:val="-8"/>
          <w:sz w:val="24"/>
        </w:rPr>
        <w:t> </w:t>
      </w:r>
      <w:r>
        <w:rPr>
          <w:sz w:val="24"/>
        </w:rPr>
        <w:t>caso</w:t>
      </w:r>
      <w:r>
        <w:rPr>
          <w:spacing w:val="-7"/>
          <w:sz w:val="24"/>
        </w:rPr>
        <w:t> </w:t>
      </w:r>
      <w:r>
        <w:rPr>
          <w:sz w:val="24"/>
        </w:rPr>
        <w:t>de</w:t>
      </w:r>
      <w:r>
        <w:rPr>
          <w:spacing w:val="-7"/>
          <w:sz w:val="24"/>
        </w:rPr>
        <w:t> </w:t>
      </w:r>
      <w:r>
        <w:rPr>
          <w:sz w:val="24"/>
        </w:rPr>
        <w:t>não</w:t>
      </w:r>
      <w:r>
        <w:rPr>
          <w:spacing w:val="-7"/>
          <w:sz w:val="24"/>
        </w:rPr>
        <w:t> </w:t>
      </w:r>
      <w:r>
        <w:rPr>
          <w:sz w:val="24"/>
        </w:rPr>
        <w:t>observância</w:t>
      </w:r>
      <w:r>
        <w:rPr>
          <w:spacing w:val="-7"/>
          <w:sz w:val="24"/>
        </w:rPr>
        <w:t> </w:t>
      </w:r>
      <w:r>
        <w:rPr>
          <w:sz w:val="24"/>
        </w:rPr>
        <w:t>ao</w:t>
      </w:r>
      <w:r>
        <w:rPr>
          <w:spacing w:val="-7"/>
          <w:sz w:val="24"/>
        </w:rPr>
        <w:t> </w:t>
      </w:r>
      <w:r>
        <w:rPr>
          <w:sz w:val="24"/>
        </w:rPr>
        <w:t>procedimento</w:t>
      </w:r>
      <w:r>
        <w:rPr>
          <w:spacing w:val="-7"/>
          <w:sz w:val="24"/>
        </w:rPr>
        <w:t> </w:t>
      </w:r>
      <w:r>
        <w:rPr>
          <w:sz w:val="24"/>
        </w:rPr>
        <w:t>definido</w:t>
      </w:r>
      <w:r>
        <w:rPr>
          <w:spacing w:val="-7"/>
          <w:sz w:val="24"/>
        </w:rPr>
        <w:t> </w:t>
      </w:r>
      <w:r>
        <w:rPr>
          <w:sz w:val="24"/>
        </w:rPr>
        <w:t>no</w:t>
      </w:r>
      <w:r>
        <w:rPr>
          <w:spacing w:val="-11"/>
          <w:sz w:val="24"/>
        </w:rPr>
        <w:t> </w:t>
      </w:r>
      <w:r>
        <w:rPr>
          <w:sz w:val="24"/>
        </w:rPr>
        <w:t>Termo</w:t>
      </w:r>
      <w:r>
        <w:rPr>
          <w:spacing w:val="-7"/>
          <w:sz w:val="24"/>
        </w:rPr>
        <w:t> </w:t>
      </w:r>
      <w:r>
        <w:rPr>
          <w:sz w:val="24"/>
        </w:rPr>
        <w:t>de</w:t>
      </w:r>
      <w:r>
        <w:rPr>
          <w:spacing w:val="-7"/>
          <w:sz w:val="24"/>
        </w:rPr>
        <w:t> </w:t>
      </w:r>
      <w:r>
        <w:rPr>
          <w:sz w:val="24"/>
        </w:rPr>
        <w:t>Referência</w:t>
      </w:r>
      <w:r>
        <w:rPr>
          <w:spacing w:val="-7"/>
          <w:sz w:val="24"/>
        </w:rPr>
        <w:t> </w:t>
      </w:r>
      <w:r>
        <w:rPr>
          <w:sz w:val="24"/>
        </w:rPr>
        <w:t>quanto</w:t>
      </w:r>
      <w:r>
        <w:rPr>
          <w:spacing w:val="-7"/>
          <w:sz w:val="24"/>
        </w:rPr>
        <w:t> </w:t>
      </w:r>
      <w:r>
        <w:rPr>
          <w:sz w:val="24"/>
        </w:rPr>
        <w:t>à</w:t>
      </w:r>
      <w:r>
        <w:rPr>
          <w:spacing w:val="-8"/>
          <w:sz w:val="24"/>
        </w:rPr>
        <w:t> </w:t>
      </w:r>
      <w:r>
        <w:rPr>
          <w:sz w:val="24"/>
        </w:rPr>
        <w:t>amostra,</w:t>
      </w:r>
      <w:r>
        <w:rPr>
          <w:spacing w:val="-7"/>
          <w:sz w:val="24"/>
        </w:rPr>
        <w:t> </w:t>
      </w:r>
      <w:r>
        <w:rPr>
          <w:sz w:val="24"/>
        </w:rPr>
        <w:t>ao</w:t>
      </w:r>
      <w:r>
        <w:rPr>
          <w:spacing w:val="-7"/>
          <w:sz w:val="24"/>
        </w:rPr>
        <w:t> </w:t>
      </w:r>
      <w:r>
        <w:rPr>
          <w:sz w:val="24"/>
        </w:rPr>
        <w:t>exame</w:t>
      </w:r>
      <w:r>
        <w:rPr>
          <w:spacing w:val="-7"/>
          <w:sz w:val="24"/>
        </w:rPr>
        <w:t> </w:t>
      </w:r>
      <w:r>
        <w:rPr>
          <w:sz w:val="24"/>
        </w:rPr>
        <w:t>de</w:t>
      </w:r>
      <w:r>
        <w:rPr>
          <w:spacing w:val="-7"/>
          <w:sz w:val="24"/>
        </w:rPr>
        <w:t> </w:t>
      </w:r>
      <w:r>
        <w:rPr>
          <w:sz w:val="24"/>
        </w:rPr>
        <w:t>conformidade</w:t>
      </w:r>
      <w:r>
        <w:rPr>
          <w:spacing w:val="-7"/>
          <w:sz w:val="24"/>
        </w:rPr>
        <w:t> </w:t>
      </w:r>
      <w:r>
        <w:rPr>
          <w:sz w:val="24"/>
        </w:rPr>
        <w:t>ou</w:t>
      </w:r>
      <w:r>
        <w:rPr>
          <w:spacing w:val="-7"/>
          <w:sz w:val="24"/>
        </w:rPr>
        <w:t> </w:t>
      </w:r>
      <w:r>
        <w:rPr>
          <w:sz w:val="24"/>
        </w:rPr>
        <w:t>à</w:t>
      </w:r>
      <w:r>
        <w:rPr>
          <w:spacing w:val="-7"/>
          <w:sz w:val="24"/>
        </w:rPr>
        <w:t> </w:t>
      </w:r>
      <w:r>
        <w:rPr>
          <w:sz w:val="24"/>
        </w:rPr>
        <w:t>prova</w:t>
      </w:r>
      <w:r>
        <w:rPr>
          <w:spacing w:val="-7"/>
          <w:sz w:val="24"/>
        </w:rPr>
        <w:t> </w:t>
      </w:r>
      <w:r>
        <w:rPr>
          <w:sz w:val="24"/>
        </w:rPr>
        <w:t>de</w:t>
      </w:r>
      <w:r>
        <w:rPr>
          <w:spacing w:val="-8"/>
          <w:sz w:val="24"/>
        </w:rPr>
        <w:t> </w:t>
      </w:r>
      <w:r>
        <w:rPr>
          <w:sz w:val="24"/>
        </w:rPr>
        <w:t>conceito,</w:t>
      </w:r>
      <w:r>
        <w:rPr>
          <w:spacing w:val="-7"/>
          <w:sz w:val="24"/>
        </w:rPr>
        <w:t> </w:t>
      </w:r>
      <w:r>
        <w:rPr>
          <w:spacing w:val="-5"/>
          <w:sz w:val="24"/>
        </w:rPr>
        <w:t>sem</w:t>
      </w:r>
    </w:p>
    <w:p>
      <w:pPr>
        <w:spacing w:line="235" w:lineRule="auto" w:before="0"/>
        <w:ind w:left="119" w:right="162" w:firstLine="0"/>
        <w:jc w:val="both"/>
        <w:rPr>
          <w:sz w:val="24"/>
        </w:rPr>
      </w:pPr>
      <w:r>
        <w:rPr>
          <w:sz w:val="24"/>
        </w:rPr>
        <w:t>justificativa</w:t>
      </w:r>
      <w:r>
        <w:rPr>
          <w:spacing w:val="-5"/>
          <w:sz w:val="24"/>
        </w:rPr>
        <w:t> </w:t>
      </w:r>
      <w:r>
        <w:rPr>
          <w:sz w:val="24"/>
        </w:rPr>
        <w:t>aceita</w:t>
      </w:r>
      <w:r>
        <w:rPr>
          <w:spacing w:val="-5"/>
          <w:sz w:val="24"/>
        </w:rPr>
        <w:t> </w:t>
      </w:r>
      <w:r>
        <w:rPr>
          <w:sz w:val="24"/>
        </w:rPr>
        <w:t>pelo</w:t>
      </w:r>
      <w:r>
        <w:rPr>
          <w:spacing w:val="-5"/>
          <w:sz w:val="24"/>
        </w:rPr>
        <w:t> </w:t>
      </w:r>
      <w:r>
        <w:rPr>
          <w:sz w:val="24"/>
        </w:rPr>
        <w:t>Pregoeiro,</w:t>
      </w:r>
      <w:r>
        <w:rPr>
          <w:spacing w:val="-5"/>
          <w:sz w:val="24"/>
        </w:rPr>
        <w:t> </w:t>
      </w:r>
      <w:r>
        <w:rPr>
          <w:sz w:val="24"/>
        </w:rPr>
        <w:t>ou</w:t>
      </w:r>
      <w:r>
        <w:rPr>
          <w:spacing w:val="-5"/>
          <w:sz w:val="24"/>
        </w:rPr>
        <w:t> </w:t>
      </w:r>
      <w:r>
        <w:rPr>
          <w:sz w:val="24"/>
        </w:rPr>
        <w:t>constatando-se</w:t>
      </w:r>
      <w:r>
        <w:rPr>
          <w:spacing w:val="-5"/>
          <w:sz w:val="24"/>
        </w:rPr>
        <w:t> </w:t>
      </w:r>
      <w:r>
        <w:rPr>
          <w:sz w:val="24"/>
        </w:rPr>
        <w:t>o</w:t>
      </w:r>
      <w:r>
        <w:rPr>
          <w:spacing w:val="-5"/>
          <w:sz w:val="24"/>
        </w:rPr>
        <w:t> </w:t>
      </w:r>
      <w:r>
        <w:rPr>
          <w:sz w:val="24"/>
        </w:rPr>
        <w:t>não</w:t>
      </w:r>
      <w:r>
        <w:rPr>
          <w:spacing w:val="-5"/>
          <w:sz w:val="24"/>
        </w:rPr>
        <w:t> </w:t>
      </w:r>
      <w:r>
        <w:rPr>
          <w:sz w:val="24"/>
        </w:rPr>
        <w:t>atendimento</w:t>
      </w:r>
      <w:r>
        <w:rPr>
          <w:spacing w:val="-5"/>
          <w:sz w:val="24"/>
        </w:rPr>
        <w:t> </w:t>
      </w:r>
      <w:r>
        <w:rPr>
          <w:sz w:val="24"/>
        </w:rPr>
        <w:t>das</w:t>
      </w:r>
      <w:r>
        <w:rPr>
          <w:spacing w:val="-5"/>
          <w:sz w:val="24"/>
        </w:rPr>
        <w:t> </w:t>
      </w:r>
      <w:r>
        <w:rPr>
          <w:sz w:val="24"/>
        </w:rPr>
        <w:t>especificações</w:t>
      </w:r>
      <w:r>
        <w:rPr>
          <w:spacing w:val="-5"/>
          <w:sz w:val="24"/>
        </w:rPr>
        <w:t> </w:t>
      </w:r>
      <w:r>
        <w:rPr>
          <w:sz w:val="24"/>
        </w:rPr>
        <w:t>previstas</w:t>
      </w:r>
      <w:r>
        <w:rPr>
          <w:spacing w:val="-5"/>
          <w:sz w:val="24"/>
        </w:rPr>
        <w:t> </w:t>
      </w:r>
      <w:r>
        <w:rPr>
          <w:sz w:val="24"/>
        </w:rPr>
        <w:t>neste</w:t>
      </w:r>
      <w:r>
        <w:rPr>
          <w:spacing w:val="-5"/>
          <w:sz w:val="24"/>
        </w:rPr>
        <w:t> </w:t>
      </w:r>
      <w:r>
        <w:rPr>
          <w:sz w:val="24"/>
        </w:rPr>
        <w:t>Edital</w:t>
      </w:r>
      <w:r>
        <w:rPr>
          <w:spacing w:val="-5"/>
          <w:sz w:val="24"/>
        </w:rPr>
        <w:t> </w:t>
      </w:r>
      <w:r>
        <w:rPr>
          <w:sz w:val="24"/>
        </w:rPr>
        <w:t>e</w:t>
      </w:r>
      <w:r>
        <w:rPr>
          <w:spacing w:val="-5"/>
          <w:sz w:val="24"/>
        </w:rPr>
        <w:t> </w:t>
      </w:r>
      <w:r>
        <w:rPr>
          <w:sz w:val="24"/>
        </w:rPr>
        <w:t>no</w:t>
      </w:r>
      <w:r>
        <w:rPr>
          <w:spacing w:val="-9"/>
          <w:sz w:val="24"/>
        </w:rPr>
        <w:t> </w:t>
      </w:r>
      <w:r>
        <w:rPr>
          <w:sz w:val="24"/>
        </w:rPr>
        <w:t>Termo</w:t>
      </w:r>
      <w:r>
        <w:rPr>
          <w:spacing w:val="-5"/>
          <w:sz w:val="24"/>
        </w:rPr>
        <w:t> </w:t>
      </w:r>
      <w:r>
        <w:rPr>
          <w:sz w:val="24"/>
        </w:rPr>
        <w:t>de</w:t>
      </w:r>
      <w:r>
        <w:rPr>
          <w:spacing w:val="-5"/>
          <w:sz w:val="24"/>
        </w:rPr>
        <w:t> </w:t>
      </w:r>
      <w:r>
        <w:rPr>
          <w:sz w:val="24"/>
        </w:rPr>
        <w:t>Referência,</w:t>
      </w:r>
      <w:r>
        <w:rPr>
          <w:spacing w:val="-5"/>
          <w:sz w:val="24"/>
        </w:rPr>
        <w:t> </w:t>
      </w:r>
      <w:r>
        <w:rPr>
          <w:sz w:val="24"/>
        </w:rPr>
        <w:t>a</w:t>
      </w:r>
      <w:r>
        <w:rPr>
          <w:spacing w:val="-5"/>
          <w:sz w:val="24"/>
        </w:rPr>
        <w:t> </w:t>
      </w:r>
      <w:r>
        <w:rPr>
          <w:sz w:val="24"/>
        </w:rPr>
        <w:t>proposta</w:t>
      </w:r>
      <w:r>
        <w:rPr>
          <w:spacing w:val="-5"/>
          <w:sz w:val="24"/>
        </w:rPr>
        <w:t> </w:t>
      </w:r>
      <w:r>
        <w:rPr>
          <w:sz w:val="24"/>
        </w:rPr>
        <w:t>do</w:t>
      </w:r>
      <w:r>
        <w:rPr>
          <w:spacing w:val="-5"/>
          <w:sz w:val="24"/>
        </w:rPr>
        <w:t> </w:t>
      </w:r>
      <w:r>
        <w:rPr>
          <w:sz w:val="24"/>
        </w:rPr>
        <w:t>licitante será recusada.</w:t>
      </w:r>
    </w:p>
    <w:p>
      <w:pPr>
        <w:pStyle w:val="ListParagraph"/>
        <w:numPr>
          <w:ilvl w:val="2"/>
          <w:numId w:val="7"/>
        </w:numPr>
        <w:tabs>
          <w:tab w:pos="776" w:val="left" w:leader="none"/>
        </w:tabs>
        <w:spacing w:line="235" w:lineRule="auto" w:before="0" w:after="0"/>
        <w:ind w:left="119" w:right="339" w:firstLine="0"/>
        <w:jc w:val="left"/>
        <w:rPr>
          <w:sz w:val="24"/>
        </w:rPr>
      </w:pPr>
      <w:r>
        <w:rPr>
          <w:sz w:val="24"/>
        </w:rPr>
        <w:t>Se o resultado da avaliação da(s) amostras, do exame de conformidade ou da prova de conceito apresentada(s) pelo primeiro classificado for de desconformidade,</w:t>
      </w:r>
      <w:r>
        <w:rPr>
          <w:spacing w:val="-5"/>
          <w:sz w:val="24"/>
        </w:rPr>
        <w:t> </w:t>
      </w:r>
      <w:r>
        <w:rPr>
          <w:sz w:val="24"/>
        </w:rPr>
        <w:t>o</w:t>
      </w:r>
      <w:r>
        <w:rPr>
          <w:spacing w:val="-5"/>
          <w:sz w:val="24"/>
        </w:rPr>
        <w:t> </w:t>
      </w:r>
      <w:r>
        <w:rPr>
          <w:sz w:val="24"/>
        </w:rPr>
        <w:t>Pregoeiro</w:t>
      </w:r>
      <w:r>
        <w:rPr>
          <w:spacing w:val="-5"/>
          <w:sz w:val="24"/>
        </w:rPr>
        <w:t> </w:t>
      </w:r>
      <w:r>
        <w:rPr>
          <w:sz w:val="24"/>
        </w:rPr>
        <w:t>analisará</w:t>
      </w:r>
      <w:r>
        <w:rPr>
          <w:spacing w:val="-5"/>
          <w:sz w:val="24"/>
        </w:rPr>
        <w:t> </w:t>
      </w:r>
      <w:r>
        <w:rPr>
          <w:sz w:val="24"/>
        </w:rPr>
        <w:t>a</w:t>
      </w:r>
      <w:r>
        <w:rPr>
          <w:spacing w:val="-5"/>
          <w:sz w:val="24"/>
        </w:rPr>
        <w:t> </w:t>
      </w:r>
      <w:r>
        <w:rPr>
          <w:sz w:val="24"/>
        </w:rPr>
        <w:t>aceitabilidade</w:t>
      </w:r>
      <w:r>
        <w:rPr>
          <w:spacing w:val="-5"/>
          <w:sz w:val="24"/>
        </w:rPr>
        <w:t> </w:t>
      </w:r>
      <w:r>
        <w:rPr>
          <w:sz w:val="24"/>
        </w:rPr>
        <w:t>da</w:t>
      </w:r>
      <w:r>
        <w:rPr>
          <w:spacing w:val="-5"/>
          <w:sz w:val="24"/>
        </w:rPr>
        <w:t> </w:t>
      </w:r>
      <w:r>
        <w:rPr>
          <w:sz w:val="24"/>
        </w:rPr>
        <w:t>proposta</w:t>
      </w:r>
      <w:r>
        <w:rPr>
          <w:spacing w:val="-5"/>
          <w:sz w:val="24"/>
        </w:rPr>
        <w:t> </w:t>
      </w:r>
      <w:r>
        <w:rPr>
          <w:sz w:val="24"/>
        </w:rPr>
        <w:t>ou</w:t>
      </w:r>
      <w:r>
        <w:rPr>
          <w:spacing w:val="-5"/>
          <w:sz w:val="24"/>
        </w:rPr>
        <w:t> </w:t>
      </w:r>
      <w:r>
        <w:rPr>
          <w:sz w:val="24"/>
        </w:rPr>
        <w:t>lance</w:t>
      </w:r>
      <w:r>
        <w:rPr>
          <w:spacing w:val="-5"/>
          <w:sz w:val="24"/>
        </w:rPr>
        <w:t> </w:t>
      </w:r>
      <w:r>
        <w:rPr>
          <w:sz w:val="24"/>
        </w:rPr>
        <w:t>ofertado</w:t>
      </w:r>
      <w:r>
        <w:rPr>
          <w:spacing w:val="-5"/>
          <w:sz w:val="24"/>
        </w:rPr>
        <w:t> </w:t>
      </w:r>
      <w:r>
        <w:rPr>
          <w:sz w:val="24"/>
        </w:rPr>
        <w:t>pelo</w:t>
      </w:r>
      <w:r>
        <w:rPr>
          <w:spacing w:val="-5"/>
          <w:sz w:val="24"/>
        </w:rPr>
        <w:t> </w:t>
      </w:r>
      <w:r>
        <w:rPr>
          <w:sz w:val="24"/>
        </w:rPr>
        <w:t>segundo</w:t>
      </w:r>
      <w:r>
        <w:rPr>
          <w:spacing w:val="-5"/>
          <w:sz w:val="24"/>
        </w:rPr>
        <w:t> </w:t>
      </w:r>
      <w:r>
        <w:rPr>
          <w:sz w:val="24"/>
        </w:rPr>
        <w:t>classificado.</w:t>
      </w:r>
      <w:r>
        <w:rPr>
          <w:spacing w:val="-5"/>
          <w:sz w:val="24"/>
        </w:rPr>
        <w:t> </w:t>
      </w:r>
      <w:r>
        <w:rPr>
          <w:sz w:val="24"/>
        </w:rPr>
        <w:t>Seguir-se-á</w:t>
      </w:r>
      <w:r>
        <w:rPr>
          <w:spacing w:val="-5"/>
          <w:sz w:val="24"/>
        </w:rPr>
        <w:t> </w:t>
      </w:r>
      <w:r>
        <w:rPr>
          <w:sz w:val="24"/>
        </w:rPr>
        <w:t>com</w:t>
      </w:r>
      <w:r>
        <w:rPr>
          <w:spacing w:val="-5"/>
          <w:sz w:val="24"/>
        </w:rPr>
        <w:t> </w:t>
      </w:r>
      <w:r>
        <w:rPr>
          <w:strike/>
          <w:sz w:val="24"/>
        </w:rPr>
        <w:t>a</w:t>
      </w:r>
      <w:r>
        <w:rPr>
          <w:strike w:val="0"/>
          <w:spacing w:val="-5"/>
          <w:sz w:val="24"/>
        </w:rPr>
        <w:t> </w:t>
      </w:r>
      <w:r>
        <w:rPr>
          <w:strike w:val="0"/>
          <w:sz w:val="24"/>
        </w:rPr>
        <w:t>as</w:t>
      </w:r>
      <w:r>
        <w:rPr>
          <w:strike w:val="0"/>
          <w:spacing w:val="-5"/>
          <w:sz w:val="24"/>
        </w:rPr>
        <w:t> </w:t>
      </w:r>
      <w:r>
        <w:rPr>
          <w:strike w:val="0"/>
          <w:sz w:val="24"/>
        </w:rPr>
        <w:t>avaliações</w:t>
      </w:r>
      <w:r>
        <w:rPr>
          <w:strike w:val="0"/>
          <w:spacing w:val="-5"/>
          <w:sz w:val="24"/>
        </w:rPr>
        <w:t> </w:t>
      </w:r>
      <w:r>
        <w:rPr>
          <w:strike w:val="0"/>
          <w:sz w:val="24"/>
        </w:rPr>
        <w:t>na</w:t>
      </w:r>
      <w:r>
        <w:rPr>
          <w:strike w:val="0"/>
          <w:spacing w:val="-5"/>
          <w:sz w:val="24"/>
        </w:rPr>
        <w:t> </w:t>
      </w:r>
      <w:r>
        <w:rPr>
          <w:strike w:val="0"/>
          <w:sz w:val="24"/>
        </w:rPr>
        <w:t>forma</w:t>
      </w:r>
      <w:r>
        <w:rPr>
          <w:strike w:val="0"/>
          <w:spacing w:val="-5"/>
          <w:sz w:val="24"/>
        </w:rPr>
        <w:t> </w:t>
      </w:r>
      <w:r>
        <w:rPr>
          <w:strike w:val="0"/>
          <w:sz w:val="24"/>
        </w:rPr>
        <w:t>deste item 6.10 e, assim, sucessivamente, até a verificação de uma que atenda às especificações constantes no Termo de Referência.</w:t>
      </w:r>
    </w:p>
    <w:p>
      <w:pPr>
        <w:pStyle w:val="ListParagraph"/>
        <w:numPr>
          <w:ilvl w:val="2"/>
          <w:numId w:val="7"/>
        </w:numPr>
        <w:tabs>
          <w:tab w:pos="776" w:val="left" w:leader="none"/>
        </w:tabs>
        <w:spacing w:line="235" w:lineRule="auto" w:before="0" w:after="0"/>
        <w:ind w:left="119" w:right="951" w:firstLine="0"/>
        <w:jc w:val="left"/>
        <w:rPr>
          <w:sz w:val="24"/>
        </w:rPr>
      </w:pPr>
      <w:r>
        <w:rPr>
          <w:sz w:val="24"/>
        </w:rPr>
        <w:t>Caso</w:t>
      </w:r>
      <w:r>
        <w:rPr>
          <w:spacing w:val="-4"/>
          <w:sz w:val="24"/>
        </w:rPr>
        <w:t> </w:t>
      </w:r>
      <w:r>
        <w:rPr>
          <w:sz w:val="24"/>
        </w:rPr>
        <w:t>a</w:t>
      </w:r>
      <w:r>
        <w:rPr>
          <w:spacing w:val="-4"/>
          <w:sz w:val="24"/>
        </w:rPr>
        <w:t> </w:t>
      </w:r>
      <w:r>
        <w:rPr>
          <w:sz w:val="24"/>
        </w:rPr>
        <w:t>amostra</w:t>
      </w:r>
      <w:r>
        <w:rPr>
          <w:spacing w:val="-4"/>
          <w:sz w:val="24"/>
        </w:rPr>
        <w:t> </w:t>
      </w:r>
      <w:r>
        <w:rPr>
          <w:sz w:val="24"/>
        </w:rPr>
        <w:t>não</w:t>
      </w:r>
      <w:r>
        <w:rPr>
          <w:spacing w:val="-4"/>
          <w:sz w:val="24"/>
        </w:rPr>
        <w:t> </w:t>
      </w:r>
      <w:r>
        <w:rPr>
          <w:sz w:val="24"/>
        </w:rPr>
        <w:t>seja</w:t>
      </w:r>
      <w:r>
        <w:rPr>
          <w:spacing w:val="-4"/>
          <w:sz w:val="24"/>
        </w:rPr>
        <w:t> </w:t>
      </w:r>
      <w:r>
        <w:rPr>
          <w:sz w:val="24"/>
        </w:rPr>
        <w:t>retirada</w:t>
      </w:r>
      <w:r>
        <w:rPr>
          <w:spacing w:val="-4"/>
          <w:sz w:val="24"/>
        </w:rPr>
        <w:t> </w:t>
      </w:r>
      <w:r>
        <w:rPr>
          <w:sz w:val="24"/>
        </w:rPr>
        <w:t>pelo</w:t>
      </w:r>
      <w:r>
        <w:rPr>
          <w:spacing w:val="-4"/>
          <w:sz w:val="24"/>
        </w:rPr>
        <w:t> </w:t>
      </w:r>
      <w:r>
        <w:rPr>
          <w:sz w:val="24"/>
        </w:rPr>
        <w:t>fornecedor</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10</w:t>
      </w:r>
      <w:r>
        <w:rPr>
          <w:spacing w:val="-4"/>
          <w:sz w:val="24"/>
        </w:rPr>
        <w:t> </w:t>
      </w:r>
      <w:r>
        <w:rPr>
          <w:sz w:val="24"/>
        </w:rPr>
        <w:t>(dez)</w:t>
      </w:r>
      <w:r>
        <w:rPr>
          <w:spacing w:val="-4"/>
          <w:sz w:val="24"/>
        </w:rPr>
        <w:t> </w:t>
      </w:r>
      <w:r>
        <w:rPr>
          <w:sz w:val="24"/>
        </w:rPr>
        <w:t>dias,</w:t>
      </w:r>
      <w:r>
        <w:rPr>
          <w:spacing w:val="-4"/>
          <w:sz w:val="24"/>
        </w:rPr>
        <w:t> </w:t>
      </w:r>
      <w:r>
        <w:rPr>
          <w:sz w:val="24"/>
        </w:rPr>
        <w:t>presumir-se-á</w:t>
      </w:r>
      <w:r>
        <w:rPr>
          <w:spacing w:val="-4"/>
          <w:sz w:val="24"/>
        </w:rPr>
        <w:t> </w:t>
      </w:r>
      <w:r>
        <w:rPr>
          <w:sz w:val="24"/>
        </w:rPr>
        <w:t>seu</w:t>
      </w:r>
      <w:r>
        <w:rPr>
          <w:spacing w:val="-4"/>
          <w:sz w:val="24"/>
        </w:rPr>
        <w:t> </w:t>
      </w:r>
      <w:r>
        <w:rPr>
          <w:sz w:val="24"/>
        </w:rPr>
        <w:t>desinteresse</w:t>
      </w:r>
      <w:r>
        <w:rPr>
          <w:spacing w:val="-4"/>
          <w:sz w:val="24"/>
        </w:rPr>
        <w:t> </w:t>
      </w:r>
      <w:r>
        <w:rPr>
          <w:sz w:val="24"/>
        </w:rPr>
        <w:t>em</w:t>
      </w:r>
      <w:r>
        <w:rPr>
          <w:spacing w:val="-4"/>
          <w:sz w:val="24"/>
        </w:rPr>
        <w:t> </w:t>
      </w:r>
      <w:r>
        <w:rPr>
          <w:sz w:val="24"/>
        </w:rPr>
        <w:t>relação</w:t>
      </w:r>
      <w:r>
        <w:rPr>
          <w:spacing w:val="-4"/>
          <w:sz w:val="24"/>
        </w:rPr>
        <w:t> </w:t>
      </w:r>
      <w:r>
        <w:rPr>
          <w:sz w:val="24"/>
        </w:rPr>
        <w:t>à</w:t>
      </w:r>
      <w:r>
        <w:rPr>
          <w:spacing w:val="-4"/>
          <w:sz w:val="24"/>
        </w:rPr>
        <w:t> </w:t>
      </w:r>
      <w:r>
        <w:rPr>
          <w:sz w:val="24"/>
        </w:rPr>
        <w:t>sua</w:t>
      </w:r>
      <w:r>
        <w:rPr>
          <w:spacing w:val="-4"/>
          <w:sz w:val="24"/>
        </w:rPr>
        <w:t> </w:t>
      </w:r>
      <w:r>
        <w:rPr>
          <w:sz w:val="24"/>
        </w:rPr>
        <w:t>retirada,</w:t>
      </w:r>
      <w:r>
        <w:rPr>
          <w:spacing w:val="-4"/>
          <w:sz w:val="24"/>
        </w:rPr>
        <w:t> </w:t>
      </w:r>
      <w:r>
        <w:rPr>
          <w:sz w:val="24"/>
        </w:rPr>
        <w:t>que</w:t>
      </w:r>
      <w:r>
        <w:rPr>
          <w:spacing w:val="-4"/>
          <w:sz w:val="24"/>
        </w:rPr>
        <w:t> </w:t>
      </w:r>
      <w:r>
        <w:rPr>
          <w:sz w:val="24"/>
        </w:rPr>
        <w:t>poderá</w:t>
      </w:r>
      <w:r>
        <w:rPr>
          <w:spacing w:val="-4"/>
          <w:sz w:val="24"/>
        </w:rPr>
        <w:t> </w:t>
      </w:r>
      <w:r>
        <w:rPr>
          <w:sz w:val="24"/>
        </w:rPr>
        <w:t>ser descartada ou incorporada ao patrimônio do contratante.</w:t>
      </w:r>
    </w:p>
    <w:p>
      <w:pPr>
        <w:pStyle w:val="ListParagraph"/>
        <w:numPr>
          <w:ilvl w:val="2"/>
          <w:numId w:val="7"/>
        </w:numPr>
        <w:tabs>
          <w:tab w:pos="763" w:val="left" w:leader="none"/>
        </w:tabs>
        <w:spacing w:line="269" w:lineRule="exact" w:before="0" w:after="0"/>
        <w:ind w:left="763" w:right="0" w:hanging="644"/>
        <w:jc w:val="left"/>
        <w:rPr>
          <w:sz w:val="24"/>
        </w:rPr>
      </w:pPr>
      <w:r>
        <w:rPr>
          <w:sz w:val="24"/>
        </w:rPr>
        <w:t>As</w:t>
      </w:r>
      <w:r>
        <w:rPr>
          <w:spacing w:val="-11"/>
          <w:sz w:val="24"/>
        </w:rPr>
        <w:t> </w:t>
      </w:r>
      <w:r>
        <w:rPr>
          <w:sz w:val="24"/>
        </w:rPr>
        <w:t>amostras</w:t>
      </w:r>
      <w:r>
        <w:rPr>
          <w:spacing w:val="-7"/>
          <w:sz w:val="24"/>
        </w:rPr>
        <w:t> </w:t>
      </w:r>
      <w:r>
        <w:rPr>
          <w:sz w:val="24"/>
        </w:rPr>
        <w:t>aprovadas</w:t>
      </w:r>
      <w:r>
        <w:rPr>
          <w:spacing w:val="-7"/>
          <w:sz w:val="24"/>
        </w:rPr>
        <w:t> </w:t>
      </w:r>
      <w:r>
        <w:rPr>
          <w:sz w:val="24"/>
        </w:rPr>
        <w:t>permanecerão</w:t>
      </w:r>
      <w:r>
        <w:rPr>
          <w:spacing w:val="-7"/>
          <w:sz w:val="24"/>
        </w:rPr>
        <w:t> </w:t>
      </w:r>
      <w:r>
        <w:rPr>
          <w:sz w:val="24"/>
        </w:rPr>
        <w:t>em</w:t>
      </w:r>
      <w:r>
        <w:rPr>
          <w:spacing w:val="-7"/>
          <w:sz w:val="24"/>
        </w:rPr>
        <w:t> </w:t>
      </w:r>
      <w:r>
        <w:rPr>
          <w:sz w:val="24"/>
        </w:rPr>
        <w:t>poder</w:t>
      </w:r>
      <w:r>
        <w:rPr>
          <w:spacing w:val="-7"/>
          <w:sz w:val="24"/>
        </w:rPr>
        <w:t> </w:t>
      </w:r>
      <w:r>
        <w:rPr>
          <w:sz w:val="24"/>
        </w:rPr>
        <w:t>da</w:t>
      </w:r>
      <w:r>
        <w:rPr>
          <w:spacing w:val="-15"/>
          <w:sz w:val="24"/>
        </w:rPr>
        <w:t> </w:t>
      </w:r>
      <w:r>
        <w:rPr>
          <w:sz w:val="24"/>
        </w:rPr>
        <w:t>Administração</w:t>
      </w:r>
      <w:r>
        <w:rPr>
          <w:spacing w:val="-7"/>
          <w:sz w:val="24"/>
        </w:rPr>
        <w:t> </w:t>
      </w:r>
      <w:r>
        <w:rPr>
          <w:sz w:val="24"/>
        </w:rPr>
        <w:t>até</w:t>
      </w:r>
      <w:r>
        <w:rPr>
          <w:spacing w:val="-7"/>
          <w:sz w:val="24"/>
        </w:rPr>
        <w:t> </w:t>
      </w:r>
      <w:r>
        <w:rPr>
          <w:sz w:val="24"/>
        </w:rPr>
        <w:t>a</w:t>
      </w:r>
      <w:r>
        <w:rPr>
          <w:spacing w:val="-7"/>
          <w:sz w:val="24"/>
        </w:rPr>
        <w:t> </w:t>
      </w:r>
      <w:r>
        <w:rPr>
          <w:sz w:val="24"/>
        </w:rPr>
        <w:t>entrega</w:t>
      </w:r>
      <w:r>
        <w:rPr>
          <w:spacing w:val="-7"/>
          <w:sz w:val="24"/>
        </w:rPr>
        <w:t> </w:t>
      </w:r>
      <w:r>
        <w:rPr>
          <w:sz w:val="24"/>
        </w:rPr>
        <w:t>de</w:t>
      </w:r>
      <w:r>
        <w:rPr>
          <w:spacing w:val="-7"/>
          <w:sz w:val="24"/>
        </w:rPr>
        <w:t> </w:t>
      </w:r>
      <w:r>
        <w:rPr>
          <w:sz w:val="24"/>
        </w:rPr>
        <w:t>todo</w:t>
      </w:r>
      <w:r>
        <w:rPr>
          <w:spacing w:val="-7"/>
          <w:sz w:val="24"/>
        </w:rPr>
        <w:t> </w:t>
      </w:r>
      <w:r>
        <w:rPr>
          <w:sz w:val="24"/>
        </w:rPr>
        <w:t>o</w:t>
      </w:r>
      <w:r>
        <w:rPr>
          <w:spacing w:val="-6"/>
          <w:sz w:val="24"/>
        </w:rPr>
        <w:t> </w:t>
      </w:r>
      <w:r>
        <w:rPr>
          <w:sz w:val="24"/>
        </w:rPr>
        <w:t>quantitativo</w:t>
      </w:r>
      <w:r>
        <w:rPr>
          <w:spacing w:val="-7"/>
          <w:sz w:val="24"/>
        </w:rPr>
        <w:t> </w:t>
      </w:r>
      <w:r>
        <w:rPr>
          <w:sz w:val="24"/>
        </w:rPr>
        <w:t>cotado</w:t>
      </w:r>
      <w:r>
        <w:rPr>
          <w:spacing w:val="-7"/>
          <w:sz w:val="24"/>
        </w:rPr>
        <w:t> </w:t>
      </w:r>
      <w:r>
        <w:rPr>
          <w:sz w:val="24"/>
        </w:rPr>
        <w:t>pelo</w:t>
      </w:r>
      <w:r>
        <w:rPr>
          <w:spacing w:val="-7"/>
          <w:sz w:val="24"/>
        </w:rPr>
        <w:t> </w:t>
      </w:r>
      <w:r>
        <w:rPr>
          <w:spacing w:val="-2"/>
          <w:sz w:val="24"/>
        </w:rPr>
        <w:t>fornecedor.</w:t>
      </w:r>
    </w:p>
    <w:p>
      <w:pPr>
        <w:pStyle w:val="Heading3"/>
        <w:numPr>
          <w:ilvl w:val="0"/>
          <w:numId w:val="1"/>
        </w:numPr>
        <w:tabs>
          <w:tab w:pos="317" w:val="left" w:leader="none"/>
        </w:tabs>
        <w:spacing w:line="240" w:lineRule="auto" w:before="272" w:after="0"/>
        <w:ind w:left="317" w:right="0" w:hanging="198"/>
        <w:jc w:val="both"/>
      </w:pPr>
      <w:r>
        <w:rPr>
          <w:spacing w:val="-2"/>
        </w:rPr>
        <w:t>DA</w:t>
      </w:r>
      <w:r>
        <w:rPr>
          <w:spacing w:val="-12"/>
        </w:rPr>
        <w:t> </w:t>
      </w:r>
      <w:r>
        <w:rPr>
          <w:spacing w:val="-2"/>
        </w:rPr>
        <w:t>FASE</w:t>
      </w:r>
      <w:r>
        <w:rPr>
          <w:spacing w:val="-8"/>
        </w:rPr>
        <w:t> </w:t>
      </w:r>
      <w:r>
        <w:rPr>
          <w:spacing w:val="-2"/>
        </w:rPr>
        <w:t>DE</w:t>
      </w:r>
      <w:r>
        <w:rPr>
          <w:spacing w:val="-4"/>
        </w:rPr>
        <w:t> </w:t>
      </w:r>
      <w:r>
        <w:rPr>
          <w:spacing w:val="-2"/>
        </w:rPr>
        <w:t>HABILITAÇÃO</w:t>
      </w:r>
    </w:p>
    <w:p>
      <w:pPr>
        <w:pStyle w:val="BodyText"/>
        <w:spacing w:before="78"/>
        <w:rPr>
          <w:b/>
        </w:rPr>
      </w:pPr>
    </w:p>
    <w:p>
      <w:pPr>
        <w:pStyle w:val="BodyText"/>
        <w:spacing w:line="280" w:lineRule="auto" w:before="1"/>
        <w:ind w:left="119" w:right="117"/>
        <w:jc w:val="both"/>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w:t>
      </w:r>
      <w:r>
        <w:rPr>
          <w:spacing w:val="-2"/>
        </w:rPr>
        <w:t>cadastros:</w:t>
      </w:r>
    </w:p>
    <w:p>
      <w:pPr>
        <w:pStyle w:val="ListParagraph"/>
        <w:numPr>
          <w:ilvl w:val="0"/>
          <w:numId w:val="8"/>
        </w:numPr>
        <w:tabs>
          <w:tab w:pos="322" w:val="left" w:leader="none"/>
        </w:tabs>
        <w:spacing w:line="240" w:lineRule="auto" w:before="0" w:after="0"/>
        <w:ind w:left="322" w:right="0" w:hanging="203"/>
        <w:jc w:val="both"/>
        <w:rPr>
          <w:sz w:val="20"/>
        </w:rPr>
      </w:pPr>
      <w:r>
        <w:rPr>
          <w:spacing w:val="-2"/>
          <w:sz w:val="20"/>
        </w:rPr>
        <w:t>SICAF;</w:t>
      </w:r>
    </w:p>
    <w:p>
      <w:pPr>
        <w:pStyle w:val="ListParagraph"/>
        <w:numPr>
          <w:ilvl w:val="0"/>
          <w:numId w:val="8"/>
        </w:numPr>
        <w:tabs>
          <w:tab w:pos="334" w:val="left" w:leader="none"/>
        </w:tabs>
        <w:spacing w:line="240" w:lineRule="auto" w:before="39" w:after="0"/>
        <w:ind w:left="334" w:right="0" w:hanging="215"/>
        <w:jc w:val="left"/>
        <w:rPr>
          <w:sz w:val="20"/>
        </w:rPr>
      </w:pPr>
      <w:r>
        <w:rPr>
          <w:sz w:val="20"/>
        </w:rPr>
        <w:t>Cadastro</w:t>
      </w:r>
      <w:r>
        <w:rPr>
          <w:spacing w:val="-7"/>
          <w:sz w:val="20"/>
        </w:rPr>
        <w:t> </w:t>
      </w:r>
      <w:r>
        <w:rPr>
          <w:sz w:val="20"/>
        </w:rPr>
        <w:t>Nacional</w:t>
      </w:r>
      <w:r>
        <w:rPr>
          <w:spacing w:val="-7"/>
          <w:sz w:val="20"/>
        </w:rPr>
        <w:t> </w:t>
      </w:r>
      <w:r>
        <w:rPr>
          <w:sz w:val="20"/>
        </w:rPr>
        <w:t>de</w:t>
      </w:r>
      <w:r>
        <w:rPr>
          <w:spacing w:val="-6"/>
          <w:sz w:val="20"/>
        </w:rPr>
        <w:t> </w:t>
      </w:r>
      <w:r>
        <w:rPr>
          <w:sz w:val="20"/>
        </w:rPr>
        <w:t>Empresas</w:t>
      </w:r>
      <w:r>
        <w:rPr>
          <w:spacing w:val="-7"/>
          <w:sz w:val="20"/>
        </w:rPr>
        <w:t> </w:t>
      </w:r>
      <w:r>
        <w:rPr>
          <w:sz w:val="20"/>
        </w:rPr>
        <w:t>Inidôneas</w:t>
      </w:r>
      <w:r>
        <w:rPr>
          <w:spacing w:val="-7"/>
          <w:sz w:val="20"/>
        </w:rPr>
        <w:t> </w:t>
      </w:r>
      <w:r>
        <w:rPr>
          <w:sz w:val="20"/>
        </w:rPr>
        <w:t>e</w:t>
      </w:r>
      <w:r>
        <w:rPr>
          <w:spacing w:val="-6"/>
          <w:sz w:val="20"/>
        </w:rPr>
        <w:t> </w:t>
      </w:r>
      <w:r>
        <w:rPr>
          <w:sz w:val="20"/>
        </w:rPr>
        <w:t>Suspensas</w:t>
      </w:r>
      <w:r>
        <w:rPr>
          <w:spacing w:val="-7"/>
          <w:sz w:val="20"/>
        </w:rPr>
        <w:t> </w:t>
      </w:r>
      <w:r>
        <w:rPr>
          <w:sz w:val="20"/>
        </w:rPr>
        <w:t>-</w:t>
      </w:r>
      <w:r>
        <w:rPr>
          <w:spacing w:val="-7"/>
          <w:sz w:val="20"/>
        </w:rPr>
        <w:t> </w:t>
      </w:r>
      <w:r>
        <w:rPr>
          <w:sz w:val="20"/>
        </w:rPr>
        <w:t>CEIS,</w:t>
      </w:r>
      <w:r>
        <w:rPr>
          <w:spacing w:val="-6"/>
          <w:sz w:val="20"/>
        </w:rPr>
        <w:t> </w:t>
      </w:r>
      <w:r>
        <w:rPr>
          <w:sz w:val="20"/>
        </w:rPr>
        <w:t>mantido</w:t>
      </w:r>
      <w:r>
        <w:rPr>
          <w:spacing w:val="-7"/>
          <w:sz w:val="20"/>
        </w:rPr>
        <w:t> </w:t>
      </w:r>
      <w:r>
        <w:rPr>
          <w:sz w:val="20"/>
        </w:rPr>
        <w:t>pela</w:t>
      </w:r>
      <w:r>
        <w:rPr>
          <w:spacing w:val="-7"/>
          <w:sz w:val="20"/>
        </w:rPr>
        <w:t> </w:t>
      </w:r>
      <w:r>
        <w:rPr>
          <w:sz w:val="20"/>
        </w:rPr>
        <w:t>Controladoria-Geral</w:t>
      </w:r>
      <w:r>
        <w:rPr>
          <w:spacing w:val="-6"/>
          <w:sz w:val="20"/>
        </w:rPr>
        <w:t> </w:t>
      </w:r>
      <w:r>
        <w:rPr>
          <w:sz w:val="20"/>
        </w:rPr>
        <w:t>da</w:t>
      </w:r>
      <w:r>
        <w:rPr>
          <w:spacing w:val="-7"/>
          <w:sz w:val="20"/>
        </w:rPr>
        <w:t> </w:t>
      </w:r>
      <w:r>
        <w:rPr>
          <w:sz w:val="20"/>
        </w:rPr>
        <w:t>União</w:t>
      </w:r>
      <w:r>
        <w:rPr>
          <w:spacing w:val="-7"/>
          <w:sz w:val="20"/>
        </w:rPr>
        <w:t> </w:t>
      </w:r>
      <w:r>
        <w:rPr>
          <w:spacing w:val="-2"/>
          <w:sz w:val="20"/>
        </w:rPr>
        <w:t>(</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8"/>
        </w:numPr>
        <w:tabs>
          <w:tab w:pos="322" w:val="left" w:leader="none"/>
        </w:tabs>
        <w:spacing w:line="240" w:lineRule="auto" w:before="40" w:after="0"/>
        <w:ind w:left="322" w:right="0" w:hanging="203"/>
        <w:jc w:val="left"/>
        <w:rPr>
          <w:sz w:val="20"/>
        </w:rPr>
      </w:pPr>
      <w:r>
        <w:rPr>
          <w:sz w:val="20"/>
        </w:rPr>
        <w:t>Cadastro</w:t>
      </w:r>
      <w:r>
        <w:rPr>
          <w:spacing w:val="-13"/>
          <w:sz w:val="20"/>
        </w:rPr>
        <w:t> </w:t>
      </w:r>
      <w:r>
        <w:rPr>
          <w:sz w:val="20"/>
        </w:rPr>
        <w:t>Nacional</w:t>
      </w:r>
      <w:r>
        <w:rPr>
          <w:spacing w:val="-10"/>
          <w:sz w:val="20"/>
        </w:rPr>
        <w:t> </w:t>
      </w:r>
      <w:r>
        <w:rPr>
          <w:sz w:val="20"/>
        </w:rPr>
        <w:t>de</w:t>
      </w:r>
      <w:r>
        <w:rPr>
          <w:spacing w:val="-7"/>
          <w:sz w:val="20"/>
        </w:rPr>
        <w:t> </w:t>
      </w:r>
      <w:r>
        <w:rPr>
          <w:sz w:val="20"/>
        </w:rPr>
        <w:t>Condenações</w:t>
      </w:r>
      <w:r>
        <w:rPr>
          <w:spacing w:val="-7"/>
          <w:sz w:val="20"/>
        </w:rPr>
        <w:t> </w:t>
      </w:r>
      <w:r>
        <w:rPr>
          <w:sz w:val="20"/>
        </w:rPr>
        <w:t>Cíveis</w:t>
      </w:r>
      <w:r>
        <w:rPr>
          <w:spacing w:val="-8"/>
          <w:sz w:val="20"/>
        </w:rPr>
        <w:t> </w:t>
      </w:r>
      <w:r>
        <w:rPr>
          <w:sz w:val="20"/>
        </w:rPr>
        <w:t>por</w:t>
      </w:r>
      <w:r>
        <w:rPr>
          <w:spacing w:val="-12"/>
          <w:sz w:val="20"/>
        </w:rPr>
        <w:t> </w:t>
      </w:r>
      <w:r>
        <w:rPr>
          <w:sz w:val="20"/>
        </w:rPr>
        <w:t>Atos</w:t>
      </w:r>
      <w:r>
        <w:rPr>
          <w:spacing w:val="-7"/>
          <w:sz w:val="20"/>
        </w:rPr>
        <w:t> </w:t>
      </w:r>
      <w:r>
        <w:rPr>
          <w:sz w:val="20"/>
        </w:rPr>
        <w:t>de</w:t>
      </w:r>
      <w:r>
        <w:rPr>
          <w:spacing w:val="-7"/>
          <w:sz w:val="20"/>
        </w:rPr>
        <w:t> </w:t>
      </w:r>
      <w:r>
        <w:rPr>
          <w:sz w:val="20"/>
        </w:rPr>
        <w:t>Improbidade</w:t>
      </w:r>
      <w:r>
        <w:rPr>
          <w:spacing w:val="-13"/>
          <w:sz w:val="20"/>
        </w:rPr>
        <w:t> </w:t>
      </w:r>
      <w:r>
        <w:rPr>
          <w:sz w:val="20"/>
        </w:rPr>
        <w:t>Administrativa,</w:t>
      </w:r>
      <w:r>
        <w:rPr>
          <w:spacing w:val="-7"/>
          <w:sz w:val="20"/>
        </w:rPr>
        <w:t> </w:t>
      </w:r>
      <w:r>
        <w:rPr>
          <w:sz w:val="20"/>
        </w:rPr>
        <w:t>mantido</w:t>
      </w:r>
      <w:r>
        <w:rPr>
          <w:spacing w:val="-7"/>
          <w:sz w:val="20"/>
        </w:rPr>
        <w:t> </w:t>
      </w:r>
      <w:r>
        <w:rPr>
          <w:sz w:val="20"/>
        </w:rPr>
        <w:t>pelo</w:t>
      </w:r>
      <w:r>
        <w:rPr>
          <w:spacing w:val="-7"/>
          <w:sz w:val="20"/>
        </w:rPr>
        <w:t> </w:t>
      </w:r>
      <w:r>
        <w:rPr>
          <w:sz w:val="20"/>
        </w:rPr>
        <w:t>Conselho</w:t>
      </w:r>
      <w:r>
        <w:rPr>
          <w:spacing w:val="-7"/>
          <w:sz w:val="20"/>
        </w:rPr>
        <w:t> </w:t>
      </w:r>
      <w:r>
        <w:rPr>
          <w:sz w:val="20"/>
        </w:rPr>
        <w:t>Nacional</w:t>
      </w:r>
      <w:r>
        <w:rPr>
          <w:spacing w:val="-7"/>
          <w:sz w:val="20"/>
        </w:rPr>
        <w:t> </w:t>
      </w:r>
      <w:r>
        <w:rPr>
          <w:sz w:val="20"/>
        </w:rPr>
        <w:t>de</w:t>
      </w:r>
      <w:r>
        <w:rPr>
          <w:spacing w:val="-8"/>
          <w:sz w:val="20"/>
        </w:rPr>
        <w:t> </w:t>
      </w:r>
      <w:r>
        <w:rPr>
          <w:sz w:val="20"/>
        </w:rPr>
        <w:t>Justiça</w:t>
      </w:r>
      <w:r>
        <w:rPr>
          <w:spacing w:val="-7"/>
          <w:sz w:val="20"/>
        </w:rPr>
        <w:t> </w:t>
      </w:r>
      <w:r>
        <w:rPr>
          <w:spacing w:val="-2"/>
          <w:sz w:val="20"/>
        </w:rPr>
        <w:t>(</w:t>
      </w:r>
      <w:hyperlink r:id="rId23">
        <w:r>
          <w:rPr>
            <w:spacing w:val="-2"/>
            <w:sz w:val="20"/>
          </w:rPr>
          <w:t>www.cnj.jus.br/improbidade_adm/consultar_requerido.php);</w:t>
        </w:r>
      </w:hyperlink>
    </w:p>
    <w:p>
      <w:pPr>
        <w:pStyle w:val="ListParagraph"/>
        <w:numPr>
          <w:ilvl w:val="0"/>
          <w:numId w:val="8"/>
        </w:numPr>
        <w:tabs>
          <w:tab w:pos="334" w:val="left" w:leader="none"/>
        </w:tabs>
        <w:spacing w:line="240" w:lineRule="auto" w:before="39" w:after="0"/>
        <w:ind w:left="334" w:right="0" w:hanging="215"/>
        <w:jc w:val="left"/>
        <w:rPr>
          <w:sz w:val="20"/>
        </w:rPr>
      </w:pPr>
      <w:r>
        <w:rPr>
          <w:sz w:val="20"/>
        </w:rPr>
        <mc:AlternateContent>
          <mc:Choice Requires="wps">
            <w:drawing>
              <wp:anchor distT="0" distB="0" distL="0" distR="0" allowOverlap="1" layoutInCell="1" locked="0" behindDoc="0" simplePos="0" relativeHeight="15730176">
                <wp:simplePos x="0" y="0"/>
                <wp:positionH relativeFrom="page">
                  <wp:posOffset>7685693</wp:posOffset>
                </wp:positionH>
                <wp:positionV relativeFrom="paragraph">
                  <wp:posOffset>152889</wp:posOffset>
                </wp:positionV>
                <wp:extent cx="2857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8575" cy="9525"/>
                        </a:xfrm>
                        <a:custGeom>
                          <a:avLst/>
                          <a:gdLst/>
                          <a:ahLst/>
                          <a:cxnLst/>
                          <a:rect l="l" t="t" r="r" b="b"/>
                          <a:pathLst>
                            <a:path w="28575" h="9525">
                              <a:moveTo>
                                <a:pt x="28180" y="9498"/>
                              </a:moveTo>
                              <a:lnTo>
                                <a:pt x="0" y="9498"/>
                              </a:lnTo>
                              <a:lnTo>
                                <a:pt x="0" y="0"/>
                              </a:lnTo>
                              <a:lnTo>
                                <a:pt x="28180" y="0"/>
                              </a:lnTo>
                              <a:lnTo>
                                <a:pt x="28180" y="94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05.172729pt;margin-top:12.038505pt;width:2.218927pt;height:.747875pt;mso-position-horizontal-relative:page;mso-position-vertical-relative:paragraph;z-index:15730176" id="docshape4" filled="true" fillcolor="#000080" stroked="false">
                <v:fill type="solid"/>
                <w10:wrap type="none"/>
              </v:rect>
            </w:pict>
          </mc:Fallback>
        </mc:AlternateContent>
      </w:r>
      <w:r>
        <w:rPr>
          <w:sz w:val="20"/>
        </w:rPr>
        <w:t>Cadastro</w:t>
      </w:r>
      <w:r>
        <w:rPr>
          <w:spacing w:val="-9"/>
          <w:sz w:val="20"/>
        </w:rPr>
        <w:t> </w:t>
      </w:r>
      <w:r>
        <w:rPr>
          <w:sz w:val="20"/>
        </w:rPr>
        <w:t>Nacional</w:t>
      </w:r>
      <w:r>
        <w:rPr>
          <w:spacing w:val="-9"/>
          <w:sz w:val="20"/>
        </w:rPr>
        <w:t> </w:t>
      </w:r>
      <w:r>
        <w:rPr>
          <w:sz w:val="20"/>
        </w:rPr>
        <w:t>de</w:t>
      </w:r>
      <w:r>
        <w:rPr>
          <w:spacing w:val="-9"/>
          <w:sz w:val="20"/>
        </w:rPr>
        <w:t> </w:t>
      </w:r>
      <w:r>
        <w:rPr>
          <w:sz w:val="20"/>
        </w:rPr>
        <w:t>Empresas</w:t>
      </w:r>
      <w:r>
        <w:rPr>
          <w:spacing w:val="-8"/>
          <w:sz w:val="20"/>
        </w:rPr>
        <w:t> </w:t>
      </w:r>
      <w:r>
        <w:rPr>
          <w:sz w:val="20"/>
        </w:rPr>
        <w:t>Punidas</w:t>
      </w:r>
      <w:r>
        <w:rPr>
          <w:spacing w:val="-9"/>
          <w:sz w:val="20"/>
        </w:rPr>
        <w:t> </w:t>
      </w:r>
      <w:r>
        <w:rPr>
          <w:sz w:val="20"/>
        </w:rPr>
        <w:t>–</w:t>
      </w:r>
      <w:r>
        <w:rPr>
          <w:spacing w:val="-9"/>
          <w:sz w:val="20"/>
        </w:rPr>
        <w:t> </w:t>
      </w:r>
      <w:r>
        <w:rPr>
          <w:sz w:val="20"/>
        </w:rPr>
        <w:t>CNEP,</w:t>
      </w:r>
      <w:r>
        <w:rPr>
          <w:spacing w:val="-9"/>
          <w:sz w:val="20"/>
        </w:rPr>
        <w:t> </w:t>
      </w:r>
      <w:r>
        <w:rPr>
          <w:sz w:val="20"/>
        </w:rPr>
        <w:t>mantido</w:t>
      </w:r>
      <w:r>
        <w:rPr>
          <w:spacing w:val="-8"/>
          <w:sz w:val="20"/>
        </w:rPr>
        <w:t> </w:t>
      </w:r>
      <w:r>
        <w:rPr>
          <w:sz w:val="20"/>
        </w:rPr>
        <w:t>pela</w:t>
      </w:r>
      <w:r>
        <w:rPr>
          <w:spacing w:val="-9"/>
          <w:sz w:val="20"/>
        </w:rPr>
        <w:t> </w:t>
      </w:r>
      <w:r>
        <w:rPr>
          <w:sz w:val="20"/>
        </w:rPr>
        <w:t>Controladoria-Geral</w:t>
      </w:r>
      <w:r>
        <w:rPr>
          <w:spacing w:val="-9"/>
          <w:sz w:val="20"/>
        </w:rPr>
        <w:t> </w:t>
      </w:r>
      <w:r>
        <w:rPr>
          <w:sz w:val="20"/>
        </w:rPr>
        <w:t>da</w:t>
      </w:r>
      <w:r>
        <w:rPr>
          <w:spacing w:val="-9"/>
          <w:sz w:val="20"/>
        </w:rPr>
        <w:t> </w:t>
      </w:r>
      <w:r>
        <w:rPr>
          <w:sz w:val="20"/>
        </w:rPr>
        <w:t>União</w:t>
      </w:r>
      <w:r>
        <w:rPr>
          <w:spacing w:val="-8"/>
          <w:sz w:val="20"/>
        </w:rPr>
        <w:t> </w:t>
      </w:r>
      <w:r>
        <w:rPr>
          <w:spacing w:val="-2"/>
          <w:sz w:val="20"/>
        </w:rPr>
        <w:t>(</w:t>
      </w:r>
      <w:hyperlink r:id="rId24">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8"/>
        </w:numPr>
        <w:tabs>
          <w:tab w:pos="322" w:val="left" w:leader="none"/>
        </w:tabs>
        <w:spacing w:line="240" w:lineRule="auto" w:before="39" w:after="0"/>
        <w:ind w:left="322" w:right="0" w:hanging="203"/>
        <w:jc w:val="left"/>
        <w:rPr>
          <w:sz w:val="20"/>
        </w:rPr>
      </w:pPr>
      <w:r>
        <w:rPr>
          <w:sz w:val="20"/>
        </w:rPr>
        <w:t>Lista</w:t>
      </w:r>
      <w:r>
        <w:rPr>
          <w:spacing w:val="-7"/>
          <w:sz w:val="20"/>
        </w:rPr>
        <w:t> </w:t>
      </w:r>
      <w:r>
        <w:rPr>
          <w:sz w:val="20"/>
        </w:rPr>
        <w:t>de</w:t>
      </w:r>
      <w:r>
        <w:rPr>
          <w:spacing w:val="-6"/>
          <w:sz w:val="20"/>
        </w:rPr>
        <w:t> </w:t>
      </w:r>
      <w:r>
        <w:rPr>
          <w:sz w:val="20"/>
        </w:rPr>
        <w:t>inidôneos</w:t>
      </w:r>
      <w:r>
        <w:rPr>
          <w:spacing w:val="-6"/>
          <w:sz w:val="20"/>
        </w:rPr>
        <w:t> </w:t>
      </w:r>
      <w:r>
        <w:rPr>
          <w:sz w:val="20"/>
        </w:rPr>
        <w:t>mantida</w:t>
      </w:r>
      <w:r>
        <w:rPr>
          <w:spacing w:val="-7"/>
          <w:sz w:val="20"/>
        </w:rPr>
        <w:t> </w:t>
      </w:r>
      <w:r>
        <w:rPr>
          <w:sz w:val="20"/>
        </w:rPr>
        <w:t>pelo</w:t>
      </w:r>
      <w:r>
        <w:rPr>
          <w:spacing w:val="-8"/>
          <w:sz w:val="20"/>
        </w:rPr>
        <w:t> </w:t>
      </w:r>
      <w:r>
        <w:rPr>
          <w:sz w:val="20"/>
        </w:rPr>
        <w:t>Tribunal</w:t>
      </w:r>
      <w:r>
        <w:rPr>
          <w:spacing w:val="-7"/>
          <w:sz w:val="20"/>
        </w:rPr>
        <w:t> </w:t>
      </w:r>
      <w:r>
        <w:rPr>
          <w:sz w:val="20"/>
        </w:rPr>
        <w:t>de</w:t>
      </w:r>
      <w:r>
        <w:rPr>
          <w:spacing w:val="-6"/>
          <w:sz w:val="20"/>
        </w:rPr>
        <w:t> </w:t>
      </w:r>
      <w:r>
        <w:rPr>
          <w:sz w:val="20"/>
        </w:rPr>
        <w:t>Contas</w:t>
      </w:r>
      <w:r>
        <w:rPr>
          <w:spacing w:val="-6"/>
          <w:sz w:val="20"/>
        </w:rPr>
        <w:t> </w:t>
      </w:r>
      <w:r>
        <w:rPr>
          <w:sz w:val="20"/>
        </w:rPr>
        <w:t>da</w:t>
      </w:r>
      <w:r>
        <w:rPr>
          <w:spacing w:val="-6"/>
          <w:sz w:val="20"/>
        </w:rPr>
        <w:t> </w:t>
      </w:r>
      <w:r>
        <w:rPr>
          <w:sz w:val="20"/>
        </w:rPr>
        <w:t>União;</w:t>
      </w:r>
      <w:r>
        <w:rPr>
          <w:spacing w:val="-7"/>
          <w:sz w:val="20"/>
        </w:rPr>
        <w:t> </w:t>
      </w:r>
      <w:r>
        <w:rPr>
          <w:spacing w:val="-10"/>
          <w:sz w:val="20"/>
        </w:rPr>
        <w:t>e</w:t>
      </w:r>
    </w:p>
    <w:p>
      <w:pPr>
        <w:pStyle w:val="ListParagraph"/>
        <w:numPr>
          <w:ilvl w:val="0"/>
          <w:numId w:val="8"/>
        </w:numPr>
        <w:tabs>
          <w:tab w:pos="300" w:val="left" w:leader="none"/>
        </w:tabs>
        <w:spacing w:line="240" w:lineRule="auto" w:before="39" w:after="0"/>
        <w:ind w:left="300" w:right="0" w:hanging="181"/>
        <w:jc w:val="left"/>
        <w:rPr>
          <w:sz w:val="20"/>
        </w:rPr>
      </w:pPr>
      <w:r>
        <w:rPr>
          <w:sz w:val="20"/>
        </w:rPr>
        <w:t>módulo</w:t>
      </w:r>
      <w:r>
        <w:rPr>
          <w:spacing w:val="-7"/>
          <w:sz w:val="20"/>
        </w:rPr>
        <w:t> </w:t>
      </w:r>
      <w:r>
        <w:rPr>
          <w:sz w:val="20"/>
        </w:rPr>
        <w:t>Registro</w:t>
      </w:r>
      <w:r>
        <w:rPr>
          <w:spacing w:val="-6"/>
          <w:sz w:val="20"/>
        </w:rPr>
        <w:t> </w:t>
      </w:r>
      <w:r>
        <w:rPr>
          <w:sz w:val="20"/>
        </w:rPr>
        <w:t>de</w:t>
      </w:r>
      <w:r>
        <w:rPr>
          <w:spacing w:val="-6"/>
          <w:sz w:val="20"/>
        </w:rPr>
        <w:t> </w:t>
      </w:r>
      <w:r>
        <w:rPr>
          <w:sz w:val="20"/>
        </w:rPr>
        <w:t>Ocorrências</w:t>
      </w:r>
      <w:r>
        <w:rPr>
          <w:spacing w:val="-7"/>
          <w:sz w:val="20"/>
        </w:rPr>
        <w:t> </w:t>
      </w:r>
      <w:r>
        <w:rPr>
          <w:sz w:val="20"/>
        </w:rPr>
        <w:t>do</w:t>
      </w:r>
      <w:r>
        <w:rPr>
          <w:spacing w:val="-6"/>
          <w:sz w:val="20"/>
        </w:rPr>
        <w:t> </w:t>
      </w:r>
      <w:r>
        <w:rPr>
          <w:spacing w:val="-2"/>
          <w:sz w:val="20"/>
        </w:rPr>
        <w:t>SIGA.</w:t>
      </w:r>
    </w:p>
    <w:p>
      <w:pPr>
        <w:pStyle w:val="BodyText"/>
        <w:spacing w:before="46"/>
      </w:pPr>
    </w:p>
    <w:p>
      <w:pPr>
        <w:pStyle w:val="ListParagraph"/>
        <w:numPr>
          <w:ilvl w:val="1"/>
          <w:numId w:val="9"/>
        </w:numPr>
        <w:tabs>
          <w:tab w:pos="464" w:val="left" w:leader="none"/>
        </w:tabs>
        <w:spacing w:line="235" w:lineRule="auto" w:before="0" w:after="0"/>
        <w:ind w:left="119" w:right="327" w:firstLine="0"/>
        <w:jc w:val="left"/>
        <w:rPr>
          <w:sz w:val="24"/>
        </w:rPr>
      </w:pPr>
      <w:r>
        <w:rPr>
          <w:sz w:val="24"/>
        </w:rPr>
        <w:t>A</w:t>
      </w:r>
      <w:r>
        <w:rPr>
          <w:spacing w:val="-15"/>
          <w:sz w:val="24"/>
        </w:rPr>
        <w:t> </w:t>
      </w:r>
      <w:r>
        <w:rPr>
          <w:sz w:val="24"/>
        </w:rPr>
        <w:t>consulta</w:t>
      </w:r>
      <w:r>
        <w:rPr>
          <w:spacing w:val="-4"/>
          <w:sz w:val="24"/>
        </w:rPr>
        <w:t> </w:t>
      </w:r>
      <w:r>
        <w:rPr>
          <w:sz w:val="24"/>
        </w:rPr>
        <w:t>aos</w:t>
      </w:r>
      <w:r>
        <w:rPr>
          <w:spacing w:val="-3"/>
          <w:sz w:val="24"/>
        </w:rPr>
        <w:t> </w:t>
      </w:r>
      <w:r>
        <w:rPr>
          <w:sz w:val="24"/>
        </w:rPr>
        <w:t>cadastros</w:t>
      </w:r>
      <w:r>
        <w:rPr>
          <w:spacing w:val="-3"/>
          <w:sz w:val="24"/>
        </w:rPr>
        <w:t> </w:t>
      </w:r>
      <w:r>
        <w:rPr>
          <w:sz w:val="24"/>
        </w:rPr>
        <w:t>será</w:t>
      </w:r>
      <w:r>
        <w:rPr>
          <w:spacing w:val="-3"/>
          <w:sz w:val="24"/>
        </w:rPr>
        <w:t> </w:t>
      </w:r>
      <w:r>
        <w:rPr>
          <w:sz w:val="24"/>
        </w:rPr>
        <w:t>realizada</w:t>
      </w:r>
      <w:r>
        <w:rPr>
          <w:spacing w:val="-3"/>
          <w:sz w:val="24"/>
        </w:rPr>
        <w:t> </w:t>
      </w:r>
      <w:r>
        <w:rPr>
          <w:sz w:val="24"/>
        </w:rPr>
        <w:t>em</w:t>
      </w:r>
      <w:r>
        <w:rPr>
          <w:spacing w:val="-3"/>
          <w:sz w:val="24"/>
        </w:rPr>
        <w:t> </w:t>
      </w:r>
      <w:r>
        <w:rPr>
          <w:sz w:val="24"/>
        </w:rPr>
        <w:t>nome</w:t>
      </w:r>
      <w:r>
        <w:rPr>
          <w:spacing w:val="-3"/>
          <w:sz w:val="24"/>
        </w:rPr>
        <w:t> </w:t>
      </w:r>
      <w:r>
        <w:rPr>
          <w:sz w:val="24"/>
        </w:rPr>
        <w:t>da</w:t>
      </w:r>
      <w:r>
        <w:rPr>
          <w:spacing w:val="-3"/>
          <w:sz w:val="24"/>
        </w:rPr>
        <w:t> </w:t>
      </w:r>
      <w:r>
        <w:rPr>
          <w:sz w:val="24"/>
        </w:rPr>
        <w:t>empresa</w:t>
      </w:r>
      <w:r>
        <w:rPr>
          <w:spacing w:val="-3"/>
          <w:sz w:val="24"/>
        </w:rPr>
        <w:t> </w:t>
      </w:r>
      <w:r>
        <w:rPr>
          <w:sz w:val="24"/>
        </w:rPr>
        <w:t>licitante</w:t>
      </w:r>
      <w:r>
        <w:rPr>
          <w:spacing w:val="-3"/>
          <w:sz w:val="24"/>
        </w:rPr>
        <w:t> </w:t>
      </w:r>
      <w:r>
        <w:rPr>
          <w:sz w:val="24"/>
        </w:rPr>
        <w:t>e</w:t>
      </w:r>
      <w:r>
        <w:rPr>
          <w:spacing w:val="-3"/>
          <w:sz w:val="24"/>
        </w:rPr>
        <w:t> </w:t>
      </w:r>
      <w:r>
        <w:rPr>
          <w:sz w:val="24"/>
        </w:rPr>
        <w:t>também</w:t>
      </w:r>
      <w:r>
        <w:rPr>
          <w:spacing w:val="-3"/>
          <w:sz w:val="24"/>
        </w:rPr>
        <w:t> </w:t>
      </w:r>
      <w:r>
        <w:rPr>
          <w:sz w:val="24"/>
        </w:rPr>
        <w:t>de</w:t>
      </w:r>
      <w:r>
        <w:rPr>
          <w:spacing w:val="-3"/>
          <w:sz w:val="24"/>
        </w:rPr>
        <w:t> </w:t>
      </w:r>
      <w:r>
        <w:rPr>
          <w:sz w:val="24"/>
        </w:rPr>
        <w:t>seu</w:t>
      </w:r>
      <w:r>
        <w:rPr>
          <w:spacing w:val="-3"/>
          <w:sz w:val="24"/>
        </w:rPr>
        <w:t> </w:t>
      </w:r>
      <w:r>
        <w:rPr>
          <w:sz w:val="24"/>
        </w:rPr>
        <w:t>sócio</w:t>
      </w:r>
      <w:r>
        <w:rPr>
          <w:spacing w:val="-3"/>
          <w:sz w:val="24"/>
        </w:rPr>
        <w:t> </w:t>
      </w:r>
      <w:r>
        <w:rPr>
          <w:sz w:val="24"/>
        </w:rPr>
        <w:t>majoritário,</w:t>
      </w:r>
      <w:r>
        <w:rPr>
          <w:spacing w:val="-3"/>
          <w:sz w:val="24"/>
        </w:rPr>
        <w:t> </w:t>
      </w:r>
      <w:r>
        <w:rPr>
          <w:sz w:val="24"/>
        </w:rPr>
        <w:t>por</w:t>
      </w:r>
      <w:r>
        <w:rPr>
          <w:spacing w:val="-3"/>
          <w:sz w:val="24"/>
        </w:rPr>
        <w:t> </w:t>
      </w:r>
      <w:r>
        <w:rPr>
          <w:sz w:val="24"/>
        </w:rPr>
        <w:t>força</w:t>
      </w:r>
      <w:r>
        <w:rPr>
          <w:spacing w:val="-3"/>
          <w:sz w:val="24"/>
        </w:rPr>
        <w:t> </w:t>
      </w:r>
      <w:r>
        <w:rPr>
          <w:sz w:val="24"/>
        </w:rPr>
        <w:t>da</w:t>
      </w:r>
      <w:r>
        <w:rPr>
          <w:spacing w:val="-3"/>
          <w:sz w:val="24"/>
        </w:rPr>
        <w:t> </w:t>
      </w:r>
      <w:r>
        <w:rPr>
          <w:sz w:val="24"/>
        </w:rPr>
        <w:t>vedação</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o</w:t>
      </w:r>
      <w:r>
        <w:rPr>
          <w:spacing w:val="-3"/>
          <w:sz w:val="24"/>
        </w:rPr>
        <w:t> </w:t>
      </w:r>
      <w:hyperlink r:id="rId25">
        <w:r>
          <w:rPr>
            <w:color w:val="000080"/>
            <w:sz w:val="24"/>
            <w:u w:val="single" w:color="000080"/>
          </w:rPr>
          <w:t>art.</w:t>
        </w:r>
        <w:r>
          <w:rPr>
            <w:color w:val="000080"/>
            <w:spacing w:val="-3"/>
            <w:sz w:val="24"/>
            <w:u w:val="single" w:color="000080"/>
          </w:rPr>
          <w:t> </w:t>
        </w:r>
        <w:r>
          <w:rPr>
            <w:color w:val="000080"/>
            <w:sz w:val="24"/>
            <w:u w:val="single" w:color="000080"/>
          </w:rPr>
          <w:t>12</w:t>
        </w:r>
        <w:r>
          <w:rPr>
            <w:color w:val="000080"/>
            <w:spacing w:val="-3"/>
            <w:sz w:val="24"/>
            <w:u w:val="single" w:color="000080"/>
          </w:rPr>
          <w:t> </w:t>
        </w:r>
        <w:r>
          <w:rPr>
            <w:color w:val="000080"/>
            <w:sz w:val="24"/>
            <w:u w:val="single" w:color="000080"/>
          </w:rPr>
          <w:t>da</w:t>
        </w:r>
        <w:r>
          <w:rPr>
            <w:color w:val="000080"/>
            <w:spacing w:val="-3"/>
            <w:sz w:val="24"/>
            <w:u w:val="single" w:color="000080"/>
          </w:rPr>
          <w:t> </w:t>
        </w:r>
        <w:r>
          <w:rPr>
            <w:color w:val="000080"/>
            <w:sz w:val="24"/>
            <w:u w:val="single" w:color="000080"/>
          </w:rPr>
          <w:t>Lei</w:t>
        </w:r>
        <w:r>
          <w:rPr>
            <w:color w:val="000080"/>
            <w:spacing w:val="-3"/>
            <w:sz w:val="24"/>
            <w:u w:val="single" w:color="000080"/>
          </w:rPr>
          <w:t> </w:t>
        </w:r>
        <w:r>
          <w:rPr>
            <w:color w:val="000080"/>
            <w:sz w:val="24"/>
            <w:u w:val="single" w:color="000080"/>
          </w:rPr>
          <w:t>nº</w:t>
        </w:r>
      </w:hyperlink>
      <w:r>
        <w:rPr>
          <w:color w:val="000080"/>
          <w:sz w:val="24"/>
        </w:rPr>
        <w:t> </w:t>
      </w:r>
      <w:hyperlink r:id="rId25">
        <w:r>
          <w:rPr>
            <w:color w:val="000080"/>
            <w:spacing w:val="-2"/>
            <w:sz w:val="24"/>
            <w:u w:val="single" w:color="000080"/>
          </w:rPr>
          <w:t>8.429/1992</w:t>
        </w:r>
      </w:hyperlink>
      <w:r>
        <w:rPr>
          <w:spacing w:val="-2"/>
          <w:sz w:val="24"/>
        </w:rPr>
        <w:t>.</w:t>
      </w:r>
    </w:p>
    <w:p>
      <w:pPr>
        <w:pStyle w:val="ListParagraph"/>
        <w:numPr>
          <w:ilvl w:val="1"/>
          <w:numId w:val="9"/>
        </w:numPr>
        <w:tabs>
          <w:tab w:pos="477" w:val="left" w:leader="none"/>
        </w:tabs>
        <w:spacing w:line="235" w:lineRule="auto" w:before="0" w:after="0"/>
        <w:ind w:left="119" w:right="228" w:firstLine="0"/>
        <w:jc w:val="left"/>
        <w:rPr>
          <w:sz w:val="24"/>
        </w:rPr>
      </w:pPr>
      <w:r>
        <w:rPr>
          <w:sz w:val="24"/>
        </w:rPr>
        <w:t>Caso</w:t>
      </w:r>
      <w:r>
        <w:rPr>
          <w:spacing w:val="-4"/>
          <w:sz w:val="24"/>
        </w:rPr>
        <w:t> </w:t>
      </w:r>
      <w:r>
        <w:rPr>
          <w:sz w:val="24"/>
        </w:rPr>
        <w:t>conste</w:t>
      </w:r>
      <w:r>
        <w:rPr>
          <w:spacing w:val="-4"/>
          <w:sz w:val="24"/>
        </w:rPr>
        <w:t> </w:t>
      </w:r>
      <w:r>
        <w:rPr>
          <w:sz w:val="24"/>
        </w:rPr>
        <w:t>na</w:t>
      </w:r>
      <w:r>
        <w:rPr>
          <w:spacing w:val="-4"/>
          <w:sz w:val="24"/>
        </w:rPr>
        <w:t> </w:t>
      </w:r>
      <w:r>
        <w:rPr>
          <w:sz w:val="24"/>
        </w:rPr>
        <w:t>Consulta</w:t>
      </w:r>
      <w:r>
        <w:rPr>
          <w:spacing w:val="-4"/>
          <w:sz w:val="24"/>
        </w:rPr>
        <w:t> </w:t>
      </w:r>
      <w:r>
        <w:rPr>
          <w:sz w:val="24"/>
        </w:rPr>
        <w:t>de</w:t>
      </w:r>
      <w:r>
        <w:rPr>
          <w:spacing w:val="-4"/>
          <w:sz w:val="24"/>
        </w:rPr>
        <w:t> </w:t>
      </w:r>
      <w:r>
        <w:rPr>
          <w:sz w:val="24"/>
        </w:rPr>
        <w:t>Situação</w:t>
      </w:r>
      <w:r>
        <w:rPr>
          <w:spacing w:val="-4"/>
          <w:sz w:val="24"/>
        </w:rPr>
        <w:t> </w:t>
      </w:r>
      <w:r>
        <w:rPr>
          <w:sz w:val="24"/>
        </w:rPr>
        <w:t>do</w:t>
      </w:r>
      <w:r>
        <w:rPr>
          <w:spacing w:val="-4"/>
          <w:sz w:val="24"/>
        </w:rPr>
        <w:t> </w:t>
      </w:r>
      <w:r>
        <w:rPr>
          <w:sz w:val="24"/>
        </w:rPr>
        <w:t>licitante</w:t>
      </w:r>
      <w:r>
        <w:rPr>
          <w:spacing w:val="-4"/>
          <w:sz w:val="24"/>
        </w:rPr>
        <w:t> </w:t>
      </w:r>
      <w:r>
        <w:rPr>
          <w:sz w:val="24"/>
        </w:rPr>
        <w:t>a</w:t>
      </w:r>
      <w:r>
        <w:rPr>
          <w:spacing w:val="-4"/>
          <w:sz w:val="24"/>
        </w:rPr>
        <w:t> </w:t>
      </w:r>
      <w:r>
        <w:rPr>
          <w:sz w:val="24"/>
        </w:rPr>
        <w:t>existência</w:t>
      </w:r>
      <w:r>
        <w:rPr>
          <w:spacing w:val="-4"/>
          <w:sz w:val="24"/>
        </w:rPr>
        <w:t> </w:t>
      </w:r>
      <w:r>
        <w:rPr>
          <w:sz w:val="24"/>
        </w:rPr>
        <w:t>de</w:t>
      </w:r>
      <w:r>
        <w:rPr>
          <w:spacing w:val="-4"/>
          <w:sz w:val="24"/>
        </w:rPr>
        <w:t> </w:t>
      </w:r>
      <w:r>
        <w:rPr>
          <w:sz w:val="24"/>
        </w:rPr>
        <w:t>Ocorrências</w:t>
      </w:r>
      <w:r>
        <w:rPr>
          <w:spacing w:val="-4"/>
          <w:sz w:val="24"/>
        </w:rPr>
        <w:t> </w:t>
      </w:r>
      <w:r>
        <w:rPr>
          <w:sz w:val="24"/>
        </w:rPr>
        <w:t>Impeditivas</w:t>
      </w:r>
      <w:r>
        <w:rPr>
          <w:spacing w:val="-4"/>
          <w:sz w:val="24"/>
        </w:rPr>
        <w:t> </w:t>
      </w:r>
      <w:r>
        <w:rPr>
          <w:sz w:val="24"/>
        </w:rPr>
        <w:t>Indiretas,</w:t>
      </w:r>
      <w:r>
        <w:rPr>
          <w:spacing w:val="-4"/>
          <w:sz w:val="24"/>
        </w:rPr>
        <w:t> </w:t>
      </w:r>
      <w:r>
        <w:rPr>
          <w:sz w:val="24"/>
        </w:rPr>
        <w:t>o</w:t>
      </w:r>
      <w:r>
        <w:rPr>
          <w:spacing w:val="-4"/>
          <w:sz w:val="24"/>
        </w:rPr>
        <w:t> </w:t>
      </w:r>
      <w:r>
        <w:rPr>
          <w:sz w:val="24"/>
        </w:rPr>
        <w:t>Pregoeiro</w:t>
      </w:r>
      <w:r>
        <w:rPr>
          <w:spacing w:val="-4"/>
          <w:sz w:val="24"/>
        </w:rPr>
        <w:t> </w:t>
      </w:r>
      <w:r>
        <w:rPr>
          <w:sz w:val="24"/>
        </w:rPr>
        <w:t>diligenciará</w:t>
      </w:r>
      <w:r>
        <w:rPr>
          <w:spacing w:val="-4"/>
          <w:sz w:val="24"/>
        </w:rPr>
        <w:t> </w:t>
      </w:r>
      <w:r>
        <w:rPr>
          <w:sz w:val="24"/>
        </w:rPr>
        <w:t>para</w:t>
      </w:r>
      <w:r>
        <w:rPr>
          <w:spacing w:val="-4"/>
          <w:sz w:val="24"/>
        </w:rPr>
        <w:t> </w:t>
      </w:r>
      <w:r>
        <w:rPr>
          <w:sz w:val="24"/>
        </w:rPr>
        <w:t>verificar</w:t>
      </w:r>
      <w:r>
        <w:rPr>
          <w:spacing w:val="-4"/>
          <w:sz w:val="24"/>
        </w:rPr>
        <w:t> </w:t>
      </w:r>
      <w:r>
        <w:rPr>
          <w:sz w:val="24"/>
        </w:rPr>
        <w:t>se</w:t>
      </w:r>
      <w:r>
        <w:rPr>
          <w:spacing w:val="-4"/>
          <w:sz w:val="24"/>
        </w:rPr>
        <w:t> </w:t>
      </w:r>
      <w:r>
        <w:rPr>
          <w:sz w:val="24"/>
        </w:rPr>
        <w:t>houve</w:t>
      </w:r>
      <w:r>
        <w:rPr>
          <w:spacing w:val="-4"/>
          <w:sz w:val="24"/>
        </w:rPr>
        <w:t> </w:t>
      </w:r>
      <w:r>
        <w:rPr>
          <w:sz w:val="24"/>
        </w:rPr>
        <w:t>fraude</w:t>
      </w:r>
      <w:r>
        <w:rPr>
          <w:spacing w:val="-4"/>
          <w:sz w:val="24"/>
        </w:rPr>
        <w:t> </w:t>
      </w:r>
      <w:r>
        <w:rPr>
          <w:sz w:val="24"/>
        </w:rPr>
        <w:t>por parte das empresas apontadas no Relatório de Ocorrências Impeditivas Indiretas.</w:t>
      </w:r>
    </w:p>
    <w:p>
      <w:pPr>
        <w:pStyle w:val="ListParagraph"/>
        <w:numPr>
          <w:ilvl w:val="2"/>
          <w:numId w:val="9"/>
        </w:numPr>
        <w:tabs>
          <w:tab w:pos="643" w:val="left" w:leader="none"/>
        </w:tabs>
        <w:spacing w:line="266" w:lineRule="exact" w:before="0" w:after="0"/>
        <w:ind w:left="643" w:right="0" w:hanging="524"/>
        <w:jc w:val="left"/>
        <w:rPr>
          <w:sz w:val="24"/>
        </w:rPr>
      </w:pPr>
      <w:r>
        <w:rPr>
          <w:sz w:val="24"/>
        </w:rPr>
        <w:t>A</w:t>
      </w:r>
      <w:r>
        <w:rPr>
          <w:spacing w:val="-15"/>
          <w:sz w:val="24"/>
        </w:rPr>
        <w:t> </w:t>
      </w:r>
      <w:r>
        <w:rPr>
          <w:sz w:val="24"/>
        </w:rPr>
        <w:t>tentativa</w:t>
      </w:r>
      <w:r>
        <w:rPr>
          <w:spacing w:val="-11"/>
          <w:sz w:val="24"/>
        </w:rPr>
        <w:t> </w:t>
      </w:r>
      <w:r>
        <w:rPr>
          <w:sz w:val="24"/>
        </w:rPr>
        <w:t>de</w:t>
      </w:r>
      <w:r>
        <w:rPr>
          <w:spacing w:val="-8"/>
          <w:sz w:val="24"/>
        </w:rPr>
        <w:t> </w:t>
      </w:r>
      <w:r>
        <w:rPr>
          <w:sz w:val="24"/>
        </w:rPr>
        <w:t>burla</w:t>
      </w:r>
      <w:r>
        <w:rPr>
          <w:spacing w:val="-7"/>
          <w:sz w:val="24"/>
        </w:rPr>
        <w:t> </w:t>
      </w:r>
      <w:r>
        <w:rPr>
          <w:sz w:val="24"/>
        </w:rPr>
        <w:t>será</w:t>
      </w:r>
      <w:r>
        <w:rPr>
          <w:spacing w:val="-7"/>
          <w:sz w:val="24"/>
        </w:rPr>
        <w:t> </w:t>
      </w:r>
      <w:r>
        <w:rPr>
          <w:sz w:val="24"/>
        </w:rPr>
        <w:t>verificada</w:t>
      </w:r>
      <w:r>
        <w:rPr>
          <w:spacing w:val="-7"/>
          <w:sz w:val="24"/>
        </w:rPr>
        <w:t> </w:t>
      </w:r>
      <w:r>
        <w:rPr>
          <w:sz w:val="24"/>
        </w:rPr>
        <w:t>por</w:t>
      </w:r>
      <w:r>
        <w:rPr>
          <w:spacing w:val="-7"/>
          <w:sz w:val="24"/>
        </w:rPr>
        <w:t> </w:t>
      </w:r>
      <w:r>
        <w:rPr>
          <w:sz w:val="24"/>
        </w:rPr>
        <w:t>meio</w:t>
      </w:r>
      <w:r>
        <w:rPr>
          <w:spacing w:val="-7"/>
          <w:sz w:val="24"/>
        </w:rPr>
        <w:t> </w:t>
      </w:r>
      <w:r>
        <w:rPr>
          <w:sz w:val="24"/>
        </w:rPr>
        <w:t>dos</w:t>
      </w:r>
      <w:r>
        <w:rPr>
          <w:spacing w:val="-7"/>
          <w:sz w:val="24"/>
        </w:rPr>
        <w:t> </w:t>
      </w:r>
      <w:r>
        <w:rPr>
          <w:sz w:val="24"/>
        </w:rPr>
        <w:t>vínculos</w:t>
      </w:r>
      <w:r>
        <w:rPr>
          <w:spacing w:val="-8"/>
          <w:sz w:val="24"/>
        </w:rPr>
        <w:t> </w:t>
      </w:r>
      <w:r>
        <w:rPr>
          <w:sz w:val="24"/>
        </w:rPr>
        <w:t>societários,</w:t>
      </w:r>
      <w:r>
        <w:rPr>
          <w:spacing w:val="-7"/>
          <w:sz w:val="24"/>
        </w:rPr>
        <w:t> </w:t>
      </w:r>
      <w:r>
        <w:rPr>
          <w:sz w:val="24"/>
        </w:rPr>
        <w:t>linhas</w:t>
      </w:r>
      <w:r>
        <w:rPr>
          <w:spacing w:val="-7"/>
          <w:sz w:val="24"/>
        </w:rPr>
        <w:t> </w:t>
      </w:r>
      <w:r>
        <w:rPr>
          <w:sz w:val="24"/>
        </w:rPr>
        <w:t>de</w:t>
      </w:r>
      <w:r>
        <w:rPr>
          <w:spacing w:val="-7"/>
          <w:sz w:val="24"/>
        </w:rPr>
        <w:t> </w:t>
      </w:r>
      <w:r>
        <w:rPr>
          <w:sz w:val="24"/>
        </w:rPr>
        <w:t>fornecimento</w:t>
      </w:r>
      <w:r>
        <w:rPr>
          <w:spacing w:val="-7"/>
          <w:sz w:val="24"/>
        </w:rPr>
        <w:t> </w:t>
      </w:r>
      <w:r>
        <w:rPr>
          <w:sz w:val="24"/>
        </w:rPr>
        <w:t>similares,</w:t>
      </w:r>
      <w:r>
        <w:rPr>
          <w:spacing w:val="-7"/>
          <w:sz w:val="24"/>
        </w:rPr>
        <w:t> </w:t>
      </w:r>
      <w:r>
        <w:rPr>
          <w:sz w:val="24"/>
        </w:rPr>
        <w:t>dentre</w:t>
      </w:r>
      <w:r>
        <w:rPr>
          <w:spacing w:val="-8"/>
          <w:sz w:val="24"/>
        </w:rPr>
        <w:t> </w:t>
      </w:r>
      <w:r>
        <w:rPr>
          <w:spacing w:val="-2"/>
          <w:sz w:val="24"/>
        </w:rPr>
        <w:t>outros.</w:t>
      </w:r>
    </w:p>
    <w:p>
      <w:pPr>
        <w:pStyle w:val="ListParagraph"/>
        <w:numPr>
          <w:ilvl w:val="2"/>
          <w:numId w:val="9"/>
        </w:numPr>
        <w:tabs>
          <w:tab w:pos="656" w:val="left" w:leader="none"/>
        </w:tabs>
        <w:spacing w:line="269" w:lineRule="exact" w:before="0" w:after="0"/>
        <w:ind w:left="656" w:right="0" w:hanging="537"/>
        <w:jc w:val="left"/>
        <w:rPr>
          <w:sz w:val="24"/>
        </w:rPr>
      </w:pPr>
      <w:r>
        <w:rPr>
          <w:sz w:val="24"/>
        </w:rPr>
        <w:t>O</w:t>
      </w:r>
      <w:r>
        <w:rPr>
          <w:spacing w:val="-8"/>
          <w:sz w:val="24"/>
        </w:rPr>
        <w:t> </w:t>
      </w:r>
      <w:r>
        <w:rPr>
          <w:sz w:val="24"/>
        </w:rPr>
        <w:t>licitante</w:t>
      </w:r>
      <w:r>
        <w:rPr>
          <w:spacing w:val="-8"/>
          <w:sz w:val="24"/>
        </w:rPr>
        <w:t> </w:t>
      </w:r>
      <w:r>
        <w:rPr>
          <w:sz w:val="24"/>
        </w:rPr>
        <w:t>será</w:t>
      </w:r>
      <w:r>
        <w:rPr>
          <w:spacing w:val="-7"/>
          <w:sz w:val="24"/>
        </w:rPr>
        <w:t> </w:t>
      </w:r>
      <w:r>
        <w:rPr>
          <w:sz w:val="24"/>
        </w:rPr>
        <w:t>convocado</w:t>
      </w:r>
      <w:r>
        <w:rPr>
          <w:spacing w:val="-8"/>
          <w:sz w:val="24"/>
        </w:rPr>
        <w:t> </w:t>
      </w:r>
      <w:r>
        <w:rPr>
          <w:sz w:val="24"/>
        </w:rPr>
        <w:t>para</w:t>
      </w:r>
      <w:r>
        <w:rPr>
          <w:spacing w:val="-7"/>
          <w:sz w:val="24"/>
        </w:rPr>
        <w:t> </w:t>
      </w:r>
      <w:r>
        <w:rPr>
          <w:sz w:val="24"/>
        </w:rPr>
        <w:t>manifestação</w:t>
      </w:r>
      <w:r>
        <w:rPr>
          <w:spacing w:val="-8"/>
          <w:sz w:val="24"/>
        </w:rPr>
        <w:t> </w:t>
      </w:r>
      <w:r>
        <w:rPr>
          <w:sz w:val="24"/>
        </w:rPr>
        <w:t>previamente</w:t>
      </w:r>
      <w:r>
        <w:rPr>
          <w:spacing w:val="-7"/>
          <w:sz w:val="24"/>
        </w:rPr>
        <w:t> </w:t>
      </w:r>
      <w:r>
        <w:rPr>
          <w:sz w:val="24"/>
        </w:rPr>
        <w:t>a</w:t>
      </w:r>
      <w:r>
        <w:rPr>
          <w:spacing w:val="-8"/>
          <w:sz w:val="24"/>
        </w:rPr>
        <w:t> </w:t>
      </w:r>
      <w:r>
        <w:rPr>
          <w:sz w:val="24"/>
        </w:rPr>
        <w:t>uma</w:t>
      </w:r>
      <w:r>
        <w:rPr>
          <w:spacing w:val="-8"/>
          <w:sz w:val="24"/>
        </w:rPr>
        <w:t> </w:t>
      </w:r>
      <w:r>
        <w:rPr>
          <w:sz w:val="24"/>
        </w:rPr>
        <w:t>eventual</w:t>
      </w:r>
      <w:r>
        <w:rPr>
          <w:spacing w:val="-7"/>
          <w:sz w:val="24"/>
        </w:rPr>
        <w:t> </w:t>
      </w:r>
      <w:r>
        <w:rPr>
          <w:spacing w:val="-2"/>
          <w:sz w:val="24"/>
        </w:rPr>
        <w:t>desclassificação.</w:t>
      </w:r>
    </w:p>
    <w:p>
      <w:pPr>
        <w:pStyle w:val="ListParagraph"/>
        <w:numPr>
          <w:ilvl w:val="2"/>
          <w:numId w:val="9"/>
        </w:numPr>
        <w:tabs>
          <w:tab w:pos="656" w:val="left" w:leader="none"/>
        </w:tabs>
        <w:spacing w:line="269" w:lineRule="exact" w:before="0" w:after="0"/>
        <w:ind w:left="656" w:right="0" w:hanging="537"/>
        <w:jc w:val="left"/>
        <w:rPr>
          <w:sz w:val="24"/>
        </w:rPr>
      </w:pPr>
      <w:r>
        <w:rPr>
          <w:sz w:val="24"/>
        </w:rPr>
        <w:t>Constatada</w:t>
      </w:r>
      <w:r>
        <w:rPr>
          <w:spacing w:val="-7"/>
          <w:sz w:val="24"/>
        </w:rPr>
        <w:t> </w:t>
      </w:r>
      <w:r>
        <w:rPr>
          <w:sz w:val="24"/>
        </w:rPr>
        <w:t>a</w:t>
      </w:r>
      <w:r>
        <w:rPr>
          <w:spacing w:val="-7"/>
          <w:sz w:val="24"/>
        </w:rPr>
        <w:t> </w:t>
      </w:r>
      <w:r>
        <w:rPr>
          <w:sz w:val="24"/>
        </w:rPr>
        <w:t>existência</w:t>
      </w:r>
      <w:r>
        <w:rPr>
          <w:spacing w:val="-6"/>
          <w:sz w:val="24"/>
        </w:rPr>
        <w:t> </w:t>
      </w:r>
      <w:r>
        <w:rPr>
          <w:sz w:val="24"/>
        </w:rPr>
        <w:t>de</w:t>
      </w:r>
      <w:r>
        <w:rPr>
          <w:spacing w:val="-7"/>
          <w:sz w:val="24"/>
        </w:rPr>
        <w:t> </w:t>
      </w:r>
      <w:r>
        <w:rPr>
          <w:sz w:val="24"/>
        </w:rPr>
        <w:t>sanção,</w:t>
      </w:r>
      <w:r>
        <w:rPr>
          <w:spacing w:val="-6"/>
          <w:sz w:val="24"/>
        </w:rPr>
        <w:t> </w:t>
      </w:r>
      <w:r>
        <w:rPr>
          <w:sz w:val="24"/>
        </w:rPr>
        <w:t>o</w:t>
      </w:r>
      <w:r>
        <w:rPr>
          <w:spacing w:val="-7"/>
          <w:sz w:val="24"/>
        </w:rPr>
        <w:t> </w:t>
      </w:r>
      <w:r>
        <w:rPr>
          <w:sz w:val="24"/>
        </w:rPr>
        <w:t>licitante</w:t>
      </w:r>
      <w:r>
        <w:rPr>
          <w:spacing w:val="-6"/>
          <w:sz w:val="24"/>
        </w:rPr>
        <w:t> </w:t>
      </w:r>
      <w:r>
        <w:rPr>
          <w:sz w:val="24"/>
        </w:rPr>
        <w:t>será</w:t>
      </w:r>
      <w:r>
        <w:rPr>
          <w:spacing w:val="-7"/>
          <w:sz w:val="24"/>
        </w:rPr>
        <w:t> </w:t>
      </w:r>
      <w:r>
        <w:rPr>
          <w:sz w:val="24"/>
        </w:rPr>
        <w:t>reputado</w:t>
      </w:r>
      <w:r>
        <w:rPr>
          <w:spacing w:val="-7"/>
          <w:sz w:val="24"/>
        </w:rPr>
        <w:t> </w:t>
      </w:r>
      <w:r>
        <w:rPr>
          <w:sz w:val="24"/>
        </w:rPr>
        <w:t>inabilitado,</w:t>
      </w:r>
      <w:r>
        <w:rPr>
          <w:spacing w:val="-6"/>
          <w:sz w:val="24"/>
        </w:rPr>
        <w:t> </w:t>
      </w:r>
      <w:r>
        <w:rPr>
          <w:sz w:val="24"/>
        </w:rPr>
        <w:t>por</w:t>
      </w:r>
      <w:r>
        <w:rPr>
          <w:spacing w:val="-7"/>
          <w:sz w:val="24"/>
        </w:rPr>
        <w:t> </w:t>
      </w:r>
      <w:r>
        <w:rPr>
          <w:sz w:val="24"/>
        </w:rPr>
        <w:t>falta</w:t>
      </w:r>
      <w:r>
        <w:rPr>
          <w:spacing w:val="-6"/>
          <w:sz w:val="24"/>
        </w:rPr>
        <w:t> </w:t>
      </w:r>
      <w:r>
        <w:rPr>
          <w:sz w:val="24"/>
        </w:rPr>
        <w:t>de</w:t>
      </w:r>
      <w:r>
        <w:rPr>
          <w:spacing w:val="-7"/>
          <w:sz w:val="24"/>
        </w:rPr>
        <w:t> </w:t>
      </w:r>
      <w:r>
        <w:rPr>
          <w:sz w:val="24"/>
        </w:rPr>
        <w:t>condição</w:t>
      </w:r>
      <w:r>
        <w:rPr>
          <w:spacing w:val="-6"/>
          <w:sz w:val="24"/>
        </w:rPr>
        <w:t> </w:t>
      </w:r>
      <w:r>
        <w:rPr>
          <w:sz w:val="24"/>
        </w:rPr>
        <w:t>de</w:t>
      </w:r>
      <w:r>
        <w:rPr>
          <w:spacing w:val="-7"/>
          <w:sz w:val="24"/>
        </w:rPr>
        <w:t> </w:t>
      </w:r>
      <w:r>
        <w:rPr>
          <w:spacing w:val="-2"/>
          <w:sz w:val="24"/>
        </w:rPr>
        <w:t>participação.</w:t>
      </w:r>
    </w:p>
    <w:p>
      <w:pPr>
        <w:pStyle w:val="ListParagraph"/>
        <w:numPr>
          <w:ilvl w:val="1"/>
          <w:numId w:val="9"/>
        </w:numPr>
        <w:tabs>
          <w:tab w:pos="477" w:val="left" w:leader="none"/>
        </w:tabs>
        <w:spacing w:line="235" w:lineRule="auto" w:before="0" w:after="0"/>
        <w:ind w:left="119" w:right="367" w:firstLine="0"/>
        <w:jc w:val="left"/>
        <w:rPr>
          <w:sz w:val="24"/>
        </w:rPr>
      </w:pPr>
      <w:r>
        <w:rPr>
          <w:sz w:val="24"/>
        </w:rPr>
        <w:t>Caso</w:t>
      </w:r>
      <w:r>
        <w:rPr>
          <w:spacing w:val="-4"/>
          <w:sz w:val="24"/>
        </w:rPr>
        <w:t> </w:t>
      </w:r>
      <w:r>
        <w:rPr>
          <w:sz w:val="24"/>
        </w:rPr>
        <w:t>o</w:t>
      </w:r>
      <w:r>
        <w:rPr>
          <w:spacing w:val="-4"/>
          <w:sz w:val="24"/>
        </w:rPr>
        <w:t> </w:t>
      </w:r>
      <w:r>
        <w:rPr>
          <w:sz w:val="24"/>
        </w:rPr>
        <w:t>licitante</w:t>
      </w:r>
      <w:r>
        <w:rPr>
          <w:spacing w:val="-4"/>
          <w:sz w:val="24"/>
        </w:rPr>
        <w:t> </w:t>
      </w:r>
      <w:r>
        <w:rPr>
          <w:sz w:val="24"/>
        </w:rPr>
        <w:t>provisoriamente</w:t>
      </w:r>
      <w:r>
        <w:rPr>
          <w:spacing w:val="-4"/>
          <w:sz w:val="24"/>
        </w:rPr>
        <w:t> </w:t>
      </w:r>
      <w:r>
        <w:rPr>
          <w:sz w:val="24"/>
        </w:rPr>
        <w:t>classificado</w:t>
      </w:r>
      <w:r>
        <w:rPr>
          <w:spacing w:val="-4"/>
          <w:sz w:val="24"/>
        </w:rPr>
        <w:t> </w:t>
      </w:r>
      <w:r>
        <w:rPr>
          <w:sz w:val="24"/>
        </w:rPr>
        <w:t>em</w:t>
      </w:r>
      <w:r>
        <w:rPr>
          <w:spacing w:val="-4"/>
          <w:sz w:val="24"/>
        </w:rPr>
        <w:t> </w:t>
      </w:r>
      <w:r>
        <w:rPr>
          <w:sz w:val="24"/>
        </w:rPr>
        <w:t>primeiro</w:t>
      </w:r>
      <w:r>
        <w:rPr>
          <w:spacing w:val="-4"/>
          <w:sz w:val="24"/>
        </w:rPr>
        <w:t> </w:t>
      </w:r>
      <w:r>
        <w:rPr>
          <w:sz w:val="24"/>
        </w:rPr>
        <w:t>lugar</w:t>
      </w:r>
      <w:r>
        <w:rPr>
          <w:spacing w:val="-4"/>
          <w:sz w:val="24"/>
        </w:rPr>
        <w:t> </w:t>
      </w:r>
      <w:r>
        <w:rPr>
          <w:sz w:val="24"/>
        </w:rPr>
        <w:t>tenha</w:t>
      </w:r>
      <w:r>
        <w:rPr>
          <w:spacing w:val="-4"/>
          <w:sz w:val="24"/>
        </w:rPr>
        <w:t> </w:t>
      </w:r>
      <w:r>
        <w:rPr>
          <w:sz w:val="24"/>
        </w:rPr>
        <w:t>se</w:t>
      </w:r>
      <w:r>
        <w:rPr>
          <w:spacing w:val="-4"/>
          <w:sz w:val="24"/>
        </w:rPr>
        <w:t> </w:t>
      </w:r>
      <w:r>
        <w:rPr>
          <w:sz w:val="24"/>
        </w:rPr>
        <w:t>utilizado</w:t>
      </w:r>
      <w:r>
        <w:rPr>
          <w:spacing w:val="-4"/>
          <w:sz w:val="24"/>
        </w:rPr>
        <w:t> </w:t>
      </w:r>
      <w:r>
        <w:rPr>
          <w:sz w:val="24"/>
        </w:rPr>
        <w:t>de</w:t>
      </w:r>
      <w:r>
        <w:rPr>
          <w:spacing w:val="-4"/>
          <w:sz w:val="24"/>
        </w:rPr>
        <w:t> </w:t>
      </w:r>
      <w:r>
        <w:rPr>
          <w:sz w:val="24"/>
        </w:rPr>
        <w:t>algum</w:t>
      </w:r>
      <w:r>
        <w:rPr>
          <w:spacing w:val="-4"/>
          <w:sz w:val="24"/>
        </w:rPr>
        <w:t> </w:t>
      </w:r>
      <w:r>
        <w:rPr>
          <w:sz w:val="24"/>
        </w:rPr>
        <w:t>tratamento</w:t>
      </w:r>
      <w:r>
        <w:rPr>
          <w:spacing w:val="-4"/>
          <w:sz w:val="24"/>
        </w:rPr>
        <w:t> </w:t>
      </w:r>
      <w:r>
        <w:rPr>
          <w:sz w:val="24"/>
        </w:rPr>
        <w:t>favorecido</w:t>
      </w:r>
      <w:r>
        <w:rPr>
          <w:spacing w:val="-4"/>
          <w:sz w:val="24"/>
        </w:rPr>
        <w:t> </w:t>
      </w:r>
      <w:r>
        <w:rPr>
          <w:sz w:val="24"/>
        </w:rPr>
        <w:t>às</w:t>
      </w:r>
      <w:r>
        <w:rPr>
          <w:spacing w:val="-4"/>
          <w:sz w:val="24"/>
        </w:rPr>
        <w:t> </w:t>
      </w:r>
      <w:r>
        <w:rPr>
          <w:sz w:val="24"/>
        </w:rPr>
        <w:t>ME/EPPs,</w:t>
      </w:r>
      <w:r>
        <w:rPr>
          <w:spacing w:val="-4"/>
          <w:sz w:val="24"/>
        </w:rPr>
        <w:t> </w:t>
      </w:r>
      <w:r>
        <w:rPr>
          <w:sz w:val="24"/>
        </w:rPr>
        <w:t>o</w:t>
      </w:r>
      <w:r>
        <w:rPr>
          <w:spacing w:val="-4"/>
          <w:sz w:val="24"/>
        </w:rPr>
        <w:t> </w:t>
      </w:r>
      <w:r>
        <w:rPr>
          <w:sz w:val="24"/>
        </w:rPr>
        <w:t>Pregoeiro</w:t>
      </w:r>
      <w:r>
        <w:rPr>
          <w:spacing w:val="-4"/>
          <w:sz w:val="24"/>
        </w:rPr>
        <w:t> </w:t>
      </w:r>
      <w:r>
        <w:rPr>
          <w:sz w:val="24"/>
        </w:rPr>
        <w:t>verificará</w:t>
      </w:r>
      <w:r>
        <w:rPr>
          <w:spacing w:val="-4"/>
          <w:sz w:val="24"/>
        </w:rPr>
        <w:t> </w:t>
      </w:r>
      <w:r>
        <w:rPr>
          <w:sz w:val="24"/>
        </w:rPr>
        <w:t>se</w:t>
      </w:r>
      <w:r>
        <w:rPr>
          <w:spacing w:val="-4"/>
          <w:sz w:val="24"/>
        </w:rPr>
        <w:t> </w:t>
      </w:r>
      <w:r>
        <w:rPr>
          <w:sz w:val="24"/>
        </w:rPr>
        <w:t>faz jus ao benefício, em conformidade com os itens 2.8 e 3.5 deste Edital.</w:t>
      </w:r>
    </w:p>
    <w:p>
      <w:pPr>
        <w:pStyle w:val="ListParagraph"/>
        <w:numPr>
          <w:ilvl w:val="1"/>
          <w:numId w:val="9"/>
        </w:numPr>
        <w:tabs>
          <w:tab w:pos="473" w:val="left" w:leader="none"/>
        </w:tabs>
        <w:spacing w:line="235" w:lineRule="auto" w:before="0" w:after="0"/>
        <w:ind w:left="119" w:right="254" w:firstLine="0"/>
        <w:jc w:val="left"/>
        <w:rPr>
          <w:sz w:val="24"/>
        </w:rPr>
      </w:pPr>
      <w:r>
        <w:rPr>
          <w:sz w:val="24"/>
        </w:rPr>
        <w:t>Todos</w:t>
      </w:r>
      <w:r>
        <w:rPr>
          <w:spacing w:val="-5"/>
          <w:sz w:val="24"/>
        </w:rPr>
        <w:t> </w:t>
      </w:r>
      <w:r>
        <w:rPr>
          <w:sz w:val="24"/>
        </w:rPr>
        <w:t>os</w:t>
      </w:r>
      <w:r>
        <w:rPr>
          <w:spacing w:val="-5"/>
          <w:sz w:val="24"/>
        </w:rPr>
        <w:t> </w:t>
      </w:r>
      <w:r>
        <w:rPr>
          <w:sz w:val="24"/>
        </w:rPr>
        <w:t>licitantes</w:t>
      </w:r>
      <w:r>
        <w:rPr>
          <w:spacing w:val="-5"/>
          <w:sz w:val="24"/>
        </w:rPr>
        <w:t> </w:t>
      </w:r>
      <w:r>
        <w:rPr>
          <w:sz w:val="24"/>
        </w:rPr>
        <w:t>encaminharão,</w:t>
      </w:r>
      <w:r>
        <w:rPr>
          <w:spacing w:val="-5"/>
          <w:sz w:val="24"/>
        </w:rPr>
        <w:t> </w:t>
      </w:r>
      <w:r>
        <w:rPr>
          <w:sz w:val="24"/>
        </w:rPr>
        <w:t>por</w:t>
      </w:r>
      <w:r>
        <w:rPr>
          <w:spacing w:val="-5"/>
          <w:sz w:val="24"/>
        </w:rPr>
        <w:t> </w:t>
      </w:r>
      <w:r>
        <w:rPr>
          <w:sz w:val="24"/>
        </w:rPr>
        <w:t>meio</w:t>
      </w:r>
      <w:r>
        <w:rPr>
          <w:spacing w:val="-5"/>
          <w:sz w:val="24"/>
        </w:rPr>
        <w:t> </w:t>
      </w:r>
      <w:r>
        <w:rPr>
          <w:sz w:val="24"/>
        </w:rPr>
        <w:t>do</w:t>
      </w:r>
      <w:r>
        <w:rPr>
          <w:spacing w:val="-5"/>
          <w:sz w:val="24"/>
        </w:rPr>
        <w:t> </w:t>
      </w:r>
      <w:r>
        <w:rPr>
          <w:sz w:val="24"/>
        </w:rPr>
        <w:t>sistema,</w:t>
      </w:r>
      <w:r>
        <w:rPr>
          <w:spacing w:val="-5"/>
          <w:sz w:val="24"/>
        </w:rPr>
        <w:t> </w:t>
      </w:r>
      <w:r>
        <w:rPr>
          <w:sz w:val="24"/>
        </w:rPr>
        <w:t>simultaneamente</w:t>
      </w:r>
      <w:r>
        <w:rPr>
          <w:spacing w:val="-5"/>
          <w:sz w:val="24"/>
        </w:rPr>
        <w:t> </w:t>
      </w:r>
      <w:r>
        <w:rPr>
          <w:sz w:val="24"/>
        </w:rPr>
        <w:t>os</w:t>
      </w:r>
      <w:r>
        <w:rPr>
          <w:spacing w:val="-5"/>
          <w:sz w:val="24"/>
        </w:rPr>
        <w:t> </w:t>
      </w:r>
      <w:r>
        <w:rPr>
          <w:sz w:val="24"/>
        </w:rPr>
        <w:t>documentos</w:t>
      </w:r>
      <w:r>
        <w:rPr>
          <w:spacing w:val="-5"/>
          <w:sz w:val="24"/>
        </w:rPr>
        <w:t> </w:t>
      </w:r>
      <w:r>
        <w:rPr>
          <w:sz w:val="24"/>
        </w:rPr>
        <w:t>de</w:t>
      </w:r>
      <w:r>
        <w:rPr>
          <w:spacing w:val="-5"/>
          <w:sz w:val="24"/>
        </w:rPr>
        <w:t> </w:t>
      </w:r>
      <w:r>
        <w:rPr>
          <w:sz w:val="24"/>
        </w:rPr>
        <w:t>habilitação</w:t>
      </w:r>
      <w:r>
        <w:rPr>
          <w:spacing w:val="-5"/>
          <w:sz w:val="24"/>
        </w:rPr>
        <w:t> </w:t>
      </w:r>
      <w:r>
        <w:rPr>
          <w:sz w:val="24"/>
        </w:rPr>
        <w:t>e</w:t>
      </w:r>
      <w:r>
        <w:rPr>
          <w:spacing w:val="-5"/>
          <w:sz w:val="24"/>
        </w:rPr>
        <w:t> </w:t>
      </w:r>
      <w:r>
        <w:rPr>
          <w:sz w:val="24"/>
        </w:rPr>
        <w:t>a</w:t>
      </w:r>
      <w:r>
        <w:rPr>
          <w:spacing w:val="-5"/>
          <w:sz w:val="24"/>
        </w:rPr>
        <w:t> </w:t>
      </w:r>
      <w:r>
        <w:rPr>
          <w:sz w:val="24"/>
        </w:rPr>
        <w:t>proposta</w:t>
      </w:r>
      <w:r>
        <w:rPr>
          <w:spacing w:val="-5"/>
          <w:sz w:val="24"/>
        </w:rPr>
        <w:t> </w:t>
      </w:r>
      <w:r>
        <w:rPr>
          <w:sz w:val="24"/>
        </w:rPr>
        <w:t>com</w:t>
      </w:r>
      <w:r>
        <w:rPr>
          <w:spacing w:val="-5"/>
          <w:sz w:val="24"/>
        </w:rPr>
        <w:t> </w:t>
      </w:r>
      <w:r>
        <w:rPr>
          <w:sz w:val="24"/>
        </w:rPr>
        <w:t>o</w:t>
      </w:r>
      <w:r>
        <w:rPr>
          <w:spacing w:val="-5"/>
          <w:sz w:val="24"/>
        </w:rPr>
        <w:t> </w:t>
      </w:r>
      <w:r>
        <w:rPr>
          <w:sz w:val="24"/>
        </w:rPr>
        <w:t>preço</w:t>
      </w:r>
      <w:r>
        <w:rPr>
          <w:spacing w:val="-5"/>
          <w:sz w:val="24"/>
        </w:rPr>
        <w:t> </w:t>
      </w:r>
      <w:r>
        <w:rPr>
          <w:sz w:val="24"/>
        </w:rPr>
        <w:t>ou</w:t>
      </w:r>
      <w:r>
        <w:rPr>
          <w:spacing w:val="-5"/>
          <w:sz w:val="24"/>
        </w:rPr>
        <w:t> </w:t>
      </w:r>
      <w:r>
        <w:rPr>
          <w:sz w:val="24"/>
        </w:rPr>
        <w:t>o</w:t>
      </w:r>
      <w:r>
        <w:rPr>
          <w:spacing w:val="-5"/>
          <w:sz w:val="24"/>
        </w:rPr>
        <w:t> </w:t>
      </w:r>
      <w:r>
        <w:rPr>
          <w:sz w:val="24"/>
        </w:rPr>
        <w:t>percentual</w:t>
      </w:r>
      <w:r>
        <w:rPr>
          <w:spacing w:val="-5"/>
          <w:sz w:val="24"/>
        </w:rPr>
        <w:t> </w:t>
      </w:r>
      <w:r>
        <w:rPr>
          <w:sz w:val="24"/>
        </w:rPr>
        <w:t>de</w:t>
      </w:r>
      <w:r>
        <w:rPr>
          <w:spacing w:val="-5"/>
          <w:sz w:val="24"/>
        </w:rPr>
        <w:t> </w:t>
      </w:r>
      <w:r>
        <w:rPr>
          <w:sz w:val="24"/>
        </w:rPr>
        <w:t>desconto, observado, nesta hipótese, o disposto no art. 42 do Decreto nº 48.778/2023.</w:t>
      </w:r>
    </w:p>
    <w:p>
      <w:pPr>
        <w:pStyle w:val="ListParagraph"/>
        <w:numPr>
          <w:ilvl w:val="2"/>
          <w:numId w:val="9"/>
        </w:numPr>
        <w:tabs>
          <w:tab w:pos="656" w:val="left" w:leader="none"/>
        </w:tabs>
        <w:spacing w:line="235" w:lineRule="auto" w:before="0" w:after="0"/>
        <w:ind w:left="119" w:right="1139" w:firstLine="0"/>
        <w:jc w:val="left"/>
        <w:rPr>
          <w:sz w:val="24"/>
        </w:rPr>
      </w:pPr>
      <w:r>
        <w:rPr>
          <w:sz w:val="24"/>
        </w:rPr>
        <w:t>Quando</w:t>
      </w:r>
      <w:r>
        <w:rPr>
          <w:spacing w:val="-4"/>
          <w:sz w:val="24"/>
        </w:rPr>
        <w:t> </w:t>
      </w:r>
      <w:r>
        <w:rPr>
          <w:sz w:val="24"/>
        </w:rPr>
        <w:t>a</w:t>
      </w:r>
      <w:r>
        <w:rPr>
          <w:spacing w:val="-4"/>
          <w:sz w:val="24"/>
        </w:rPr>
        <w:t> </w:t>
      </w:r>
      <w:r>
        <w:rPr>
          <w:sz w:val="24"/>
        </w:rPr>
        <w:t>fase</w:t>
      </w:r>
      <w:r>
        <w:rPr>
          <w:spacing w:val="-4"/>
          <w:sz w:val="24"/>
        </w:rPr>
        <w:t> </w:t>
      </w:r>
      <w:r>
        <w:rPr>
          <w:sz w:val="24"/>
        </w:rPr>
        <w:t>de</w:t>
      </w:r>
      <w:r>
        <w:rPr>
          <w:spacing w:val="-4"/>
          <w:sz w:val="24"/>
        </w:rPr>
        <w:t> </w:t>
      </w:r>
      <w:r>
        <w:rPr>
          <w:sz w:val="24"/>
        </w:rPr>
        <w:t>habilitação</w:t>
      </w:r>
      <w:r>
        <w:rPr>
          <w:spacing w:val="-4"/>
          <w:sz w:val="24"/>
        </w:rPr>
        <w:t> </w:t>
      </w:r>
      <w:r>
        <w:rPr>
          <w:sz w:val="24"/>
        </w:rPr>
        <w:t>já</w:t>
      </w:r>
      <w:r>
        <w:rPr>
          <w:spacing w:val="-4"/>
          <w:sz w:val="24"/>
        </w:rPr>
        <w:t> </w:t>
      </w:r>
      <w:r>
        <w:rPr>
          <w:sz w:val="24"/>
        </w:rPr>
        <w:t>tiver</w:t>
      </w:r>
      <w:r>
        <w:rPr>
          <w:spacing w:val="-4"/>
          <w:sz w:val="24"/>
        </w:rPr>
        <w:t> </w:t>
      </w:r>
      <w:r>
        <w:rPr>
          <w:sz w:val="24"/>
        </w:rPr>
        <w:t>sido</w:t>
      </w:r>
      <w:r>
        <w:rPr>
          <w:spacing w:val="-4"/>
          <w:sz w:val="24"/>
        </w:rPr>
        <w:t> </w:t>
      </w:r>
      <w:r>
        <w:rPr>
          <w:sz w:val="24"/>
        </w:rPr>
        <w:t>encerrada,</w:t>
      </w:r>
      <w:r>
        <w:rPr>
          <w:spacing w:val="-4"/>
          <w:sz w:val="24"/>
        </w:rPr>
        <w:t> </w:t>
      </w:r>
      <w:r>
        <w:rPr>
          <w:sz w:val="24"/>
        </w:rPr>
        <w:t>não</w:t>
      </w:r>
      <w:r>
        <w:rPr>
          <w:spacing w:val="-4"/>
          <w:sz w:val="24"/>
        </w:rPr>
        <w:t> </w:t>
      </w:r>
      <w:r>
        <w:rPr>
          <w:sz w:val="24"/>
        </w:rPr>
        <w:t>caberá</w:t>
      </w:r>
      <w:r>
        <w:rPr>
          <w:spacing w:val="-4"/>
          <w:sz w:val="24"/>
        </w:rPr>
        <w:t> </w:t>
      </w:r>
      <w:r>
        <w:rPr>
          <w:sz w:val="24"/>
        </w:rPr>
        <w:t>exclusão</w:t>
      </w:r>
      <w:r>
        <w:rPr>
          <w:spacing w:val="-4"/>
          <w:sz w:val="24"/>
        </w:rPr>
        <w:t> </w:t>
      </w:r>
      <w:r>
        <w:rPr>
          <w:sz w:val="24"/>
        </w:rPr>
        <w:t>de</w:t>
      </w:r>
      <w:r>
        <w:rPr>
          <w:spacing w:val="-4"/>
          <w:sz w:val="24"/>
        </w:rPr>
        <w:t> </w:t>
      </w:r>
      <w:r>
        <w:rPr>
          <w:sz w:val="24"/>
        </w:rPr>
        <w:t>licitante</w:t>
      </w:r>
      <w:r>
        <w:rPr>
          <w:spacing w:val="-4"/>
          <w:sz w:val="24"/>
        </w:rPr>
        <w:t> </w:t>
      </w:r>
      <w:r>
        <w:rPr>
          <w:sz w:val="24"/>
        </w:rPr>
        <w:t>por</w:t>
      </w:r>
      <w:r>
        <w:rPr>
          <w:spacing w:val="-4"/>
          <w:sz w:val="24"/>
        </w:rPr>
        <w:t> </w:t>
      </w:r>
      <w:r>
        <w:rPr>
          <w:sz w:val="24"/>
        </w:rPr>
        <w:t>motivo</w:t>
      </w:r>
      <w:r>
        <w:rPr>
          <w:spacing w:val="-4"/>
          <w:sz w:val="24"/>
        </w:rPr>
        <w:t> </w:t>
      </w:r>
      <w:r>
        <w:rPr>
          <w:sz w:val="24"/>
        </w:rPr>
        <w:t>relacionado</w:t>
      </w:r>
      <w:r>
        <w:rPr>
          <w:spacing w:val="-4"/>
          <w:sz w:val="24"/>
        </w:rPr>
        <w:t> </w:t>
      </w:r>
      <w:r>
        <w:rPr>
          <w:sz w:val="24"/>
        </w:rPr>
        <w:t>à</w:t>
      </w:r>
      <w:r>
        <w:rPr>
          <w:spacing w:val="-4"/>
          <w:sz w:val="24"/>
        </w:rPr>
        <w:t> </w:t>
      </w:r>
      <w:r>
        <w:rPr>
          <w:sz w:val="24"/>
        </w:rPr>
        <w:t>habilitação,</w:t>
      </w:r>
      <w:r>
        <w:rPr>
          <w:spacing w:val="-4"/>
          <w:sz w:val="24"/>
        </w:rPr>
        <w:t> </w:t>
      </w:r>
      <w:r>
        <w:rPr>
          <w:sz w:val="24"/>
        </w:rPr>
        <w:t>salvo</w:t>
      </w:r>
      <w:r>
        <w:rPr>
          <w:spacing w:val="-4"/>
          <w:sz w:val="24"/>
        </w:rPr>
        <w:t> </w:t>
      </w:r>
      <w:r>
        <w:rPr>
          <w:sz w:val="24"/>
        </w:rPr>
        <w:t>em</w:t>
      </w:r>
      <w:r>
        <w:rPr>
          <w:spacing w:val="-4"/>
          <w:sz w:val="24"/>
        </w:rPr>
        <w:t> </w:t>
      </w:r>
      <w:r>
        <w:rPr>
          <w:sz w:val="24"/>
        </w:rPr>
        <w:t>razão</w:t>
      </w:r>
      <w:r>
        <w:rPr>
          <w:spacing w:val="-4"/>
          <w:sz w:val="24"/>
        </w:rPr>
        <w:t> </w:t>
      </w:r>
      <w:r>
        <w:rPr>
          <w:sz w:val="24"/>
        </w:rPr>
        <w:t>de</w:t>
      </w:r>
      <w:r>
        <w:rPr>
          <w:spacing w:val="-4"/>
          <w:sz w:val="24"/>
        </w:rPr>
        <w:t> </w:t>
      </w:r>
      <w:r>
        <w:rPr>
          <w:sz w:val="24"/>
        </w:rPr>
        <w:t>fatos supervenientes ou só conhecidos após o julgamento.</w:t>
      </w:r>
    </w:p>
    <w:p>
      <w:pPr>
        <w:pStyle w:val="ListParagraph"/>
        <w:numPr>
          <w:ilvl w:val="2"/>
          <w:numId w:val="9"/>
        </w:numPr>
        <w:tabs>
          <w:tab w:pos="656" w:val="left" w:leader="none"/>
        </w:tabs>
        <w:spacing w:line="235" w:lineRule="auto" w:before="0" w:after="0"/>
        <w:ind w:left="119" w:right="373" w:firstLine="0"/>
        <w:jc w:val="left"/>
        <w:rPr>
          <w:sz w:val="24"/>
        </w:rPr>
      </w:pPr>
      <w:r>
        <w:rPr>
          <w:sz w:val="24"/>
        </w:rPr>
        <w:t>Os</w:t>
      </w:r>
      <w:r>
        <w:rPr>
          <w:spacing w:val="-6"/>
          <w:sz w:val="24"/>
        </w:rPr>
        <w:t> </w:t>
      </w:r>
      <w:r>
        <w:rPr>
          <w:sz w:val="24"/>
        </w:rPr>
        <w:t>documentos</w:t>
      </w:r>
      <w:r>
        <w:rPr>
          <w:spacing w:val="-4"/>
          <w:sz w:val="24"/>
        </w:rPr>
        <w:t> </w:t>
      </w:r>
      <w:r>
        <w:rPr>
          <w:sz w:val="24"/>
        </w:rPr>
        <w:t>relativos</w:t>
      </w:r>
      <w:r>
        <w:rPr>
          <w:spacing w:val="-4"/>
          <w:sz w:val="24"/>
        </w:rPr>
        <w:t> </w:t>
      </w:r>
      <w:r>
        <w:rPr>
          <w:sz w:val="24"/>
        </w:rPr>
        <w:t>à</w:t>
      </w:r>
      <w:r>
        <w:rPr>
          <w:spacing w:val="-4"/>
          <w:sz w:val="24"/>
        </w:rPr>
        <w:t> </w:t>
      </w:r>
      <w:r>
        <w:rPr>
          <w:sz w:val="24"/>
        </w:rPr>
        <w:t>regularidade</w:t>
      </w:r>
      <w:r>
        <w:rPr>
          <w:spacing w:val="-4"/>
          <w:sz w:val="24"/>
        </w:rPr>
        <w:t> </w:t>
      </w:r>
      <w:r>
        <w:rPr>
          <w:sz w:val="24"/>
        </w:rPr>
        <w:t>fiscal</w:t>
      </w:r>
      <w:r>
        <w:rPr>
          <w:spacing w:val="-4"/>
          <w:sz w:val="24"/>
        </w:rPr>
        <w:t> </w:t>
      </w:r>
      <w:r>
        <w:rPr>
          <w:sz w:val="24"/>
        </w:rPr>
        <w:t>que</w:t>
      </w:r>
      <w:r>
        <w:rPr>
          <w:spacing w:val="-4"/>
          <w:sz w:val="24"/>
        </w:rPr>
        <w:t> </w:t>
      </w:r>
      <w:r>
        <w:rPr>
          <w:sz w:val="24"/>
        </w:rPr>
        <w:t>constem</w:t>
      </w:r>
      <w:r>
        <w:rPr>
          <w:spacing w:val="-4"/>
          <w:sz w:val="24"/>
        </w:rPr>
        <w:t> </w:t>
      </w:r>
      <w:r>
        <w:rPr>
          <w:sz w:val="24"/>
        </w:rPr>
        <w:t>do</w:t>
      </w:r>
      <w:r>
        <w:rPr>
          <w:spacing w:val="-15"/>
          <w:sz w:val="24"/>
        </w:rPr>
        <w:t> </w:t>
      </w:r>
      <w:r>
        <w:rPr>
          <w:sz w:val="24"/>
        </w:rPr>
        <w:t>Anexo</w:t>
      </w:r>
      <w:r>
        <w:rPr>
          <w:spacing w:val="-4"/>
          <w:sz w:val="24"/>
        </w:rPr>
        <w:t> </w:t>
      </w:r>
      <w:r>
        <w:rPr>
          <w:sz w:val="24"/>
        </w:rPr>
        <w:t>referente</w:t>
      </w:r>
      <w:r>
        <w:rPr>
          <w:spacing w:val="-4"/>
          <w:sz w:val="24"/>
        </w:rPr>
        <w:t> </w:t>
      </w:r>
      <w:r>
        <w:rPr>
          <w:sz w:val="24"/>
        </w:rPr>
        <w:t>aos</w:t>
      </w:r>
      <w:r>
        <w:rPr>
          <w:spacing w:val="-4"/>
          <w:sz w:val="24"/>
        </w:rPr>
        <w:t> </w:t>
      </w:r>
      <w:r>
        <w:rPr>
          <w:sz w:val="24"/>
        </w:rPr>
        <w:t>requisitos</w:t>
      </w:r>
      <w:r>
        <w:rPr>
          <w:spacing w:val="-4"/>
          <w:sz w:val="24"/>
        </w:rPr>
        <w:t> </w:t>
      </w:r>
      <w:r>
        <w:rPr>
          <w:sz w:val="24"/>
        </w:rPr>
        <w:t>de</w:t>
      </w:r>
      <w:r>
        <w:rPr>
          <w:spacing w:val="-4"/>
          <w:sz w:val="24"/>
        </w:rPr>
        <w:t> </w:t>
      </w:r>
      <w:r>
        <w:rPr>
          <w:sz w:val="24"/>
        </w:rPr>
        <w:t>habilitação</w:t>
      </w:r>
      <w:r>
        <w:rPr>
          <w:spacing w:val="-4"/>
          <w:sz w:val="24"/>
        </w:rPr>
        <w:t> </w:t>
      </w:r>
      <w:r>
        <w:rPr>
          <w:sz w:val="24"/>
        </w:rPr>
        <w:t>somente</w:t>
      </w:r>
      <w:r>
        <w:rPr>
          <w:spacing w:val="-4"/>
          <w:sz w:val="24"/>
        </w:rPr>
        <w:t> </w:t>
      </w:r>
      <w:r>
        <w:rPr>
          <w:sz w:val="24"/>
        </w:rPr>
        <w:t>serão</w:t>
      </w:r>
      <w:r>
        <w:rPr>
          <w:spacing w:val="-4"/>
          <w:sz w:val="24"/>
        </w:rPr>
        <w:t> </w:t>
      </w:r>
      <w:r>
        <w:rPr>
          <w:sz w:val="24"/>
        </w:rPr>
        <w:t>exigidos</w:t>
      </w:r>
      <w:r>
        <w:rPr>
          <w:spacing w:val="-4"/>
          <w:sz w:val="24"/>
        </w:rPr>
        <w:t> </w:t>
      </w:r>
      <w:r>
        <w:rPr>
          <w:sz w:val="24"/>
        </w:rPr>
        <w:t>em</w:t>
      </w:r>
      <w:r>
        <w:rPr>
          <w:spacing w:val="-4"/>
          <w:sz w:val="24"/>
        </w:rPr>
        <w:t> </w:t>
      </w:r>
      <w:r>
        <w:rPr>
          <w:sz w:val="24"/>
        </w:rPr>
        <w:t>momento</w:t>
      </w:r>
      <w:r>
        <w:rPr>
          <w:spacing w:val="-4"/>
          <w:sz w:val="24"/>
        </w:rPr>
        <w:t> </w:t>
      </w:r>
      <w:r>
        <w:rPr>
          <w:sz w:val="24"/>
        </w:rPr>
        <w:t>posterior ao julgamento das propostas, e apenas do licitante mais bem classificado.</w:t>
      </w:r>
    </w:p>
    <w:p>
      <w:pPr>
        <w:pStyle w:val="ListParagraph"/>
        <w:numPr>
          <w:ilvl w:val="1"/>
          <w:numId w:val="9"/>
        </w:numPr>
        <w:tabs>
          <w:tab w:pos="477" w:val="left" w:leader="none"/>
        </w:tabs>
        <w:spacing w:line="235" w:lineRule="auto" w:before="0" w:after="0"/>
        <w:ind w:left="119" w:right="819" w:firstLine="0"/>
        <w:jc w:val="left"/>
        <w:rPr>
          <w:sz w:val="24"/>
        </w:rPr>
      </w:pPr>
      <w:r>
        <w:rPr>
          <w:sz w:val="24"/>
        </w:rPr>
        <w:t>O</w:t>
      </w:r>
      <w:r>
        <w:rPr>
          <w:spacing w:val="-4"/>
          <w:sz w:val="24"/>
        </w:rPr>
        <w:t> </w:t>
      </w:r>
      <w:r>
        <w:rPr>
          <w:sz w:val="24"/>
        </w:rPr>
        <w:t>Pregoeiro</w:t>
      </w:r>
      <w:r>
        <w:rPr>
          <w:spacing w:val="-4"/>
          <w:sz w:val="24"/>
        </w:rPr>
        <w:t> </w:t>
      </w:r>
      <w:r>
        <w:rPr>
          <w:sz w:val="24"/>
        </w:rPr>
        <w:t>concederá</w:t>
      </w:r>
      <w:r>
        <w:rPr>
          <w:spacing w:val="-4"/>
          <w:sz w:val="24"/>
        </w:rPr>
        <w:t> </w:t>
      </w:r>
      <w:r>
        <w:rPr>
          <w:sz w:val="24"/>
        </w:rPr>
        <w:t>prazo,</w:t>
      </w:r>
      <w:r>
        <w:rPr>
          <w:spacing w:val="-4"/>
          <w:sz w:val="24"/>
        </w:rPr>
        <w:t> </w:t>
      </w:r>
      <w:r>
        <w:rPr>
          <w:sz w:val="24"/>
        </w:rPr>
        <w:t>não</w:t>
      </w:r>
      <w:r>
        <w:rPr>
          <w:spacing w:val="-4"/>
          <w:sz w:val="24"/>
        </w:rPr>
        <w:t> </w:t>
      </w:r>
      <w:r>
        <w:rPr>
          <w:sz w:val="24"/>
        </w:rPr>
        <w:t>superior</w:t>
      </w:r>
      <w:r>
        <w:rPr>
          <w:spacing w:val="-4"/>
          <w:sz w:val="24"/>
        </w:rPr>
        <w:t> </w:t>
      </w:r>
      <w:r>
        <w:rPr>
          <w:sz w:val="24"/>
        </w:rPr>
        <w:t>a</w:t>
      </w:r>
      <w:r>
        <w:rPr>
          <w:spacing w:val="-4"/>
          <w:sz w:val="24"/>
        </w:rPr>
        <w:t> </w:t>
      </w:r>
      <w:r>
        <w:rPr>
          <w:sz w:val="24"/>
        </w:rPr>
        <w:t>5</w:t>
      </w:r>
      <w:r>
        <w:rPr>
          <w:spacing w:val="-4"/>
          <w:sz w:val="24"/>
        </w:rPr>
        <w:t> </w:t>
      </w:r>
      <w:r>
        <w:rPr>
          <w:sz w:val="24"/>
        </w:rPr>
        <w:t>(cinco)</w:t>
      </w:r>
      <w:r>
        <w:rPr>
          <w:spacing w:val="-4"/>
          <w:sz w:val="24"/>
        </w:rPr>
        <w:t> </w:t>
      </w:r>
      <w:r>
        <w:rPr>
          <w:sz w:val="24"/>
        </w:rPr>
        <w:t>dias</w:t>
      </w:r>
      <w:r>
        <w:rPr>
          <w:spacing w:val="-4"/>
          <w:sz w:val="24"/>
        </w:rPr>
        <w:t> </w:t>
      </w:r>
      <w:r>
        <w:rPr>
          <w:sz w:val="24"/>
        </w:rPr>
        <w:t>úteis,</w:t>
      </w:r>
      <w:r>
        <w:rPr>
          <w:spacing w:val="-4"/>
          <w:sz w:val="24"/>
        </w:rPr>
        <w:t> </w:t>
      </w:r>
      <w:r>
        <w:rPr>
          <w:sz w:val="24"/>
        </w:rPr>
        <w:t>para</w:t>
      </w:r>
      <w:r>
        <w:rPr>
          <w:spacing w:val="-4"/>
          <w:sz w:val="24"/>
        </w:rPr>
        <w:t> </w:t>
      </w:r>
      <w:r>
        <w:rPr>
          <w:sz w:val="24"/>
        </w:rPr>
        <w:t>encaminhamento</w:t>
      </w:r>
      <w:r>
        <w:rPr>
          <w:spacing w:val="-4"/>
          <w:sz w:val="24"/>
        </w:rPr>
        <w:t> </w:t>
      </w:r>
      <w:r>
        <w:rPr>
          <w:sz w:val="24"/>
        </w:rPr>
        <w:t>dos</w:t>
      </w:r>
      <w:r>
        <w:rPr>
          <w:spacing w:val="-4"/>
          <w:sz w:val="24"/>
        </w:rPr>
        <w:t> </w:t>
      </w:r>
      <w:r>
        <w:rPr>
          <w:sz w:val="24"/>
        </w:rPr>
        <w:t>documentos</w:t>
      </w:r>
      <w:r>
        <w:rPr>
          <w:spacing w:val="-4"/>
          <w:sz w:val="24"/>
        </w:rPr>
        <w:t> </w:t>
      </w:r>
      <w:r>
        <w:rPr>
          <w:sz w:val="24"/>
        </w:rPr>
        <w:t>de</w:t>
      </w:r>
      <w:r>
        <w:rPr>
          <w:spacing w:val="-4"/>
          <w:sz w:val="24"/>
        </w:rPr>
        <w:t> </w:t>
      </w:r>
      <w:r>
        <w:rPr>
          <w:sz w:val="24"/>
        </w:rPr>
        <w:t>habilitação,</w:t>
      </w:r>
      <w:r>
        <w:rPr>
          <w:spacing w:val="-4"/>
          <w:sz w:val="24"/>
        </w:rPr>
        <w:t> </w:t>
      </w:r>
      <w:r>
        <w:rPr>
          <w:sz w:val="24"/>
        </w:rPr>
        <w:t>em</w:t>
      </w:r>
      <w:r>
        <w:rPr>
          <w:spacing w:val="-4"/>
          <w:sz w:val="24"/>
        </w:rPr>
        <w:t> </w:t>
      </w:r>
      <w:r>
        <w:rPr>
          <w:sz w:val="24"/>
        </w:rPr>
        <w:t>formato</w:t>
      </w:r>
      <w:r>
        <w:rPr>
          <w:spacing w:val="-4"/>
          <w:sz w:val="24"/>
        </w:rPr>
        <w:t> </w:t>
      </w:r>
      <w:r>
        <w:rPr>
          <w:sz w:val="24"/>
        </w:rPr>
        <w:t>digital,</w:t>
      </w:r>
      <w:r>
        <w:rPr>
          <w:spacing w:val="-4"/>
          <w:sz w:val="24"/>
        </w:rPr>
        <w:t> </w:t>
      </w:r>
      <w:r>
        <w:rPr>
          <w:sz w:val="24"/>
        </w:rPr>
        <w:t>por</w:t>
      </w:r>
      <w:r>
        <w:rPr>
          <w:spacing w:val="-4"/>
          <w:sz w:val="24"/>
        </w:rPr>
        <w:t> </w:t>
      </w:r>
      <w:r>
        <w:rPr>
          <w:sz w:val="24"/>
        </w:rPr>
        <w:t>meio</w:t>
      </w:r>
      <w:r>
        <w:rPr>
          <w:spacing w:val="-4"/>
          <w:sz w:val="24"/>
        </w:rPr>
        <w:t> </w:t>
      </w:r>
      <w:r>
        <w:rPr>
          <w:sz w:val="24"/>
        </w:rPr>
        <w:t>do sistema, sob pena de inabilitação.</w:t>
      </w:r>
    </w:p>
    <w:p>
      <w:pPr>
        <w:pStyle w:val="ListParagraph"/>
        <w:numPr>
          <w:ilvl w:val="2"/>
          <w:numId w:val="9"/>
        </w:numPr>
        <w:tabs>
          <w:tab w:pos="643" w:val="left" w:leader="none"/>
        </w:tabs>
        <w:spacing w:line="235" w:lineRule="auto" w:before="0" w:after="0"/>
        <w:ind w:left="119" w:right="165" w:firstLine="0"/>
        <w:jc w:val="left"/>
        <w:rPr>
          <w:sz w:val="24"/>
        </w:rPr>
      </w:pPr>
      <w:r>
        <w:rPr>
          <w:sz w:val="24"/>
        </w:rPr>
        <w:t>A</w:t>
      </w:r>
      <w:r>
        <w:rPr>
          <w:spacing w:val="-15"/>
          <w:sz w:val="24"/>
        </w:rPr>
        <w:t> </w:t>
      </w:r>
      <w:r>
        <w:rPr>
          <w:sz w:val="24"/>
        </w:rPr>
        <w:t>verificação,</w:t>
      </w:r>
      <w:r>
        <w:rPr>
          <w:spacing w:val="-5"/>
          <w:sz w:val="24"/>
        </w:rPr>
        <w:t> </w:t>
      </w:r>
      <w:r>
        <w:rPr>
          <w:sz w:val="24"/>
        </w:rPr>
        <w:t>pelo</w:t>
      </w:r>
      <w:r>
        <w:rPr>
          <w:spacing w:val="-4"/>
          <w:sz w:val="24"/>
        </w:rPr>
        <w:t> </w:t>
      </w:r>
      <w:r>
        <w:rPr>
          <w:sz w:val="24"/>
        </w:rPr>
        <w:t>Pregoeiro,</w:t>
      </w:r>
      <w:r>
        <w:rPr>
          <w:spacing w:val="-4"/>
          <w:sz w:val="24"/>
        </w:rPr>
        <w:t> </w:t>
      </w:r>
      <w:r>
        <w:rPr>
          <w:sz w:val="24"/>
        </w:rPr>
        <w:t>em</w:t>
      </w:r>
      <w:r>
        <w:rPr>
          <w:spacing w:val="-4"/>
          <w:sz w:val="24"/>
        </w:rPr>
        <w:t> </w:t>
      </w:r>
      <w:r>
        <w:rPr>
          <w:sz w:val="24"/>
        </w:rPr>
        <w:t>sítios</w:t>
      </w:r>
      <w:r>
        <w:rPr>
          <w:spacing w:val="-4"/>
          <w:sz w:val="24"/>
        </w:rPr>
        <w:t> </w:t>
      </w:r>
      <w:r>
        <w:rPr>
          <w:sz w:val="24"/>
        </w:rPr>
        <w:t>eletrônicos</w:t>
      </w:r>
      <w:r>
        <w:rPr>
          <w:spacing w:val="-4"/>
          <w:sz w:val="24"/>
        </w:rPr>
        <w:t> </w:t>
      </w:r>
      <w:r>
        <w:rPr>
          <w:sz w:val="24"/>
        </w:rPr>
        <w:t>oficiais</w:t>
      </w:r>
      <w:r>
        <w:rPr>
          <w:spacing w:val="-4"/>
          <w:sz w:val="24"/>
        </w:rPr>
        <w:t> </w:t>
      </w:r>
      <w:r>
        <w:rPr>
          <w:sz w:val="24"/>
        </w:rPr>
        <w:t>de</w:t>
      </w:r>
      <w:r>
        <w:rPr>
          <w:spacing w:val="-4"/>
          <w:sz w:val="24"/>
        </w:rPr>
        <w:t> </w:t>
      </w:r>
      <w:r>
        <w:rPr>
          <w:sz w:val="24"/>
        </w:rPr>
        <w:t>órgãos</w:t>
      </w:r>
      <w:r>
        <w:rPr>
          <w:spacing w:val="-4"/>
          <w:sz w:val="24"/>
        </w:rPr>
        <w:t> </w:t>
      </w:r>
      <w:r>
        <w:rPr>
          <w:sz w:val="24"/>
        </w:rPr>
        <w:t>e</w:t>
      </w:r>
      <w:r>
        <w:rPr>
          <w:spacing w:val="-4"/>
          <w:sz w:val="24"/>
        </w:rPr>
        <w:t> </w:t>
      </w:r>
      <w:r>
        <w:rPr>
          <w:sz w:val="24"/>
        </w:rPr>
        <w:t>entidades</w:t>
      </w:r>
      <w:r>
        <w:rPr>
          <w:spacing w:val="-4"/>
          <w:sz w:val="24"/>
        </w:rPr>
        <w:t> </w:t>
      </w:r>
      <w:r>
        <w:rPr>
          <w:sz w:val="24"/>
        </w:rPr>
        <w:t>emissores</w:t>
      </w:r>
      <w:r>
        <w:rPr>
          <w:spacing w:val="-4"/>
          <w:sz w:val="24"/>
        </w:rPr>
        <w:t> </w:t>
      </w:r>
      <w:r>
        <w:rPr>
          <w:sz w:val="24"/>
        </w:rPr>
        <w:t>de</w:t>
      </w:r>
      <w:r>
        <w:rPr>
          <w:spacing w:val="-4"/>
          <w:sz w:val="24"/>
        </w:rPr>
        <w:t> </w:t>
      </w:r>
      <w:r>
        <w:rPr>
          <w:sz w:val="24"/>
        </w:rPr>
        <w:t>certidões</w:t>
      </w:r>
      <w:r>
        <w:rPr>
          <w:spacing w:val="-4"/>
          <w:sz w:val="24"/>
        </w:rPr>
        <w:t> </w:t>
      </w:r>
      <w:r>
        <w:rPr>
          <w:sz w:val="24"/>
        </w:rPr>
        <w:t>é</w:t>
      </w:r>
      <w:r>
        <w:rPr>
          <w:spacing w:val="-4"/>
          <w:sz w:val="24"/>
        </w:rPr>
        <w:t> </w:t>
      </w:r>
      <w:r>
        <w:rPr>
          <w:sz w:val="24"/>
        </w:rPr>
        <w:t>obrigatória,</w:t>
      </w:r>
      <w:r>
        <w:rPr>
          <w:spacing w:val="-4"/>
          <w:sz w:val="24"/>
        </w:rPr>
        <w:t> </w:t>
      </w:r>
      <w:r>
        <w:rPr>
          <w:sz w:val="24"/>
        </w:rPr>
        <w:t>e</w:t>
      </w:r>
      <w:r>
        <w:rPr>
          <w:spacing w:val="-4"/>
          <w:sz w:val="24"/>
        </w:rPr>
        <w:t> </w:t>
      </w:r>
      <w:r>
        <w:rPr>
          <w:sz w:val="24"/>
        </w:rPr>
        <w:t>o</w:t>
      </w:r>
      <w:r>
        <w:rPr>
          <w:spacing w:val="-4"/>
          <w:sz w:val="24"/>
        </w:rPr>
        <w:t> </w:t>
      </w:r>
      <w:r>
        <w:rPr>
          <w:sz w:val="24"/>
        </w:rPr>
        <w:t>licitante</w:t>
      </w:r>
      <w:r>
        <w:rPr>
          <w:spacing w:val="-4"/>
          <w:sz w:val="24"/>
        </w:rPr>
        <w:t> </w:t>
      </w:r>
      <w:r>
        <w:rPr>
          <w:sz w:val="24"/>
        </w:rPr>
        <w:t>não</w:t>
      </w:r>
      <w:r>
        <w:rPr>
          <w:spacing w:val="-4"/>
          <w:sz w:val="24"/>
        </w:rPr>
        <w:t> </w:t>
      </w:r>
      <w:r>
        <w:rPr>
          <w:sz w:val="24"/>
        </w:rPr>
        <w:t>poderá</w:t>
      </w:r>
      <w:r>
        <w:rPr>
          <w:spacing w:val="-4"/>
          <w:sz w:val="24"/>
        </w:rPr>
        <w:t> </w:t>
      </w:r>
      <w:r>
        <w:rPr>
          <w:sz w:val="24"/>
        </w:rPr>
        <w:t>ser</w:t>
      </w:r>
      <w:r>
        <w:rPr>
          <w:spacing w:val="-4"/>
          <w:sz w:val="24"/>
        </w:rPr>
        <w:t> </w:t>
      </w:r>
      <w:r>
        <w:rPr>
          <w:sz w:val="24"/>
        </w:rPr>
        <w:t>inabilitado pela ausência de encaminhamento de documento de habilitação sem que essa diligência seja tomada.</w:t>
      </w:r>
    </w:p>
    <w:p>
      <w:pPr>
        <w:pStyle w:val="ListParagraph"/>
        <w:numPr>
          <w:ilvl w:val="2"/>
          <w:numId w:val="9"/>
        </w:numPr>
        <w:tabs>
          <w:tab w:pos="643" w:val="left" w:leader="none"/>
        </w:tabs>
        <w:spacing w:line="266" w:lineRule="exact" w:before="0" w:after="0"/>
        <w:ind w:left="643" w:right="0" w:hanging="524"/>
        <w:jc w:val="left"/>
        <w:rPr>
          <w:sz w:val="24"/>
        </w:rPr>
      </w:pPr>
      <w:r>
        <w:rPr>
          <w:sz w:val="24"/>
        </w:rPr>
        <w:t>A</w:t>
      </w:r>
      <w:r>
        <w:rPr>
          <w:spacing w:val="-15"/>
          <w:sz w:val="24"/>
        </w:rPr>
        <w:t> </w:t>
      </w:r>
      <w:r>
        <w:rPr>
          <w:sz w:val="24"/>
        </w:rPr>
        <w:t>habilitação</w:t>
      </w:r>
      <w:r>
        <w:rPr>
          <w:spacing w:val="-10"/>
          <w:sz w:val="24"/>
        </w:rPr>
        <w:t> </w:t>
      </w:r>
      <w:r>
        <w:rPr>
          <w:sz w:val="24"/>
        </w:rPr>
        <w:t>poderá</w:t>
      </w:r>
      <w:r>
        <w:rPr>
          <w:spacing w:val="-7"/>
          <w:sz w:val="24"/>
        </w:rPr>
        <w:t> </w:t>
      </w:r>
      <w:r>
        <w:rPr>
          <w:sz w:val="24"/>
        </w:rPr>
        <w:t>ser</w:t>
      </w:r>
      <w:r>
        <w:rPr>
          <w:spacing w:val="-7"/>
          <w:sz w:val="24"/>
        </w:rPr>
        <w:t> </w:t>
      </w:r>
      <w:r>
        <w:rPr>
          <w:sz w:val="24"/>
        </w:rPr>
        <w:t>verificada</w:t>
      </w:r>
      <w:r>
        <w:rPr>
          <w:spacing w:val="-6"/>
          <w:sz w:val="24"/>
        </w:rPr>
        <w:t> </w:t>
      </w:r>
      <w:r>
        <w:rPr>
          <w:sz w:val="24"/>
        </w:rPr>
        <w:t>por</w:t>
      </w:r>
      <w:r>
        <w:rPr>
          <w:spacing w:val="-7"/>
          <w:sz w:val="24"/>
        </w:rPr>
        <w:t> </w:t>
      </w:r>
      <w:r>
        <w:rPr>
          <w:sz w:val="24"/>
        </w:rPr>
        <w:t>meio</w:t>
      </w:r>
      <w:r>
        <w:rPr>
          <w:spacing w:val="-6"/>
          <w:sz w:val="24"/>
        </w:rPr>
        <w:t> </w:t>
      </w:r>
      <w:r>
        <w:rPr>
          <w:sz w:val="24"/>
        </w:rPr>
        <w:t>do</w:t>
      </w:r>
      <w:r>
        <w:rPr>
          <w:spacing w:val="-7"/>
          <w:sz w:val="24"/>
        </w:rPr>
        <w:t> </w:t>
      </w:r>
      <w:r>
        <w:rPr>
          <w:sz w:val="24"/>
        </w:rPr>
        <w:t>SICAF,</w:t>
      </w:r>
      <w:r>
        <w:rPr>
          <w:spacing w:val="-7"/>
          <w:sz w:val="24"/>
        </w:rPr>
        <w:t> </w:t>
      </w:r>
      <w:r>
        <w:rPr>
          <w:sz w:val="24"/>
        </w:rPr>
        <w:t>nos</w:t>
      </w:r>
      <w:r>
        <w:rPr>
          <w:spacing w:val="-6"/>
          <w:sz w:val="24"/>
        </w:rPr>
        <w:t> </w:t>
      </w:r>
      <w:r>
        <w:rPr>
          <w:sz w:val="24"/>
        </w:rPr>
        <w:t>documentos</w:t>
      </w:r>
      <w:r>
        <w:rPr>
          <w:spacing w:val="-7"/>
          <w:sz w:val="24"/>
        </w:rPr>
        <w:t> </w:t>
      </w:r>
      <w:r>
        <w:rPr>
          <w:sz w:val="24"/>
        </w:rPr>
        <w:t>por</w:t>
      </w:r>
      <w:r>
        <w:rPr>
          <w:spacing w:val="-6"/>
          <w:sz w:val="24"/>
        </w:rPr>
        <w:t> </w:t>
      </w:r>
      <w:r>
        <w:rPr>
          <w:sz w:val="24"/>
        </w:rPr>
        <w:t>ele</w:t>
      </w:r>
      <w:r>
        <w:rPr>
          <w:spacing w:val="-7"/>
          <w:sz w:val="24"/>
        </w:rPr>
        <w:t> </w:t>
      </w:r>
      <w:r>
        <w:rPr>
          <w:sz w:val="24"/>
        </w:rPr>
        <w:t>abrangidos,</w:t>
      </w:r>
      <w:r>
        <w:rPr>
          <w:spacing w:val="-7"/>
          <w:sz w:val="24"/>
        </w:rPr>
        <w:t> </w:t>
      </w:r>
      <w:r>
        <w:rPr>
          <w:sz w:val="24"/>
        </w:rPr>
        <w:t>na</w:t>
      </w:r>
      <w:r>
        <w:rPr>
          <w:spacing w:val="-6"/>
          <w:sz w:val="24"/>
        </w:rPr>
        <w:t> </w:t>
      </w:r>
      <w:r>
        <w:rPr>
          <w:sz w:val="24"/>
        </w:rPr>
        <w:t>forma</w:t>
      </w:r>
      <w:r>
        <w:rPr>
          <w:spacing w:val="-7"/>
          <w:sz w:val="24"/>
        </w:rPr>
        <w:t> </w:t>
      </w:r>
      <w:r>
        <w:rPr>
          <w:sz w:val="24"/>
        </w:rPr>
        <w:t>do</w:t>
      </w:r>
      <w:r>
        <w:rPr>
          <w:spacing w:val="-7"/>
          <w:sz w:val="24"/>
        </w:rPr>
        <w:t> </w:t>
      </w:r>
      <w:r>
        <w:rPr>
          <w:sz w:val="24"/>
        </w:rPr>
        <w:t>art.</w:t>
      </w:r>
      <w:r>
        <w:rPr>
          <w:spacing w:val="-6"/>
          <w:sz w:val="24"/>
        </w:rPr>
        <w:t> </w:t>
      </w:r>
      <w:r>
        <w:rPr>
          <w:sz w:val="24"/>
        </w:rPr>
        <w:t>42,</w:t>
      </w:r>
      <w:r>
        <w:rPr>
          <w:spacing w:val="-7"/>
          <w:sz w:val="24"/>
        </w:rPr>
        <w:t> </w:t>
      </w:r>
      <w:r>
        <w:rPr>
          <w:sz w:val="24"/>
        </w:rPr>
        <w:t>§</w:t>
      </w:r>
      <w:r>
        <w:rPr>
          <w:spacing w:val="-6"/>
          <w:sz w:val="24"/>
        </w:rPr>
        <w:t> </w:t>
      </w:r>
      <w:r>
        <w:rPr>
          <w:sz w:val="24"/>
        </w:rPr>
        <w:t>2º,</w:t>
      </w:r>
      <w:r>
        <w:rPr>
          <w:spacing w:val="-7"/>
          <w:sz w:val="24"/>
        </w:rPr>
        <w:t> </w:t>
      </w:r>
      <w:r>
        <w:rPr>
          <w:sz w:val="24"/>
        </w:rPr>
        <w:t>do</w:t>
      </w:r>
      <w:r>
        <w:rPr>
          <w:spacing w:val="-7"/>
          <w:sz w:val="24"/>
        </w:rPr>
        <w:t> </w:t>
      </w:r>
      <w:r>
        <w:rPr>
          <w:sz w:val="24"/>
        </w:rPr>
        <w:t>Decreto</w:t>
      </w:r>
      <w:r>
        <w:rPr>
          <w:spacing w:val="-6"/>
          <w:sz w:val="24"/>
        </w:rPr>
        <w:t> </w:t>
      </w:r>
      <w:r>
        <w:rPr>
          <w:sz w:val="24"/>
        </w:rPr>
        <w:t>nº</w:t>
      </w:r>
      <w:r>
        <w:rPr>
          <w:spacing w:val="-7"/>
          <w:sz w:val="24"/>
        </w:rPr>
        <w:t> </w:t>
      </w:r>
      <w:r>
        <w:rPr>
          <w:spacing w:val="-2"/>
          <w:sz w:val="24"/>
        </w:rPr>
        <w:t>48.778/2023.</w:t>
      </w:r>
    </w:p>
    <w:p>
      <w:pPr>
        <w:pStyle w:val="ListParagraph"/>
        <w:numPr>
          <w:ilvl w:val="2"/>
          <w:numId w:val="9"/>
        </w:numPr>
        <w:tabs>
          <w:tab w:pos="656" w:val="left" w:leader="none"/>
        </w:tabs>
        <w:spacing w:line="235" w:lineRule="auto" w:before="0" w:after="0"/>
        <w:ind w:left="119" w:right="167" w:firstLine="0"/>
        <w:jc w:val="left"/>
        <w:rPr>
          <w:sz w:val="24"/>
        </w:rPr>
      </w:pPr>
      <w:r>
        <w:rPr>
          <w:sz w:val="24"/>
        </w:rPr>
        <w:t>Somente</w:t>
      </w:r>
      <w:r>
        <w:rPr>
          <w:spacing w:val="-5"/>
          <w:sz w:val="24"/>
        </w:rPr>
        <w:t> </w:t>
      </w:r>
      <w:r>
        <w:rPr>
          <w:sz w:val="24"/>
        </w:rPr>
        <w:t>haverá</w:t>
      </w:r>
      <w:r>
        <w:rPr>
          <w:spacing w:val="-5"/>
          <w:sz w:val="24"/>
        </w:rPr>
        <w:t> </w:t>
      </w:r>
      <w:r>
        <w:rPr>
          <w:sz w:val="24"/>
        </w:rPr>
        <w:t>a</w:t>
      </w:r>
      <w:r>
        <w:rPr>
          <w:spacing w:val="-5"/>
          <w:sz w:val="24"/>
        </w:rPr>
        <w:t> </w:t>
      </w:r>
      <w:r>
        <w:rPr>
          <w:sz w:val="24"/>
        </w:rPr>
        <w:t>necessidade</w:t>
      </w:r>
      <w:r>
        <w:rPr>
          <w:spacing w:val="-5"/>
          <w:sz w:val="24"/>
        </w:rPr>
        <w:t> </w:t>
      </w:r>
      <w:r>
        <w:rPr>
          <w:sz w:val="24"/>
        </w:rPr>
        <w:t>de</w:t>
      </w:r>
      <w:r>
        <w:rPr>
          <w:spacing w:val="-5"/>
          <w:sz w:val="24"/>
        </w:rPr>
        <w:t> </w:t>
      </w:r>
      <w:r>
        <w:rPr>
          <w:sz w:val="24"/>
        </w:rPr>
        <w:t>comprovação</w:t>
      </w:r>
      <w:r>
        <w:rPr>
          <w:spacing w:val="-5"/>
          <w:sz w:val="24"/>
        </w:rPr>
        <w:t> </w:t>
      </w:r>
      <w:r>
        <w:rPr>
          <w:sz w:val="24"/>
        </w:rPr>
        <w:t>do</w:t>
      </w:r>
      <w:r>
        <w:rPr>
          <w:spacing w:val="-5"/>
          <w:sz w:val="24"/>
        </w:rPr>
        <w:t> </w:t>
      </w:r>
      <w:r>
        <w:rPr>
          <w:sz w:val="24"/>
        </w:rPr>
        <w:t>preenchimento</w:t>
      </w:r>
      <w:r>
        <w:rPr>
          <w:spacing w:val="-5"/>
          <w:sz w:val="24"/>
        </w:rPr>
        <w:t> </w:t>
      </w:r>
      <w:r>
        <w:rPr>
          <w:sz w:val="24"/>
        </w:rPr>
        <w:t>de</w:t>
      </w:r>
      <w:r>
        <w:rPr>
          <w:spacing w:val="-5"/>
          <w:sz w:val="24"/>
        </w:rPr>
        <w:t> </w:t>
      </w:r>
      <w:r>
        <w:rPr>
          <w:sz w:val="24"/>
        </w:rPr>
        <w:t>requisitos</w:t>
      </w:r>
      <w:r>
        <w:rPr>
          <w:spacing w:val="-5"/>
          <w:sz w:val="24"/>
        </w:rPr>
        <w:t> </w:t>
      </w:r>
      <w:r>
        <w:rPr>
          <w:sz w:val="24"/>
        </w:rPr>
        <w:t>mediante</w:t>
      </w:r>
      <w:r>
        <w:rPr>
          <w:spacing w:val="-5"/>
          <w:sz w:val="24"/>
        </w:rPr>
        <w:t> </w:t>
      </w:r>
      <w:r>
        <w:rPr>
          <w:sz w:val="24"/>
        </w:rPr>
        <w:t>apresentação</w:t>
      </w:r>
      <w:r>
        <w:rPr>
          <w:spacing w:val="-5"/>
          <w:sz w:val="24"/>
        </w:rPr>
        <w:t> </w:t>
      </w:r>
      <w:r>
        <w:rPr>
          <w:sz w:val="24"/>
        </w:rPr>
        <w:t>dos</w:t>
      </w:r>
      <w:r>
        <w:rPr>
          <w:spacing w:val="-5"/>
          <w:sz w:val="24"/>
        </w:rPr>
        <w:t> </w:t>
      </w:r>
      <w:r>
        <w:rPr>
          <w:sz w:val="24"/>
        </w:rPr>
        <w:t>documentos</w:t>
      </w:r>
      <w:r>
        <w:rPr>
          <w:spacing w:val="-5"/>
          <w:sz w:val="24"/>
        </w:rPr>
        <w:t> </w:t>
      </w:r>
      <w:r>
        <w:rPr>
          <w:sz w:val="24"/>
        </w:rPr>
        <w:t>originais</w:t>
      </w:r>
      <w:r>
        <w:rPr>
          <w:spacing w:val="-5"/>
          <w:sz w:val="24"/>
        </w:rPr>
        <w:t> </w:t>
      </w:r>
      <w:r>
        <w:rPr>
          <w:sz w:val="24"/>
        </w:rPr>
        <w:t>não-digitais</w:t>
      </w:r>
      <w:r>
        <w:rPr>
          <w:spacing w:val="-5"/>
          <w:sz w:val="24"/>
        </w:rPr>
        <w:t> </w:t>
      </w:r>
      <w:r>
        <w:rPr>
          <w:sz w:val="24"/>
        </w:rPr>
        <w:t>quando</w:t>
      </w:r>
      <w:r>
        <w:rPr>
          <w:spacing w:val="-5"/>
          <w:sz w:val="24"/>
        </w:rPr>
        <w:t> </w:t>
      </w:r>
      <w:r>
        <w:rPr>
          <w:sz w:val="24"/>
        </w:rPr>
        <w:t>houver dúvida em relação à integridade do documento digital ou quando a lei expressamente o exigir.</w:t>
      </w:r>
    </w:p>
    <w:p>
      <w:pPr>
        <w:pStyle w:val="ListParagraph"/>
        <w:numPr>
          <w:ilvl w:val="1"/>
          <w:numId w:val="9"/>
        </w:numPr>
        <w:tabs>
          <w:tab w:pos="464" w:val="left" w:leader="none"/>
        </w:tabs>
        <w:spacing w:line="266" w:lineRule="exact" w:before="0" w:after="0"/>
        <w:ind w:left="464" w:right="0" w:hanging="345"/>
        <w:jc w:val="left"/>
        <w:rPr>
          <w:sz w:val="24"/>
        </w:rPr>
      </w:pPr>
      <w:r>
        <w:rPr>
          <w:sz w:val="24"/>
        </w:rPr>
        <w:t>Após</w:t>
      </w:r>
      <w:r>
        <w:rPr>
          <w:spacing w:val="-7"/>
          <w:sz w:val="24"/>
        </w:rPr>
        <w:t> </w:t>
      </w:r>
      <w:r>
        <w:rPr>
          <w:sz w:val="24"/>
        </w:rPr>
        <w:t>a</w:t>
      </w:r>
      <w:r>
        <w:rPr>
          <w:spacing w:val="-7"/>
          <w:sz w:val="24"/>
        </w:rPr>
        <w:t> </w:t>
      </w:r>
      <w:r>
        <w:rPr>
          <w:sz w:val="24"/>
        </w:rPr>
        <w:t>apresentação</w:t>
      </w:r>
      <w:r>
        <w:rPr>
          <w:spacing w:val="-7"/>
          <w:sz w:val="24"/>
        </w:rPr>
        <w:t> </w:t>
      </w:r>
      <w:r>
        <w:rPr>
          <w:sz w:val="24"/>
        </w:rPr>
        <w:t>dos</w:t>
      </w:r>
      <w:r>
        <w:rPr>
          <w:spacing w:val="-7"/>
          <w:sz w:val="24"/>
        </w:rPr>
        <w:t> </w:t>
      </w:r>
      <w:r>
        <w:rPr>
          <w:sz w:val="24"/>
        </w:rPr>
        <w:t>documentos</w:t>
      </w:r>
      <w:r>
        <w:rPr>
          <w:spacing w:val="-7"/>
          <w:sz w:val="24"/>
        </w:rPr>
        <w:t> </w:t>
      </w:r>
      <w:r>
        <w:rPr>
          <w:sz w:val="24"/>
        </w:rPr>
        <w:t>de</w:t>
      </w:r>
      <w:r>
        <w:rPr>
          <w:spacing w:val="-7"/>
          <w:sz w:val="24"/>
        </w:rPr>
        <w:t> </w:t>
      </w:r>
      <w:r>
        <w:rPr>
          <w:sz w:val="24"/>
        </w:rPr>
        <w:t>habilitação,</w:t>
      </w:r>
      <w:r>
        <w:rPr>
          <w:spacing w:val="-7"/>
          <w:sz w:val="24"/>
        </w:rPr>
        <w:t> </w:t>
      </w:r>
      <w:r>
        <w:rPr>
          <w:sz w:val="24"/>
        </w:rPr>
        <w:t>fica</w:t>
      </w:r>
      <w:r>
        <w:rPr>
          <w:spacing w:val="-7"/>
          <w:sz w:val="24"/>
        </w:rPr>
        <w:t> </w:t>
      </w:r>
      <w:r>
        <w:rPr>
          <w:sz w:val="24"/>
        </w:rPr>
        <w:t>vedada</w:t>
      </w:r>
      <w:r>
        <w:rPr>
          <w:spacing w:val="-7"/>
          <w:sz w:val="24"/>
        </w:rPr>
        <w:t> </w:t>
      </w:r>
      <w:r>
        <w:rPr>
          <w:sz w:val="24"/>
        </w:rPr>
        <w:t>a</w:t>
      </w:r>
      <w:r>
        <w:rPr>
          <w:spacing w:val="-7"/>
          <w:sz w:val="24"/>
        </w:rPr>
        <w:t> </w:t>
      </w:r>
      <w:r>
        <w:rPr>
          <w:sz w:val="24"/>
        </w:rPr>
        <w:t>substituição</w:t>
      </w:r>
      <w:r>
        <w:rPr>
          <w:spacing w:val="-7"/>
          <w:sz w:val="24"/>
        </w:rPr>
        <w:t> </w:t>
      </w:r>
      <w:r>
        <w:rPr>
          <w:sz w:val="24"/>
        </w:rPr>
        <w:t>ou</w:t>
      </w:r>
      <w:r>
        <w:rPr>
          <w:spacing w:val="-7"/>
          <w:sz w:val="24"/>
        </w:rPr>
        <w:t> </w:t>
      </w:r>
      <w:r>
        <w:rPr>
          <w:sz w:val="24"/>
        </w:rPr>
        <w:t>a</w:t>
      </w:r>
      <w:r>
        <w:rPr>
          <w:spacing w:val="-7"/>
          <w:sz w:val="24"/>
        </w:rPr>
        <w:t> </w:t>
      </w:r>
      <w:r>
        <w:rPr>
          <w:sz w:val="24"/>
        </w:rPr>
        <w:t>apresentação</w:t>
      </w:r>
      <w:r>
        <w:rPr>
          <w:spacing w:val="-6"/>
          <w:sz w:val="24"/>
        </w:rPr>
        <w:t> </w:t>
      </w:r>
      <w:r>
        <w:rPr>
          <w:sz w:val="24"/>
        </w:rPr>
        <w:t>de</w:t>
      </w:r>
      <w:r>
        <w:rPr>
          <w:spacing w:val="-7"/>
          <w:sz w:val="24"/>
        </w:rPr>
        <w:t> </w:t>
      </w:r>
      <w:r>
        <w:rPr>
          <w:sz w:val="24"/>
        </w:rPr>
        <w:t>novos</w:t>
      </w:r>
      <w:r>
        <w:rPr>
          <w:spacing w:val="-7"/>
          <w:sz w:val="24"/>
        </w:rPr>
        <w:t> </w:t>
      </w:r>
      <w:r>
        <w:rPr>
          <w:sz w:val="24"/>
        </w:rPr>
        <w:t>documentos,</w:t>
      </w:r>
      <w:r>
        <w:rPr>
          <w:spacing w:val="-7"/>
          <w:sz w:val="24"/>
        </w:rPr>
        <w:t> </w:t>
      </w:r>
      <w:r>
        <w:rPr>
          <w:sz w:val="24"/>
        </w:rPr>
        <w:t>salvo</w:t>
      </w:r>
      <w:r>
        <w:rPr>
          <w:spacing w:val="-7"/>
          <w:sz w:val="24"/>
        </w:rPr>
        <w:t> </w:t>
      </w:r>
      <w:r>
        <w:rPr>
          <w:sz w:val="24"/>
        </w:rPr>
        <w:t>em</w:t>
      </w:r>
      <w:r>
        <w:rPr>
          <w:spacing w:val="-7"/>
          <w:sz w:val="24"/>
        </w:rPr>
        <w:t> </w:t>
      </w:r>
      <w:r>
        <w:rPr>
          <w:sz w:val="24"/>
        </w:rPr>
        <w:t>sede</w:t>
      </w:r>
      <w:r>
        <w:rPr>
          <w:spacing w:val="-7"/>
          <w:sz w:val="24"/>
        </w:rPr>
        <w:t> </w:t>
      </w:r>
      <w:r>
        <w:rPr>
          <w:sz w:val="24"/>
        </w:rPr>
        <w:t>de</w:t>
      </w:r>
      <w:r>
        <w:rPr>
          <w:spacing w:val="-7"/>
          <w:sz w:val="24"/>
        </w:rPr>
        <w:t> </w:t>
      </w:r>
      <w:r>
        <w:rPr>
          <w:sz w:val="24"/>
        </w:rPr>
        <w:t>diligência,</w:t>
      </w:r>
      <w:r>
        <w:rPr>
          <w:spacing w:val="-7"/>
          <w:sz w:val="24"/>
        </w:rPr>
        <w:t> </w:t>
      </w:r>
      <w:r>
        <w:rPr>
          <w:spacing w:val="-2"/>
          <w:sz w:val="24"/>
        </w:rPr>
        <w:t>para:</w:t>
      </w:r>
    </w:p>
    <w:p>
      <w:pPr>
        <w:pStyle w:val="ListParagraph"/>
        <w:numPr>
          <w:ilvl w:val="0"/>
          <w:numId w:val="10"/>
        </w:numPr>
        <w:tabs>
          <w:tab w:pos="363" w:val="left" w:leader="none"/>
        </w:tabs>
        <w:spacing w:line="235" w:lineRule="auto" w:before="0" w:after="0"/>
        <w:ind w:left="119" w:right="222" w:firstLine="0"/>
        <w:jc w:val="left"/>
        <w:rPr>
          <w:sz w:val="24"/>
        </w:rPr>
      </w:pPr>
      <w:r>
        <w:rPr>
          <w:sz w:val="24"/>
        </w:rPr>
        <w:t>complementação</w:t>
      </w:r>
      <w:r>
        <w:rPr>
          <w:spacing w:val="-4"/>
          <w:sz w:val="24"/>
        </w:rPr>
        <w:t> </w:t>
      </w:r>
      <w:r>
        <w:rPr>
          <w:sz w:val="24"/>
        </w:rPr>
        <w:t>de</w:t>
      </w:r>
      <w:r>
        <w:rPr>
          <w:spacing w:val="-4"/>
          <w:sz w:val="24"/>
        </w:rPr>
        <w:t> </w:t>
      </w:r>
      <w:r>
        <w:rPr>
          <w:sz w:val="24"/>
        </w:rPr>
        <w:t>informações</w:t>
      </w:r>
      <w:r>
        <w:rPr>
          <w:spacing w:val="-4"/>
          <w:sz w:val="24"/>
        </w:rPr>
        <w:t> </w:t>
      </w:r>
      <w:r>
        <w:rPr>
          <w:sz w:val="24"/>
        </w:rPr>
        <w:t>acerca</w:t>
      </w:r>
      <w:r>
        <w:rPr>
          <w:spacing w:val="-4"/>
          <w:sz w:val="24"/>
        </w:rPr>
        <w:t> </w:t>
      </w:r>
      <w:r>
        <w:rPr>
          <w:sz w:val="24"/>
        </w:rPr>
        <w:t>dos</w:t>
      </w:r>
      <w:r>
        <w:rPr>
          <w:spacing w:val="-4"/>
          <w:sz w:val="24"/>
        </w:rPr>
        <w:t> </w:t>
      </w:r>
      <w:r>
        <w:rPr>
          <w:sz w:val="24"/>
        </w:rPr>
        <w:t>documentos</w:t>
      </w:r>
      <w:r>
        <w:rPr>
          <w:spacing w:val="-4"/>
          <w:sz w:val="24"/>
        </w:rPr>
        <w:t> </w:t>
      </w:r>
      <w:r>
        <w:rPr>
          <w:sz w:val="24"/>
        </w:rPr>
        <w:t>já</w:t>
      </w:r>
      <w:r>
        <w:rPr>
          <w:spacing w:val="-4"/>
          <w:sz w:val="24"/>
        </w:rPr>
        <w:t> </w:t>
      </w:r>
      <w:r>
        <w:rPr>
          <w:sz w:val="24"/>
        </w:rPr>
        <w:t>apresentados</w:t>
      </w:r>
      <w:r>
        <w:rPr>
          <w:spacing w:val="-4"/>
          <w:sz w:val="24"/>
        </w:rPr>
        <w:t> </w:t>
      </w:r>
      <w:r>
        <w:rPr>
          <w:sz w:val="24"/>
        </w:rPr>
        <w:t>pelos</w:t>
      </w:r>
      <w:r>
        <w:rPr>
          <w:spacing w:val="-4"/>
          <w:sz w:val="24"/>
        </w:rPr>
        <w:t> </w:t>
      </w:r>
      <w:r>
        <w:rPr>
          <w:sz w:val="24"/>
        </w:rPr>
        <w:t>licitantes</w:t>
      </w:r>
      <w:r>
        <w:rPr>
          <w:spacing w:val="-4"/>
          <w:sz w:val="24"/>
        </w:rPr>
        <w:t> </w:t>
      </w:r>
      <w:r>
        <w:rPr>
          <w:sz w:val="24"/>
        </w:rPr>
        <w:t>e</w:t>
      </w:r>
      <w:r>
        <w:rPr>
          <w:spacing w:val="-4"/>
          <w:sz w:val="24"/>
        </w:rPr>
        <w:t> </w:t>
      </w:r>
      <w:r>
        <w:rPr>
          <w:sz w:val="24"/>
        </w:rPr>
        <w:t>desde</w:t>
      </w:r>
      <w:r>
        <w:rPr>
          <w:spacing w:val="-4"/>
          <w:sz w:val="24"/>
        </w:rPr>
        <w:t> </w:t>
      </w:r>
      <w:r>
        <w:rPr>
          <w:sz w:val="24"/>
        </w:rPr>
        <w:t>que</w:t>
      </w:r>
      <w:r>
        <w:rPr>
          <w:spacing w:val="-4"/>
          <w:sz w:val="24"/>
        </w:rPr>
        <w:t> </w:t>
      </w:r>
      <w:r>
        <w:rPr>
          <w:sz w:val="24"/>
        </w:rPr>
        <w:t>necessária</w:t>
      </w:r>
      <w:r>
        <w:rPr>
          <w:spacing w:val="-4"/>
          <w:sz w:val="24"/>
        </w:rPr>
        <w:t> </w:t>
      </w:r>
      <w:r>
        <w:rPr>
          <w:sz w:val="24"/>
        </w:rPr>
        <w:t>para</w:t>
      </w:r>
      <w:r>
        <w:rPr>
          <w:spacing w:val="-4"/>
          <w:sz w:val="24"/>
        </w:rPr>
        <w:t> </w:t>
      </w:r>
      <w:r>
        <w:rPr>
          <w:sz w:val="24"/>
        </w:rPr>
        <w:t>apurar</w:t>
      </w:r>
      <w:r>
        <w:rPr>
          <w:spacing w:val="-4"/>
          <w:sz w:val="24"/>
        </w:rPr>
        <w:t> </w:t>
      </w:r>
      <w:r>
        <w:rPr>
          <w:sz w:val="24"/>
        </w:rPr>
        <w:t>fatos</w:t>
      </w:r>
      <w:r>
        <w:rPr>
          <w:spacing w:val="-4"/>
          <w:sz w:val="24"/>
        </w:rPr>
        <w:t> </w:t>
      </w:r>
      <w:r>
        <w:rPr>
          <w:sz w:val="24"/>
        </w:rPr>
        <w:t>existentes</w:t>
      </w:r>
      <w:r>
        <w:rPr>
          <w:spacing w:val="-4"/>
          <w:sz w:val="24"/>
        </w:rPr>
        <w:t> </w:t>
      </w:r>
      <w:r>
        <w:rPr>
          <w:sz w:val="24"/>
        </w:rPr>
        <w:t>à</w:t>
      </w:r>
      <w:r>
        <w:rPr>
          <w:spacing w:val="-4"/>
          <w:sz w:val="24"/>
        </w:rPr>
        <w:t> </w:t>
      </w:r>
      <w:r>
        <w:rPr>
          <w:sz w:val="24"/>
        </w:rPr>
        <w:t>época</w:t>
      </w:r>
      <w:r>
        <w:rPr>
          <w:spacing w:val="-4"/>
          <w:sz w:val="24"/>
        </w:rPr>
        <w:t> </w:t>
      </w:r>
      <w:r>
        <w:rPr>
          <w:sz w:val="24"/>
        </w:rPr>
        <w:t>da</w:t>
      </w:r>
      <w:r>
        <w:rPr>
          <w:spacing w:val="-4"/>
          <w:sz w:val="24"/>
        </w:rPr>
        <w:t> </w:t>
      </w:r>
      <w:r>
        <w:rPr>
          <w:sz w:val="24"/>
        </w:rPr>
        <w:t>abertura do certame; e</w:t>
      </w:r>
    </w:p>
    <w:p>
      <w:pPr>
        <w:pStyle w:val="ListParagraph"/>
        <w:numPr>
          <w:ilvl w:val="0"/>
          <w:numId w:val="10"/>
        </w:numPr>
        <w:tabs>
          <w:tab w:pos="377" w:val="left" w:leader="none"/>
        </w:tabs>
        <w:spacing w:line="269" w:lineRule="exact" w:before="0" w:after="0"/>
        <w:ind w:left="377" w:right="0" w:hanging="258"/>
        <w:jc w:val="left"/>
        <w:rPr>
          <w:sz w:val="24"/>
        </w:rPr>
      </w:pPr>
      <w:r>
        <w:rPr>
          <w:sz w:val="24"/>
        </w:rPr>
        <w:t>atualização</w:t>
      </w:r>
      <w:r>
        <w:rPr>
          <w:spacing w:val="-7"/>
          <w:sz w:val="24"/>
        </w:rPr>
        <w:t> </w:t>
      </w:r>
      <w:r>
        <w:rPr>
          <w:sz w:val="24"/>
        </w:rPr>
        <w:t>de</w:t>
      </w:r>
      <w:r>
        <w:rPr>
          <w:spacing w:val="-7"/>
          <w:sz w:val="24"/>
        </w:rPr>
        <w:t> </w:t>
      </w:r>
      <w:r>
        <w:rPr>
          <w:sz w:val="24"/>
        </w:rPr>
        <w:t>documentos</w:t>
      </w:r>
      <w:r>
        <w:rPr>
          <w:spacing w:val="-7"/>
          <w:sz w:val="24"/>
        </w:rPr>
        <w:t> </w:t>
      </w:r>
      <w:r>
        <w:rPr>
          <w:sz w:val="24"/>
        </w:rPr>
        <w:t>cuja</w:t>
      </w:r>
      <w:r>
        <w:rPr>
          <w:spacing w:val="-7"/>
          <w:sz w:val="24"/>
        </w:rPr>
        <w:t> </w:t>
      </w:r>
      <w:r>
        <w:rPr>
          <w:sz w:val="24"/>
        </w:rPr>
        <w:t>validade</w:t>
      </w:r>
      <w:r>
        <w:rPr>
          <w:spacing w:val="-7"/>
          <w:sz w:val="24"/>
        </w:rPr>
        <w:t> </w:t>
      </w:r>
      <w:r>
        <w:rPr>
          <w:sz w:val="24"/>
        </w:rPr>
        <w:t>tenha</w:t>
      </w:r>
      <w:r>
        <w:rPr>
          <w:spacing w:val="-7"/>
          <w:sz w:val="24"/>
        </w:rPr>
        <w:t> </w:t>
      </w:r>
      <w:r>
        <w:rPr>
          <w:sz w:val="24"/>
        </w:rPr>
        <w:t>expirado</w:t>
      </w:r>
      <w:r>
        <w:rPr>
          <w:spacing w:val="-7"/>
          <w:sz w:val="24"/>
        </w:rPr>
        <w:t> </w:t>
      </w:r>
      <w:r>
        <w:rPr>
          <w:sz w:val="24"/>
        </w:rPr>
        <w:t>após</w:t>
      </w:r>
      <w:r>
        <w:rPr>
          <w:spacing w:val="-7"/>
          <w:sz w:val="24"/>
        </w:rPr>
        <w:t> </w:t>
      </w:r>
      <w:r>
        <w:rPr>
          <w:sz w:val="24"/>
        </w:rPr>
        <w:t>a</w:t>
      </w:r>
      <w:r>
        <w:rPr>
          <w:spacing w:val="-7"/>
          <w:sz w:val="24"/>
        </w:rPr>
        <w:t> </w:t>
      </w:r>
      <w:r>
        <w:rPr>
          <w:sz w:val="24"/>
        </w:rPr>
        <w:t>data</w:t>
      </w:r>
      <w:r>
        <w:rPr>
          <w:spacing w:val="-7"/>
          <w:sz w:val="24"/>
        </w:rPr>
        <w:t> </w:t>
      </w:r>
      <w:r>
        <w:rPr>
          <w:sz w:val="24"/>
        </w:rPr>
        <w:t>de</w:t>
      </w:r>
      <w:r>
        <w:rPr>
          <w:spacing w:val="-7"/>
          <w:sz w:val="24"/>
        </w:rPr>
        <w:t> </w:t>
      </w:r>
      <w:r>
        <w:rPr>
          <w:sz w:val="24"/>
        </w:rPr>
        <w:t>recebimento</w:t>
      </w:r>
      <w:r>
        <w:rPr>
          <w:spacing w:val="-7"/>
          <w:sz w:val="24"/>
        </w:rPr>
        <w:t> </w:t>
      </w:r>
      <w:r>
        <w:rPr>
          <w:sz w:val="24"/>
        </w:rPr>
        <w:t>das</w:t>
      </w:r>
      <w:r>
        <w:rPr>
          <w:spacing w:val="-7"/>
          <w:sz w:val="24"/>
        </w:rPr>
        <w:t> </w:t>
      </w:r>
      <w:r>
        <w:rPr>
          <w:spacing w:val="-2"/>
          <w:sz w:val="24"/>
        </w:rPr>
        <w:t>propostas.</w:t>
      </w:r>
    </w:p>
    <w:p>
      <w:pPr>
        <w:pStyle w:val="ListParagraph"/>
        <w:numPr>
          <w:ilvl w:val="1"/>
          <w:numId w:val="9"/>
        </w:numPr>
        <w:tabs>
          <w:tab w:pos="477" w:val="left" w:leader="none"/>
        </w:tabs>
        <w:spacing w:line="235" w:lineRule="auto" w:before="256" w:after="0"/>
        <w:ind w:left="119" w:right="632" w:firstLine="0"/>
        <w:jc w:val="left"/>
        <w:rPr>
          <w:sz w:val="24"/>
        </w:rPr>
      </w:pPr>
      <w:r>
        <w:rPr>
          <w:sz w:val="24"/>
        </w:rPr>
        <w:t>O</w:t>
      </w:r>
      <w:r>
        <w:rPr>
          <w:spacing w:val="-4"/>
          <w:sz w:val="24"/>
        </w:rPr>
        <w:t> </w:t>
      </w:r>
      <w:r>
        <w:rPr>
          <w:sz w:val="24"/>
        </w:rPr>
        <w:t>Pregoeiro</w:t>
      </w:r>
      <w:r>
        <w:rPr>
          <w:spacing w:val="-4"/>
          <w:sz w:val="24"/>
        </w:rPr>
        <w:t> </w:t>
      </w:r>
      <w:r>
        <w:rPr>
          <w:sz w:val="24"/>
        </w:rPr>
        <w:t>poderá,</w:t>
      </w:r>
      <w:r>
        <w:rPr>
          <w:spacing w:val="-4"/>
          <w:sz w:val="24"/>
        </w:rPr>
        <w:t> </w:t>
      </w:r>
      <w:r>
        <w:rPr>
          <w:sz w:val="24"/>
        </w:rPr>
        <w:t>na</w:t>
      </w:r>
      <w:r>
        <w:rPr>
          <w:spacing w:val="-4"/>
          <w:sz w:val="24"/>
        </w:rPr>
        <w:t> </w:t>
      </w:r>
      <w:r>
        <w:rPr>
          <w:sz w:val="24"/>
        </w:rPr>
        <w:t>análise</w:t>
      </w:r>
      <w:r>
        <w:rPr>
          <w:spacing w:val="-4"/>
          <w:sz w:val="24"/>
        </w:rPr>
        <w:t> </w:t>
      </w:r>
      <w:r>
        <w:rPr>
          <w:sz w:val="24"/>
        </w:rPr>
        <w:t>dos</w:t>
      </w:r>
      <w:r>
        <w:rPr>
          <w:spacing w:val="-4"/>
          <w:sz w:val="24"/>
        </w:rPr>
        <w:t> </w:t>
      </w:r>
      <w:r>
        <w:rPr>
          <w:sz w:val="24"/>
        </w:rPr>
        <w:t>documentos</w:t>
      </w:r>
      <w:r>
        <w:rPr>
          <w:spacing w:val="-4"/>
          <w:sz w:val="24"/>
        </w:rPr>
        <w:t> </w:t>
      </w:r>
      <w:r>
        <w:rPr>
          <w:sz w:val="24"/>
        </w:rPr>
        <w:t>de</w:t>
      </w:r>
      <w:r>
        <w:rPr>
          <w:spacing w:val="-4"/>
          <w:sz w:val="24"/>
        </w:rPr>
        <w:t> </w:t>
      </w:r>
      <w:r>
        <w:rPr>
          <w:sz w:val="24"/>
        </w:rPr>
        <w:t>habilitação,</w:t>
      </w:r>
      <w:r>
        <w:rPr>
          <w:spacing w:val="-4"/>
          <w:sz w:val="24"/>
        </w:rPr>
        <w:t> </w:t>
      </w:r>
      <w:r>
        <w:rPr>
          <w:sz w:val="24"/>
        </w:rPr>
        <w:t>sanar</w:t>
      </w:r>
      <w:r>
        <w:rPr>
          <w:spacing w:val="-4"/>
          <w:sz w:val="24"/>
        </w:rPr>
        <w:t> </w:t>
      </w:r>
      <w:r>
        <w:rPr>
          <w:sz w:val="24"/>
        </w:rPr>
        <w:t>erros</w:t>
      </w:r>
      <w:r>
        <w:rPr>
          <w:spacing w:val="-4"/>
          <w:sz w:val="24"/>
        </w:rPr>
        <w:t> </w:t>
      </w:r>
      <w:r>
        <w:rPr>
          <w:sz w:val="24"/>
        </w:rPr>
        <w:t>ou</w:t>
      </w:r>
      <w:r>
        <w:rPr>
          <w:spacing w:val="-4"/>
          <w:sz w:val="24"/>
        </w:rPr>
        <w:t> </w:t>
      </w:r>
      <w:r>
        <w:rPr>
          <w:sz w:val="24"/>
        </w:rPr>
        <w:t>falhas</w:t>
      </w:r>
      <w:r>
        <w:rPr>
          <w:spacing w:val="-4"/>
          <w:sz w:val="24"/>
        </w:rPr>
        <w:t> </w:t>
      </w:r>
      <w:r>
        <w:rPr>
          <w:sz w:val="24"/>
        </w:rPr>
        <w:t>que</w:t>
      </w:r>
      <w:r>
        <w:rPr>
          <w:spacing w:val="-4"/>
          <w:sz w:val="24"/>
        </w:rPr>
        <w:t> </w:t>
      </w:r>
      <w:r>
        <w:rPr>
          <w:sz w:val="24"/>
        </w:rPr>
        <w:t>não</w:t>
      </w:r>
      <w:r>
        <w:rPr>
          <w:spacing w:val="-4"/>
          <w:sz w:val="24"/>
        </w:rPr>
        <w:t> </w:t>
      </w:r>
      <w:r>
        <w:rPr>
          <w:sz w:val="24"/>
        </w:rPr>
        <w:t>alterem</w:t>
      </w:r>
      <w:r>
        <w:rPr>
          <w:spacing w:val="-4"/>
          <w:sz w:val="24"/>
        </w:rPr>
        <w:t> </w:t>
      </w:r>
      <w:r>
        <w:rPr>
          <w:sz w:val="24"/>
        </w:rPr>
        <w:t>a</w:t>
      </w:r>
      <w:r>
        <w:rPr>
          <w:spacing w:val="-4"/>
          <w:sz w:val="24"/>
        </w:rPr>
        <w:t> </w:t>
      </w:r>
      <w:r>
        <w:rPr>
          <w:sz w:val="24"/>
        </w:rPr>
        <w:t>substância</w:t>
      </w:r>
      <w:r>
        <w:rPr>
          <w:spacing w:val="-4"/>
          <w:sz w:val="24"/>
        </w:rPr>
        <w:t> </w:t>
      </w:r>
      <w:r>
        <w:rPr>
          <w:sz w:val="24"/>
        </w:rPr>
        <w:t>dos</w:t>
      </w:r>
      <w:r>
        <w:rPr>
          <w:spacing w:val="-4"/>
          <w:sz w:val="24"/>
        </w:rPr>
        <w:t> </w:t>
      </w:r>
      <w:r>
        <w:rPr>
          <w:sz w:val="24"/>
        </w:rPr>
        <w:t>documentos</w:t>
      </w:r>
      <w:r>
        <w:rPr>
          <w:spacing w:val="-4"/>
          <w:sz w:val="24"/>
        </w:rPr>
        <w:t> </w:t>
      </w:r>
      <w:r>
        <w:rPr>
          <w:sz w:val="24"/>
        </w:rPr>
        <w:t>e</w:t>
      </w:r>
      <w:r>
        <w:rPr>
          <w:spacing w:val="-4"/>
          <w:sz w:val="24"/>
        </w:rPr>
        <w:t> </w:t>
      </w:r>
      <w:r>
        <w:rPr>
          <w:sz w:val="24"/>
        </w:rPr>
        <w:t>sua</w:t>
      </w:r>
      <w:r>
        <w:rPr>
          <w:spacing w:val="-4"/>
          <w:sz w:val="24"/>
        </w:rPr>
        <w:t> </w:t>
      </w:r>
      <w:r>
        <w:rPr>
          <w:sz w:val="24"/>
        </w:rPr>
        <w:t>validade</w:t>
      </w:r>
      <w:r>
        <w:rPr>
          <w:spacing w:val="-4"/>
          <w:sz w:val="24"/>
        </w:rPr>
        <w:t> </w:t>
      </w:r>
      <w:r>
        <w:rPr>
          <w:sz w:val="24"/>
        </w:rPr>
        <w:t>jurídica, mediante decisão fundamentada, registrada em ata e acessível a todos, atribuindo-lhes eficácia para fins de habilitação.</w:t>
      </w:r>
    </w:p>
    <w:p>
      <w:pPr>
        <w:pStyle w:val="ListParagraph"/>
        <w:numPr>
          <w:ilvl w:val="2"/>
          <w:numId w:val="9"/>
        </w:numPr>
        <w:tabs>
          <w:tab w:pos="575" w:val="left" w:leader="none"/>
        </w:tabs>
        <w:spacing w:line="280" w:lineRule="auto" w:before="30" w:after="0"/>
        <w:ind w:left="119" w:right="117" w:firstLine="0"/>
        <w:jc w:val="both"/>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9"/>
        </w:numPr>
        <w:tabs>
          <w:tab w:pos="477" w:val="left" w:leader="none"/>
        </w:tabs>
        <w:spacing w:line="236" w:lineRule="exact" w:before="0" w:after="0"/>
        <w:ind w:left="477" w:right="0" w:hanging="358"/>
        <w:jc w:val="left"/>
        <w:rPr>
          <w:sz w:val="24"/>
        </w:rPr>
      </w:pPr>
      <w:r>
        <w:rPr>
          <w:sz w:val="24"/>
        </w:rPr>
        <w:t>Na</w:t>
      </w:r>
      <w:r>
        <w:rPr>
          <w:spacing w:val="-8"/>
          <w:sz w:val="24"/>
        </w:rPr>
        <w:t> </w:t>
      </w:r>
      <w:r>
        <w:rPr>
          <w:sz w:val="24"/>
        </w:rPr>
        <w:t>hipótese</w:t>
      </w:r>
      <w:r>
        <w:rPr>
          <w:spacing w:val="-7"/>
          <w:sz w:val="24"/>
        </w:rPr>
        <w:t> </w:t>
      </w:r>
      <w:r>
        <w:rPr>
          <w:sz w:val="24"/>
        </w:rPr>
        <w:t>de</w:t>
      </w:r>
      <w:r>
        <w:rPr>
          <w:spacing w:val="-7"/>
          <w:sz w:val="24"/>
        </w:rPr>
        <w:t> </w:t>
      </w:r>
      <w:r>
        <w:rPr>
          <w:sz w:val="24"/>
        </w:rPr>
        <w:t>o</w:t>
      </w:r>
      <w:r>
        <w:rPr>
          <w:spacing w:val="-7"/>
          <w:sz w:val="24"/>
        </w:rPr>
        <w:t> </w:t>
      </w:r>
      <w:r>
        <w:rPr>
          <w:sz w:val="24"/>
        </w:rPr>
        <w:t>licitante</w:t>
      </w:r>
      <w:r>
        <w:rPr>
          <w:spacing w:val="-7"/>
          <w:sz w:val="24"/>
        </w:rPr>
        <w:t> </w:t>
      </w:r>
      <w:r>
        <w:rPr>
          <w:sz w:val="24"/>
        </w:rPr>
        <w:t>provisoriamente</w:t>
      </w:r>
      <w:r>
        <w:rPr>
          <w:spacing w:val="-8"/>
          <w:sz w:val="24"/>
        </w:rPr>
        <w:t> </w:t>
      </w:r>
      <w:r>
        <w:rPr>
          <w:sz w:val="24"/>
        </w:rPr>
        <w:t>classificado</w:t>
      </w:r>
      <w:r>
        <w:rPr>
          <w:spacing w:val="-7"/>
          <w:sz w:val="24"/>
        </w:rPr>
        <w:t> </w:t>
      </w:r>
      <w:r>
        <w:rPr>
          <w:sz w:val="24"/>
        </w:rPr>
        <w:t>em</w:t>
      </w:r>
      <w:r>
        <w:rPr>
          <w:spacing w:val="-7"/>
          <w:sz w:val="24"/>
        </w:rPr>
        <w:t> </w:t>
      </w:r>
      <w:r>
        <w:rPr>
          <w:sz w:val="24"/>
        </w:rPr>
        <w:t>primeiro</w:t>
      </w:r>
      <w:r>
        <w:rPr>
          <w:spacing w:val="-7"/>
          <w:sz w:val="24"/>
        </w:rPr>
        <w:t> </w:t>
      </w:r>
      <w:r>
        <w:rPr>
          <w:sz w:val="24"/>
        </w:rPr>
        <w:t>lugar</w:t>
      </w:r>
      <w:r>
        <w:rPr>
          <w:spacing w:val="-7"/>
          <w:sz w:val="24"/>
        </w:rPr>
        <w:t> </w:t>
      </w:r>
      <w:r>
        <w:rPr>
          <w:sz w:val="24"/>
        </w:rPr>
        <w:t>não</w:t>
      </w:r>
      <w:r>
        <w:rPr>
          <w:spacing w:val="-8"/>
          <w:sz w:val="24"/>
        </w:rPr>
        <w:t> </w:t>
      </w:r>
      <w:r>
        <w:rPr>
          <w:sz w:val="24"/>
        </w:rPr>
        <w:t>atender</w:t>
      </w:r>
      <w:r>
        <w:rPr>
          <w:spacing w:val="-7"/>
          <w:sz w:val="24"/>
        </w:rPr>
        <w:t> </w:t>
      </w:r>
      <w:r>
        <w:rPr>
          <w:sz w:val="24"/>
        </w:rPr>
        <w:t>às</w:t>
      </w:r>
      <w:r>
        <w:rPr>
          <w:spacing w:val="-7"/>
          <w:sz w:val="24"/>
        </w:rPr>
        <w:t> </w:t>
      </w:r>
      <w:r>
        <w:rPr>
          <w:sz w:val="24"/>
        </w:rPr>
        <w:t>exigências</w:t>
      </w:r>
      <w:r>
        <w:rPr>
          <w:spacing w:val="-7"/>
          <w:sz w:val="24"/>
        </w:rPr>
        <w:t> </w:t>
      </w:r>
      <w:r>
        <w:rPr>
          <w:sz w:val="24"/>
        </w:rPr>
        <w:t>para</w:t>
      </w:r>
      <w:r>
        <w:rPr>
          <w:spacing w:val="-7"/>
          <w:sz w:val="24"/>
        </w:rPr>
        <w:t> </w:t>
      </w:r>
      <w:r>
        <w:rPr>
          <w:sz w:val="24"/>
        </w:rPr>
        <w:t>a</w:t>
      </w:r>
      <w:r>
        <w:rPr>
          <w:spacing w:val="-8"/>
          <w:sz w:val="24"/>
        </w:rPr>
        <w:t> </w:t>
      </w:r>
      <w:r>
        <w:rPr>
          <w:sz w:val="24"/>
        </w:rPr>
        <w:t>habilitação,</w:t>
      </w:r>
      <w:r>
        <w:rPr>
          <w:spacing w:val="-7"/>
          <w:sz w:val="24"/>
        </w:rPr>
        <w:t> </w:t>
      </w:r>
      <w:r>
        <w:rPr>
          <w:sz w:val="24"/>
        </w:rPr>
        <w:t>o</w:t>
      </w:r>
      <w:r>
        <w:rPr>
          <w:spacing w:val="-7"/>
          <w:sz w:val="24"/>
        </w:rPr>
        <w:t> </w:t>
      </w:r>
      <w:r>
        <w:rPr>
          <w:sz w:val="24"/>
        </w:rPr>
        <w:t>órgão</w:t>
      </w:r>
      <w:r>
        <w:rPr>
          <w:spacing w:val="-7"/>
          <w:sz w:val="24"/>
        </w:rPr>
        <w:t> </w:t>
      </w:r>
      <w:r>
        <w:rPr>
          <w:sz w:val="24"/>
        </w:rPr>
        <w:t>ou</w:t>
      </w:r>
      <w:r>
        <w:rPr>
          <w:spacing w:val="-7"/>
          <w:sz w:val="24"/>
        </w:rPr>
        <w:t> </w:t>
      </w:r>
      <w:r>
        <w:rPr>
          <w:sz w:val="24"/>
        </w:rPr>
        <w:t>entidade</w:t>
      </w:r>
      <w:r>
        <w:rPr>
          <w:spacing w:val="-8"/>
          <w:sz w:val="24"/>
        </w:rPr>
        <w:t> </w:t>
      </w:r>
      <w:r>
        <w:rPr>
          <w:sz w:val="24"/>
        </w:rPr>
        <w:t>examinará</w:t>
      </w:r>
      <w:r>
        <w:rPr>
          <w:spacing w:val="-7"/>
          <w:sz w:val="24"/>
        </w:rPr>
        <w:t> </w:t>
      </w:r>
      <w:r>
        <w:rPr>
          <w:spacing w:val="-10"/>
          <w:sz w:val="24"/>
        </w:rPr>
        <w:t>a</w:t>
      </w:r>
    </w:p>
    <w:p>
      <w:pPr>
        <w:spacing w:line="235" w:lineRule="auto" w:before="1"/>
        <w:ind w:left="119" w:right="0" w:firstLine="0"/>
        <w:jc w:val="left"/>
        <w:rPr>
          <w:sz w:val="24"/>
        </w:rPr>
      </w:pPr>
      <w:r>
        <w:rPr>
          <w:sz w:val="24"/>
        </w:rPr>
        <w:t>proposta</w:t>
      </w:r>
      <w:r>
        <w:rPr>
          <w:spacing w:val="-4"/>
          <w:sz w:val="24"/>
        </w:rPr>
        <w:t> </w:t>
      </w:r>
      <w:r>
        <w:rPr>
          <w:sz w:val="24"/>
        </w:rPr>
        <w:t>subsequente</w:t>
      </w:r>
      <w:r>
        <w:rPr>
          <w:spacing w:val="-4"/>
          <w:sz w:val="24"/>
        </w:rPr>
        <w:t> </w:t>
      </w:r>
      <w:r>
        <w:rPr>
          <w:sz w:val="24"/>
        </w:rPr>
        <w:t>e</w:t>
      </w:r>
      <w:r>
        <w:rPr>
          <w:spacing w:val="-4"/>
          <w:sz w:val="24"/>
        </w:rPr>
        <w:t> </w:t>
      </w:r>
      <w:r>
        <w:rPr>
          <w:sz w:val="24"/>
        </w:rPr>
        <w:t>assim</w:t>
      </w:r>
      <w:r>
        <w:rPr>
          <w:spacing w:val="-4"/>
          <w:sz w:val="24"/>
        </w:rPr>
        <w:t> </w:t>
      </w:r>
      <w:r>
        <w:rPr>
          <w:sz w:val="24"/>
        </w:rPr>
        <w:t>sucessivamente,</w:t>
      </w:r>
      <w:r>
        <w:rPr>
          <w:spacing w:val="-4"/>
          <w:sz w:val="24"/>
        </w:rPr>
        <w:t> </w:t>
      </w:r>
      <w:r>
        <w:rPr>
          <w:sz w:val="24"/>
        </w:rPr>
        <w:t>na</w:t>
      </w:r>
      <w:r>
        <w:rPr>
          <w:spacing w:val="-4"/>
          <w:sz w:val="24"/>
        </w:rPr>
        <w:t> </w:t>
      </w:r>
      <w:r>
        <w:rPr>
          <w:sz w:val="24"/>
        </w:rPr>
        <w:t>ordem</w:t>
      </w:r>
      <w:r>
        <w:rPr>
          <w:spacing w:val="-4"/>
          <w:sz w:val="24"/>
        </w:rPr>
        <w:t> </w:t>
      </w:r>
      <w:r>
        <w:rPr>
          <w:sz w:val="24"/>
        </w:rPr>
        <w:t>de</w:t>
      </w:r>
      <w:r>
        <w:rPr>
          <w:spacing w:val="-4"/>
          <w:sz w:val="24"/>
        </w:rPr>
        <w:t> </w:t>
      </w:r>
      <w:r>
        <w:rPr>
          <w:sz w:val="24"/>
        </w:rPr>
        <w:t>classificação,</w:t>
      </w:r>
      <w:r>
        <w:rPr>
          <w:spacing w:val="-4"/>
          <w:sz w:val="24"/>
        </w:rPr>
        <w:t> </w:t>
      </w:r>
      <w:r>
        <w:rPr>
          <w:sz w:val="24"/>
        </w:rPr>
        <w:t>até</w:t>
      </w:r>
      <w:r>
        <w:rPr>
          <w:spacing w:val="-4"/>
          <w:sz w:val="24"/>
        </w:rPr>
        <w:t> </w:t>
      </w:r>
      <w:r>
        <w:rPr>
          <w:sz w:val="24"/>
        </w:rPr>
        <w:t>a</w:t>
      </w:r>
      <w:r>
        <w:rPr>
          <w:spacing w:val="-4"/>
          <w:sz w:val="24"/>
        </w:rPr>
        <w:t> </w:t>
      </w:r>
      <w:r>
        <w:rPr>
          <w:sz w:val="24"/>
        </w:rPr>
        <w:t>apuração</w:t>
      </w:r>
      <w:r>
        <w:rPr>
          <w:spacing w:val="-4"/>
          <w:sz w:val="24"/>
        </w:rPr>
        <w:t> </w:t>
      </w:r>
      <w:r>
        <w:rPr>
          <w:sz w:val="24"/>
        </w:rPr>
        <w:t>de</w:t>
      </w:r>
      <w:r>
        <w:rPr>
          <w:spacing w:val="-4"/>
          <w:sz w:val="24"/>
        </w:rPr>
        <w:t> </w:t>
      </w:r>
      <w:r>
        <w:rPr>
          <w:sz w:val="24"/>
        </w:rPr>
        <w:t>uma</w:t>
      </w:r>
      <w:r>
        <w:rPr>
          <w:spacing w:val="-4"/>
          <w:sz w:val="24"/>
        </w:rPr>
        <w:t> </w:t>
      </w:r>
      <w:r>
        <w:rPr>
          <w:sz w:val="24"/>
        </w:rPr>
        <w:t>proposta</w:t>
      </w:r>
      <w:r>
        <w:rPr>
          <w:spacing w:val="-4"/>
          <w:sz w:val="24"/>
        </w:rPr>
        <w:t> </w:t>
      </w:r>
      <w:r>
        <w:rPr>
          <w:sz w:val="24"/>
        </w:rPr>
        <w:t>que</w:t>
      </w:r>
      <w:r>
        <w:rPr>
          <w:spacing w:val="-4"/>
          <w:sz w:val="24"/>
        </w:rPr>
        <w:t> </w:t>
      </w:r>
      <w:r>
        <w:rPr>
          <w:sz w:val="24"/>
        </w:rPr>
        <w:t>atenda</w:t>
      </w:r>
      <w:r>
        <w:rPr>
          <w:spacing w:val="-4"/>
          <w:sz w:val="24"/>
        </w:rPr>
        <w:t> </w:t>
      </w:r>
      <w:r>
        <w:rPr>
          <w:sz w:val="24"/>
        </w:rPr>
        <w:t>às</w:t>
      </w:r>
      <w:r>
        <w:rPr>
          <w:spacing w:val="-4"/>
          <w:sz w:val="24"/>
        </w:rPr>
        <w:t> </w:t>
      </w:r>
      <w:r>
        <w:rPr>
          <w:sz w:val="24"/>
        </w:rPr>
        <w:t>especificações</w:t>
      </w:r>
      <w:r>
        <w:rPr>
          <w:spacing w:val="-4"/>
          <w:sz w:val="24"/>
        </w:rPr>
        <w:t> </w:t>
      </w:r>
      <w:r>
        <w:rPr>
          <w:sz w:val="24"/>
        </w:rPr>
        <w:t>do</w:t>
      </w:r>
      <w:r>
        <w:rPr>
          <w:spacing w:val="-4"/>
          <w:sz w:val="24"/>
        </w:rPr>
        <w:t> </w:t>
      </w:r>
      <w:r>
        <w:rPr>
          <w:sz w:val="24"/>
        </w:rPr>
        <w:t>objeto</w:t>
      </w:r>
      <w:r>
        <w:rPr>
          <w:spacing w:val="-4"/>
          <w:sz w:val="24"/>
        </w:rPr>
        <w:t> </w:t>
      </w:r>
      <w:r>
        <w:rPr>
          <w:sz w:val="24"/>
        </w:rPr>
        <w:t>e</w:t>
      </w:r>
      <w:r>
        <w:rPr>
          <w:spacing w:val="-4"/>
          <w:sz w:val="24"/>
        </w:rPr>
        <w:t> </w:t>
      </w:r>
      <w:r>
        <w:rPr>
          <w:sz w:val="24"/>
        </w:rPr>
        <w:t>as</w:t>
      </w:r>
      <w:r>
        <w:rPr>
          <w:spacing w:val="-4"/>
          <w:sz w:val="24"/>
        </w:rPr>
        <w:t> </w:t>
      </w:r>
      <w:r>
        <w:rPr>
          <w:sz w:val="24"/>
        </w:rPr>
        <w:t>condições</w:t>
      </w:r>
      <w:r>
        <w:rPr>
          <w:spacing w:val="-4"/>
          <w:sz w:val="24"/>
        </w:rPr>
        <w:t> </w:t>
      </w:r>
      <w:r>
        <w:rPr>
          <w:sz w:val="24"/>
        </w:rPr>
        <w:t>de </w:t>
      </w:r>
      <w:r>
        <w:rPr>
          <w:spacing w:val="-2"/>
          <w:sz w:val="24"/>
        </w:rPr>
        <w:t>habilitação.</w:t>
      </w:r>
    </w:p>
    <w:p>
      <w:pPr>
        <w:pStyle w:val="ListParagraph"/>
        <w:numPr>
          <w:ilvl w:val="1"/>
          <w:numId w:val="9"/>
        </w:numPr>
        <w:tabs>
          <w:tab w:pos="596" w:val="left" w:leader="none"/>
        </w:tabs>
        <w:spacing w:line="266" w:lineRule="exact" w:before="0" w:after="0"/>
        <w:ind w:left="596" w:right="0" w:hanging="477"/>
        <w:jc w:val="left"/>
        <w:rPr>
          <w:sz w:val="24"/>
        </w:rPr>
      </w:pPr>
      <w:r>
        <w:rPr>
          <w:sz w:val="24"/>
        </w:rPr>
        <w:t>Constatado</w:t>
      </w:r>
      <w:r>
        <w:rPr>
          <w:spacing w:val="-8"/>
          <w:sz w:val="24"/>
        </w:rPr>
        <w:t> </w:t>
      </w:r>
      <w:r>
        <w:rPr>
          <w:sz w:val="24"/>
        </w:rPr>
        <w:t>o</w:t>
      </w:r>
      <w:r>
        <w:rPr>
          <w:spacing w:val="-7"/>
          <w:sz w:val="24"/>
        </w:rPr>
        <w:t> </w:t>
      </w:r>
      <w:r>
        <w:rPr>
          <w:sz w:val="24"/>
        </w:rPr>
        <w:t>atendimento</w:t>
      </w:r>
      <w:r>
        <w:rPr>
          <w:spacing w:val="-7"/>
          <w:sz w:val="24"/>
        </w:rPr>
        <w:t> </w:t>
      </w:r>
      <w:r>
        <w:rPr>
          <w:sz w:val="24"/>
        </w:rPr>
        <w:t>às</w:t>
      </w:r>
      <w:r>
        <w:rPr>
          <w:spacing w:val="-7"/>
          <w:sz w:val="24"/>
        </w:rPr>
        <w:t> </w:t>
      </w:r>
      <w:r>
        <w:rPr>
          <w:sz w:val="24"/>
        </w:rPr>
        <w:t>exigências</w:t>
      </w:r>
      <w:r>
        <w:rPr>
          <w:spacing w:val="-8"/>
          <w:sz w:val="24"/>
        </w:rPr>
        <w:t> </w:t>
      </w:r>
      <w:r>
        <w:rPr>
          <w:sz w:val="24"/>
        </w:rPr>
        <w:t>de</w:t>
      </w:r>
      <w:r>
        <w:rPr>
          <w:spacing w:val="-7"/>
          <w:sz w:val="24"/>
        </w:rPr>
        <w:t> </w:t>
      </w:r>
      <w:r>
        <w:rPr>
          <w:sz w:val="24"/>
        </w:rPr>
        <w:t>habilitação,</w:t>
      </w:r>
      <w:r>
        <w:rPr>
          <w:spacing w:val="-7"/>
          <w:sz w:val="24"/>
        </w:rPr>
        <w:t> </w:t>
      </w:r>
      <w:r>
        <w:rPr>
          <w:sz w:val="24"/>
        </w:rPr>
        <w:t>o</w:t>
      </w:r>
      <w:r>
        <w:rPr>
          <w:spacing w:val="-7"/>
          <w:sz w:val="24"/>
        </w:rPr>
        <w:t> </w:t>
      </w:r>
      <w:r>
        <w:rPr>
          <w:sz w:val="24"/>
        </w:rPr>
        <w:t>licitante</w:t>
      </w:r>
      <w:r>
        <w:rPr>
          <w:spacing w:val="-7"/>
          <w:sz w:val="24"/>
        </w:rPr>
        <w:t> </w:t>
      </w:r>
      <w:r>
        <w:rPr>
          <w:sz w:val="24"/>
        </w:rPr>
        <w:t>será</w:t>
      </w:r>
      <w:r>
        <w:rPr>
          <w:spacing w:val="-8"/>
          <w:sz w:val="24"/>
        </w:rPr>
        <w:t> </w:t>
      </w:r>
      <w:r>
        <w:rPr>
          <w:spacing w:val="-2"/>
          <w:sz w:val="24"/>
        </w:rPr>
        <w:t>habilitado.</w:t>
      </w:r>
    </w:p>
    <w:p>
      <w:pPr>
        <w:pStyle w:val="ListParagraph"/>
        <w:numPr>
          <w:ilvl w:val="1"/>
          <w:numId w:val="9"/>
        </w:numPr>
        <w:tabs>
          <w:tab w:pos="587" w:val="left" w:leader="none"/>
        </w:tabs>
        <w:spacing w:line="235" w:lineRule="auto" w:before="1" w:after="0"/>
        <w:ind w:left="119" w:right="296" w:firstLine="0"/>
        <w:jc w:val="left"/>
        <w:rPr>
          <w:sz w:val="24"/>
        </w:rPr>
      </w:pPr>
      <w:r>
        <w:rPr>
          <w:sz w:val="24"/>
        </w:rPr>
        <w:t>Somente</w:t>
      </w:r>
      <w:r>
        <w:rPr>
          <w:spacing w:val="-4"/>
          <w:sz w:val="24"/>
        </w:rPr>
        <w:t> </w:t>
      </w:r>
      <w:r>
        <w:rPr>
          <w:sz w:val="24"/>
        </w:rPr>
        <w:t>serão</w:t>
      </w:r>
      <w:r>
        <w:rPr>
          <w:spacing w:val="-4"/>
          <w:sz w:val="24"/>
        </w:rPr>
        <w:t> </w:t>
      </w:r>
      <w:r>
        <w:rPr>
          <w:sz w:val="24"/>
        </w:rPr>
        <w:t>disponibilizados</w:t>
      </w:r>
      <w:r>
        <w:rPr>
          <w:spacing w:val="-4"/>
          <w:sz w:val="24"/>
        </w:rPr>
        <w:t> </w:t>
      </w:r>
      <w:r>
        <w:rPr>
          <w:sz w:val="24"/>
        </w:rPr>
        <w:t>para</w:t>
      </w:r>
      <w:r>
        <w:rPr>
          <w:spacing w:val="-4"/>
          <w:sz w:val="24"/>
        </w:rPr>
        <w:t> </w:t>
      </w:r>
      <w:r>
        <w:rPr>
          <w:sz w:val="24"/>
        </w:rPr>
        <w:t>acesso</w:t>
      </w:r>
      <w:r>
        <w:rPr>
          <w:spacing w:val="-4"/>
          <w:sz w:val="24"/>
        </w:rPr>
        <w:t> </w:t>
      </w:r>
      <w:r>
        <w:rPr>
          <w:sz w:val="24"/>
        </w:rPr>
        <w:t>público</w:t>
      </w:r>
      <w:r>
        <w:rPr>
          <w:spacing w:val="-4"/>
          <w:sz w:val="24"/>
        </w:rPr>
        <w:t> </w:t>
      </w:r>
      <w:r>
        <w:rPr>
          <w:sz w:val="24"/>
        </w:rPr>
        <w:t>os</w:t>
      </w:r>
      <w:r>
        <w:rPr>
          <w:spacing w:val="-4"/>
          <w:sz w:val="24"/>
        </w:rPr>
        <w:t> </w:t>
      </w:r>
      <w:r>
        <w:rPr>
          <w:sz w:val="24"/>
        </w:rPr>
        <w:t>documentos</w:t>
      </w:r>
      <w:r>
        <w:rPr>
          <w:spacing w:val="-4"/>
          <w:sz w:val="24"/>
        </w:rPr>
        <w:t> </w:t>
      </w:r>
      <w:r>
        <w:rPr>
          <w:sz w:val="24"/>
        </w:rPr>
        <w:t>de</w:t>
      </w:r>
      <w:r>
        <w:rPr>
          <w:spacing w:val="-4"/>
          <w:sz w:val="24"/>
        </w:rPr>
        <w:t> </w:t>
      </w:r>
      <w:r>
        <w:rPr>
          <w:sz w:val="24"/>
        </w:rPr>
        <w:t>habilitação</w:t>
      </w:r>
      <w:r>
        <w:rPr>
          <w:spacing w:val="-4"/>
          <w:sz w:val="24"/>
        </w:rPr>
        <w:t> </w:t>
      </w:r>
      <w:r>
        <w:rPr>
          <w:sz w:val="24"/>
        </w:rPr>
        <w:t>do</w:t>
      </w:r>
      <w:r>
        <w:rPr>
          <w:spacing w:val="-4"/>
          <w:sz w:val="24"/>
        </w:rPr>
        <w:t> </w:t>
      </w:r>
      <w:r>
        <w:rPr>
          <w:sz w:val="24"/>
        </w:rPr>
        <w:t>licitante</w:t>
      </w:r>
      <w:r>
        <w:rPr>
          <w:spacing w:val="-4"/>
          <w:sz w:val="24"/>
        </w:rPr>
        <w:t> </w:t>
      </w:r>
      <w:r>
        <w:rPr>
          <w:sz w:val="24"/>
        </w:rPr>
        <w:t>cuja</w:t>
      </w:r>
      <w:r>
        <w:rPr>
          <w:spacing w:val="-4"/>
          <w:sz w:val="24"/>
        </w:rPr>
        <w:t> </w:t>
      </w:r>
      <w:r>
        <w:rPr>
          <w:sz w:val="24"/>
        </w:rPr>
        <w:t>proposta</w:t>
      </w:r>
      <w:r>
        <w:rPr>
          <w:spacing w:val="-4"/>
          <w:sz w:val="24"/>
        </w:rPr>
        <w:t> </w:t>
      </w:r>
      <w:r>
        <w:rPr>
          <w:sz w:val="24"/>
        </w:rPr>
        <w:t>atenda</w:t>
      </w:r>
      <w:r>
        <w:rPr>
          <w:spacing w:val="-4"/>
          <w:sz w:val="24"/>
        </w:rPr>
        <w:t> </w:t>
      </w:r>
      <w:r>
        <w:rPr>
          <w:sz w:val="24"/>
        </w:rPr>
        <w:t>ao</w:t>
      </w:r>
      <w:r>
        <w:rPr>
          <w:spacing w:val="-4"/>
          <w:sz w:val="24"/>
        </w:rPr>
        <w:t> </w:t>
      </w:r>
      <w:r>
        <w:rPr>
          <w:sz w:val="24"/>
        </w:rPr>
        <w:t>edital</w:t>
      </w:r>
      <w:r>
        <w:rPr>
          <w:spacing w:val="-4"/>
          <w:sz w:val="24"/>
        </w:rPr>
        <w:t> </w:t>
      </w:r>
      <w:r>
        <w:rPr>
          <w:sz w:val="24"/>
        </w:rPr>
        <w:t>de</w:t>
      </w:r>
      <w:r>
        <w:rPr>
          <w:spacing w:val="-4"/>
          <w:sz w:val="24"/>
        </w:rPr>
        <w:t> </w:t>
      </w:r>
      <w:r>
        <w:rPr>
          <w:sz w:val="24"/>
        </w:rPr>
        <w:t>licitação,</w:t>
      </w:r>
      <w:r>
        <w:rPr>
          <w:spacing w:val="-4"/>
          <w:sz w:val="24"/>
        </w:rPr>
        <w:t> </w:t>
      </w:r>
      <w:r>
        <w:rPr>
          <w:sz w:val="24"/>
        </w:rPr>
        <w:t>após</w:t>
      </w:r>
      <w:r>
        <w:rPr>
          <w:spacing w:val="-4"/>
          <w:sz w:val="24"/>
        </w:rPr>
        <w:t> </w:t>
      </w:r>
      <w:r>
        <w:rPr>
          <w:sz w:val="24"/>
        </w:rPr>
        <w:t>declarada</w:t>
      </w:r>
      <w:r>
        <w:rPr>
          <w:spacing w:val="-4"/>
          <w:sz w:val="24"/>
        </w:rPr>
        <w:t> </w:t>
      </w:r>
      <w:r>
        <w:rPr>
          <w:sz w:val="24"/>
        </w:rPr>
        <w:t>sua </w:t>
      </w:r>
      <w:r>
        <w:rPr>
          <w:spacing w:val="-2"/>
          <w:sz w:val="24"/>
        </w:rPr>
        <w:t>habilitação.</w:t>
      </w:r>
    </w:p>
    <w:p>
      <w:pPr>
        <w:pStyle w:val="ListParagraph"/>
        <w:numPr>
          <w:ilvl w:val="1"/>
          <w:numId w:val="9"/>
        </w:numPr>
        <w:tabs>
          <w:tab w:pos="596" w:val="left" w:leader="none"/>
        </w:tabs>
        <w:spacing w:line="266" w:lineRule="exact" w:before="0" w:after="0"/>
        <w:ind w:left="596" w:right="0" w:hanging="477"/>
        <w:jc w:val="left"/>
        <w:rPr>
          <w:sz w:val="24"/>
        </w:rPr>
      </w:pPr>
      <w:r>
        <w:rPr>
          <w:sz w:val="24"/>
        </w:rPr>
        <w:t>Não</w:t>
      </w:r>
      <w:r>
        <w:rPr>
          <w:spacing w:val="-9"/>
          <w:sz w:val="24"/>
        </w:rPr>
        <w:t> </w:t>
      </w:r>
      <w:r>
        <w:rPr>
          <w:sz w:val="24"/>
        </w:rPr>
        <w:t>serão</w:t>
      </w:r>
      <w:r>
        <w:rPr>
          <w:spacing w:val="-8"/>
          <w:sz w:val="24"/>
        </w:rPr>
        <w:t> </w:t>
      </w:r>
      <w:r>
        <w:rPr>
          <w:sz w:val="24"/>
        </w:rPr>
        <w:t>aceitos</w:t>
      </w:r>
      <w:r>
        <w:rPr>
          <w:spacing w:val="-8"/>
          <w:sz w:val="24"/>
        </w:rPr>
        <w:t> </w:t>
      </w:r>
      <w:r>
        <w:rPr>
          <w:sz w:val="24"/>
        </w:rPr>
        <w:t>documentos</w:t>
      </w:r>
      <w:r>
        <w:rPr>
          <w:spacing w:val="-8"/>
          <w:sz w:val="24"/>
        </w:rPr>
        <w:t> </w:t>
      </w:r>
      <w:r>
        <w:rPr>
          <w:sz w:val="24"/>
        </w:rPr>
        <w:t>de</w:t>
      </w:r>
      <w:r>
        <w:rPr>
          <w:spacing w:val="-8"/>
          <w:sz w:val="24"/>
        </w:rPr>
        <w:t> </w:t>
      </w:r>
      <w:r>
        <w:rPr>
          <w:sz w:val="24"/>
        </w:rPr>
        <w:t>habilitação</w:t>
      </w:r>
      <w:r>
        <w:rPr>
          <w:spacing w:val="-8"/>
          <w:sz w:val="24"/>
        </w:rPr>
        <w:t> </w:t>
      </w:r>
      <w:r>
        <w:rPr>
          <w:sz w:val="24"/>
        </w:rPr>
        <w:t>com</w:t>
      </w:r>
      <w:r>
        <w:rPr>
          <w:spacing w:val="-8"/>
          <w:sz w:val="24"/>
        </w:rPr>
        <w:t> </w:t>
      </w:r>
      <w:r>
        <w:rPr>
          <w:sz w:val="24"/>
        </w:rPr>
        <w:t>indicação</w:t>
      </w:r>
      <w:r>
        <w:rPr>
          <w:spacing w:val="-8"/>
          <w:sz w:val="24"/>
        </w:rPr>
        <w:t> </w:t>
      </w:r>
      <w:r>
        <w:rPr>
          <w:sz w:val="24"/>
        </w:rPr>
        <w:t>de</w:t>
      </w:r>
      <w:r>
        <w:rPr>
          <w:spacing w:val="-8"/>
          <w:sz w:val="24"/>
        </w:rPr>
        <w:t> </w:t>
      </w:r>
      <w:r>
        <w:rPr>
          <w:sz w:val="24"/>
        </w:rPr>
        <w:t>CNPJ/CPF</w:t>
      </w:r>
      <w:r>
        <w:rPr>
          <w:spacing w:val="-8"/>
          <w:sz w:val="24"/>
        </w:rPr>
        <w:t> </w:t>
      </w:r>
      <w:r>
        <w:rPr>
          <w:sz w:val="24"/>
        </w:rPr>
        <w:t>diferentes,</w:t>
      </w:r>
      <w:r>
        <w:rPr>
          <w:spacing w:val="-8"/>
          <w:sz w:val="24"/>
        </w:rPr>
        <w:t> </w:t>
      </w:r>
      <w:r>
        <w:rPr>
          <w:sz w:val="24"/>
        </w:rPr>
        <w:t>salvo</w:t>
      </w:r>
      <w:r>
        <w:rPr>
          <w:spacing w:val="-8"/>
          <w:sz w:val="24"/>
        </w:rPr>
        <w:t> </w:t>
      </w:r>
      <w:r>
        <w:rPr>
          <w:sz w:val="24"/>
        </w:rPr>
        <w:t>aqueles</w:t>
      </w:r>
      <w:r>
        <w:rPr>
          <w:spacing w:val="-9"/>
          <w:sz w:val="24"/>
        </w:rPr>
        <w:t> </w:t>
      </w:r>
      <w:r>
        <w:rPr>
          <w:sz w:val="24"/>
        </w:rPr>
        <w:t>legalmente</w:t>
      </w:r>
      <w:r>
        <w:rPr>
          <w:spacing w:val="-8"/>
          <w:sz w:val="24"/>
        </w:rPr>
        <w:t> </w:t>
      </w:r>
      <w:r>
        <w:rPr>
          <w:spacing w:val="-2"/>
          <w:sz w:val="24"/>
        </w:rPr>
        <w:t>permitidos.</w:t>
      </w:r>
    </w:p>
    <w:p>
      <w:pPr>
        <w:pStyle w:val="ListParagraph"/>
        <w:numPr>
          <w:ilvl w:val="2"/>
          <w:numId w:val="9"/>
        </w:numPr>
        <w:tabs>
          <w:tab w:pos="776" w:val="left" w:leader="none"/>
        </w:tabs>
        <w:spacing w:line="235" w:lineRule="auto" w:before="1" w:after="0"/>
        <w:ind w:left="119" w:right="692" w:firstLine="0"/>
        <w:jc w:val="left"/>
        <w:rPr>
          <w:sz w:val="24"/>
        </w:rPr>
      </w:pPr>
      <w:r>
        <w:rPr>
          <w:sz w:val="24"/>
        </w:rPr>
        <w:t>Se</w:t>
      </w:r>
      <w:r>
        <w:rPr>
          <w:spacing w:val="-3"/>
          <w:sz w:val="24"/>
        </w:rPr>
        <w:t> </w:t>
      </w:r>
      <w:r>
        <w:rPr>
          <w:sz w:val="24"/>
        </w:rPr>
        <w:t>o</w:t>
      </w:r>
      <w:r>
        <w:rPr>
          <w:spacing w:val="-3"/>
          <w:sz w:val="24"/>
        </w:rPr>
        <w:t> </w:t>
      </w:r>
      <w:r>
        <w:rPr>
          <w:sz w:val="24"/>
        </w:rPr>
        <w:t>fornecedor</w:t>
      </w:r>
      <w:r>
        <w:rPr>
          <w:spacing w:val="-3"/>
          <w:sz w:val="24"/>
        </w:rPr>
        <w:t> </w:t>
      </w:r>
      <w:r>
        <w:rPr>
          <w:sz w:val="24"/>
        </w:rPr>
        <w:t>for</w:t>
      </w:r>
      <w:r>
        <w:rPr>
          <w:spacing w:val="-3"/>
          <w:sz w:val="24"/>
        </w:rPr>
        <w:t> </w:t>
      </w:r>
      <w:r>
        <w:rPr>
          <w:sz w:val="24"/>
        </w:rPr>
        <w:t>a</w:t>
      </w:r>
      <w:r>
        <w:rPr>
          <w:spacing w:val="-3"/>
          <w:sz w:val="24"/>
        </w:rPr>
        <w:t> </w:t>
      </w:r>
      <w:r>
        <w:rPr>
          <w:sz w:val="24"/>
        </w:rPr>
        <w:t>matriz,</w:t>
      </w:r>
      <w:r>
        <w:rPr>
          <w:spacing w:val="-3"/>
          <w:sz w:val="24"/>
        </w:rPr>
        <w:t> </w:t>
      </w:r>
      <w:r>
        <w:rPr>
          <w:sz w:val="24"/>
        </w:rPr>
        <w:t>todos</w:t>
      </w:r>
      <w:r>
        <w:rPr>
          <w:spacing w:val="-3"/>
          <w:sz w:val="24"/>
        </w:rPr>
        <w:t> </w:t>
      </w:r>
      <w:r>
        <w:rPr>
          <w:sz w:val="24"/>
        </w:rPr>
        <w:t>os</w:t>
      </w:r>
      <w:r>
        <w:rPr>
          <w:spacing w:val="-3"/>
          <w:sz w:val="24"/>
        </w:rPr>
        <w:t> </w:t>
      </w:r>
      <w:r>
        <w:rPr>
          <w:sz w:val="24"/>
        </w:rPr>
        <w:t>documentos</w:t>
      </w:r>
      <w:r>
        <w:rPr>
          <w:spacing w:val="-3"/>
          <w:sz w:val="24"/>
        </w:rPr>
        <w:t> </w:t>
      </w:r>
      <w:r>
        <w:rPr>
          <w:sz w:val="24"/>
        </w:rPr>
        <w:t>deverão</w:t>
      </w:r>
      <w:r>
        <w:rPr>
          <w:spacing w:val="-3"/>
          <w:sz w:val="24"/>
        </w:rPr>
        <w:t> </w:t>
      </w:r>
      <w:r>
        <w:rPr>
          <w:sz w:val="24"/>
        </w:rPr>
        <w:t>estar</w:t>
      </w:r>
      <w:r>
        <w:rPr>
          <w:spacing w:val="-3"/>
          <w:sz w:val="24"/>
        </w:rPr>
        <w:t> </w:t>
      </w:r>
      <w:r>
        <w:rPr>
          <w:sz w:val="24"/>
        </w:rPr>
        <w:t>em</w:t>
      </w:r>
      <w:r>
        <w:rPr>
          <w:spacing w:val="-3"/>
          <w:sz w:val="24"/>
        </w:rPr>
        <w:t> </w:t>
      </w:r>
      <w:r>
        <w:rPr>
          <w:sz w:val="24"/>
        </w:rPr>
        <w:t>nome</w:t>
      </w:r>
      <w:r>
        <w:rPr>
          <w:spacing w:val="-3"/>
          <w:sz w:val="24"/>
        </w:rPr>
        <w:t> </w:t>
      </w:r>
      <w:r>
        <w:rPr>
          <w:sz w:val="24"/>
        </w:rPr>
        <w:t>da</w:t>
      </w:r>
      <w:r>
        <w:rPr>
          <w:spacing w:val="-3"/>
          <w:sz w:val="24"/>
        </w:rPr>
        <w:t> </w:t>
      </w:r>
      <w:r>
        <w:rPr>
          <w:sz w:val="24"/>
        </w:rPr>
        <w:t>matriz,</w:t>
      </w:r>
      <w:r>
        <w:rPr>
          <w:spacing w:val="-3"/>
          <w:sz w:val="24"/>
        </w:rPr>
        <w:t> </w:t>
      </w:r>
      <w:r>
        <w:rPr>
          <w:sz w:val="24"/>
        </w:rPr>
        <w:t>e</w:t>
      </w:r>
      <w:r>
        <w:rPr>
          <w:spacing w:val="-3"/>
          <w:sz w:val="24"/>
        </w:rPr>
        <w:t> </w:t>
      </w:r>
      <w:r>
        <w:rPr>
          <w:sz w:val="24"/>
        </w:rPr>
        <w:t>se</w:t>
      </w:r>
      <w:r>
        <w:rPr>
          <w:spacing w:val="-3"/>
          <w:sz w:val="24"/>
        </w:rPr>
        <w:t> </w:t>
      </w:r>
      <w:r>
        <w:rPr>
          <w:sz w:val="24"/>
        </w:rPr>
        <w:t>o</w:t>
      </w:r>
      <w:r>
        <w:rPr>
          <w:spacing w:val="-3"/>
          <w:sz w:val="24"/>
        </w:rPr>
        <w:t> </w:t>
      </w:r>
      <w:r>
        <w:rPr>
          <w:sz w:val="24"/>
        </w:rPr>
        <w:t>licitante</w:t>
      </w:r>
      <w:r>
        <w:rPr>
          <w:spacing w:val="-3"/>
          <w:sz w:val="24"/>
        </w:rPr>
        <w:t> </w:t>
      </w:r>
      <w:r>
        <w:rPr>
          <w:sz w:val="24"/>
        </w:rPr>
        <w:t>for</w:t>
      </w:r>
      <w:r>
        <w:rPr>
          <w:spacing w:val="-3"/>
          <w:sz w:val="24"/>
        </w:rPr>
        <w:t> </w:t>
      </w:r>
      <w:r>
        <w:rPr>
          <w:sz w:val="24"/>
        </w:rPr>
        <w:t>a</w:t>
      </w:r>
      <w:r>
        <w:rPr>
          <w:spacing w:val="-3"/>
          <w:sz w:val="24"/>
        </w:rPr>
        <w:t> </w:t>
      </w:r>
      <w:r>
        <w:rPr>
          <w:sz w:val="24"/>
        </w:rPr>
        <w:t>filial,</w:t>
      </w:r>
      <w:r>
        <w:rPr>
          <w:spacing w:val="-3"/>
          <w:sz w:val="24"/>
        </w:rPr>
        <w:t> </w:t>
      </w:r>
      <w:r>
        <w:rPr>
          <w:sz w:val="24"/>
        </w:rPr>
        <w:t>todos</w:t>
      </w:r>
      <w:r>
        <w:rPr>
          <w:spacing w:val="-3"/>
          <w:sz w:val="24"/>
        </w:rPr>
        <w:t> </w:t>
      </w:r>
      <w:r>
        <w:rPr>
          <w:sz w:val="24"/>
        </w:rPr>
        <w:t>os</w:t>
      </w:r>
      <w:r>
        <w:rPr>
          <w:spacing w:val="-3"/>
          <w:sz w:val="24"/>
        </w:rPr>
        <w:t> </w:t>
      </w:r>
      <w:r>
        <w:rPr>
          <w:sz w:val="24"/>
        </w:rPr>
        <w:t>documentos</w:t>
      </w:r>
      <w:r>
        <w:rPr>
          <w:spacing w:val="-3"/>
          <w:sz w:val="24"/>
        </w:rPr>
        <w:t> </w:t>
      </w:r>
      <w:r>
        <w:rPr>
          <w:sz w:val="24"/>
        </w:rPr>
        <w:t>deverão</w:t>
      </w:r>
      <w:r>
        <w:rPr>
          <w:spacing w:val="-3"/>
          <w:sz w:val="24"/>
        </w:rPr>
        <w:t> </w:t>
      </w:r>
      <w:r>
        <w:rPr>
          <w:sz w:val="24"/>
        </w:rPr>
        <w:t>estar</w:t>
      </w:r>
      <w:r>
        <w:rPr>
          <w:spacing w:val="-3"/>
          <w:sz w:val="24"/>
        </w:rPr>
        <w:t> </w:t>
      </w:r>
      <w:r>
        <w:rPr>
          <w:sz w:val="24"/>
        </w:rPr>
        <w:t>em nome da filial, exceto para atestados de capacidade técnica, e no caso daqueles documentos que, pela própria natureza, comprovadamente, forem emitidos</w:t>
      </w:r>
    </w:p>
    <w:p>
      <w:pPr>
        <w:spacing w:line="266" w:lineRule="exact" w:before="0"/>
        <w:ind w:left="119" w:right="0" w:firstLine="0"/>
        <w:jc w:val="left"/>
        <w:rPr>
          <w:sz w:val="24"/>
        </w:rPr>
      </w:pPr>
      <w:r>
        <w:rPr>
          <w:sz w:val="24"/>
        </w:rPr>
        <w:t>somente</w:t>
      </w:r>
      <w:r>
        <w:rPr>
          <w:spacing w:val="-6"/>
          <w:sz w:val="24"/>
        </w:rPr>
        <w:t> </w:t>
      </w:r>
      <w:r>
        <w:rPr>
          <w:sz w:val="24"/>
        </w:rPr>
        <w:t>em</w:t>
      </w:r>
      <w:r>
        <w:rPr>
          <w:spacing w:val="-6"/>
          <w:sz w:val="24"/>
        </w:rPr>
        <w:t> </w:t>
      </w:r>
      <w:r>
        <w:rPr>
          <w:sz w:val="24"/>
        </w:rPr>
        <w:t>nome</w:t>
      </w:r>
      <w:r>
        <w:rPr>
          <w:spacing w:val="-5"/>
          <w:sz w:val="24"/>
        </w:rPr>
        <w:t> </w:t>
      </w:r>
      <w:r>
        <w:rPr>
          <w:sz w:val="24"/>
        </w:rPr>
        <w:t>da</w:t>
      </w:r>
      <w:r>
        <w:rPr>
          <w:spacing w:val="-6"/>
          <w:sz w:val="24"/>
        </w:rPr>
        <w:t> </w:t>
      </w:r>
      <w:r>
        <w:rPr>
          <w:spacing w:val="-2"/>
          <w:sz w:val="24"/>
        </w:rPr>
        <w:t>matriz.</w:t>
      </w:r>
    </w:p>
    <w:p>
      <w:pPr>
        <w:pStyle w:val="ListParagraph"/>
        <w:numPr>
          <w:ilvl w:val="2"/>
          <w:numId w:val="9"/>
        </w:numPr>
        <w:tabs>
          <w:tab w:pos="776" w:val="left" w:leader="none"/>
        </w:tabs>
        <w:spacing w:line="235" w:lineRule="auto" w:before="1" w:after="0"/>
        <w:ind w:left="119" w:right="611" w:firstLine="0"/>
        <w:jc w:val="left"/>
        <w:rPr>
          <w:sz w:val="24"/>
        </w:rPr>
      </w:pPr>
      <w:r>
        <w:rPr>
          <w:sz w:val="24"/>
        </w:rPr>
        <w:t>Serão</w:t>
      </w:r>
      <w:r>
        <w:rPr>
          <w:spacing w:val="-4"/>
          <w:sz w:val="24"/>
        </w:rPr>
        <w:t> </w:t>
      </w:r>
      <w:r>
        <w:rPr>
          <w:sz w:val="24"/>
        </w:rPr>
        <w:t>aceitos</w:t>
      </w:r>
      <w:r>
        <w:rPr>
          <w:spacing w:val="-4"/>
          <w:sz w:val="24"/>
        </w:rPr>
        <w:t> </w:t>
      </w:r>
      <w:r>
        <w:rPr>
          <w:sz w:val="24"/>
        </w:rPr>
        <w:t>registros</w:t>
      </w:r>
      <w:r>
        <w:rPr>
          <w:spacing w:val="-4"/>
          <w:sz w:val="24"/>
        </w:rPr>
        <w:t> </w:t>
      </w:r>
      <w:r>
        <w:rPr>
          <w:sz w:val="24"/>
        </w:rPr>
        <w:t>de</w:t>
      </w:r>
      <w:r>
        <w:rPr>
          <w:spacing w:val="-4"/>
          <w:sz w:val="24"/>
        </w:rPr>
        <w:t> </w:t>
      </w:r>
      <w:r>
        <w:rPr>
          <w:sz w:val="24"/>
        </w:rPr>
        <w:t>CNPJ</w:t>
      </w:r>
      <w:r>
        <w:rPr>
          <w:spacing w:val="-4"/>
          <w:sz w:val="24"/>
        </w:rPr>
        <w:t> </w:t>
      </w:r>
      <w:r>
        <w:rPr>
          <w:sz w:val="24"/>
        </w:rPr>
        <w:t>de</w:t>
      </w:r>
      <w:r>
        <w:rPr>
          <w:spacing w:val="-4"/>
          <w:sz w:val="24"/>
        </w:rPr>
        <w:t> </w:t>
      </w:r>
      <w:r>
        <w:rPr>
          <w:sz w:val="24"/>
        </w:rPr>
        <w:t>licitante</w:t>
      </w:r>
      <w:r>
        <w:rPr>
          <w:spacing w:val="-4"/>
          <w:sz w:val="24"/>
        </w:rPr>
        <w:t> </w:t>
      </w:r>
      <w:r>
        <w:rPr>
          <w:sz w:val="24"/>
        </w:rPr>
        <w:t>matriz</w:t>
      </w:r>
      <w:r>
        <w:rPr>
          <w:spacing w:val="-4"/>
          <w:sz w:val="24"/>
        </w:rPr>
        <w:t> </w:t>
      </w:r>
      <w:r>
        <w:rPr>
          <w:sz w:val="24"/>
        </w:rPr>
        <w:t>e</w:t>
      </w:r>
      <w:r>
        <w:rPr>
          <w:spacing w:val="-4"/>
          <w:sz w:val="24"/>
        </w:rPr>
        <w:t> </w:t>
      </w:r>
      <w:r>
        <w:rPr>
          <w:sz w:val="24"/>
        </w:rPr>
        <w:t>filial</w:t>
      </w:r>
      <w:r>
        <w:rPr>
          <w:spacing w:val="-4"/>
          <w:sz w:val="24"/>
        </w:rPr>
        <w:t> </w:t>
      </w:r>
      <w:r>
        <w:rPr>
          <w:sz w:val="24"/>
        </w:rPr>
        <w:t>com</w:t>
      </w:r>
      <w:r>
        <w:rPr>
          <w:spacing w:val="-4"/>
          <w:sz w:val="24"/>
        </w:rPr>
        <w:t> </w:t>
      </w:r>
      <w:r>
        <w:rPr>
          <w:sz w:val="24"/>
        </w:rPr>
        <w:t>diferenças</w:t>
      </w:r>
      <w:r>
        <w:rPr>
          <w:spacing w:val="-4"/>
          <w:sz w:val="24"/>
        </w:rPr>
        <w:t> </w:t>
      </w:r>
      <w:r>
        <w:rPr>
          <w:sz w:val="24"/>
        </w:rPr>
        <w:t>de</w:t>
      </w:r>
      <w:r>
        <w:rPr>
          <w:spacing w:val="-4"/>
          <w:sz w:val="24"/>
        </w:rPr>
        <w:t> </w:t>
      </w:r>
      <w:r>
        <w:rPr>
          <w:sz w:val="24"/>
        </w:rPr>
        <w:t>números</w:t>
      </w:r>
      <w:r>
        <w:rPr>
          <w:spacing w:val="-4"/>
          <w:sz w:val="24"/>
        </w:rPr>
        <w:t> </w:t>
      </w:r>
      <w:r>
        <w:rPr>
          <w:sz w:val="24"/>
        </w:rPr>
        <w:t>de</w:t>
      </w:r>
      <w:r>
        <w:rPr>
          <w:spacing w:val="-4"/>
          <w:sz w:val="24"/>
        </w:rPr>
        <w:t> </w:t>
      </w:r>
      <w:r>
        <w:rPr>
          <w:sz w:val="24"/>
        </w:rPr>
        <w:t>documentos</w:t>
      </w:r>
      <w:r>
        <w:rPr>
          <w:spacing w:val="-4"/>
          <w:sz w:val="24"/>
        </w:rPr>
        <w:t> </w:t>
      </w:r>
      <w:r>
        <w:rPr>
          <w:sz w:val="24"/>
        </w:rPr>
        <w:t>pertinentes</w:t>
      </w:r>
      <w:r>
        <w:rPr>
          <w:spacing w:val="-4"/>
          <w:sz w:val="24"/>
        </w:rPr>
        <w:t> </w:t>
      </w:r>
      <w:r>
        <w:rPr>
          <w:sz w:val="24"/>
        </w:rPr>
        <w:t>ao</w:t>
      </w:r>
      <w:r>
        <w:rPr>
          <w:spacing w:val="-4"/>
          <w:sz w:val="24"/>
        </w:rPr>
        <w:t> </w:t>
      </w:r>
      <w:r>
        <w:rPr>
          <w:sz w:val="24"/>
        </w:rPr>
        <w:t>CND</w:t>
      </w:r>
      <w:r>
        <w:rPr>
          <w:spacing w:val="-4"/>
          <w:sz w:val="24"/>
        </w:rPr>
        <w:t> </w:t>
      </w:r>
      <w:r>
        <w:rPr>
          <w:sz w:val="24"/>
        </w:rPr>
        <w:t>e</w:t>
      </w:r>
      <w:r>
        <w:rPr>
          <w:spacing w:val="-4"/>
          <w:sz w:val="24"/>
        </w:rPr>
        <w:t> </w:t>
      </w:r>
      <w:r>
        <w:rPr>
          <w:sz w:val="24"/>
        </w:rPr>
        <w:t>ao</w:t>
      </w:r>
      <w:r>
        <w:rPr>
          <w:spacing w:val="-4"/>
          <w:sz w:val="24"/>
        </w:rPr>
        <w:t> </w:t>
      </w:r>
      <w:r>
        <w:rPr>
          <w:sz w:val="24"/>
        </w:rPr>
        <w:t>CRF/FGTS,</w:t>
      </w:r>
      <w:r>
        <w:rPr>
          <w:spacing w:val="-4"/>
          <w:sz w:val="24"/>
        </w:rPr>
        <w:t> </w:t>
      </w:r>
      <w:r>
        <w:rPr>
          <w:sz w:val="24"/>
        </w:rPr>
        <w:t>quando</w:t>
      </w:r>
      <w:r>
        <w:rPr>
          <w:spacing w:val="-4"/>
          <w:sz w:val="24"/>
        </w:rPr>
        <w:t> </w:t>
      </w:r>
      <w:r>
        <w:rPr>
          <w:sz w:val="24"/>
        </w:rPr>
        <w:t>for comprovada a centralização do recolhimento dessas contribuições.</w:t>
      </w:r>
    </w:p>
    <w:p>
      <w:pPr>
        <w:pStyle w:val="ListParagraph"/>
        <w:numPr>
          <w:ilvl w:val="1"/>
          <w:numId w:val="9"/>
        </w:numPr>
        <w:tabs>
          <w:tab w:pos="583" w:val="left" w:leader="none"/>
        </w:tabs>
        <w:spacing w:line="235" w:lineRule="auto" w:before="0" w:after="0"/>
        <w:ind w:left="119" w:right="618" w:firstLine="0"/>
        <w:jc w:val="left"/>
        <w:rPr>
          <w:sz w:val="24"/>
        </w:rPr>
      </w:pPr>
      <w:r>
        <w:rPr>
          <w:sz w:val="24"/>
        </w:rPr>
        <w:t>A</w:t>
      </w:r>
      <w:r>
        <w:rPr>
          <w:spacing w:val="-15"/>
          <w:sz w:val="24"/>
        </w:rPr>
        <w:t> </w:t>
      </w:r>
      <w:r>
        <w:rPr>
          <w:sz w:val="24"/>
        </w:rPr>
        <w:t>comprovação</w:t>
      </w:r>
      <w:r>
        <w:rPr>
          <w:spacing w:val="-5"/>
          <w:sz w:val="24"/>
        </w:rPr>
        <w:t> </w:t>
      </w:r>
      <w:r>
        <w:rPr>
          <w:sz w:val="24"/>
        </w:rPr>
        <w:t>de</w:t>
      </w:r>
      <w:r>
        <w:rPr>
          <w:spacing w:val="-4"/>
          <w:sz w:val="24"/>
        </w:rPr>
        <w:t> </w:t>
      </w:r>
      <w:r>
        <w:rPr>
          <w:sz w:val="24"/>
        </w:rPr>
        <w:t>regularidade</w:t>
      </w:r>
      <w:r>
        <w:rPr>
          <w:spacing w:val="-4"/>
          <w:sz w:val="24"/>
        </w:rPr>
        <w:t> </w:t>
      </w:r>
      <w:r>
        <w:rPr>
          <w:sz w:val="24"/>
        </w:rPr>
        <w:t>fiscal</w:t>
      </w:r>
      <w:r>
        <w:rPr>
          <w:spacing w:val="-4"/>
          <w:sz w:val="24"/>
        </w:rPr>
        <w:t> </w:t>
      </w:r>
      <w:r>
        <w:rPr>
          <w:sz w:val="24"/>
        </w:rPr>
        <w:t>e</w:t>
      </w:r>
      <w:r>
        <w:rPr>
          <w:spacing w:val="-4"/>
          <w:sz w:val="24"/>
        </w:rPr>
        <w:t> </w:t>
      </w:r>
      <w:r>
        <w:rPr>
          <w:sz w:val="24"/>
        </w:rPr>
        <w:t>trabalhista</w:t>
      </w:r>
      <w:r>
        <w:rPr>
          <w:spacing w:val="-4"/>
          <w:sz w:val="24"/>
        </w:rPr>
        <w:t> </w:t>
      </w:r>
      <w:r>
        <w:rPr>
          <w:sz w:val="24"/>
        </w:rPr>
        <w:t>das</w:t>
      </w:r>
      <w:r>
        <w:rPr>
          <w:spacing w:val="-4"/>
          <w:sz w:val="24"/>
        </w:rPr>
        <w:t> </w:t>
      </w:r>
      <w:r>
        <w:rPr>
          <w:sz w:val="24"/>
        </w:rPr>
        <w:t>microempresas</w:t>
      </w:r>
      <w:r>
        <w:rPr>
          <w:spacing w:val="-4"/>
          <w:sz w:val="24"/>
        </w:rPr>
        <w:t> </w:t>
      </w:r>
      <w:r>
        <w:rPr>
          <w:sz w:val="24"/>
        </w:rPr>
        <w:t>e</w:t>
      </w:r>
      <w:r>
        <w:rPr>
          <w:spacing w:val="-4"/>
          <w:sz w:val="24"/>
        </w:rPr>
        <w:t> </w:t>
      </w:r>
      <w:r>
        <w:rPr>
          <w:sz w:val="24"/>
        </w:rPr>
        <w:t>das</w:t>
      </w:r>
      <w:r>
        <w:rPr>
          <w:spacing w:val="-4"/>
          <w:sz w:val="24"/>
        </w:rPr>
        <w:t> </w:t>
      </w:r>
      <w:r>
        <w:rPr>
          <w:sz w:val="24"/>
        </w:rPr>
        <w:t>empresas</w:t>
      </w:r>
      <w:r>
        <w:rPr>
          <w:spacing w:val="-4"/>
          <w:sz w:val="24"/>
        </w:rPr>
        <w:t> </w:t>
      </w:r>
      <w:r>
        <w:rPr>
          <w:sz w:val="24"/>
        </w:rPr>
        <w:t>de</w:t>
      </w:r>
      <w:r>
        <w:rPr>
          <w:spacing w:val="-4"/>
          <w:sz w:val="24"/>
        </w:rPr>
        <w:t> </w:t>
      </w:r>
      <w:r>
        <w:rPr>
          <w:sz w:val="24"/>
        </w:rPr>
        <w:t>pequeno</w:t>
      </w:r>
      <w:r>
        <w:rPr>
          <w:spacing w:val="-4"/>
          <w:sz w:val="24"/>
        </w:rPr>
        <w:t> </w:t>
      </w:r>
      <w:r>
        <w:rPr>
          <w:sz w:val="24"/>
        </w:rPr>
        <w:t>porte</w:t>
      </w:r>
      <w:r>
        <w:rPr>
          <w:spacing w:val="-4"/>
          <w:sz w:val="24"/>
        </w:rPr>
        <w:t> </w:t>
      </w:r>
      <w:r>
        <w:rPr>
          <w:sz w:val="24"/>
        </w:rPr>
        <w:t>será</w:t>
      </w:r>
      <w:r>
        <w:rPr>
          <w:spacing w:val="-4"/>
          <w:sz w:val="24"/>
        </w:rPr>
        <w:t> </w:t>
      </w:r>
      <w:r>
        <w:rPr>
          <w:sz w:val="24"/>
        </w:rPr>
        <w:t>exigida</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disposto</w:t>
      </w:r>
      <w:r>
        <w:rPr>
          <w:spacing w:val="-4"/>
          <w:sz w:val="24"/>
        </w:rPr>
        <w:t> </w:t>
      </w:r>
      <w:r>
        <w:rPr>
          <w:sz w:val="24"/>
        </w:rPr>
        <w:t>no</w:t>
      </w:r>
      <w:r>
        <w:rPr>
          <w:spacing w:val="-4"/>
          <w:sz w:val="24"/>
        </w:rPr>
        <w:t> </w:t>
      </w:r>
      <w:r>
        <w:rPr>
          <w:sz w:val="24"/>
        </w:rPr>
        <w:t>art.</w:t>
      </w:r>
      <w:r>
        <w:rPr>
          <w:spacing w:val="-4"/>
          <w:sz w:val="24"/>
        </w:rPr>
        <w:t> </w:t>
      </w:r>
      <w:r>
        <w:rPr>
          <w:sz w:val="24"/>
        </w:rPr>
        <w:t>4º</w:t>
      </w:r>
      <w:r>
        <w:rPr>
          <w:spacing w:val="-4"/>
          <w:sz w:val="24"/>
        </w:rPr>
        <w:t> </w:t>
      </w:r>
      <w:r>
        <w:rPr>
          <w:sz w:val="24"/>
        </w:rPr>
        <w:t>do Decreto nº 42.063/2009.</w:t>
      </w:r>
    </w:p>
    <w:p>
      <w:pPr>
        <w:pStyle w:val="ListParagraph"/>
        <w:numPr>
          <w:ilvl w:val="1"/>
          <w:numId w:val="9"/>
        </w:numPr>
        <w:tabs>
          <w:tab w:pos="596" w:val="left" w:leader="none"/>
        </w:tabs>
        <w:spacing w:line="235" w:lineRule="auto" w:before="0" w:after="0"/>
        <w:ind w:left="119" w:right="374" w:firstLine="0"/>
        <w:jc w:val="left"/>
        <w:rPr>
          <w:sz w:val="24"/>
        </w:rPr>
      </w:pPr>
      <w:r>
        <w:rPr>
          <w:sz w:val="24"/>
        </w:rPr>
        <w:t>No caso de contratações para entrega imediata, considerada aquela com prazo de entrega de até 30 (trinta) dias da ordem de fornecimento, cujo valor estimado da contratação não supere o limite do disposto na alínea c do inciso IV</w:t>
      </w:r>
      <w:r>
        <w:rPr>
          <w:spacing w:val="-4"/>
          <w:sz w:val="24"/>
        </w:rPr>
        <w:t> </w:t>
      </w:r>
      <w:r>
        <w:rPr>
          <w:sz w:val="24"/>
        </w:rPr>
        <w:t>do art. 75 da Lei nº 14.133/2021, nas contratações com valores inferiores a 1/4 (um</w:t>
      </w:r>
      <w:r>
        <w:rPr>
          <w:spacing w:val="-3"/>
          <w:sz w:val="24"/>
        </w:rPr>
        <w:t> </w:t>
      </w:r>
      <w:r>
        <w:rPr>
          <w:sz w:val="24"/>
        </w:rPr>
        <w:t>quarto)</w:t>
      </w:r>
      <w:r>
        <w:rPr>
          <w:spacing w:val="-3"/>
          <w:sz w:val="24"/>
        </w:rPr>
        <w:t> </w:t>
      </w:r>
      <w:r>
        <w:rPr>
          <w:sz w:val="24"/>
        </w:rPr>
        <w:t>do</w:t>
      </w:r>
      <w:r>
        <w:rPr>
          <w:spacing w:val="-3"/>
          <w:sz w:val="24"/>
        </w:rPr>
        <w:t> </w:t>
      </w:r>
      <w:r>
        <w:rPr>
          <w:sz w:val="24"/>
        </w:rPr>
        <w:t>limite</w:t>
      </w:r>
      <w:r>
        <w:rPr>
          <w:spacing w:val="-3"/>
          <w:sz w:val="24"/>
        </w:rPr>
        <w:t> </w:t>
      </w:r>
      <w:r>
        <w:rPr>
          <w:sz w:val="24"/>
        </w:rPr>
        <w:t>para</w:t>
      </w:r>
      <w:r>
        <w:rPr>
          <w:spacing w:val="-3"/>
          <w:sz w:val="24"/>
        </w:rPr>
        <w:t> </w:t>
      </w:r>
      <w:r>
        <w:rPr>
          <w:sz w:val="24"/>
        </w:rPr>
        <w:t>dispensa</w:t>
      </w:r>
      <w:r>
        <w:rPr>
          <w:spacing w:val="-3"/>
          <w:sz w:val="24"/>
        </w:rPr>
        <w:t> </w:t>
      </w:r>
      <w:r>
        <w:rPr>
          <w:sz w:val="24"/>
        </w:rPr>
        <w:t>de</w:t>
      </w:r>
      <w:r>
        <w:rPr>
          <w:spacing w:val="-3"/>
          <w:sz w:val="24"/>
        </w:rPr>
        <w:t> </w:t>
      </w:r>
      <w:r>
        <w:rPr>
          <w:sz w:val="24"/>
        </w:rPr>
        <w:t>licitação</w:t>
      </w:r>
      <w:r>
        <w:rPr>
          <w:spacing w:val="-3"/>
          <w:sz w:val="24"/>
        </w:rPr>
        <w:t> </w:t>
      </w:r>
      <w:r>
        <w:rPr>
          <w:sz w:val="24"/>
        </w:rPr>
        <w:t>para</w:t>
      </w:r>
      <w:r>
        <w:rPr>
          <w:spacing w:val="-3"/>
          <w:sz w:val="24"/>
        </w:rPr>
        <w:t> </w:t>
      </w:r>
      <w:r>
        <w:rPr>
          <w:sz w:val="24"/>
        </w:rPr>
        <w:t>compras</w:t>
      </w:r>
      <w:r>
        <w:rPr>
          <w:spacing w:val="-3"/>
          <w:sz w:val="24"/>
        </w:rPr>
        <w:t> </w:t>
      </w:r>
      <w:r>
        <w:rPr>
          <w:sz w:val="24"/>
        </w:rPr>
        <w:t>em</w:t>
      </w:r>
      <w:r>
        <w:rPr>
          <w:spacing w:val="-3"/>
          <w:sz w:val="24"/>
        </w:rPr>
        <w:t> </w:t>
      </w:r>
      <w:r>
        <w:rPr>
          <w:sz w:val="24"/>
        </w:rPr>
        <w:t>geral</w:t>
      </w:r>
      <w:r>
        <w:rPr>
          <w:spacing w:val="-3"/>
          <w:sz w:val="24"/>
        </w:rPr>
        <w:t> </w:t>
      </w:r>
      <w:r>
        <w:rPr>
          <w:sz w:val="24"/>
        </w:rPr>
        <w:t>e</w:t>
      </w:r>
      <w:r>
        <w:rPr>
          <w:spacing w:val="-3"/>
          <w:sz w:val="24"/>
        </w:rPr>
        <w:t> </w:t>
      </w:r>
      <w:r>
        <w:rPr>
          <w:sz w:val="24"/>
        </w:rPr>
        <w:t>nas</w:t>
      </w:r>
      <w:r>
        <w:rPr>
          <w:spacing w:val="-3"/>
          <w:sz w:val="24"/>
        </w:rPr>
        <w:t> </w:t>
      </w:r>
      <w:r>
        <w:rPr>
          <w:sz w:val="24"/>
        </w:rPr>
        <w:t>contratações</w:t>
      </w:r>
      <w:r>
        <w:rPr>
          <w:spacing w:val="-3"/>
          <w:sz w:val="24"/>
        </w:rPr>
        <w:t> </w:t>
      </w:r>
      <w:r>
        <w:rPr>
          <w:sz w:val="24"/>
        </w:rPr>
        <w:t>de</w:t>
      </w:r>
      <w:r>
        <w:rPr>
          <w:spacing w:val="-3"/>
          <w:sz w:val="24"/>
        </w:rPr>
        <w:t> </w:t>
      </w:r>
      <w:r>
        <w:rPr>
          <w:sz w:val="24"/>
        </w:rPr>
        <w:t>produto</w:t>
      </w:r>
      <w:r>
        <w:rPr>
          <w:spacing w:val="-3"/>
          <w:sz w:val="24"/>
        </w:rPr>
        <w:t> </w:t>
      </w:r>
      <w:r>
        <w:rPr>
          <w:sz w:val="24"/>
        </w:rPr>
        <w:t>para</w:t>
      </w:r>
      <w:r>
        <w:rPr>
          <w:spacing w:val="-3"/>
          <w:sz w:val="24"/>
        </w:rPr>
        <w:t> </w:t>
      </w:r>
      <w:r>
        <w:rPr>
          <w:sz w:val="24"/>
        </w:rPr>
        <w:t>pesquisa</w:t>
      </w:r>
      <w:r>
        <w:rPr>
          <w:spacing w:val="-3"/>
          <w:sz w:val="24"/>
        </w:rPr>
        <w:t> </w:t>
      </w:r>
      <w:r>
        <w:rPr>
          <w:sz w:val="24"/>
        </w:rPr>
        <w:t>e</w:t>
      </w:r>
      <w:r>
        <w:rPr>
          <w:spacing w:val="-3"/>
          <w:sz w:val="24"/>
        </w:rPr>
        <w:t> </w:t>
      </w:r>
      <w:r>
        <w:rPr>
          <w:sz w:val="24"/>
        </w:rPr>
        <w:t>desenvolvimento</w:t>
      </w:r>
      <w:r>
        <w:rPr>
          <w:spacing w:val="-3"/>
          <w:sz w:val="24"/>
        </w:rPr>
        <w:t> </w:t>
      </w:r>
      <w:r>
        <w:rPr>
          <w:sz w:val="24"/>
        </w:rPr>
        <w:t>de</w:t>
      </w:r>
      <w:r>
        <w:rPr>
          <w:spacing w:val="-3"/>
          <w:sz w:val="24"/>
        </w:rPr>
        <w:t> </w:t>
      </w:r>
      <w:r>
        <w:rPr>
          <w:sz w:val="24"/>
        </w:rPr>
        <w:t>que</w:t>
      </w:r>
      <w:r>
        <w:rPr>
          <w:spacing w:val="-3"/>
          <w:sz w:val="24"/>
        </w:rPr>
        <w:t> </w:t>
      </w:r>
      <w:r>
        <w:rPr>
          <w:sz w:val="24"/>
        </w:rPr>
        <w:t>trata</w:t>
      </w:r>
      <w:r>
        <w:rPr>
          <w:spacing w:val="-3"/>
          <w:sz w:val="24"/>
        </w:rPr>
        <w:t> </w:t>
      </w:r>
      <w:r>
        <w:rPr>
          <w:sz w:val="24"/>
        </w:rPr>
        <w:t>a</w:t>
      </w:r>
      <w:r>
        <w:rPr>
          <w:spacing w:val="-3"/>
          <w:sz w:val="24"/>
        </w:rPr>
        <w:t> </w:t>
      </w:r>
      <w:r>
        <w:rPr>
          <w:sz w:val="24"/>
        </w:rPr>
        <w:t>alínea</w:t>
      </w:r>
      <w:r>
        <w:rPr>
          <w:spacing w:val="-3"/>
          <w:sz w:val="24"/>
        </w:rPr>
        <w:t> </w:t>
      </w:r>
      <w:r>
        <w:rPr>
          <w:sz w:val="24"/>
        </w:rPr>
        <w:t>c</w:t>
      </w:r>
      <w:r>
        <w:rPr>
          <w:spacing w:val="-3"/>
          <w:sz w:val="24"/>
        </w:rPr>
        <w:t> </w:t>
      </w:r>
      <w:r>
        <w:rPr>
          <w:sz w:val="24"/>
        </w:rPr>
        <w:t>do inciso IV do art. 75 da Lei nº 14.133/2021, somente será exigida:</w:t>
      </w:r>
    </w:p>
    <w:p>
      <w:pPr>
        <w:pStyle w:val="ListParagraph"/>
        <w:spacing w:after="0" w:line="235" w:lineRule="auto"/>
        <w:jc w:val="left"/>
        <w:rPr>
          <w:sz w:val="24"/>
        </w:rPr>
        <w:sectPr>
          <w:pgSz w:w="15840" w:h="24480"/>
          <w:pgMar w:top="0" w:bottom="280" w:left="0" w:right="0"/>
        </w:sectPr>
      </w:pPr>
    </w:p>
    <w:p>
      <w:pPr>
        <w:pStyle w:val="ListParagraph"/>
        <w:numPr>
          <w:ilvl w:val="0"/>
          <w:numId w:val="11"/>
        </w:numPr>
        <w:tabs>
          <w:tab w:pos="363" w:val="left" w:leader="none"/>
        </w:tabs>
        <w:spacing w:line="235" w:lineRule="auto" w:before="0" w:after="0"/>
        <w:ind w:left="119" w:right="687" w:firstLine="0"/>
        <w:jc w:val="left"/>
        <w:rPr>
          <w:sz w:val="24"/>
        </w:rPr>
      </w:pPr>
      <w:r>
        <w:rPr>
          <w:sz w:val="24"/>
        </w:rPr>
        <w:t>das</w:t>
      </w:r>
      <w:r>
        <w:rPr>
          <w:spacing w:val="-4"/>
          <w:sz w:val="24"/>
        </w:rPr>
        <w:t> </w:t>
      </w:r>
      <w:r>
        <w:rPr>
          <w:sz w:val="24"/>
        </w:rPr>
        <w:t>pessoas</w:t>
      </w:r>
      <w:r>
        <w:rPr>
          <w:spacing w:val="-4"/>
          <w:sz w:val="24"/>
        </w:rPr>
        <w:t> </w:t>
      </w:r>
      <w:r>
        <w:rPr>
          <w:sz w:val="24"/>
        </w:rPr>
        <w:t>jurídicas,</w:t>
      </w:r>
      <w:r>
        <w:rPr>
          <w:spacing w:val="-4"/>
          <w:sz w:val="24"/>
        </w:rPr>
        <w:t> </w:t>
      </w:r>
      <w:r>
        <w:rPr>
          <w:sz w:val="24"/>
        </w:rPr>
        <w:t>a</w:t>
      </w:r>
      <w:r>
        <w:rPr>
          <w:spacing w:val="-4"/>
          <w:sz w:val="24"/>
        </w:rPr>
        <w:t> </w:t>
      </w:r>
      <w:r>
        <w:rPr>
          <w:sz w:val="24"/>
        </w:rPr>
        <w:t>comprovação</w:t>
      </w:r>
      <w:r>
        <w:rPr>
          <w:spacing w:val="-4"/>
          <w:sz w:val="24"/>
        </w:rPr>
        <w:t> </w:t>
      </w:r>
      <w:r>
        <w:rPr>
          <w:sz w:val="24"/>
        </w:rPr>
        <w:t>relativa</w:t>
      </w:r>
      <w:r>
        <w:rPr>
          <w:spacing w:val="-4"/>
          <w:sz w:val="24"/>
        </w:rPr>
        <w:t> </w:t>
      </w:r>
      <w:r>
        <w:rPr>
          <w:sz w:val="24"/>
        </w:rPr>
        <w:t>à</w:t>
      </w:r>
      <w:r>
        <w:rPr>
          <w:spacing w:val="-4"/>
          <w:sz w:val="24"/>
        </w:rPr>
        <w:t> </w:t>
      </w:r>
      <w:r>
        <w:rPr>
          <w:sz w:val="24"/>
        </w:rPr>
        <w:t>habilitação</w:t>
      </w:r>
      <w:r>
        <w:rPr>
          <w:spacing w:val="-4"/>
          <w:sz w:val="24"/>
        </w:rPr>
        <w:t> </w:t>
      </w:r>
      <w:r>
        <w:rPr>
          <w:sz w:val="24"/>
        </w:rPr>
        <w:t>jurídica,</w:t>
      </w:r>
      <w:r>
        <w:rPr>
          <w:spacing w:val="-4"/>
          <w:sz w:val="24"/>
        </w:rPr>
        <w:t> </w:t>
      </w:r>
      <w:r>
        <w:rPr>
          <w:sz w:val="24"/>
        </w:rPr>
        <w:t>regularidade</w:t>
      </w:r>
      <w:r>
        <w:rPr>
          <w:spacing w:val="-4"/>
          <w:sz w:val="24"/>
        </w:rPr>
        <w:t> </w:t>
      </w:r>
      <w:r>
        <w:rPr>
          <w:sz w:val="24"/>
        </w:rPr>
        <w:t>fiscal</w:t>
      </w:r>
      <w:r>
        <w:rPr>
          <w:spacing w:val="-4"/>
          <w:sz w:val="24"/>
        </w:rPr>
        <w:t> </w:t>
      </w:r>
      <w:r>
        <w:rPr>
          <w:sz w:val="24"/>
        </w:rPr>
        <w:t>estadual,</w:t>
      </w:r>
      <w:r>
        <w:rPr>
          <w:spacing w:val="-4"/>
          <w:sz w:val="24"/>
        </w:rPr>
        <w:t> </w:t>
      </w:r>
      <w:r>
        <w:rPr>
          <w:sz w:val="24"/>
        </w:rPr>
        <w:t>à</w:t>
      </w:r>
      <w:r>
        <w:rPr>
          <w:spacing w:val="-4"/>
          <w:sz w:val="24"/>
        </w:rPr>
        <w:t> </w:t>
      </w:r>
      <w:r>
        <w:rPr>
          <w:sz w:val="24"/>
        </w:rPr>
        <w:t>Seguridade</w:t>
      </w:r>
      <w:r>
        <w:rPr>
          <w:spacing w:val="-4"/>
          <w:sz w:val="24"/>
        </w:rPr>
        <w:t> </w:t>
      </w:r>
      <w:r>
        <w:rPr>
          <w:sz w:val="24"/>
        </w:rPr>
        <w:t>Social</w:t>
      </w:r>
      <w:r>
        <w:rPr>
          <w:spacing w:val="-4"/>
          <w:sz w:val="24"/>
        </w:rPr>
        <w:t> </w:t>
      </w:r>
      <w:r>
        <w:rPr>
          <w:sz w:val="24"/>
        </w:rPr>
        <w:t>e</w:t>
      </w:r>
      <w:r>
        <w:rPr>
          <w:spacing w:val="-4"/>
          <w:sz w:val="24"/>
        </w:rPr>
        <w:t> </w:t>
      </w:r>
      <w:r>
        <w:rPr>
          <w:sz w:val="24"/>
        </w:rPr>
        <w:t>ao</w:t>
      </w:r>
      <w:r>
        <w:rPr>
          <w:spacing w:val="-4"/>
          <w:sz w:val="24"/>
        </w:rPr>
        <w:t> </w:t>
      </w:r>
      <w:r>
        <w:rPr>
          <w:sz w:val="24"/>
        </w:rPr>
        <w:t>FGTS</w:t>
      </w:r>
      <w:r>
        <w:rPr>
          <w:spacing w:val="-4"/>
          <w:sz w:val="24"/>
        </w:rPr>
        <w:t> </w:t>
      </w:r>
      <w:r>
        <w:rPr>
          <w:sz w:val="24"/>
        </w:rPr>
        <w:t>e</w:t>
      </w:r>
      <w:r>
        <w:rPr>
          <w:spacing w:val="-4"/>
          <w:sz w:val="24"/>
        </w:rPr>
        <w:t> </w:t>
      </w:r>
      <w:r>
        <w:rPr>
          <w:sz w:val="24"/>
        </w:rPr>
        <w:t>a</w:t>
      </w:r>
      <w:r>
        <w:rPr>
          <w:spacing w:val="-4"/>
          <w:sz w:val="24"/>
        </w:rPr>
        <w:t> </w:t>
      </w:r>
      <w:r>
        <w:rPr>
          <w:sz w:val="24"/>
        </w:rPr>
        <w:t>regularidade</w:t>
      </w:r>
      <w:r>
        <w:rPr>
          <w:spacing w:val="-4"/>
          <w:sz w:val="24"/>
        </w:rPr>
        <w:t> </w:t>
      </w:r>
      <w:r>
        <w:rPr>
          <w:sz w:val="24"/>
        </w:rPr>
        <w:t>perante</w:t>
      </w:r>
      <w:r>
        <w:rPr>
          <w:spacing w:val="-4"/>
          <w:sz w:val="24"/>
        </w:rPr>
        <w:t> </w:t>
      </w:r>
      <w:r>
        <w:rPr>
          <w:sz w:val="24"/>
        </w:rPr>
        <w:t>a Justiça do Trabalho; e</w:t>
      </w:r>
    </w:p>
    <w:p>
      <w:pPr>
        <w:pStyle w:val="ListParagraph"/>
        <w:numPr>
          <w:ilvl w:val="0"/>
          <w:numId w:val="11"/>
        </w:numPr>
        <w:tabs>
          <w:tab w:pos="377" w:val="left" w:leader="none"/>
        </w:tabs>
        <w:spacing w:line="266" w:lineRule="exact" w:before="0" w:after="0"/>
        <w:ind w:left="377" w:right="0" w:hanging="258"/>
        <w:jc w:val="left"/>
        <w:rPr>
          <w:sz w:val="24"/>
        </w:rPr>
      </w:pPr>
      <w:r>
        <w:rPr>
          <w:sz w:val="24"/>
        </w:rPr>
        <w:t>das</w:t>
      </w:r>
      <w:r>
        <w:rPr>
          <w:spacing w:val="-7"/>
          <w:sz w:val="24"/>
        </w:rPr>
        <w:t> </w:t>
      </w:r>
      <w:r>
        <w:rPr>
          <w:sz w:val="24"/>
        </w:rPr>
        <w:t>pessoas</w:t>
      </w:r>
      <w:r>
        <w:rPr>
          <w:spacing w:val="-7"/>
          <w:sz w:val="24"/>
        </w:rPr>
        <w:t> </w:t>
      </w:r>
      <w:r>
        <w:rPr>
          <w:sz w:val="24"/>
        </w:rPr>
        <w:t>físicas,</w:t>
      </w:r>
      <w:r>
        <w:rPr>
          <w:spacing w:val="-7"/>
          <w:sz w:val="24"/>
        </w:rPr>
        <w:t> </w:t>
      </w:r>
      <w:r>
        <w:rPr>
          <w:sz w:val="24"/>
        </w:rPr>
        <w:t>a</w:t>
      </w:r>
      <w:r>
        <w:rPr>
          <w:spacing w:val="-7"/>
          <w:sz w:val="24"/>
        </w:rPr>
        <w:t> </w:t>
      </w:r>
      <w:r>
        <w:rPr>
          <w:sz w:val="24"/>
        </w:rPr>
        <w:t>comprovação</w:t>
      </w:r>
      <w:r>
        <w:rPr>
          <w:spacing w:val="-7"/>
          <w:sz w:val="24"/>
        </w:rPr>
        <w:t> </w:t>
      </w:r>
      <w:r>
        <w:rPr>
          <w:sz w:val="24"/>
        </w:rPr>
        <w:t>da</w:t>
      </w:r>
      <w:r>
        <w:rPr>
          <w:spacing w:val="-6"/>
          <w:sz w:val="24"/>
        </w:rPr>
        <w:t> </w:t>
      </w:r>
      <w:r>
        <w:rPr>
          <w:sz w:val="24"/>
        </w:rPr>
        <w:t>regularidade</w:t>
      </w:r>
      <w:r>
        <w:rPr>
          <w:spacing w:val="-7"/>
          <w:sz w:val="24"/>
        </w:rPr>
        <w:t> </w:t>
      </w:r>
      <w:r>
        <w:rPr>
          <w:sz w:val="24"/>
        </w:rPr>
        <w:t>fiscal</w:t>
      </w:r>
      <w:r>
        <w:rPr>
          <w:spacing w:val="-7"/>
          <w:sz w:val="24"/>
        </w:rPr>
        <w:t> </w:t>
      </w:r>
      <w:r>
        <w:rPr>
          <w:sz w:val="24"/>
        </w:rPr>
        <w:t>com</w:t>
      </w:r>
      <w:r>
        <w:rPr>
          <w:spacing w:val="-7"/>
          <w:sz w:val="24"/>
        </w:rPr>
        <w:t> </w:t>
      </w:r>
      <w:r>
        <w:rPr>
          <w:sz w:val="24"/>
        </w:rPr>
        <w:t>a</w:t>
      </w:r>
      <w:r>
        <w:rPr>
          <w:spacing w:val="-7"/>
          <w:sz w:val="24"/>
        </w:rPr>
        <w:t> </w:t>
      </w:r>
      <w:r>
        <w:rPr>
          <w:sz w:val="24"/>
        </w:rPr>
        <w:t>Fazenda</w:t>
      </w:r>
      <w:r>
        <w:rPr>
          <w:spacing w:val="-6"/>
          <w:sz w:val="24"/>
        </w:rPr>
        <w:t> </w:t>
      </w:r>
      <w:r>
        <w:rPr>
          <w:spacing w:val="-2"/>
          <w:sz w:val="24"/>
        </w:rPr>
        <w:t>Estadual.</w:t>
      </w:r>
    </w:p>
    <w:p>
      <w:pPr>
        <w:pStyle w:val="ListParagraph"/>
        <w:numPr>
          <w:ilvl w:val="1"/>
          <w:numId w:val="9"/>
        </w:numPr>
        <w:tabs>
          <w:tab w:pos="596" w:val="left" w:leader="none"/>
        </w:tabs>
        <w:spacing w:line="235" w:lineRule="auto" w:before="0" w:after="0"/>
        <w:ind w:left="119" w:right="553" w:firstLine="0"/>
        <w:jc w:val="left"/>
        <w:rPr>
          <w:sz w:val="24"/>
        </w:rPr>
      </w:pPr>
      <w:r>
        <w:rPr>
          <w:sz w:val="24"/>
        </w:rPr>
        <w:t>Quando</w:t>
      </w:r>
      <w:r>
        <w:rPr>
          <w:spacing w:val="-5"/>
          <w:sz w:val="24"/>
        </w:rPr>
        <w:t> </w:t>
      </w:r>
      <w:r>
        <w:rPr>
          <w:sz w:val="24"/>
        </w:rPr>
        <w:t>permitida</w:t>
      </w:r>
      <w:r>
        <w:rPr>
          <w:spacing w:val="-5"/>
          <w:sz w:val="24"/>
        </w:rPr>
        <w:t> </w:t>
      </w:r>
      <w:r>
        <w:rPr>
          <w:sz w:val="24"/>
        </w:rPr>
        <w:t>a</w:t>
      </w:r>
      <w:r>
        <w:rPr>
          <w:spacing w:val="-5"/>
          <w:sz w:val="24"/>
        </w:rPr>
        <w:t> </w:t>
      </w:r>
      <w:r>
        <w:rPr>
          <w:sz w:val="24"/>
        </w:rPr>
        <w:t>participação</w:t>
      </w:r>
      <w:r>
        <w:rPr>
          <w:spacing w:val="-5"/>
          <w:sz w:val="24"/>
        </w:rPr>
        <w:t> </w:t>
      </w:r>
      <w:r>
        <w:rPr>
          <w:sz w:val="24"/>
        </w:rPr>
        <w:t>de</w:t>
      </w:r>
      <w:r>
        <w:rPr>
          <w:spacing w:val="-5"/>
          <w:sz w:val="24"/>
        </w:rPr>
        <w:t> </w:t>
      </w:r>
      <w:r>
        <w:rPr>
          <w:sz w:val="24"/>
        </w:rPr>
        <w:t>empresas</w:t>
      </w:r>
      <w:r>
        <w:rPr>
          <w:spacing w:val="-5"/>
          <w:sz w:val="24"/>
        </w:rPr>
        <w:t> </w:t>
      </w:r>
      <w:r>
        <w:rPr>
          <w:sz w:val="24"/>
        </w:rPr>
        <w:t>estrangeiras</w:t>
      </w:r>
      <w:r>
        <w:rPr>
          <w:spacing w:val="-5"/>
          <w:sz w:val="24"/>
        </w:rPr>
        <w:t> </w:t>
      </w:r>
      <w:r>
        <w:rPr>
          <w:sz w:val="24"/>
        </w:rPr>
        <w:t>que</w:t>
      </w:r>
      <w:r>
        <w:rPr>
          <w:spacing w:val="-5"/>
          <w:sz w:val="24"/>
        </w:rPr>
        <w:t> </w:t>
      </w:r>
      <w:r>
        <w:rPr>
          <w:sz w:val="24"/>
        </w:rPr>
        <w:t>não</w:t>
      </w:r>
      <w:r>
        <w:rPr>
          <w:spacing w:val="-5"/>
          <w:sz w:val="24"/>
        </w:rPr>
        <w:t> </w:t>
      </w:r>
      <w:r>
        <w:rPr>
          <w:sz w:val="24"/>
        </w:rPr>
        <w:t>funcionem</w:t>
      </w:r>
      <w:r>
        <w:rPr>
          <w:spacing w:val="-5"/>
          <w:sz w:val="24"/>
        </w:rPr>
        <w:t> </w:t>
      </w:r>
      <w:r>
        <w:rPr>
          <w:sz w:val="24"/>
        </w:rPr>
        <w:t>no</w:t>
      </w:r>
      <w:r>
        <w:rPr>
          <w:spacing w:val="-5"/>
          <w:sz w:val="24"/>
        </w:rPr>
        <w:t> </w:t>
      </w:r>
      <w:r>
        <w:rPr>
          <w:sz w:val="24"/>
        </w:rPr>
        <w:t>País,</w:t>
      </w:r>
      <w:r>
        <w:rPr>
          <w:spacing w:val="-5"/>
          <w:sz w:val="24"/>
        </w:rPr>
        <w:t> </w:t>
      </w:r>
      <w:r>
        <w:rPr>
          <w:sz w:val="24"/>
        </w:rPr>
        <w:t>as</w:t>
      </w:r>
      <w:r>
        <w:rPr>
          <w:spacing w:val="-5"/>
          <w:sz w:val="24"/>
        </w:rPr>
        <w:t> </w:t>
      </w:r>
      <w:r>
        <w:rPr>
          <w:sz w:val="24"/>
        </w:rPr>
        <w:t>exigências</w:t>
      </w:r>
      <w:r>
        <w:rPr>
          <w:spacing w:val="-5"/>
          <w:sz w:val="24"/>
        </w:rPr>
        <w:t> </w:t>
      </w:r>
      <w:r>
        <w:rPr>
          <w:sz w:val="24"/>
        </w:rPr>
        <w:t>de</w:t>
      </w:r>
      <w:r>
        <w:rPr>
          <w:spacing w:val="-5"/>
          <w:sz w:val="24"/>
        </w:rPr>
        <w:t> </w:t>
      </w:r>
      <w:r>
        <w:rPr>
          <w:sz w:val="24"/>
        </w:rPr>
        <w:t>habilitação</w:t>
      </w:r>
      <w:r>
        <w:rPr>
          <w:spacing w:val="-5"/>
          <w:sz w:val="24"/>
        </w:rPr>
        <w:t> </w:t>
      </w:r>
      <w:r>
        <w:rPr>
          <w:sz w:val="24"/>
        </w:rPr>
        <w:t>serão</w:t>
      </w:r>
      <w:r>
        <w:rPr>
          <w:spacing w:val="-5"/>
          <w:sz w:val="24"/>
        </w:rPr>
        <w:t> </w:t>
      </w:r>
      <w:r>
        <w:rPr>
          <w:sz w:val="24"/>
        </w:rPr>
        <w:t>atendidas</w:t>
      </w:r>
      <w:r>
        <w:rPr>
          <w:spacing w:val="-5"/>
          <w:sz w:val="24"/>
        </w:rPr>
        <w:t> </w:t>
      </w:r>
      <w:r>
        <w:rPr>
          <w:sz w:val="24"/>
        </w:rPr>
        <w:t>mediante</w:t>
      </w:r>
      <w:r>
        <w:rPr>
          <w:spacing w:val="-5"/>
          <w:sz w:val="24"/>
        </w:rPr>
        <w:t> </w:t>
      </w:r>
      <w:r>
        <w:rPr>
          <w:sz w:val="24"/>
        </w:rPr>
        <w:t>documentos equivalentes, inicialmente apresentados em tradução livre.</w:t>
      </w:r>
    </w:p>
    <w:p>
      <w:pPr>
        <w:pStyle w:val="ListParagraph"/>
        <w:numPr>
          <w:ilvl w:val="2"/>
          <w:numId w:val="9"/>
        </w:numPr>
        <w:tabs>
          <w:tab w:pos="776" w:val="left" w:leader="none"/>
        </w:tabs>
        <w:spacing w:line="235" w:lineRule="auto" w:before="0" w:after="0"/>
        <w:ind w:left="119" w:right="215" w:firstLine="0"/>
        <w:jc w:val="left"/>
        <w:rPr>
          <w:sz w:val="24"/>
        </w:rPr>
      </w:pPr>
      <w:r>
        <w:rPr>
          <w:sz w:val="24"/>
        </w:rPr>
        <w:t>O</w:t>
      </w:r>
      <w:r>
        <w:rPr>
          <w:spacing w:val="-4"/>
          <w:sz w:val="24"/>
        </w:rPr>
        <w:t> </w:t>
      </w:r>
      <w:r>
        <w:rPr>
          <w:sz w:val="24"/>
        </w:rPr>
        <w:t>licitante</w:t>
      </w:r>
      <w:r>
        <w:rPr>
          <w:spacing w:val="-4"/>
          <w:sz w:val="24"/>
        </w:rPr>
        <w:t> </w:t>
      </w:r>
      <w:r>
        <w:rPr>
          <w:sz w:val="24"/>
        </w:rPr>
        <w:t>deverá</w:t>
      </w:r>
      <w:r>
        <w:rPr>
          <w:spacing w:val="-4"/>
          <w:sz w:val="24"/>
        </w:rPr>
        <w:t> </w:t>
      </w:r>
      <w:r>
        <w:rPr>
          <w:sz w:val="24"/>
        </w:rPr>
        <w:t>ter</w:t>
      </w:r>
      <w:r>
        <w:rPr>
          <w:spacing w:val="-4"/>
          <w:sz w:val="24"/>
        </w:rPr>
        <w:t> </w:t>
      </w:r>
      <w:r>
        <w:rPr>
          <w:sz w:val="24"/>
        </w:rPr>
        <w:t>procurador</w:t>
      </w:r>
      <w:r>
        <w:rPr>
          <w:spacing w:val="-4"/>
          <w:sz w:val="24"/>
        </w:rPr>
        <w:t> </w:t>
      </w:r>
      <w:r>
        <w:rPr>
          <w:sz w:val="24"/>
        </w:rPr>
        <w:t>residente</w:t>
      </w:r>
      <w:r>
        <w:rPr>
          <w:spacing w:val="-4"/>
          <w:sz w:val="24"/>
        </w:rPr>
        <w:t> </w:t>
      </w:r>
      <w:r>
        <w:rPr>
          <w:sz w:val="24"/>
        </w:rPr>
        <w:t>e</w:t>
      </w:r>
      <w:r>
        <w:rPr>
          <w:spacing w:val="-4"/>
          <w:sz w:val="24"/>
        </w:rPr>
        <w:t> </w:t>
      </w:r>
      <w:r>
        <w:rPr>
          <w:sz w:val="24"/>
        </w:rPr>
        <w:t>domiciliado</w:t>
      </w:r>
      <w:r>
        <w:rPr>
          <w:spacing w:val="-4"/>
          <w:sz w:val="24"/>
        </w:rPr>
        <w:t> </w:t>
      </w:r>
      <w:r>
        <w:rPr>
          <w:sz w:val="24"/>
        </w:rPr>
        <w:t>no</w:t>
      </w:r>
      <w:r>
        <w:rPr>
          <w:spacing w:val="-4"/>
          <w:sz w:val="24"/>
        </w:rPr>
        <w:t> </w:t>
      </w:r>
      <w:r>
        <w:rPr>
          <w:sz w:val="24"/>
        </w:rPr>
        <w:t>Brasil,</w:t>
      </w:r>
      <w:r>
        <w:rPr>
          <w:spacing w:val="-4"/>
          <w:sz w:val="24"/>
        </w:rPr>
        <w:t> </w:t>
      </w:r>
      <w:r>
        <w:rPr>
          <w:sz w:val="24"/>
        </w:rPr>
        <w:t>com</w:t>
      </w:r>
      <w:r>
        <w:rPr>
          <w:spacing w:val="-4"/>
          <w:sz w:val="24"/>
        </w:rPr>
        <w:t> </w:t>
      </w:r>
      <w:r>
        <w:rPr>
          <w:sz w:val="24"/>
        </w:rPr>
        <w:t>poderes</w:t>
      </w:r>
      <w:r>
        <w:rPr>
          <w:spacing w:val="-4"/>
          <w:sz w:val="24"/>
        </w:rPr>
        <w:t> </w:t>
      </w:r>
      <w:r>
        <w:rPr>
          <w:sz w:val="24"/>
        </w:rPr>
        <w:t>para</w:t>
      </w:r>
      <w:r>
        <w:rPr>
          <w:spacing w:val="-4"/>
          <w:sz w:val="24"/>
        </w:rPr>
        <w:t> </w:t>
      </w:r>
      <w:r>
        <w:rPr>
          <w:sz w:val="24"/>
        </w:rPr>
        <w:t>receber</w:t>
      </w:r>
      <w:r>
        <w:rPr>
          <w:spacing w:val="-4"/>
          <w:sz w:val="24"/>
        </w:rPr>
        <w:t> </w:t>
      </w:r>
      <w:r>
        <w:rPr>
          <w:sz w:val="24"/>
        </w:rPr>
        <w:t>citação,</w:t>
      </w:r>
      <w:r>
        <w:rPr>
          <w:spacing w:val="-4"/>
          <w:sz w:val="24"/>
        </w:rPr>
        <w:t> </w:t>
      </w:r>
      <w:r>
        <w:rPr>
          <w:sz w:val="24"/>
        </w:rPr>
        <w:t>intimação</w:t>
      </w:r>
      <w:r>
        <w:rPr>
          <w:spacing w:val="-4"/>
          <w:sz w:val="24"/>
        </w:rPr>
        <w:t> </w:t>
      </w:r>
      <w:r>
        <w:rPr>
          <w:sz w:val="24"/>
        </w:rPr>
        <w:t>e</w:t>
      </w:r>
      <w:r>
        <w:rPr>
          <w:spacing w:val="-4"/>
          <w:sz w:val="24"/>
        </w:rPr>
        <w:t> </w:t>
      </w:r>
      <w:r>
        <w:rPr>
          <w:sz w:val="24"/>
        </w:rPr>
        <w:t>responder</w:t>
      </w:r>
      <w:r>
        <w:rPr>
          <w:spacing w:val="-4"/>
          <w:sz w:val="24"/>
        </w:rPr>
        <w:t> </w:t>
      </w:r>
      <w:r>
        <w:rPr>
          <w:sz w:val="24"/>
        </w:rPr>
        <w:t>administrativa</w:t>
      </w:r>
      <w:r>
        <w:rPr>
          <w:spacing w:val="-4"/>
          <w:sz w:val="24"/>
        </w:rPr>
        <w:t> </w:t>
      </w:r>
      <w:r>
        <w:rPr>
          <w:sz w:val="24"/>
        </w:rPr>
        <w:t>e</w:t>
      </w:r>
      <w:r>
        <w:rPr>
          <w:spacing w:val="-4"/>
          <w:sz w:val="24"/>
        </w:rPr>
        <w:t> </w:t>
      </w:r>
      <w:r>
        <w:rPr>
          <w:sz w:val="24"/>
        </w:rPr>
        <w:t>judicialmente por seus atos, juntando o instrumento de mandato com os documentos de habilitação.</w:t>
      </w:r>
    </w:p>
    <w:p>
      <w:pPr>
        <w:pStyle w:val="ListParagraph"/>
        <w:numPr>
          <w:ilvl w:val="2"/>
          <w:numId w:val="9"/>
        </w:numPr>
        <w:tabs>
          <w:tab w:pos="776" w:val="left" w:leader="none"/>
        </w:tabs>
        <w:spacing w:line="235" w:lineRule="auto" w:before="0" w:after="0"/>
        <w:ind w:left="119" w:right="151" w:firstLine="0"/>
        <w:jc w:val="left"/>
        <w:rPr>
          <w:sz w:val="24"/>
        </w:rPr>
      </w:pPr>
      <w:r>
        <w:rPr>
          <w:sz w:val="24"/>
        </w:rPr>
        <w:t>Na hipótese de o licitante vencedor ser empresa estrangeira que não funcione no País, para fins de assinatura do contrato, os documentos exigidos para a habilitação</w:t>
      </w:r>
      <w:r>
        <w:rPr>
          <w:spacing w:val="-4"/>
          <w:sz w:val="24"/>
        </w:rPr>
        <w:t> </w:t>
      </w:r>
      <w:r>
        <w:rPr>
          <w:sz w:val="24"/>
        </w:rPr>
        <w:t>serão</w:t>
      </w:r>
      <w:r>
        <w:rPr>
          <w:spacing w:val="-4"/>
          <w:sz w:val="24"/>
        </w:rPr>
        <w:t> </w:t>
      </w:r>
      <w:r>
        <w:rPr>
          <w:sz w:val="24"/>
        </w:rPr>
        <w:t>traduzidos</w:t>
      </w:r>
      <w:r>
        <w:rPr>
          <w:spacing w:val="-4"/>
          <w:sz w:val="24"/>
        </w:rPr>
        <w:t> </w:t>
      </w:r>
      <w:r>
        <w:rPr>
          <w:sz w:val="24"/>
        </w:rPr>
        <w:t>por</w:t>
      </w:r>
      <w:r>
        <w:rPr>
          <w:spacing w:val="-4"/>
          <w:sz w:val="24"/>
        </w:rPr>
        <w:t> </w:t>
      </w:r>
      <w:r>
        <w:rPr>
          <w:sz w:val="24"/>
        </w:rPr>
        <w:t>tradutor</w:t>
      </w:r>
      <w:r>
        <w:rPr>
          <w:spacing w:val="-4"/>
          <w:sz w:val="24"/>
        </w:rPr>
        <w:t> </w:t>
      </w:r>
      <w:r>
        <w:rPr>
          <w:sz w:val="24"/>
        </w:rPr>
        <w:t>juramentado</w:t>
      </w:r>
      <w:r>
        <w:rPr>
          <w:spacing w:val="-4"/>
          <w:sz w:val="24"/>
        </w:rPr>
        <w:t> </w:t>
      </w:r>
      <w:r>
        <w:rPr>
          <w:sz w:val="24"/>
        </w:rPr>
        <w:t>no</w:t>
      </w:r>
      <w:r>
        <w:rPr>
          <w:spacing w:val="-4"/>
          <w:sz w:val="24"/>
        </w:rPr>
        <w:t> </w:t>
      </w:r>
      <w:r>
        <w:rPr>
          <w:sz w:val="24"/>
        </w:rPr>
        <w:t>País</w:t>
      </w:r>
      <w:r>
        <w:rPr>
          <w:spacing w:val="-4"/>
          <w:sz w:val="24"/>
        </w:rPr>
        <w:t> </w:t>
      </w:r>
      <w:r>
        <w:rPr>
          <w:sz w:val="24"/>
        </w:rPr>
        <w:t>e</w:t>
      </w:r>
      <w:r>
        <w:rPr>
          <w:spacing w:val="-4"/>
          <w:sz w:val="24"/>
        </w:rPr>
        <w:t> </w:t>
      </w:r>
      <w:r>
        <w:rPr>
          <w:sz w:val="24"/>
        </w:rPr>
        <w:t>apostilados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disposto</w:t>
      </w:r>
      <w:r>
        <w:rPr>
          <w:spacing w:val="-4"/>
          <w:sz w:val="24"/>
        </w:rPr>
        <w:t> </w:t>
      </w:r>
      <w:r>
        <w:rPr>
          <w:sz w:val="24"/>
        </w:rPr>
        <w:t>no</w:t>
      </w:r>
      <w:r>
        <w:rPr>
          <w:spacing w:val="-4"/>
          <w:sz w:val="24"/>
        </w:rPr>
        <w:t> </w:t>
      </w:r>
      <w:r>
        <w:rPr>
          <w:sz w:val="24"/>
        </w:rPr>
        <w:t>Decreto</w:t>
      </w:r>
      <w:r>
        <w:rPr>
          <w:spacing w:val="-4"/>
          <w:sz w:val="24"/>
        </w:rPr>
        <w:t> </w:t>
      </w:r>
      <w:r>
        <w:rPr>
          <w:sz w:val="24"/>
        </w:rPr>
        <w:t>nº</w:t>
      </w:r>
      <w:r>
        <w:rPr>
          <w:spacing w:val="-4"/>
          <w:sz w:val="24"/>
        </w:rPr>
        <w:t> </w:t>
      </w:r>
      <w:r>
        <w:rPr>
          <w:sz w:val="24"/>
        </w:rPr>
        <w:t>8.660/2016,</w:t>
      </w:r>
      <w:r>
        <w:rPr>
          <w:spacing w:val="-4"/>
          <w:sz w:val="24"/>
        </w:rPr>
        <w:t> </w:t>
      </w:r>
      <w:r>
        <w:rPr>
          <w:sz w:val="24"/>
        </w:rPr>
        <w:t>ou</w:t>
      </w:r>
      <w:r>
        <w:rPr>
          <w:spacing w:val="-4"/>
          <w:sz w:val="24"/>
        </w:rPr>
        <w:t> </w:t>
      </w:r>
      <w:r>
        <w:rPr>
          <w:sz w:val="24"/>
        </w:rPr>
        <w:t>de</w:t>
      </w:r>
      <w:r>
        <w:rPr>
          <w:spacing w:val="-4"/>
          <w:sz w:val="24"/>
        </w:rPr>
        <w:t> </w:t>
      </w:r>
      <w:r>
        <w:rPr>
          <w:sz w:val="24"/>
        </w:rPr>
        <w:t>outro</w:t>
      </w:r>
      <w:r>
        <w:rPr>
          <w:spacing w:val="-4"/>
          <w:sz w:val="24"/>
        </w:rPr>
        <w:t> </w:t>
      </w:r>
      <w:r>
        <w:rPr>
          <w:sz w:val="24"/>
        </w:rPr>
        <w:t>que</w:t>
      </w:r>
      <w:r>
        <w:rPr>
          <w:spacing w:val="-4"/>
          <w:sz w:val="24"/>
        </w:rPr>
        <w:t> </w:t>
      </w:r>
      <w:r>
        <w:rPr>
          <w:sz w:val="24"/>
        </w:rPr>
        <w:t>venha</w:t>
      </w:r>
      <w:r>
        <w:rPr>
          <w:spacing w:val="-4"/>
          <w:sz w:val="24"/>
        </w:rPr>
        <w:t> </w:t>
      </w:r>
      <w:r>
        <w:rPr>
          <w:sz w:val="24"/>
        </w:rPr>
        <w:t>a</w:t>
      </w:r>
      <w:r>
        <w:rPr>
          <w:spacing w:val="-4"/>
          <w:sz w:val="24"/>
        </w:rPr>
        <w:t> </w:t>
      </w:r>
      <w:r>
        <w:rPr>
          <w:sz w:val="24"/>
        </w:rPr>
        <w:t>substituí-lo, ou consularizados pelos respectivos consulados ou embaixadas.</w:t>
      </w:r>
    </w:p>
    <w:p>
      <w:pPr>
        <w:pStyle w:val="ListParagraph"/>
        <w:numPr>
          <w:ilvl w:val="1"/>
          <w:numId w:val="9"/>
        </w:numPr>
        <w:tabs>
          <w:tab w:pos="505" w:val="left" w:leader="none"/>
        </w:tabs>
        <w:spacing w:line="240" w:lineRule="auto" w:before="254" w:after="0"/>
        <w:ind w:left="505" w:right="0" w:hanging="386"/>
        <w:jc w:val="left"/>
        <w:rPr>
          <w:sz w:val="20"/>
        </w:rPr>
      </w:pPr>
      <w:r>
        <w:rPr>
          <w:sz w:val="20"/>
        </w:rPr>
        <w:t>As</w:t>
      </w:r>
      <w:r>
        <w:rPr>
          <w:spacing w:val="-6"/>
          <w:sz w:val="20"/>
        </w:rPr>
        <w:t> </w:t>
      </w:r>
      <w:r>
        <w:rPr>
          <w:sz w:val="20"/>
        </w:rPr>
        <w:t>certidões</w:t>
      </w:r>
      <w:r>
        <w:rPr>
          <w:spacing w:val="-6"/>
          <w:sz w:val="20"/>
        </w:rPr>
        <w:t> </w:t>
      </w:r>
      <w:r>
        <w:rPr>
          <w:sz w:val="20"/>
        </w:rPr>
        <w:t>valerão</w:t>
      </w:r>
      <w:r>
        <w:rPr>
          <w:spacing w:val="-6"/>
          <w:sz w:val="20"/>
        </w:rPr>
        <w:t> </w:t>
      </w:r>
      <w:r>
        <w:rPr>
          <w:sz w:val="20"/>
        </w:rPr>
        <w:t>nos</w:t>
      </w:r>
      <w:r>
        <w:rPr>
          <w:spacing w:val="-6"/>
          <w:sz w:val="20"/>
        </w:rPr>
        <w:t> </w:t>
      </w:r>
      <w:r>
        <w:rPr>
          <w:sz w:val="20"/>
        </w:rPr>
        <w:t>prazos</w:t>
      </w:r>
      <w:r>
        <w:rPr>
          <w:spacing w:val="-6"/>
          <w:sz w:val="20"/>
        </w:rPr>
        <w:t> </w:t>
      </w:r>
      <w:r>
        <w:rPr>
          <w:sz w:val="20"/>
        </w:rPr>
        <w:t>que</w:t>
      </w:r>
      <w:r>
        <w:rPr>
          <w:spacing w:val="-6"/>
          <w:sz w:val="20"/>
        </w:rPr>
        <w:t> </w:t>
      </w:r>
      <w:r>
        <w:rPr>
          <w:sz w:val="20"/>
        </w:rPr>
        <w:t>lhes</w:t>
      </w:r>
      <w:r>
        <w:rPr>
          <w:spacing w:val="-6"/>
          <w:sz w:val="20"/>
        </w:rPr>
        <w:t> </w:t>
      </w:r>
      <w:r>
        <w:rPr>
          <w:sz w:val="20"/>
        </w:rPr>
        <w:t>são</w:t>
      </w:r>
      <w:r>
        <w:rPr>
          <w:spacing w:val="-6"/>
          <w:sz w:val="20"/>
        </w:rPr>
        <w:t> </w:t>
      </w:r>
      <w:r>
        <w:rPr>
          <w:sz w:val="20"/>
        </w:rPr>
        <w:t>próprios.</w:t>
      </w:r>
      <w:r>
        <w:rPr>
          <w:spacing w:val="-6"/>
          <w:sz w:val="20"/>
        </w:rPr>
        <w:t> </w:t>
      </w:r>
      <w:r>
        <w:rPr>
          <w:sz w:val="20"/>
        </w:rPr>
        <w:t>Inexistindo</w:t>
      </w:r>
      <w:r>
        <w:rPr>
          <w:spacing w:val="-6"/>
          <w:sz w:val="20"/>
        </w:rPr>
        <w:t> </w:t>
      </w:r>
      <w:r>
        <w:rPr>
          <w:sz w:val="20"/>
        </w:rPr>
        <w:t>esse</w:t>
      </w:r>
      <w:r>
        <w:rPr>
          <w:spacing w:val="-6"/>
          <w:sz w:val="20"/>
        </w:rPr>
        <w:t> </w:t>
      </w:r>
      <w:r>
        <w:rPr>
          <w:sz w:val="20"/>
        </w:rPr>
        <w:t>prazo,</w:t>
      </w:r>
      <w:r>
        <w:rPr>
          <w:spacing w:val="-6"/>
          <w:sz w:val="20"/>
        </w:rPr>
        <w:t> </w:t>
      </w:r>
      <w:r>
        <w:rPr>
          <w:sz w:val="20"/>
        </w:rPr>
        <w:t>reputar-se-ão</w:t>
      </w:r>
      <w:r>
        <w:rPr>
          <w:spacing w:val="-6"/>
          <w:sz w:val="20"/>
        </w:rPr>
        <w:t> </w:t>
      </w:r>
      <w:r>
        <w:rPr>
          <w:sz w:val="20"/>
        </w:rPr>
        <w:t>válidas</w:t>
      </w:r>
      <w:r>
        <w:rPr>
          <w:spacing w:val="-6"/>
          <w:sz w:val="20"/>
        </w:rPr>
        <w:t> </w:t>
      </w:r>
      <w:r>
        <w:rPr>
          <w:sz w:val="20"/>
        </w:rPr>
        <w:t>por</w:t>
      </w:r>
      <w:r>
        <w:rPr>
          <w:spacing w:val="-6"/>
          <w:sz w:val="20"/>
        </w:rPr>
        <w:t> </w:t>
      </w:r>
      <w:r>
        <w:rPr>
          <w:sz w:val="20"/>
        </w:rPr>
        <w:t>90</w:t>
      </w:r>
      <w:r>
        <w:rPr>
          <w:spacing w:val="-6"/>
          <w:sz w:val="20"/>
        </w:rPr>
        <w:t> </w:t>
      </w:r>
      <w:r>
        <w:rPr>
          <w:sz w:val="20"/>
        </w:rPr>
        <w:t>(noventa)</w:t>
      </w:r>
      <w:r>
        <w:rPr>
          <w:spacing w:val="-6"/>
          <w:sz w:val="20"/>
        </w:rPr>
        <w:t> </w:t>
      </w:r>
      <w:r>
        <w:rPr>
          <w:sz w:val="20"/>
        </w:rPr>
        <w:t>dias,</w:t>
      </w:r>
      <w:r>
        <w:rPr>
          <w:spacing w:val="-6"/>
          <w:sz w:val="20"/>
        </w:rPr>
        <w:t> </w:t>
      </w:r>
      <w:r>
        <w:rPr>
          <w:sz w:val="20"/>
        </w:rPr>
        <w:t>contados</w:t>
      </w:r>
      <w:r>
        <w:rPr>
          <w:spacing w:val="-6"/>
          <w:sz w:val="20"/>
        </w:rPr>
        <w:t> </w:t>
      </w:r>
      <w:r>
        <w:rPr>
          <w:sz w:val="20"/>
        </w:rPr>
        <w:t>de</w:t>
      </w:r>
      <w:r>
        <w:rPr>
          <w:spacing w:val="-6"/>
          <w:sz w:val="20"/>
        </w:rPr>
        <w:t> </w:t>
      </w:r>
      <w:r>
        <w:rPr>
          <w:sz w:val="20"/>
        </w:rPr>
        <w:t>sua</w:t>
      </w:r>
      <w:r>
        <w:rPr>
          <w:spacing w:val="-6"/>
          <w:sz w:val="20"/>
        </w:rPr>
        <w:t> </w:t>
      </w:r>
      <w:r>
        <w:rPr>
          <w:spacing w:val="-2"/>
          <w:sz w:val="20"/>
        </w:rPr>
        <w:t>expedição.</w:t>
      </w:r>
    </w:p>
    <w:p>
      <w:pPr>
        <w:pStyle w:val="BodyText"/>
        <w:spacing w:before="49"/>
      </w:pPr>
    </w:p>
    <w:p>
      <w:pPr>
        <w:pStyle w:val="ListParagraph"/>
        <w:numPr>
          <w:ilvl w:val="2"/>
          <w:numId w:val="9"/>
        </w:numPr>
        <w:tabs>
          <w:tab w:pos="666" w:val="left" w:leader="none"/>
        </w:tabs>
        <w:spacing w:line="240" w:lineRule="auto" w:before="0" w:after="0"/>
        <w:ind w:left="666" w:right="0" w:hanging="547"/>
        <w:jc w:val="left"/>
        <w:rPr>
          <w:sz w:val="20"/>
        </w:rPr>
      </w:pPr>
      <w:r>
        <w:rPr>
          <w:sz w:val="20"/>
        </w:rPr>
        <w:t>Caso</w:t>
      </w:r>
      <w:r>
        <w:rPr>
          <w:spacing w:val="-6"/>
          <w:sz w:val="20"/>
        </w:rPr>
        <w:t> </w:t>
      </w:r>
      <w:r>
        <w:rPr>
          <w:sz w:val="20"/>
        </w:rPr>
        <w:t>seja</w:t>
      </w:r>
      <w:r>
        <w:rPr>
          <w:spacing w:val="-5"/>
          <w:sz w:val="20"/>
        </w:rPr>
        <w:t> </w:t>
      </w:r>
      <w:r>
        <w:rPr>
          <w:sz w:val="20"/>
        </w:rPr>
        <w:t>feita</w:t>
      </w:r>
      <w:r>
        <w:rPr>
          <w:spacing w:val="-6"/>
          <w:sz w:val="20"/>
        </w:rPr>
        <w:t> </w:t>
      </w:r>
      <w:r>
        <w:rPr>
          <w:sz w:val="20"/>
        </w:rPr>
        <w:t>a</w:t>
      </w:r>
      <w:r>
        <w:rPr>
          <w:spacing w:val="-5"/>
          <w:sz w:val="20"/>
        </w:rPr>
        <w:t> </w:t>
      </w:r>
      <w:r>
        <w:rPr>
          <w:sz w:val="20"/>
        </w:rPr>
        <w:t>opção</w:t>
      </w:r>
      <w:r>
        <w:rPr>
          <w:spacing w:val="-6"/>
          <w:sz w:val="20"/>
        </w:rPr>
        <w:t> </w:t>
      </w:r>
      <w:r>
        <w:rPr>
          <w:sz w:val="20"/>
        </w:rPr>
        <w:t>pela</w:t>
      </w:r>
      <w:r>
        <w:rPr>
          <w:spacing w:val="-5"/>
          <w:sz w:val="20"/>
        </w:rPr>
        <w:t> </w:t>
      </w:r>
      <w:r>
        <w:rPr>
          <w:sz w:val="20"/>
        </w:rPr>
        <w:t>opção</w:t>
      </w:r>
      <w:r>
        <w:rPr>
          <w:spacing w:val="-6"/>
          <w:sz w:val="20"/>
        </w:rPr>
        <w:t> </w:t>
      </w:r>
      <w:r>
        <w:rPr>
          <w:sz w:val="20"/>
        </w:rPr>
        <w:t>da</w:t>
      </w:r>
      <w:r>
        <w:rPr>
          <w:spacing w:val="-5"/>
          <w:sz w:val="20"/>
        </w:rPr>
        <w:t> </w:t>
      </w:r>
      <w:r>
        <w:rPr>
          <w:sz w:val="20"/>
        </w:rPr>
        <w:t>certidão</w:t>
      </w:r>
      <w:r>
        <w:rPr>
          <w:spacing w:val="-6"/>
          <w:sz w:val="20"/>
        </w:rPr>
        <w:t> </w:t>
      </w:r>
      <w:r>
        <w:rPr>
          <w:sz w:val="20"/>
        </w:rPr>
        <w:t>referida</w:t>
      </w:r>
      <w:r>
        <w:rPr>
          <w:spacing w:val="-5"/>
          <w:sz w:val="20"/>
        </w:rPr>
        <w:t> </w:t>
      </w:r>
      <w:r>
        <w:rPr>
          <w:sz w:val="20"/>
        </w:rPr>
        <w:t>no</w:t>
      </w:r>
      <w:r>
        <w:rPr>
          <w:spacing w:val="-6"/>
          <w:sz w:val="20"/>
        </w:rPr>
        <w:t> </w:t>
      </w:r>
      <w:r>
        <w:rPr>
          <w:sz w:val="20"/>
        </w:rPr>
        <w:t>item</w:t>
      </w:r>
      <w:r>
        <w:rPr>
          <w:spacing w:val="-5"/>
          <w:sz w:val="20"/>
        </w:rPr>
        <w:t> </w:t>
      </w:r>
      <w:r>
        <w:rPr>
          <w:sz w:val="20"/>
        </w:rPr>
        <w:t>7.6.2,</w:t>
      </w:r>
      <w:r>
        <w:rPr>
          <w:spacing w:val="-5"/>
          <w:sz w:val="20"/>
        </w:rPr>
        <w:t> </w:t>
      </w:r>
      <w:r>
        <w:rPr>
          <w:sz w:val="20"/>
        </w:rPr>
        <w:t>esta</w:t>
      </w:r>
      <w:r>
        <w:rPr>
          <w:spacing w:val="-6"/>
          <w:sz w:val="20"/>
        </w:rPr>
        <w:t> </w:t>
      </w:r>
      <w:r>
        <w:rPr>
          <w:sz w:val="20"/>
        </w:rPr>
        <w:t>seguirá,</w:t>
      </w:r>
      <w:r>
        <w:rPr>
          <w:spacing w:val="-5"/>
          <w:sz w:val="20"/>
        </w:rPr>
        <w:t> </w:t>
      </w:r>
      <w:r>
        <w:rPr>
          <w:sz w:val="20"/>
        </w:rPr>
        <w:t>como</w:t>
      </w:r>
      <w:r>
        <w:rPr>
          <w:spacing w:val="-6"/>
          <w:sz w:val="20"/>
        </w:rPr>
        <w:t> </w:t>
      </w:r>
      <w:r>
        <w:rPr>
          <w:sz w:val="20"/>
        </w:rPr>
        <w:t>prazo</w:t>
      </w:r>
      <w:r>
        <w:rPr>
          <w:spacing w:val="-5"/>
          <w:sz w:val="20"/>
        </w:rPr>
        <w:t> </w:t>
      </w:r>
      <w:r>
        <w:rPr>
          <w:sz w:val="20"/>
        </w:rPr>
        <w:t>de</w:t>
      </w:r>
      <w:r>
        <w:rPr>
          <w:spacing w:val="-6"/>
          <w:sz w:val="20"/>
        </w:rPr>
        <w:t> </w:t>
      </w:r>
      <w:r>
        <w:rPr>
          <w:sz w:val="20"/>
        </w:rPr>
        <w:t>validade,</w:t>
      </w:r>
      <w:r>
        <w:rPr>
          <w:spacing w:val="-5"/>
          <w:sz w:val="20"/>
        </w:rPr>
        <w:t> </w:t>
      </w:r>
      <w:r>
        <w:rPr>
          <w:sz w:val="20"/>
        </w:rPr>
        <w:t>a</w:t>
      </w:r>
      <w:r>
        <w:rPr>
          <w:spacing w:val="-6"/>
          <w:sz w:val="20"/>
        </w:rPr>
        <w:t> </w:t>
      </w:r>
      <w:r>
        <w:rPr>
          <w:sz w:val="20"/>
        </w:rPr>
        <w:t>sistemática</w:t>
      </w:r>
      <w:r>
        <w:rPr>
          <w:spacing w:val="-5"/>
          <w:sz w:val="20"/>
        </w:rPr>
        <w:t> </w:t>
      </w:r>
      <w:r>
        <w:rPr>
          <w:sz w:val="20"/>
        </w:rPr>
        <w:t>própria</w:t>
      </w:r>
      <w:r>
        <w:rPr>
          <w:spacing w:val="-6"/>
          <w:sz w:val="20"/>
        </w:rPr>
        <w:t> </w:t>
      </w:r>
      <w:r>
        <w:rPr>
          <w:sz w:val="20"/>
        </w:rPr>
        <w:t>estabelecida</w:t>
      </w:r>
      <w:r>
        <w:rPr>
          <w:spacing w:val="-5"/>
          <w:sz w:val="20"/>
        </w:rPr>
        <w:t> </w:t>
      </w:r>
      <w:r>
        <w:rPr>
          <w:sz w:val="20"/>
        </w:rPr>
        <w:t>em</w:t>
      </w:r>
      <w:r>
        <w:rPr>
          <w:spacing w:val="-6"/>
          <w:sz w:val="20"/>
        </w:rPr>
        <w:t> </w:t>
      </w:r>
      <w:r>
        <w:rPr>
          <w:sz w:val="20"/>
        </w:rPr>
        <w:t>âmbito</w:t>
      </w:r>
      <w:r>
        <w:rPr>
          <w:spacing w:val="-5"/>
          <w:sz w:val="20"/>
        </w:rPr>
        <w:t> </w:t>
      </w:r>
      <w:r>
        <w:rPr>
          <w:sz w:val="20"/>
        </w:rPr>
        <w:t>federal</w:t>
      </w:r>
      <w:r>
        <w:rPr>
          <w:spacing w:val="-5"/>
          <w:sz w:val="20"/>
        </w:rPr>
        <w:t> </w:t>
      </w:r>
      <w:r>
        <w:rPr>
          <w:sz w:val="20"/>
        </w:rPr>
        <w:t>constante</w:t>
      </w:r>
      <w:r>
        <w:rPr>
          <w:spacing w:val="-6"/>
          <w:sz w:val="20"/>
        </w:rPr>
        <w:t> </w:t>
      </w:r>
      <w:r>
        <w:rPr>
          <w:sz w:val="20"/>
        </w:rPr>
        <w:t>do</w:t>
      </w:r>
      <w:r>
        <w:rPr>
          <w:spacing w:val="-5"/>
          <w:sz w:val="20"/>
        </w:rPr>
        <w:t> </w:t>
      </w:r>
      <w:r>
        <w:rPr>
          <w:spacing w:val="-2"/>
          <w:sz w:val="20"/>
        </w:rPr>
        <w:t>SICAF.</w:t>
      </w:r>
    </w:p>
    <w:p>
      <w:pPr>
        <w:pStyle w:val="BodyText"/>
      </w:pPr>
    </w:p>
    <w:p>
      <w:pPr>
        <w:pStyle w:val="BodyText"/>
      </w:pPr>
    </w:p>
    <w:p>
      <w:pPr>
        <w:pStyle w:val="BodyText"/>
        <w:spacing w:before="60"/>
      </w:pPr>
    </w:p>
    <w:p>
      <w:pPr>
        <w:pStyle w:val="ListParagraph"/>
        <w:numPr>
          <w:ilvl w:val="0"/>
          <w:numId w:val="1"/>
        </w:numPr>
        <w:tabs>
          <w:tab w:pos="357" w:val="left" w:leader="none"/>
        </w:tabs>
        <w:spacing w:line="240" w:lineRule="auto" w:before="0" w:after="0"/>
        <w:ind w:left="357" w:right="0" w:hanging="238"/>
        <w:jc w:val="left"/>
        <w:rPr>
          <w:sz w:val="24"/>
        </w:rPr>
      </w:pPr>
      <w:r>
        <w:rPr>
          <w:sz w:val="24"/>
        </w:rPr>
        <w:t>DA</w:t>
      </w:r>
      <w:r>
        <w:rPr>
          <w:spacing w:val="-15"/>
          <w:sz w:val="24"/>
        </w:rPr>
        <w:t> </w:t>
      </w:r>
      <w:r>
        <w:rPr>
          <w:sz w:val="24"/>
        </w:rPr>
        <w:t>IMPUGNAÇÃO</w:t>
      </w:r>
      <w:r>
        <w:rPr>
          <w:spacing w:val="-15"/>
          <w:sz w:val="24"/>
        </w:rPr>
        <w:t> </w:t>
      </w:r>
      <w:r>
        <w:rPr>
          <w:sz w:val="24"/>
        </w:rPr>
        <w:t>AO</w:t>
      </w:r>
      <w:r>
        <w:rPr>
          <w:spacing w:val="-15"/>
          <w:sz w:val="24"/>
        </w:rPr>
        <w:t> </w:t>
      </w:r>
      <w:r>
        <w:rPr>
          <w:sz w:val="24"/>
        </w:rPr>
        <w:t>EDITAL,</w:t>
      </w:r>
      <w:r>
        <w:rPr>
          <w:spacing w:val="-15"/>
          <w:sz w:val="24"/>
        </w:rPr>
        <w:t> </w:t>
      </w:r>
      <w:r>
        <w:rPr>
          <w:sz w:val="24"/>
        </w:rPr>
        <w:t>DO</w:t>
      </w:r>
      <w:r>
        <w:rPr>
          <w:spacing w:val="-15"/>
          <w:sz w:val="24"/>
        </w:rPr>
        <w:t> </w:t>
      </w:r>
      <w:r>
        <w:rPr>
          <w:sz w:val="24"/>
        </w:rPr>
        <w:t>PEDIDO</w:t>
      </w:r>
      <w:r>
        <w:rPr>
          <w:spacing w:val="-15"/>
          <w:sz w:val="24"/>
        </w:rPr>
        <w:t> </w:t>
      </w:r>
      <w:r>
        <w:rPr>
          <w:sz w:val="24"/>
        </w:rPr>
        <w:t>DE</w:t>
      </w:r>
      <w:r>
        <w:rPr>
          <w:spacing w:val="-13"/>
          <w:sz w:val="24"/>
        </w:rPr>
        <w:t> </w:t>
      </w:r>
      <w:r>
        <w:rPr>
          <w:sz w:val="24"/>
        </w:rPr>
        <w:t>ESCLARECIMENTO</w:t>
      </w:r>
      <w:r>
        <w:rPr>
          <w:spacing w:val="-11"/>
          <w:sz w:val="24"/>
        </w:rPr>
        <w:t> </w:t>
      </w:r>
      <w:r>
        <w:rPr>
          <w:sz w:val="24"/>
        </w:rPr>
        <w:t>E</w:t>
      </w:r>
      <w:r>
        <w:rPr>
          <w:spacing w:val="-12"/>
          <w:sz w:val="24"/>
        </w:rPr>
        <w:t> </w:t>
      </w:r>
      <w:r>
        <w:rPr>
          <w:sz w:val="24"/>
        </w:rPr>
        <w:t>DOS</w:t>
      </w:r>
      <w:r>
        <w:rPr>
          <w:spacing w:val="-11"/>
          <w:sz w:val="24"/>
        </w:rPr>
        <w:t> </w:t>
      </w:r>
      <w:r>
        <w:rPr>
          <w:spacing w:val="-2"/>
          <w:sz w:val="24"/>
        </w:rPr>
        <w:t>RECURSOS</w:t>
      </w:r>
    </w:p>
    <w:p>
      <w:pPr>
        <w:pStyle w:val="ListParagraph"/>
        <w:numPr>
          <w:ilvl w:val="1"/>
          <w:numId w:val="12"/>
        </w:numPr>
        <w:tabs>
          <w:tab w:pos="477" w:val="left" w:leader="none"/>
        </w:tabs>
        <w:spacing w:line="235" w:lineRule="auto" w:before="267" w:after="0"/>
        <w:ind w:left="119" w:right="552" w:firstLine="0"/>
        <w:jc w:val="left"/>
        <w:rPr>
          <w:sz w:val="24"/>
        </w:rPr>
      </w:pPr>
      <w:r>
        <w:rPr>
          <w:sz w:val="24"/>
        </w:rPr>
        <w:t>Qualquer</w:t>
      </w:r>
      <w:r>
        <w:rPr>
          <w:spacing w:val="-4"/>
          <w:sz w:val="24"/>
        </w:rPr>
        <w:t> </w:t>
      </w:r>
      <w:r>
        <w:rPr>
          <w:sz w:val="24"/>
        </w:rPr>
        <w:t>pessoa</w:t>
      </w:r>
      <w:r>
        <w:rPr>
          <w:spacing w:val="-4"/>
          <w:sz w:val="24"/>
        </w:rPr>
        <w:t> </w:t>
      </w:r>
      <w:r>
        <w:rPr>
          <w:sz w:val="24"/>
        </w:rPr>
        <w:t>é</w:t>
      </w:r>
      <w:r>
        <w:rPr>
          <w:spacing w:val="-4"/>
          <w:sz w:val="24"/>
        </w:rPr>
        <w:t> </w:t>
      </w:r>
      <w:r>
        <w:rPr>
          <w:sz w:val="24"/>
        </w:rPr>
        <w:t>parte</w:t>
      </w:r>
      <w:r>
        <w:rPr>
          <w:spacing w:val="-4"/>
          <w:sz w:val="24"/>
        </w:rPr>
        <w:t> </w:t>
      </w:r>
      <w:r>
        <w:rPr>
          <w:sz w:val="24"/>
        </w:rPr>
        <w:t>legítima</w:t>
      </w:r>
      <w:r>
        <w:rPr>
          <w:spacing w:val="-4"/>
          <w:sz w:val="24"/>
        </w:rPr>
        <w:t> </w:t>
      </w:r>
      <w:r>
        <w:rPr>
          <w:sz w:val="24"/>
        </w:rPr>
        <w:t>para</w:t>
      </w:r>
      <w:r>
        <w:rPr>
          <w:spacing w:val="-4"/>
          <w:sz w:val="24"/>
        </w:rPr>
        <w:t> </w:t>
      </w:r>
      <w:r>
        <w:rPr>
          <w:sz w:val="24"/>
        </w:rPr>
        <w:t>impugnar</w:t>
      </w:r>
      <w:r>
        <w:rPr>
          <w:spacing w:val="-4"/>
          <w:sz w:val="24"/>
        </w:rPr>
        <w:t> </w:t>
      </w:r>
      <w:r>
        <w:rPr>
          <w:sz w:val="24"/>
        </w:rPr>
        <w:t>este</w:t>
      </w:r>
      <w:r>
        <w:rPr>
          <w:spacing w:val="-4"/>
          <w:sz w:val="24"/>
        </w:rPr>
        <w:t> </w:t>
      </w:r>
      <w:r>
        <w:rPr>
          <w:sz w:val="24"/>
        </w:rPr>
        <w:t>Edital</w:t>
      </w:r>
      <w:r>
        <w:rPr>
          <w:spacing w:val="-4"/>
          <w:sz w:val="24"/>
        </w:rPr>
        <w:t> </w:t>
      </w:r>
      <w:r>
        <w:rPr>
          <w:sz w:val="24"/>
        </w:rPr>
        <w:t>por</w:t>
      </w:r>
      <w:r>
        <w:rPr>
          <w:spacing w:val="-4"/>
          <w:sz w:val="24"/>
        </w:rPr>
        <w:t> </w:t>
      </w:r>
      <w:r>
        <w:rPr>
          <w:sz w:val="24"/>
        </w:rPr>
        <w:t>irregularidade</w:t>
      </w:r>
      <w:r>
        <w:rPr>
          <w:spacing w:val="-4"/>
          <w:sz w:val="24"/>
        </w:rPr>
        <w:t> </w:t>
      </w:r>
      <w:r>
        <w:rPr>
          <w:sz w:val="24"/>
        </w:rPr>
        <w:t>na</w:t>
      </w:r>
      <w:r>
        <w:rPr>
          <w:spacing w:val="-4"/>
          <w:sz w:val="24"/>
        </w:rPr>
        <w:t> </w:t>
      </w:r>
      <w:r>
        <w:rPr>
          <w:sz w:val="24"/>
        </w:rPr>
        <w:t>aplicação</w:t>
      </w:r>
      <w:r>
        <w:rPr>
          <w:spacing w:val="-4"/>
          <w:sz w:val="24"/>
        </w:rPr>
        <w:t> </w:t>
      </w:r>
      <w:r>
        <w:rPr>
          <w:sz w:val="24"/>
        </w:rPr>
        <w:t>da</w:t>
      </w:r>
      <w:r>
        <w:rPr>
          <w:spacing w:val="-4"/>
          <w:sz w:val="24"/>
        </w:rPr>
        <w:t> </w:t>
      </w:r>
      <w:hyperlink r:id="rId6">
        <w:r>
          <w:rPr>
            <w:color w:val="000080"/>
            <w:sz w:val="24"/>
            <w:u w:val="single" w:color="000080"/>
          </w:rPr>
          <w:t>Lei</w:t>
        </w:r>
        <w:r>
          <w:rPr>
            <w:color w:val="000080"/>
            <w:spacing w:val="-4"/>
            <w:sz w:val="24"/>
            <w:u w:val="single" w:color="000080"/>
          </w:rPr>
          <w:t> </w:t>
        </w:r>
        <w:r>
          <w:rPr>
            <w:color w:val="000080"/>
            <w:sz w:val="24"/>
            <w:u w:val="single" w:color="000080"/>
          </w:rPr>
          <w:t>nº</w:t>
        </w:r>
        <w:r>
          <w:rPr>
            <w:color w:val="000080"/>
            <w:spacing w:val="-4"/>
            <w:sz w:val="24"/>
            <w:u w:val="single" w:color="000080"/>
          </w:rPr>
          <w:t> </w:t>
        </w:r>
        <w:r>
          <w:rPr>
            <w:color w:val="000080"/>
            <w:sz w:val="24"/>
            <w:u w:val="single" w:color="000080"/>
          </w:rPr>
          <w:t>14.133/2021</w:t>
        </w:r>
      </w:hyperlink>
      <w:r>
        <w:rPr>
          <w:sz w:val="24"/>
        </w:rPr>
        <w:t>,</w:t>
      </w:r>
      <w:r>
        <w:rPr>
          <w:spacing w:val="-4"/>
          <w:sz w:val="24"/>
        </w:rPr>
        <w:t> </w:t>
      </w:r>
      <w:r>
        <w:rPr>
          <w:sz w:val="24"/>
        </w:rPr>
        <w:t>devendo</w:t>
      </w:r>
      <w:r>
        <w:rPr>
          <w:spacing w:val="-4"/>
          <w:sz w:val="24"/>
        </w:rPr>
        <w:t> </w:t>
      </w:r>
      <w:r>
        <w:rPr>
          <w:sz w:val="24"/>
        </w:rPr>
        <w:t>protocolar</w:t>
      </w:r>
      <w:r>
        <w:rPr>
          <w:spacing w:val="-4"/>
          <w:sz w:val="24"/>
        </w:rPr>
        <w:t> </w:t>
      </w:r>
      <w:r>
        <w:rPr>
          <w:sz w:val="24"/>
        </w:rPr>
        <w:t>o</w:t>
      </w:r>
      <w:r>
        <w:rPr>
          <w:spacing w:val="-4"/>
          <w:sz w:val="24"/>
        </w:rPr>
        <w:t> </w:t>
      </w:r>
      <w:r>
        <w:rPr>
          <w:sz w:val="24"/>
        </w:rPr>
        <w:t>pedido</w:t>
      </w:r>
      <w:r>
        <w:rPr>
          <w:spacing w:val="-4"/>
          <w:sz w:val="24"/>
        </w:rPr>
        <w:t> </w:t>
      </w:r>
      <w:r>
        <w:rPr>
          <w:sz w:val="24"/>
        </w:rPr>
        <w:t>até</w:t>
      </w:r>
      <w:r>
        <w:rPr>
          <w:spacing w:val="-4"/>
          <w:sz w:val="24"/>
        </w:rPr>
        <w:t> </w:t>
      </w:r>
      <w:r>
        <w:rPr>
          <w:sz w:val="24"/>
        </w:rPr>
        <w:t>3</w:t>
      </w:r>
      <w:r>
        <w:rPr>
          <w:spacing w:val="-4"/>
          <w:sz w:val="24"/>
        </w:rPr>
        <w:t> </w:t>
      </w:r>
      <w:r>
        <w:rPr>
          <w:sz w:val="24"/>
        </w:rPr>
        <w:t>(três) dias úteis antes da data da abertura do certame.</w:t>
      </w:r>
    </w:p>
    <w:p>
      <w:pPr>
        <w:pStyle w:val="ListParagraph"/>
        <w:numPr>
          <w:ilvl w:val="2"/>
          <w:numId w:val="12"/>
        </w:numPr>
        <w:tabs>
          <w:tab w:pos="643" w:val="left" w:leader="none"/>
        </w:tabs>
        <w:spacing w:line="235" w:lineRule="auto" w:before="0" w:after="0"/>
        <w:ind w:left="119" w:right="948" w:firstLine="0"/>
        <w:jc w:val="left"/>
        <w:rPr>
          <w:sz w:val="24"/>
        </w:rPr>
      </w:pPr>
      <w:r>
        <w:rPr>
          <w:sz w:val="24"/>
        </w:rPr>
        <w:t>A</w:t>
      </w:r>
      <w:r>
        <w:rPr>
          <w:spacing w:val="-15"/>
          <w:sz w:val="24"/>
        </w:rPr>
        <w:t> </w:t>
      </w:r>
      <w:r>
        <w:rPr>
          <w:sz w:val="24"/>
        </w:rPr>
        <w:t>impugnação</w:t>
      </w:r>
      <w:r>
        <w:rPr>
          <w:spacing w:val="-7"/>
          <w:sz w:val="24"/>
        </w:rPr>
        <w:t> </w:t>
      </w:r>
      <w:r>
        <w:rPr>
          <w:sz w:val="24"/>
        </w:rPr>
        <w:t>e</w:t>
      </w:r>
      <w:r>
        <w:rPr>
          <w:spacing w:val="-5"/>
          <w:sz w:val="24"/>
        </w:rPr>
        <w:t> </w:t>
      </w:r>
      <w:r>
        <w:rPr>
          <w:sz w:val="24"/>
        </w:rPr>
        <w:t>o</w:t>
      </w:r>
      <w:r>
        <w:rPr>
          <w:spacing w:val="-5"/>
          <w:sz w:val="24"/>
        </w:rPr>
        <w:t> </w:t>
      </w:r>
      <w:r>
        <w:rPr>
          <w:sz w:val="24"/>
        </w:rPr>
        <w:t>pedido</w:t>
      </w:r>
      <w:r>
        <w:rPr>
          <w:spacing w:val="-5"/>
          <w:sz w:val="24"/>
        </w:rPr>
        <w:t> </w:t>
      </w:r>
      <w:r>
        <w:rPr>
          <w:sz w:val="24"/>
        </w:rPr>
        <w:t>de</w:t>
      </w:r>
      <w:r>
        <w:rPr>
          <w:spacing w:val="-5"/>
          <w:sz w:val="24"/>
        </w:rPr>
        <w:t> </w:t>
      </w:r>
      <w:r>
        <w:rPr>
          <w:sz w:val="24"/>
        </w:rPr>
        <w:t>esclarecimento</w:t>
      </w:r>
      <w:r>
        <w:rPr>
          <w:spacing w:val="-5"/>
          <w:sz w:val="24"/>
        </w:rPr>
        <w:t> </w:t>
      </w:r>
      <w:r>
        <w:rPr>
          <w:sz w:val="24"/>
        </w:rPr>
        <w:t>poderão</w:t>
      </w:r>
      <w:r>
        <w:rPr>
          <w:spacing w:val="-5"/>
          <w:sz w:val="24"/>
        </w:rPr>
        <w:t> </w:t>
      </w:r>
      <w:r>
        <w:rPr>
          <w:sz w:val="24"/>
        </w:rPr>
        <w:t>ser</w:t>
      </w:r>
      <w:r>
        <w:rPr>
          <w:spacing w:val="-5"/>
          <w:sz w:val="24"/>
        </w:rPr>
        <w:t> </w:t>
      </w:r>
      <w:r>
        <w:rPr>
          <w:sz w:val="24"/>
        </w:rPr>
        <w:t>realizados</w:t>
      </w:r>
      <w:r>
        <w:rPr>
          <w:spacing w:val="-5"/>
          <w:sz w:val="24"/>
        </w:rPr>
        <w:t> </w:t>
      </w:r>
      <w:r>
        <w:rPr>
          <w:sz w:val="24"/>
        </w:rPr>
        <w:t>por</w:t>
      </w:r>
      <w:r>
        <w:rPr>
          <w:spacing w:val="-5"/>
          <w:sz w:val="24"/>
        </w:rPr>
        <w:t> </w:t>
      </w:r>
      <w:r>
        <w:rPr>
          <w:sz w:val="24"/>
        </w:rPr>
        <w:t>forma</w:t>
      </w:r>
      <w:r>
        <w:rPr>
          <w:spacing w:val="-5"/>
          <w:sz w:val="24"/>
        </w:rPr>
        <w:t> </w:t>
      </w:r>
      <w:r>
        <w:rPr>
          <w:sz w:val="24"/>
        </w:rPr>
        <w:t>eletrônica,</w:t>
      </w:r>
      <w:r>
        <w:rPr>
          <w:spacing w:val="-5"/>
          <w:sz w:val="24"/>
        </w:rPr>
        <w:t> </w:t>
      </w:r>
      <w:r>
        <w:rPr>
          <w:sz w:val="24"/>
        </w:rPr>
        <w:t>através</w:t>
      </w:r>
      <w:r>
        <w:rPr>
          <w:spacing w:val="-5"/>
          <w:sz w:val="24"/>
        </w:rPr>
        <w:t> </w:t>
      </w:r>
      <w:r>
        <w:rPr>
          <w:sz w:val="24"/>
        </w:rPr>
        <w:t>do</w:t>
      </w:r>
      <w:r>
        <w:rPr>
          <w:spacing w:val="-5"/>
          <w:sz w:val="24"/>
        </w:rPr>
        <w:t> </w:t>
      </w:r>
      <w:r>
        <w:rPr>
          <w:sz w:val="24"/>
        </w:rPr>
        <w:t>e-mail</w:t>
      </w:r>
      <w:r>
        <w:rPr>
          <w:spacing w:val="-5"/>
          <w:sz w:val="24"/>
        </w:rPr>
        <w:t> </w:t>
      </w:r>
      <w:r>
        <w:rPr>
          <w:sz w:val="24"/>
        </w:rPr>
        <w:t>funcional</w:t>
      </w:r>
      <w:r>
        <w:rPr>
          <w:spacing w:val="-5"/>
          <w:sz w:val="24"/>
        </w:rPr>
        <w:t> </w:t>
      </w:r>
      <w:hyperlink r:id="rId26">
        <w:r>
          <w:rPr>
            <w:sz w:val="24"/>
            <w:u w:val="single" w:color="000080"/>
          </w:rPr>
          <w:t>licitacao@daf.uer</w:t>
        </w:r>
        <w:r>
          <w:rPr>
            <w:sz w:val="24"/>
          </w:rPr>
          <w:t>j</w:t>
        </w:r>
        <w:r>
          <w:rPr>
            <w:sz w:val="24"/>
            <w:u w:val="single" w:color="000080"/>
          </w:rPr>
          <w:t>.br</w:t>
        </w:r>
      </w:hyperlink>
      <w:r>
        <w:rPr>
          <w:sz w:val="24"/>
        </w:rPr>
        <w:t>,</w:t>
      </w:r>
      <w:r>
        <w:rPr>
          <w:spacing w:val="-5"/>
          <w:sz w:val="24"/>
        </w:rPr>
        <w:t> </w:t>
      </w:r>
      <w:r>
        <w:rPr>
          <w:sz w:val="24"/>
        </w:rPr>
        <w:t>mediante confirmação de recebimento.</w:t>
      </w:r>
    </w:p>
    <w:p>
      <w:pPr>
        <w:pStyle w:val="ListParagraph"/>
        <w:numPr>
          <w:ilvl w:val="2"/>
          <w:numId w:val="12"/>
        </w:numPr>
        <w:tabs>
          <w:tab w:pos="643" w:val="left" w:leader="none"/>
        </w:tabs>
        <w:spacing w:line="235" w:lineRule="auto" w:before="0" w:after="0"/>
        <w:ind w:left="119" w:right="286" w:firstLine="0"/>
        <w:jc w:val="left"/>
        <w:rPr>
          <w:sz w:val="24"/>
        </w:rPr>
      </w:pPr>
      <w:r>
        <w:rPr>
          <w:sz w:val="24"/>
        </w:rPr>
        <w:t>A</w:t>
      </w:r>
      <w:r>
        <w:rPr>
          <w:spacing w:val="-15"/>
          <w:sz w:val="24"/>
        </w:rPr>
        <w:t> </w:t>
      </w:r>
      <w:r>
        <w:rPr>
          <w:sz w:val="24"/>
        </w:rPr>
        <w:t>resposta</w:t>
      </w:r>
      <w:r>
        <w:rPr>
          <w:spacing w:val="-4"/>
          <w:sz w:val="24"/>
        </w:rPr>
        <w:t> </w:t>
      </w:r>
      <w:r>
        <w:rPr>
          <w:sz w:val="24"/>
        </w:rPr>
        <w:t>à</w:t>
      </w:r>
      <w:r>
        <w:rPr>
          <w:spacing w:val="-4"/>
          <w:sz w:val="24"/>
        </w:rPr>
        <w:t> </w:t>
      </w:r>
      <w:r>
        <w:rPr>
          <w:sz w:val="24"/>
        </w:rPr>
        <w:t>impugnação</w:t>
      </w:r>
      <w:r>
        <w:rPr>
          <w:spacing w:val="-4"/>
          <w:sz w:val="24"/>
        </w:rPr>
        <w:t> </w:t>
      </w:r>
      <w:r>
        <w:rPr>
          <w:sz w:val="24"/>
        </w:rPr>
        <w:t>ou</w:t>
      </w:r>
      <w:r>
        <w:rPr>
          <w:spacing w:val="-4"/>
          <w:sz w:val="24"/>
        </w:rPr>
        <w:t> </w:t>
      </w:r>
      <w:r>
        <w:rPr>
          <w:sz w:val="24"/>
        </w:rPr>
        <w:t>ao</w:t>
      </w:r>
      <w:r>
        <w:rPr>
          <w:spacing w:val="-4"/>
          <w:sz w:val="24"/>
        </w:rPr>
        <w:t> </w:t>
      </w:r>
      <w:r>
        <w:rPr>
          <w:sz w:val="24"/>
        </w:rPr>
        <w:t>pedido</w:t>
      </w:r>
      <w:r>
        <w:rPr>
          <w:spacing w:val="-4"/>
          <w:sz w:val="24"/>
        </w:rPr>
        <w:t> </w:t>
      </w:r>
      <w:r>
        <w:rPr>
          <w:sz w:val="24"/>
        </w:rPr>
        <w:t>de</w:t>
      </w:r>
      <w:r>
        <w:rPr>
          <w:spacing w:val="-4"/>
          <w:sz w:val="24"/>
        </w:rPr>
        <w:t> </w:t>
      </w:r>
      <w:r>
        <w:rPr>
          <w:sz w:val="24"/>
        </w:rPr>
        <w:t>esclarecimento</w:t>
      </w:r>
      <w:r>
        <w:rPr>
          <w:spacing w:val="-4"/>
          <w:sz w:val="24"/>
        </w:rPr>
        <w:t> </w:t>
      </w:r>
      <w:r>
        <w:rPr>
          <w:sz w:val="24"/>
        </w:rPr>
        <w:t>será</w:t>
      </w:r>
      <w:r>
        <w:rPr>
          <w:spacing w:val="-4"/>
          <w:sz w:val="24"/>
        </w:rPr>
        <w:t> </w:t>
      </w:r>
      <w:r>
        <w:rPr>
          <w:sz w:val="24"/>
        </w:rPr>
        <w:t>divulgado</w:t>
      </w:r>
      <w:r>
        <w:rPr>
          <w:spacing w:val="-4"/>
          <w:sz w:val="24"/>
        </w:rPr>
        <w:t> </w:t>
      </w:r>
      <w:r>
        <w:rPr>
          <w:sz w:val="24"/>
        </w:rPr>
        <w:t>em</w:t>
      </w:r>
      <w:r>
        <w:rPr>
          <w:spacing w:val="-4"/>
          <w:sz w:val="24"/>
        </w:rPr>
        <w:t> </w:t>
      </w:r>
      <w:r>
        <w:rPr>
          <w:sz w:val="24"/>
        </w:rPr>
        <w:t>sítio</w:t>
      </w:r>
      <w:r>
        <w:rPr>
          <w:spacing w:val="-4"/>
          <w:sz w:val="24"/>
        </w:rPr>
        <w:t> </w:t>
      </w:r>
      <w:r>
        <w:rPr>
          <w:sz w:val="24"/>
        </w:rPr>
        <w:t>eletrônico</w:t>
      </w:r>
      <w:r>
        <w:rPr>
          <w:spacing w:val="-4"/>
          <w:sz w:val="24"/>
        </w:rPr>
        <w:t> </w:t>
      </w:r>
      <w:r>
        <w:rPr>
          <w:sz w:val="24"/>
        </w:rPr>
        <w:t>oficial</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3</w:t>
      </w:r>
      <w:r>
        <w:rPr>
          <w:spacing w:val="-4"/>
          <w:sz w:val="24"/>
        </w:rPr>
        <w:t> </w:t>
      </w:r>
      <w:r>
        <w:rPr>
          <w:sz w:val="24"/>
        </w:rPr>
        <w:t>(três)</w:t>
      </w:r>
      <w:r>
        <w:rPr>
          <w:spacing w:val="-4"/>
          <w:sz w:val="24"/>
        </w:rPr>
        <w:t> </w:t>
      </w:r>
      <w:r>
        <w:rPr>
          <w:sz w:val="24"/>
        </w:rPr>
        <w:t>dias</w:t>
      </w:r>
      <w:r>
        <w:rPr>
          <w:spacing w:val="-4"/>
          <w:sz w:val="24"/>
        </w:rPr>
        <w:t> </w:t>
      </w:r>
      <w:r>
        <w:rPr>
          <w:sz w:val="24"/>
        </w:rPr>
        <w:t>úteis,</w:t>
      </w:r>
      <w:r>
        <w:rPr>
          <w:spacing w:val="-4"/>
          <w:sz w:val="24"/>
        </w:rPr>
        <w:t> </w:t>
      </w:r>
      <w:r>
        <w:rPr>
          <w:sz w:val="24"/>
        </w:rPr>
        <w:t>limitado</w:t>
      </w:r>
      <w:r>
        <w:rPr>
          <w:spacing w:val="-4"/>
          <w:sz w:val="24"/>
        </w:rPr>
        <w:t> </w:t>
      </w:r>
      <w:r>
        <w:rPr>
          <w:sz w:val="24"/>
        </w:rPr>
        <w:t>ao</w:t>
      </w:r>
      <w:r>
        <w:rPr>
          <w:spacing w:val="-4"/>
          <w:sz w:val="24"/>
        </w:rPr>
        <w:t> </w:t>
      </w:r>
      <w:r>
        <w:rPr>
          <w:sz w:val="24"/>
        </w:rPr>
        <w:t>último</w:t>
      </w:r>
      <w:r>
        <w:rPr>
          <w:spacing w:val="-4"/>
          <w:sz w:val="24"/>
        </w:rPr>
        <w:t> </w:t>
      </w:r>
      <w:r>
        <w:rPr>
          <w:sz w:val="24"/>
        </w:rPr>
        <w:t>dia útil anterior à data da abertura do certame.</w:t>
      </w:r>
    </w:p>
    <w:p>
      <w:pPr>
        <w:pStyle w:val="ListParagraph"/>
        <w:numPr>
          <w:ilvl w:val="2"/>
          <w:numId w:val="12"/>
        </w:numPr>
        <w:tabs>
          <w:tab w:pos="643" w:val="left" w:leader="none"/>
        </w:tabs>
        <w:spacing w:line="269" w:lineRule="exact" w:before="0" w:after="0"/>
        <w:ind w:left="643" w:right="0" w:hanging="524"/>
        <w:jc w:val="left"/>
        <w:rPr>
          <w:sz w:val="24"/>
        </w:rPr>
      </w:pPr>
      <w:r>
        <w:rPr>
          <w:sz w:val="24"/>
        </w:rPr>
        <w:t>As</w:t>
      </w:r>
      <w:r>
        <w:rPr>
          <w:spacing w:val="-8"/>
          <w:sz w:val="24"/>
        </w:rPr>
        <w:t> </w:t>
      </w:r>
      <w:r>
        <w:rPr>
          <w:sz w:val="24"/>
        </w:rPr>
        <w:t>impugnações</w:t>
      </w:r>
      <w:r>
        <w:rPr>
          <w:spacing w:val="-7"/>
          <w:sz w:val="24"/>
        </w:rPr>
        <w:t> </w:t>
      </w:r>
      <w:r>
        <w:rPr>
          <w:sz w:val="24"/>
        </w:rPr>
        <w:t>e</w:t>
      </w:r>
      <w:r>
        <w:rPr>
          <w:spacing w:val="-7"/>
          <w:sz w:val="24"/>
        </w:rPr>
        <w:t> </w:t>
      </w:r>
      <w:r>
        <w:rPr>
          <w:sz w:val="24"/>
        </w:rPr>
        <w:t>pedidos</w:t>
      </w:r>
      <w:r>
        <w:rPr>
          <w:spacing w:val="-8"/>
          <w:sz w:val="24"/>
        </w:rPr>
        <w:t> </w:t>
      </w:r>
      <w:r>
        <w:rPr>
          <w:sz w:val="24"/>
        </w:rPr>
        <w:t>de</w:t>
      </w:r>
      <w:r>
        <w:rPr>
          <w:spacing w:val="-7"/>
          <w:sz w:val="24"/>
        </w:rPr>
        <w:t> </w:t>
      </w:r>
      <w:r>
        <w:rPr>
          <w:sz w:val="24"/>
        </w:rPr>
        <w:t>esclarecimentos</w:t>
      </w:r>
      <w:r>
        <w:rPr>
          <w:spacing w:val="-7"/>
          <w:sz w:val="24"/>
        </w:rPr>
        <w:t> </w:t>
      </w:r>
      <w:r>
        <w:rPr>
          <w:sz w:val="24"/>
        </w:rPr>
        <w:t>não</w:t>
      </w:r>
      <w:r>
        <w:rPr>
          <w:spacing w:val="-7"/>
          <w:sz w:val="24"/>
        </w:rPr>
        <w:t> </w:t>
      </w:r>
      <w:r>
        <w:rPr>
          <w:sz w:val="24"/>
        </w:rPr>
        <w:t>suspendem</w:t>
      </w:r>
      <w:r>
        <w:rPr>
          <w:spacing w:val="-8"/>
          <w:sz w:val="24"/>
        </w:rPr>
        <w:t> </w:t>
      </w:r>
      <w:r>
        <w:rPr>
          <w:sz w:val="24"/>
        </w:rPr>
        <w:t>os</w:t>
      </w:r>
      <w:r>
        <w:rPr>
          <w:spacing w:val="-7"/>
          <w:sz w:val="24"/>
        </w:rPr>
        <w:t> </w:t>
      </w:r>
      <w:r>
        <w:rPr>
          <w:sz w:val="24"/>
        </w:rPr>
        <w:t>prazos</w:t>
      </w:r>
      <w:r>
        <w:rPr>
          <w:spacing w:val="-7"/>
          <w:sz w:val="24"/>
        </w:rPr>
        <w:t> </w:t>
      </w:r>
      <w:r>
        <w:rPr>
          <w:sz w:val="24"/>
        </w:rPr>
        <w:t>previstos</w:t>
      </w:r>
      <w:r>
        <w:rPr>
          <w:spacing w:val="-7"/>
          <w:sz w:val="24"/>
        </w:rPr>
        <w:t> </w:t>
      </w:r>
      <w:r>
        <w:rPr>
          <w:sz w:val="24"/>
        </w:rPr>
        <w:t>no</w:t>
      </w:r>
      <w:r>
        <w:rPr>
          <w:spacing w:val="-8"/>
          <w:sz w:val="24"/>
        </w:rPr>
        <w:t> </w:t>
      </w:r>
      <w:r>
        <w:rPr>
          <w:spacing w:val="-2"/>
          <w:sz w:val="24"/>
        </w:rPr>
        <w:t>certame.</w:t>
      </w:r>
    </w:p>
    <w:p>
      <w:pPr>
        <w:pStyle w:val="ListParagraph"/>
        <w:numPr>
          <w:ilvl w:val="2"/>
          <w:numId w:val="12"/>
        </w:numPr>
        <w:tabs>
          <w:tab w:pos="562" w:val="left" w:leader="none"/>
        </w:tabs>
        <w:spacing w:line="280" w:lineRule="auto" w:before="25" w:after="0"/>
        <w:ind w:left="119" w:right="117" w:firstLine="0"/>
        <w:jc w:val="both"/>
        <w:rPr>
          <w:sz w:val="20"/>
        </w:rPr>
      </w:pPr>
      <w:r>
        <w:rPr>
          <w:sz w:val="20"/>
        </w:rPr>
        <w:t>A</w:t>
      </w:r>
      <w:r>
        <w:rPr>
          <w:spacing w:val="-7"/>
          <w:sz w:val="20"/>
        </w:rPr>
        <w:t> </w:t>
      </w:r>
      <w:r>
        <w:rPr>
          <w:sz w:val="20"/>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656" w:val="left" w:leader="none"/>
        </w:tabs>
        <w:spacing w:line="236" w:lineRule="exact" w:before="0" w:after="0"/>
        <w:ind w:left="656" w:right="0" w:hanging="537"/>
        <w:jc w:val="left"/>
        <w:rPr>
          <w:sz w:val="24"/>
        </w:rPr>
      </w:pPr>
      <w:r>
        <w:rPr>
          <w:sz w:val="24"/>
        </w:rPr>
        <w:t>Modificado</w:t>
      </w:r>
      <w:r>
        <w:rPr>
          <w:spacing w:val="-8"/>
          <w:sz w:val="24"/>
        </w:rPr>
        <w:t> </w:t>
      </w:r>
      <w:r>
        <w:rPr>
          <w:sz w:val="24"/>
        </w:rPr>
        <w:t>substancialmente</w:t>
      </w:r>
      <w:r>
        <w:rPr>
          <w:spacing w:val="-7"/>
          <w:sz w:val="24"/>
        </w:rPr>
        <w:t> </w:t>
      </w:r>
      <w:r>
        <w:rPr>
          <w:sz w:val="24"/>
        </w:rPr>
        <w:t>o</w:t>
      </w:r>
      <w:r>
        <w:rPr>
          <w:spacing w:val="-7"/>
          <w:sz w:val="24"/>
        </w:rPr>
        <w:t> </w:t>
      </w:r>
      <w:r>
        <w:rPr>
          <w:sz w:val="24"/>
        </w:rPr>
        <w:t>Edital</w:t>
      </w:r>
      <w:r>
        <w:rPr>
          <w:spacing w:val="-7"/>
          <w:sz w:val="24"/>
        </w:rPr>
        <w:t> </w:t>
      </w:r>
      <w:r>
        <w:rPr>
          <w:sz w:val="24"/>
        </w:rPr>
        <w:t>como</w:t>
      </w:r>
      <w:r>
        <w:rPr>
          <w:spacing w:val="-7"/>
          <w:sz w:val="24"/>
        </w:rPr>
        <w:t> </w:t>
      </w:r>
      <w:r>
        <w:rPr>
          <w:sz w:val="24"/>
        </w:rPr>
        <w:t>resultado</w:t>
      </w:r>
      <w:r>
        <w:rPr>
          <w:spacing w:val="-7"/>
          <w:sz w:val="24"/>
        </w:rPr>
        <w:t> </w:t>
      </w:r>
      <w:r>
        <w:rPr>
          <w:sz w:val="24"/>
        </w:rPr>
        <w:t>da</w:t>
      </w:r>
      <w:r>
        <w:rPr>
          <w:spacing w:val="-7"/>
          <w:sz w:val="24"/>
        </w:rPr>
        <w:t> </w:t>
      </w:r>
      <w:r>
        <w:rPr>
          <w:sz w:val="24"/>
        </w:rPr>
        <w:t>resposta</w:t>
      </w:r>
      <w:r>
        <w:rPr>
          <w:spacing w:val="-8"/>
          <w:sz w:val="24"/>
        </w:rPr>
        <w:t> </w:t>
      </w:r>
      <w:r>
        <w:rPr>
          <w:sz w:val="24"/>
        </w:rPr>
        <w:t>à</w:t>
      </w:r>
      <w:r>
        <w:rPr>
          <w:spacing w:val="-7"/>
          <w:sz w:val="24"/>
        </w:rPr>
        <w:t> </w:t>
      </w:r>
      <w:r>
        <w:rPr>
          <w:sz w:val="24"/>
        </w:rPr>
        <w:t>impugnação</w:t>
      </w:r>
      <w:r>
        <w:rPr>
          <w:spacing w:val="-7"/>
          <w:sz w:val="24"/>
        </w:rPr>
        <w:t> </w:t>
      </w:r>
      <w:r>
        <w:rPr>
          <w:sz w:val="24"/>
        </w:rPr>
        <w:t>ou</w:t>
      </w:r>
      <w:r>
        <w:rPr>
          <w:spacing w:val="-7"/>
          <w:sz w:val="24"/>
        </w:rPr>
        <w:t> </w:t>
      </w:r>
      <w:r>
        <w:rPr>
          <w:sz w:val="24"/>
        </w:rPr>
        <w:t>ao</w:t>
      </w:r>
      <w:r>
        <w:rPr>
          <w:spacing w:val="-7"/>
          <w:sz w:val="24"/>
        </w:rPr>
        <w:t> </w:t>
      </w:r>
      <w:r>
        <w:rPr>
          <w:sz w:val="24"/>
        </w:rPr>
        <w:t>pedido</w:t>
      </w:r>
      <w:r>
        <w:rPr>
          <w:spacing w:val="-7"/>
          <w:sz w:val="24"/>
        </w:rPr>
        <w:t> </w:t>
      </w:r>
      <w:r>
        <w:rPr>
          <w:sz w:val="24"/>
        </w:rPr>
        <w:t>de</w:t>
      </w:r>
      <w:r>
        <w:rPr>
          <w:spacing w:val="-7"/>
          <w:sz w:val="24"/>
        </w:rPr>
        <w:t> </w:t>
      </w:r>
      <w:r>
        <w:rPr>
          <w:sz w:val="24"/>
        </w:rPr>
        <w:t>esclarecimento,</w:t>
      </w:r>
      <w:r>
        <w:rPr>
          <w:spacing w:val="-8"/>
          <w:sz w:val="24"/>
        </w:rPr>
        <w:t> </w:t>
      </w:r>
      <w:r>
        <w:rPr>
          <w:sz w:val="24"/>
        </w:rPr>
        <w:t>será</w:t>
      </w:r>
      <w:r>
        <w:rPr>
          <w:spacing w:val="-7"/>
          <w:sz w:val="24"/>
        </w:rPr>
        <w:t> </w:t>
      </w:r>
      <w:r>
        <w:rPr>
          <w:sz w:val="24"/>
        </w:rPr>
        <w:t>definida</w:t>
      </w:r>
      <w:r>
        <w:rPr>
          <w:spacing w:val="-7"/>
          <w:sz w:val="24"/>
        </w:rPr>
        <w:t> </w:t>
      </w:r>
      <w:r>
        <w:rPr>
          <w:sz w:val="24"/>
        </w:rPr>
        <w:t>e</w:t>
      </w:r>
      <w:r>
        <w:rPr>
          <w:spacing w:val="-7"/>
          <w:sz w:val="24"/>
        </w:rPr>
        <w:t> </w:t>
      </w:r>
      <w:r>
        <w:rPr>
          <w:sz w:val="24"/>
        </w:rPr>
        <w:t>publicada</w:t>
      </w:r>
      <w:r>
        <w:rPr>
          <w:spacing w:val="-7"/>
          <w:sz w:val="24"/>
        </w:rPr>
        <w:t> </w:t>
      </w:r>
      <w:r>
        <w:rPr>
          <w:sz w:val="24"/>
        </w:rPr>
        <w:t>nova</w:t>
      </w:r>
      <w:r>
        <w:rPr>
          <w:spacing w:val="-7"/>
          <w:sz w:val="24"/>
        </w:rPr>
        <w:t> </w:t>
      </w:r>
      <w:r>
        <w:rPr>
          <w:sz w:val="24"/>
        </w:rPr>
        <w:t>data</w:t>
      </w:r>
      <w:r>
        <w:rPr>
          <w:spacing w:val="-7"/>
          <w:sz w:val="24"/>
        </w:rPr>
        <w:t> </w:t>
      </w:r>
      <w:r>
        <w:rPr>
          <w:sz w:val="24"/>
        </w:rPr>
        <w:t>para</w:t>
      </w:r>
      <w:r>
        <w:rPr>
          <w:spacing w:val="-8"/>
          <w:sz w:val="24"/>
        </w:rPr>
        <w:t> </w:t>
      </w:r>
      <w:r>
        <w:rPr>
          <w:spacing w:val="-10"/>
          <w:sz w:val="24"/>
        </w:rPr>
        <w:t>a</w:t>
      </w:r>
    </w:p>
    <w:p>
      <w:pPr>
        <w:spacing w:line="269" w:lineRule="exact" w:before="0"/>
        <w:ind w:left="119" w:right="0" w:firstLine="0"/>
        <w:jc w:val="left"/>
        <w:rPr>
          <w:sz w:val="24"/>
        </w:rPr>
      </w:pPr>
      <w:r>
        <w:rPr>
          <w:sz w:val="24"/>
        </w:rPr>
        <w:t>realização</w:t>
      </w:r>
      <w:r>
        <w:rPr>
          <w:spacing w:val="-8"/>
          <w:sz w:val="24"/>
        </w:rPr>
        <w:t> </w:t>
      </w:r>
      <w:r>
        <w:rPr>
          <w:sz w:val="24"/>
        </w:rPr>
        <w:t>do</w:t>
      </w:r>
      <w:r>
        <w:rPr>
          <w:spacing w:val="-7"/>
          <w:sz w:val="24"/>
        </w:rPr>
        <w:t> </w:t>
      </w:r>
      <w:r>
        <w:rPr>
          <w:spacing w:val="-2"/>
          <w:sz w:val="24"/>
        </w:rPr>
        <w:t>certame.</w:t>
      </w:r>
    </w:p>
    <w:p>
      <w:pPr>
        <w:pStyle w:val="ListParagraph"/>
        <w:numPr>
          <w:ilvl w:val="1"/>
          <w:numId w:val="12"/>
        </w:numPr>
        <w:tabs>
          <w:tab w:pos="477" w:val="left" w:leader="none"/>
        </w:tabs>
        <w:spacing w:line="235" w:lineRule="auto" w:before="1" w:after="0"/>
        <w:ind w:left="119" w:right="205" w:firstLine="0"/>
        <w:jc w:val="left"/>
        <w:rPr>
          <w:sz w:val="24"/>
        </w:rPr>
      </w:pPr>
      <w:r>
        <w:rPr>
          <w:sz w:val="24"/>
        </w:rPr>
        <w:t>Qualquer licitante poderá, durante o prazo de 15 minutos após o término do julgamento das propostas e do ato de habilitação ou inabilitação, em campo próprio</w:t>
      </w:r>
      <w:r>
        <w:rPr>
          <w:spacing w:val="-4"/>
          <w:sz w:val="24"/>
        </w:rPr>
        <w:t> </w:t>
      </w:r>
      <w:r>
        <w:rPr>
          <w:sz w:val="24"/>
        </w:rPr>
        <w:t>do</w:t>
      </w:r>
      <w:r>
        <w:rPr>
          <w:spacing w:val="-4"/>
          <w:sz w:val="24"/>
        </w:rPr>
        <w:t> </w:t>
      </w:r>
      <w:r>
        <w:rPr>
          <w:sz w:val="24"/>
        </w:rPr>
        <w:t>sistema,</w:t>
      </w:r>
      <w:r>
        <w:rPr>
          <w:spacing w:val="-4"/>
          <w:sz w:val="24"/>
        </w:rPr>
        <w:t> </w:t>
      </w:r>
      <w:r>
        <w:rPr>
          <w:sz w:val="24"/>
        </w:rPr>
        <w:t>manifestar</w:t>
      </w:r>
      <w:r>
        <w:rPr>
          <w:spacing w:val="-4"/>
          <w:sz w:val="24"/>
        </w:rPr>
        <w:t> </w:t>
      </w:r>
      <w:r>
        <w:rPr>
          <w:sz w:val="24"/>
        </w:rPr>
        <w:t>sua</w:t>
      </w:r>
      <w:r>
        <w:rPr>
          <w:spacing w:val="-4"/>
          <w:sz w:val="24"/>
        </w:rPr>
        <w:t> </w:t>
      </w:r>
      <w:r>
        <w:rPr>
          <w:sz w:val="24"/>
        </w:rPr>
        <w:t>intenção</w:t>
      </w:r>
      <w:r>
        <w:rPr>
          <w:spacing w:val="-4"/>
          <w:sz w:val="24"/>
        </w:rPr>
        <w:t> </w:t>
      </w:r>
      <w:r>
        <w:rPr>
          <w:sz w:val="24"/>
        </w:rPr>
        <w:t>de</w:t>
      </w:r>
      <w:r>
        <w:rPr>
          <w:spacing w:val="-4"/>
          <w:sz w:val="24"/>
        </w:rPr>
        <w:t> </w:t>
      </w:r>
      <w:r>
        <w:rPr>
          <w:sz w:val="24"/>
        </w:rPr>
        <w:t>recorrer,</w:t>
      </w:r>
      <w:r>
        <w:rPr>
          <w:spacing w:val="-4"/>
          <w:sz w:val="24"/>
        </w:rPr>
        <w:t> </w:t>
      </w:r>
      <w:r>
        <w:rPr>
          <w:sz w:val="24"/>
        </w:rPr>
        <w:t>sob</w:t>
      </w:r>
      <w:r>
        <w:rPr>
          <w:spacing w:val="-4"/>
          <w:sz w:val="24"/>
        </w:rPr>
        <w:t> </w:t>
      </w:r>
      <w:r>
        <w:rPr>
          <w:sz w:val="24"/>
        </w:rPr>
        <w:t>pena</w:t>
      </w:r>
      <w:r>
        <w:rPr>
          <w:spacing w:val="-4"/>
          <w:sz w:val="24"/>
        </w:rPr>
        <w:t> </w:t>
      </w:r>
      <w:r>
        <w:rPr>
          <w:sz w:val="24"/>
        </w:rPr>
        <w:t>de</w:t>
      </w:r>
      <w:r>
        <w:rPr>
          <w:spacing w:val="-4"/>
          <w:sz w:val="24"/>
        </w:rPr>
        <w:t> </w:t>
      </w:r>
      <w:r>
        <w:rPr>
          <w:sz w:val="24"/>
        </w:rPr>
        <w:t>preclusão,</w:t>
      </w:r>
      <w:r>
        <w:rPr>
          <w:spacing w:val="-4"/>
          <w:sz w:val="24"/>
        </w:rPr>
        <w:t> </w:t>
      </w:r>
      <w:r>
        <w:rPr>
          <w:sz w:val="24"/>
        </w:rPr>
        <w:t>ficando</w:t>
      </w:r>
      <w:r>
        <w:rPr>
          <w:spacing w:val="-4"/>
          <w:sz w:val="24"/>
        </w:rPr>
        <w:t> </w:t>
      </w:r>
      <w:r>
        <w:rPr>
          <w:sz w:val="24"/>
        </w:rPr>
        <w:t>a</w:t>
      </w:r>
      <w:r>
        <w:rPr>
          <w:spacing w:val="-4"/>
          <w:sz w:val="24"/>
        </w:rPr>
        <w:t> </w:t>
      </w:r>
      <w:r>
        <w:rPr>
          <w:sz w:val="24"/>
        </w:rPr>
        <w:t>autoridade</w:t>
      </w:r>
      <w:r>
        <w:rPr>
          <w:spacing w:val="-4"/>
          <w:sz w:val="24"/>
        </w:rPr>
        <w:t> </w:t>
      </w:r>
      <w:r>
        <w:rPr>
          <w:sz w:val="24"/>
        </w:rPr>
        <w:t>superior</w:t>
      </w:r>
      <w:r>
        <w:rPr>
          <w:spacing w:val="-4"/>
          <w:sz w:val="24"/>
        </w:rPr>
        <w:t> </w:t>
      </w:r>
      <w:r>
        <w:rPr>
          <w:sz w:val="24"/>
        </w:rPr>
        <w:t>autorizada</w:t>
      </w:r>
      <w:r>
        <w:rPr>
          <w:spacing w:val="-4"/>
          <w:sz w:val="24"/>
        </w:rPr>
        <w:t> </w:t>
      </w:r>
      <w:r>
        <w:rPr>
          <w:sz w:val="24"/>
        </w:rPr>
        <w:t>a</w:t>
      </w:r>
      <w:r>
        <w:rPr>
          <w:spacing w:val="-4"/>
          <w:sz w:val="24"/>
        </w:rPr>
        <w:t> </w:t>
      </w:r>
      <w:r>
        <w:rPr>
          <w:sz w:val="24"/>
        </w:rPr>
        <w:t>adjudicar</w:t>
      </w:r>
      <w:r>
        <w:rPr>
          <w:spacing w:val="-4"/>
          <w:sz w:val="24"/>
        </w:rPr>
        <w:t> </w:t>
      </w:r>
      <w:r>
        <w:rPr>
          <w:sz w:val="24"/>
        </w:rPr>
        <w:t>o</w:t>
      </w:r>
      <w:r>
        <w:rPr>
          <w:spacing w:val="-4"/>
          <w:sz w:val="24"/>
        </w:rPr>
        <w:t> </w:t>
      </w:r>
      <w:r>
        <w:rPr>
          <w:sz w:val="24"/>
        </w:rPr>
        <w:t>objeto</w:t>
      </w:r>
      <w:r>
        <w:rPr>
          <w:spacing w:val="-4"/>
          <w:sz w:val="24"/>
        </w:rPr>
        <w:t> </w:t>
      </w:r>
      <w:r>
        <w:rPr>
          <w:sz w:val="24"/>
        </w:rPr>
        <w:t>ao</w:t>
      </w:r>
      <w:r>
        <w:rPr>
          <w:spacing w:val="-4"/>
          <w:sz w:val="24"/>
        </w:rPr>
        <w:t> </w:t>
      </w:r>
      <w:r>
        <w:rPr>
          <w:sz w:val="24"/>
        </w:rPr>
        <w:t>licitante</w:t>
      </w:r>
      <w:r>
        <w:rPr>
          <w:spacing w:val="-4"/>
          <w:sz w:val="24"/>
        </w:rPr>
        <w:t> </w:t>
      </w:r>
      <w:r>
        <w:rPr>
          <w:sz w:val="24"/>
        </w:rPr>
        <w:t>declarado </w:t>
      </w:r>
      <w:r>
        <w:rPr>
          <w:spacing w:val="-2"/>
          <w:sz w:val="24"/>
        </w:rPr>
        <w:t>vencedor.</w:t>
      </w:r>
    </w:p>
    <w:p>
      <w:pPr>
        <w:pStyle w:val="ListParagraph"/>
        <w:numPr>
          <w:ilvl w:val="2"/>
          <w:numId w:val="12"/>
        </w:numPr>
        <w:tabs>
          <w:tab w:pos="643" w:val="left" w:leader="none"/>
        </w:tabs>
        <w:spacing w:line="235" w:lineRule="auto" w:before="0" w:after="0"/>
        <w:ind w:left="119" w:right="380" w:firstLine="0"/>
        <w:jc w:val="left"/>
        <w:rPr>
          <w:sz w:val="24"/>
        </w:rPr>
      </w:pPr>
      <w:r>
        <w:rPr>
          <w:sz w:val="24"/>
        </w:rPr>
        <w:t>As</w:t>
      </w:r>
      <w:r>
        <w:rPr>
          <w:spacing w:val="-4"/>
          <w:sz w:val="24"/>
        </w:rPr>
        <w:t> </w:t>
      </w:r>
      <w:r>
        <w:rPr>
          <w:sz w:val="24"/>
        </w:rPr>
        <w:t>razões</w:t>
      </w:r>
      <w:r>
        <w:rPr>
          <w:spacing w:val="-4"/>
          <w:sz w:val="24"/>
        </w:rPr>
        <w:t> </w:t>
      </w:r>
      <w:r>
        <w:rPr>
          <w:sz w:val="24"/>
        </w:rPr>
        <w:t>do</w:t>
      </w:r>
      <w:r>
        <w:rPr>
          <w:spacing w:val="-4"/>
          <w:sz w:val="24"/>
        </w:rPr>
        <w:t> </w:t>
      </w:r>
      <w:r>
        <w:rPr>
          <w:sz w:val="24"/>
        </w:rPr>
        <w:t>recurso</w:t>
      </w:r>
      <w:r>
        <w:rPr>
          <w:spacing w:val="-4"/>
          <w:sz w:val="24"/>
        </w:rPr>
        <w:t> </w:t>
      </w:r>
      <w:r>
        <w:rPr>
          <w:sz w:val="24"/>
        </w:rPr>
        <w:t>deverão</w:t>
      </w:r>
      <w:r>
        <w:rPr>
          <w:spacing w:val="-4"/>
          <w:sz w:val="24"/>
        </w:rPr>
        <w:t> </w:t>
      </w:r>
      <w:r>
        <w:rPr>
          <w:sz w:val="24"/>
        </w:rPr>
        <w:t>ser</w:t>
      </w:r>
      <w:r>
        <w:rPr>
          <w:spacing w:val="-4"/>
          <w:sz w:val="24"/>
        </w:rPr>
        <w:t> </w:t>
      </w:r>
      <w:r>
        <w:rPr>
          <w:sz w:val="24"/>
        </w:rPr>
        <w:t>apresentadas</w:t>
      </w:r>
      <w:r>
        <w:rPr>
          <w:spacing w:val="-4"/>
          <w:sz w:val="24"/>
        </w:rPr>
        <w:t> </w:t>
      </w:r>
      <w:r>
        <w:rPr>
          <w:sz w:val="24"/>
        </w:rPr>
        <w:t>em</w:t>
      </w:r>
      <w:r>
        <w:rPr>
          <w:spacing w:val="-4"/>
          <w:sz w:val="24"/>
        </w:rPr>
        <w:t> </w:t>
      </w:r>
      <w:r>
        <w:rPr>
          <w:sz w:val="24"/>
        </w:rPr>
        <w:t>momento</w:t>
      </w:r>
      <w:r>
        <w:rPr>
          <w:spacing w:val="-4"/>
          <w:sz w:val="24"/>
        </w:rPr>
        <w:t> </w:t>
      </w:r>
      <w:r>
        <w:rPr>
          <w:sz w:val="24"/>
        </w:rPr>
        <w:t>único,</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três</w:t>
      </w:r>
      <w:r>
        <w:rPr>
          <w:spacing w:val="-4"/>
          <w:sz w:val="24"/>
        </w:rPr>
        <w:t> </w:t>
      </w:r>
      <w:r>
        <w:rPr>
          <w:sz w:val="24"/>
        </w:rPr>
        <w:t>dias</w:t>
      </w:r>
      <w:r>
        <w:rPr>
          <w:spacing w:val="-4"/>
          <w:sz w:val="24"/>
        </w:rPr>
        <w:t> </w:t>
      </w:r>
      <w:r>
        <w:rPr>
          <w:sz w:val="24"/>
        </w:rPr>
        <w:t>úteis,</w:t>
      </w:r>
      <w:r>
        <w:rPr>
          <w:spacing w:val="-4"/>
          <w:sz w:val="24"/>
        </w:rPr>
        <w:t> </w:t>
      </w:r>
      <w:r>
        <w:rPr>
          <w:sz w:val="24"/>
        </w:rPr>
        <w:t>em</w:t>
      </w:r>
      <w:r>
        <w:rPr>
          <w:spacing w:val="-4"/>
          <w:sz w:val="24"/>
        </w:rPr>
        <w:t> </w:t>
      </w:r>
      <w:r>
        <w:rPr>
          <w:sz w:val="24"/>
        </w:rPr>
        <w:t>campo</w:t>
      </w:r>
      <w:r>
        <w:rPr>
          <w:spacing w:val="-4"/>
          <w:sz w:val="24"/>
        </w:rPr>
        <w:t> </w:t>
      </w:r>
      <w:r>
        <w:rPr>
          <w:sz w:val="24"/>
        </w:rPr>
        <w:t>próprio</w:t>
      </w:r>
      <w:r>
        <w:rPr>
          <w:spacing w:val="-4"/>
          <w:sz w:val="24"/>
        </w:rPr>
        <w:t> </w:t>
      </w:r>
      <w:r>
        <w:rPr>
          <w:sz w:val="24"/>
        </w:rPr>
        <w:t>do</w:t>
      </w:r>
      <w:r>
        <w:rPr>
          <w:spacing w:val="-4"/>
          <w:sz w:val="24"/>
        </w:rPr>
        <w:t> </w:t>
      </w:r>
      <w:r>
        <w:rPr>
          <w:sz w:val="24"/>
        </w:rPr>
        <w:t>sistema</w:t>
      </w:r>
      <w:r>
        <w:rPr>
          <w:spacing w:val="-4"/>
          <w:sz w:val="24"/>
        </w:rPr>
        <w:t> </w:t>
      </w:r>
      <w:r>
        <w:rPr>
          <w:sz w:val="24"/>
        </w:rPr>
        <w:t>eletrônico</w:t>
      </w:r>
      <w:r>
        <w:rPr>
          <w:spacing w:val="-4"/>
          <w:sz w:val="24"/>
        </w:rPr>
        <w:t> </w:t>
      </w:r>
      <w:r>
        <w:rPr>
          <w:sz w:val="24"/>
        </w:rPr>
        <w:t>de</w:t>
      </w:r>
      <w:r>
        <w:rPr>
          <w:spacing w:val="-4"/>
          <w:sz w:val="24"/>
        </w:rPr>
        <w:t> </w:t>
      </w:r>
      <w:r>
        <w:rPr>
          <w:sz w:val="24"/>
        </w:rPr>
        <w:t>contratações</w:t>
      </w:r>
      <w:r>
        <w:rPr>
          <w:spacing w:val="-4"/>
          <w:sz w:val="24"/>
        </w:rPr>
        <w:t> </w:t>
      </w:r>
      <w:r>
        <w:rPr>
          <w:sz w:val="24"/>
        </w:rPr>
        <w:t>ou, em sua indisponibilidade, para o e-mail funcional </w:t>
      </w:r>
      <w:hyperlink r:id="rId26">
        <w:r>
          <w:rPr>
            <w:sz w:val="24"/>
            <w:u w:val="single" w:color="000080"/>
          </w:rPr>
          <w:t>licitacao@daf.uer</w:t>
        </w:r>
        <w:r>
          <w:rPr>
            <w:sz w:val="24"/>
          </w:rPr>
          <w:t>j</w:t>
        </w:r>
        <w:r>
          <w:rPr>
            <w:sz w:val="24"/>
            <w:u w:val="single" w:color="000080"/>
          </w:rPr>
          <w:t>.br</w:t>
        </w:r>
      </w:hyperlink>
      <w:r>
        <w:rPr>
          <w:color w:val="FF0000"/>
          <w:sz w:val="24"/>
        </w:rPr>
        <w:t>, </w:t>
      </w:r>
      <w:r>
        <w:rPr>
          <w:sz w:val="24"/>
        </w:rPr>
        <w:t>mediante confirmação de recebimento, contados:</w:t>
      </w:r>
    </w:p>
    <w:p>
      <w:pPr>
        <w:pStyle w:val="ListParagraph"/>
        <w:numPr>
          <w:ilvl w:val="0"/>
          <w:numId w:val="13"/>
        </w:numPr>
        <w:tabs>
          <w:tab w:pos="363" w:val="left" w:leader="none"/>
        </w:tabs>
        <w:spacing w:line="266" w:lineRule="exact" w:before="0" w:after="0"/>
        <w:ind w:left="363" w:right="0" w:hanging="244"/>
        <w:jc w:val="left"/>
        <w:rPr>
          <w:sz w:val="24"/>
        </w:rPr>
      </w:pPr>
      <w:r>
        <w:rPr>
          <w:sz w:val="24"/>
        </w:rPr>
        <w:t>a</w:t>
      </w:r>
      <w:r>
        <w:rPr>
          <w:spacing w:val="-6"/>
          <w:sz w:val="24"/>
        </w:rPr>
        <w:t> </w:t>
      </w:r>
      <w:r>
        <w:rPr>
          <w:sz w:val="24"/>
        </w:rPr>
        <w:t>partir</w:t>
      </w:r>
      <w:r>
        <w:rPr>
          <w:spacing w:val="-5"/>
          <w:sz w:val="24"/>
        </w:rPr>
        <w:t> </w:t>
      </w:r>
      <w:r>
        <w:rPr>
          <w:sz w:val="24"/>
        </w:rPr>
        <w:t>da</w:t>
      </w:r>
      <w:r>
        <w:rPr>
          <w:spacing w:val="-5"/>
          <w:sz w:val="24"/>
        </w:rPr>
        <w:t> </w:t>
      </w:r>
      <w:r>
        <w:rPr>
          <w:sz w:val="24"/>
        </w:rPr>
        <w:t>data</w:t>
      </w:r>
      <w:r>
        <w:rPr>
          <w:spacing w:val="-5"/>
          <w:sz w:val="24"/>
        </w:rPr>
        <w:t> </w:t>
      </w:r>
      <w:r>
        <w:rPr>
          <w:sz w:val="24"/>
        </w:rPr>
        <w:t>de</w:t>
      </w:r>
      <w:r>
        <w:rPr>
          <w:spacing w:val="-5"/>
          <w:sz w:val="24"/>
        </w:rPr>
        <w:t> </w:t>
      </w:r>
      <w:r>
        <w:rPr>
          <w:sz w:val="24"/>
        </w:rPr>
        <w:t>intimação</w:t>
      </w:r>
      <w:r>
        <w:rPr>
          <w:spacing w:val="-5"/>
          <w:sz w:val="24"/>
        </w:rPr>
        <w:t> </w:t>
      </w:r>
      <w:r>
        <w:rPr>
          <w:sz w:val="24"/>
        </w:rPr>
        <w:t>ou</w:t>
      </w:r>
      <w:r>
        <w:rPr>
          <w:spacing w:val="-5"/>
          <w:sz w:val="24"/>
        </w:rPr>
        <w:t> </w:t>
      </w:r>
      <w:r>
        <w:rPr>
          <w:sz w:val="24"/>
        </w:rPr>
        <w:t>de</w:t>
      </w:r>
      <w:r>
        <w:rPr>
          <w:spacing w:val="-5"/>
          <w:sz w:val="24"/>
        </w:rPr>
        <w:t> </w:t>
      </w:r>
      <w:r>
        <w:rPr>
          <w:sz w:val="24"/>
        </w:rPr>
        <w:t>lavratura</w:t>
      </w:r>
      <w:r>
        <w:rPr>
          <w:spacing w:val="-6"/>
          <w:sz w:val="24"/>
        </w:rPr>
        <w:t> </w:t>
      </w:r>
      <w:r>
        <w:rPr>
          <w:sz w:val="24"/>
        </w:rPr>
        <w:t>da</w:t>
      </w:r>
      <w:r>
        <w:rPr>
          <w:spacing w:val="-5"/>
          <w:sz w:val="24"/>
        </w:rPr>
        <w:t> </w:t>
      </w:r>
      <w:r>
        <w:rPr>
          <w:sz w:val="24"/>
        </w:rPr>
        <w:t>ata</w:t>
      </w:r>
      <w:r>
        <w:rPr>
          <w:spacing w:val="-5"/>
          <w:sz w:val="24"/>
        </w:rPr>
        <w:t> </w:t>
      </w:r>
      <w:r>
        <w:rPr>
          <w:sz w:val="24"/>
        </w:rPr>
        <w:t>de</w:t>
      </w:r>
      <w:r>
        <w:rPr>
          <w:spacing w:val="-5"/>
          <w:sz w:val="24"/>
        </w:rPr>
        <w:t> </w:t>
      </w:r>
      <w:r>
        <w:rPr>
          <w:sz w:val="24"/>
        </w:rPr>
        <w:t>habilitação</w:t>
      </w:r>
      <w:r>
        <w:rPr>
          <w:spacing w:val="-5"/>
          <w:sz w:val="24"/>
        </w:rPr>
        <w:t> </w:t>
      </w:r>
      <w:r>
        <w:rPr>
          <w:sz w:val="24"/>
        </w:rPr>
        <w:t>ou</w:t>
      </w:r>
      <w:r>
        <w:rPr>
          <w:spacing w:val="-5"/>
          <w:sz w:val="24"/>
        </w:rPr>
        <w:t> </w:t>
      </w:r>
      <w:r>
        <w:rPr>
          <w:spacing w:val="-2"/>
          <w:sz w:val="24"/>
        </w:rPr>
        <w:t>inabilitação;</w:t>
      </w:r>
    </w:p>
    <w:p>
      <w:pPr>
        <w:pStyle w:val="ListParagraph"/>
        <w:numPr>
          <w:ilvl w:val="0"/>
          <w:numId w:val="13"/>
        </w:numPr>
        <w:tabs>
          <w:tab w:pos="377" w:val="left" w:leader="none"/>
        </w:tabs>
        <w:spacing w:line="273" w:lineRule="exact" w:before="0" w:after="0"/>
        <w:ind w:left="377" w:right="0" w:hanging="258"/>
        <w:jc w:val="left"/>
        <w:rPr>
          <w:sz w:val="24"/>
        </w:rPr>
      </w:pPr>
      <w:r>
        <w:rPr>
          <w:sz w:val="24"/>
        </w:rPr>
        <w:t>a</w:t>
      </w:r>
      <w:r>
        <w:rPr>
          <w:spacing w:val="-6"/>
          <w:sz w:val="24"/>
        </w:rPr>
        <w:t> </w:t>
      </w:r>
      <w:r>
        <w:rPr>
          <w:sz w:val="24"/>
        </w:rPr>
        <w:t>partir</w:t>
      </w:r>
      <w:r>
        <w:rPr>
          <w:spacing w:val="-6"/>
          <w:sz w:val="24"/>
        </w:rPr>
        <w:t> </w:t>
      </w:r>
      <w:r>
        <w:rPr>
          <w:sz w:val="24"/>
        </w:rPr>
        <w:t>da</w:t>
      </w:r>
      <w:r>
        <w:rPr>
          <w:spacing w:val="-6"/>
          <w:sz w:val="24"/>
        </w:rPr>
        <w:t> </w:t>
      </w:r>
      <w:r>
        <w:rPr>
          <w:sz w:val="24"/>
        </w:rPr>
        <w:t>ata</w:t>
      </w:r>
      <w:r>
        <w:rPr>
          <w:spacing w:val="-5"/>
          <w:sz w:val="24"/>
        </w:rPr>
        <w:t> </w:t>
      </w:r>
      <w:r>
        <w:rPr>
          <w:sz w:val="24"/>
        </w:rPr>
        <w:t>de</w:t>
      </w:r>
      <w:r>
        <w:rPr>
          <w:spacing w:val="-6"/>
          <w:sz w:val="24"/>
        </w:rPr>
        <w:t> </w:t>
      </w:r>
      <w:r>
        <w:rPr>
          <w:sz w:val="24"/>
        </w:rPr>
        <w:t>julgamento,</w:t>
      </w:r>
      <w:r>
        <w:rPr>
          <w:spacing w:val="-6"/>
          <w:sz w:val="24"/>
        </w:rPr>
        <w:t> </w:t>
      </w:r>
      <w:r>
        <w:rPr>
          <w:sz w:val="24"/>
        </w:rPr>
        <w:t>nas</w:t>
      </w:r>
      <w:r>
        <w:rPr>
          <w:spacing w:val="-5"/>
          <w:sz w:val="24"/>
        </w:rPr>
        <w:t> </w:t>
      </w:r>
      <w:r>
        <w:rPr>
          <w:sz w:val="24"/>
        </w:rPr>
        <w:t>licitações</w:t>
      </w:r>
      <w:r>
        <w:rPr>
          <w:spacing w:val="-6"/>
          <w:sz w:val="24"/>
        </w:rPr>
        <w:t> </w:t>
      </w:r>
      <w:r>
        <w:rPr>
          <w:sz w:val="24"/>
        </w:rPr>
        <w:t>com</w:t>
      </w:r>
      <w:r>
        <w:rPr>
          <w:spacing w:val="-6"/>
          <w:sz w:val="24"/>
        </w:rPr>
        <w:t> </w:t>
      </w:r>
      <w:r>
        <w:rPr>
          <w:sz w:val="24"/>
        </w:rPr>
        <w:t>inversão</w:t>
      </w:r>
      <w:r>
        <w:rPr>
          <w:spacing w:val="-6"/>
          <w:sz w:val="24"/>
        </w:rPr>
        <w:t> </w:t>
      </w:r>
      <w:r>
        <w:rPr>
          <w:sz w:val="24"/>
        </w:rPr>
        <w:t>de</w:t>
      </w:r>
      <w:r>
        <w:rPr>
          <w:spacing w:val="-5"/>
          <w:sz w:val="24"/>
        </w:rPr>
        <w:t> </w:t>
      </w:r>
      <w:r>
        <w:rPr>
          <w:spacing w:val="-2"/>
          <w:sz w:val="24"/>
        </w:rPr>
        <w:t>fases.</w:t>
      </w:r>
    </w:p>
    <w:p>
      <w:pPr>
        <w:pStyle w:val="ListParagraph"/>
        <w:numPr>
          <w:ilvl w:val="2"/>
          <w:numId w:val="12"/>
        </w:numPr>
        <w:tabs>
          <w:tab w:pos="656" w:val="left" w:leader="none"/>
        </w:tabs>
        <w:spacing w:line="235" w:lineRule="auto" w:before="264" w:after="0"/>
        <w:ind w:left="119" w:right="267" w:firstLine="0"/>
        <w:jc w:val="left"/>
        <w:rPr>
          <w:sz w:val="24"/>
        </w:rPr>
      </w:pPr>
      <w:r>
        <w:rPr>
          <w:sz w:val="24"/>
        </w:rPr>
        <w:t>Os</w:t>
      </w:r>
      <w:r>
        <w:rPr>
          <w:spacing w:val="-4"/>
          <w:sz w:val="24"/>
        </w:rPr>
        <w:t> </w:t>
      </w:r>
      <w:r>
        <w:rPr>
          <w:sz w:val="24"/>
        </w:rPr>
        <w:t>demais</w:t>
      </w:r>
      <w:r>
        <w:rPr>
          <w:spacing w:val="-4"/>
          <w:sz w:val="24"/>
        </w:rPr>
        <w:t> </w:t>
      </w:r>
      <w:r>
        <w:rPr>
          <w:sz w:val="24"/>
        </w:rPr>
        <w:t>licitantes</w:t>
      </w:r>
      <w:r>
        <w:rPr>
          <w:spacing w:val="-4"/>
          <w:sz w:val="24"/>
        </w:rPr>
        <w:t> </w:t>
      </w:r>
      <w:r>
        <w:rPr>
          <w:sz w:val="24"/>
        </w:rPr>
        <w:t>ficarão</w:t>
      </w:r>
      <w:r>
        <w:rPr>
          <w:spacing w:val="-4"/>
          <w:sz w:val="24"/>
        </w:rPr>
        <w:t> </w:t>
      </w:r>
      <w:r>
        <w:rPr>
          <w:sz w:val="24"/>
        </w:rPr>
        <w:t>intimados</w:t>
      </w:r>
      <w:r>
        <w:rPr>
          <w:spacing w:val="-4"/>
          <w:sz w:val="24"/>
        </w:rPr>
        <w:t> </w:t>
      </w:r>
      <w:r>
        <w:rPr>
          <w:sz w:val="24"/>
        </w:rPr>
        <w:t>para</w:t>
      </w:r>
      <w:r>
        <w:rPr>
          <w:spacing w:val="-4"/>
          <w:sz w:val="24"/>
        </w:rPr>
        <w:t> </w:t>
      </w:r>
      <w:r>
        <w:rPr>
          <w:sz w:val="24"/>
        </w:rPr>
        <w:t>se</w:t>
      </w:r>
      <w:r>
        <w:rPr>
          <w:spacing w:val="-4"/>
          <w:sz w:val="24"/>
        </w:rPr>
        <w:t> </w:t>
      </w:r>
      <w:r>
        <w:rPr>
          <w:sz w:val="24"/>
        </w:rPr>
        <w:t>desejarem,</w:t>
      </w:r>
      <w:r>
        <w:rPr>
          <w:spacing w:val="-4"/>
          <w:sz w:val="24"/>
        </w:rPr>
        <w:t> </w:t>
      </w:r>
      <w:r>
        <w:rPr>
          <w:sz w:val="24"/>
        </w:rPr>
        <w:t>apresentar</w:t>
      </w:r>
      <w:r>
        <w:rPr>
          <w:spacing w:val="-4"/>
          <w:sz w:val="24"/>
        </w:rPr>
        <w:t> </w:t>
      </w:r>
      <w:r>
        <w:rPr>
          <w:sz w:val="24"/>
        </w:rPr>
        <w:t>suas</w:t>
      </w:r>
      <w:r>
        <w:rPr>
          <w:spacing w:val="-4"/>
          <w:sz w:val="24"/>
        </w:rPr>
        <w:t> </w:t>
      </w:r>
      <w:r>
        <w:rPr>
          <w:sz w:val="24"/>
        </w:rPr>
        <w:t>contrarrazões,</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três</w:t>
      </w:r>
      <w:r>
        <w:rPr>
          <w:spacing w:val="-4"/>
          <w:sz w:val="24"/>
        </w:rPr>
        <w:t> </w:t>
      </w:r>
      <w:r>
        <w:rPr>
          <w:sz w:val="24"/>
        </w:rPr>
        <w:t>dias</w:t>
      </w:r>
      <w:r>
        <w:rPr>
          <w:spacing w:val="-4"/>
          <w:sz w:val="24"/>
        </w:rPr>
        <w:t> </w:t>
      </w:r>
      <w:r>
        <w:rPr>
          <w:sz w:val="24"/>
        </w:rPr>
        <w:t>úteis,</w:t>
      </w:r>
      <w:r>
        <w:rPr>
          <w:spacing w:val="-4"/>
          <w:sz w:val="24"/>
        </w:rPr>
        <w:t> </w:t>
      </w:r>
      <w:r>
        <w:rPr>
          <w:sz w:val="24"/>
        </w:rPr>
        <w:t>contado</w:t>
      </w:r>
      <w:r>
        <w:rPr>
          <w:spacing w:val="-4"/>
          <w:sz w:val="24"/>
        </w:rPr>
        <w:t> </w:t>
      </w:r>
      <w:r>
        <w:rPr>
          <w:sz w:val="24"/>
        </w:rPr>
        <w:t>da</w:t>
      </w:r>
      <w:r>
        <w:rPr>
          <w:spacing w:val="-4"/>
          <w:sz w:val="24"/>
        </w:rPr>
        <w:t> </w:t>
      </w:r>
      <w:r>
        <w:rPr>
          <w:sz w:val="24"/>
        </w:rPr>
        <w:t>data</w:t>
      </w:r>
      <w:r>
        <w:rPr>
          <w:spacing w:val="-4"/>
          <w:sz w:val="24"/>
        </w:rPr>
        <w:t> </w:t>
      </w:r>
      <w:r>
        <w:rPr>
          <w:sz w:val="24"/>
        </w:rPr>
        <w:t>de</w:t>
      </w:r>
      <w:r>
        <w:rPr>
          <w:spacing w:val="-4"/>
          <w:sz w:val="24"/>
        </w:rPr>
        <w:t> </w:t>
      </w:r>
      <w:r>
        <w:rPr>
          <w:sz w:val="24"/>
        </w:rPr>
        <w:t>intimação</w:t>
      </w:r>
      <w:r>
        <w:rPr>
          <w:spacing w:val="-4"/>
          <w:sz w:val="24"/>
        </w:rPr>
        <w:t> </w:t>
      </w:r>
      <w:r>
        <w:rPr>
          <w:sz w:val="24"/>
        </w:rPr>
        <w:t>pessoal</w:t>
      </w:r>
      <w:r>
        <w:rPr>
          <w:spacing w:val="-4"/>
          <w:sz w:val="24"/>
        </w:rPr>
        <w:t> </w:t>
      </w:r>
      <w:r>
        <w:rPr>
          <w:sz w:val="24"/>
        </w:rPr>
        <w:t>ou de divulgação da interposição do recurso.</w:t>
      </w:r>
    </w:p>
    <w:p>
      <w:pPr>
        <w:pStyle w:val="ListParagraph"/>
        <w:numPr>
          <w:ilvl w:val="2"/>
          <w:numId w:val="12"/>
        </w:numPr>
        <w:tabs>
          <w:tab w:pos="656" w:val="left" w:leader="none"/>
        </w:tabs>
        <w:spacing w:line="266" w:lineRule="exact" w:before="0" w:after="0"/>
        <w:ind w:left="656" w:right="0" w:hanging="537"/>
        <w:jc w:val="left"/>
        <w:rPr>
          <w:sz w:val="24"/>
        </w:rPr>
      </w:pPr>
      <w:r>
        <w:rPr>
          <w:sz w:val="24"/>
        </w:rPr>
        <w:t>Os</w:t>
      </w:r>
      <w:r>
        <w:rPr>
          <w:spacing w:val="-7"/>
          <w:sz w:val="24"/>
        </w:rPr>
        <w:t> </w:t>
      </w:r>
      <w:r>
        <w:rPr>
          <w:sz w:val="24"/>
        </w:rPr>
        <w:t>recursos</w:t>
      </w:r>
      <w:r>
        <w:rPr>
          <w:spacing w:val="-6"/>
          <w:sz w:val="24"/>
        </w:rPr>
        <w:t> </w:t>
      </w:r>
      <w:r>
        <w:rPr>
          <w:sz w:val="24"/>
        </w:rPr>
        <w:t>interpostos</w:t>
      </w:r>
      <w:r>
        <w:rPr>
          <w:spacing w:val="-6"/>
          <w:sz w:val="24"/>
        </w:rPr>
        <w:t> </w:t>
      </w:r>
      <w:r>
        <w:rPr>
          <w:sz w:val="24"/>
        </w:rPr>
        <w:t>fora</w:t>
      </w:r>
      <w:r>
        <w:rPr>
          <w:spacing w:val="-6"/>
          <w:sz w:val="24"/>
        </w:rPr>
        <w:t> </w:t>
      </w:r>
      <w:r>
        <w:rPr>
          <w:sz w:val="24"/>
        </w:rPr>
        <w:t>do</w:t>
      </w:r>
      <w:r>
        <w:rPr>
          <w:spacing w:val="-6"/>
          <w:sz w:val="24"/>
        </w:rPr>
        <w:t> </w:t>
      </w:r>
      <w:r>
        <w:rPr>
          <w:sz w:val="24"/>
        </w:rPr>
        <w:t>prazo</w:t>
      </w:r>
      <w:r>
        <w:rPr>
          <w:spacing w:val="-6"/>
          <w:sz w:val="24"/>
        </w:rPr>
        <w:t> </w:t>
      </w:r>
      <w:r>
        <w:rPr>
          <w:sz w:val="24"/>
        </w:rPr>
        <w:t>não</w:t>
      </w:r>
      <w:r>
        <w:rPr>
          <w:spacing w:val="-7"/>
          <w:sz w:val="24"/>
        </w:rPr>
        <w:t> </w:t>
      </w:r>
      <w:r>
        <w:rPr>
          <w:sz w:val="24"/>
        </w:rPr>
        <w:t>serão</w:t>
      </w:r>
      <w:r>
        <w:rPr>
          <w:spacing w:val="-6"/>
          <w:sz w:val="24"/>
        </w:rPr>
        <w:t> </w:t>
      </w:r>
      <w:r>
        <w:rPr>
          <w:spacing w:val="-2"/>
          <w:sz w:val="24"/>
        </w:rPr>
        <w:t>conhecidos.</w:t>
      </w:r>
    </w:p>
    <w:p>
      <w:pPr>
        <w:pStyle w:val="ListParagraph"/>
        <w:numPr>
          <w:ilvl w:val="2"/>
          <w:numId w:val="12"/>
        </w:numPr>
        <w:tabs>
          <w:tab w:pos="656" w:val="left" w:leader="none"/>
        </w:tabs>
        <w:spacing w:line="235" w:lineRule="auto" w:before="1" w:after="0"/>
        <w:ind w:left="119" w:right="689" w:firstLine="0"/>
        <w:jc w:val="left"/>
        <w:rPr>
          <w:sz w:val="24"/>
        </w:rPr>
      </w:pPr>
      <w:r>
        <w:rPr>
          <w:sz w:val="24"/>
        </w:rPr>
        <w:t>Caberá</w:t>
      </w:r>
      <w:r>
        <w:rPr>
          <w:spacing w:val="-4"/>
          <w:sz w:val="24"/>
        </w:rPr>
        <w:t> </w:t>
      </w:r>
      <w:r>
        <w:rPr>
          <w:sz w:val="24"/>
        </w:rPr>
        <w:t>ao</w:t>
      </w:r>
      <w:r>
        <w:rPr>
          <w:spacing w:val="-4"/>
          <w:sz w:val="24"/>
        </w:rPr>
        <w:t> </w:t>
      </w:r>
      <w:r>
        <w:rPr>
          <w:sz w:val="24"/>
        </w:rPr>
        <w:t>Pregoeiro,</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3</w:t>
      </w:r>
      <w:r>
        <w:rPr>
          <w:spacing w:val="-4"/>
          <w:sz w:val="24"/>
        </w:rPr>
        <w:t> </w:t>
      </w:r>
      <w:r>
        <w:rPr>
          <w:sz w:val="24"/>
        </w:rPr>
        <w:t>(três)</w:t>
      </w:r>
      <w:r>
        <w:rPr>
          <w:spacing w:val="-4"/>
          <w:sz w:val="24"/>
        </w:rPr>
        <w:t> </w:t>
      </w:r>
      <w:r>
        <w:rPr>
          <w:sz w:val="24"/>
        </w:rPr>
        <w:t>dias</w:t>
      </w:r>
      <w:r>
        <w:rPr>
          <w:spacing w:val="-4"/>
          <w:sz w:val="24"/>
        </w:rPr>
        <w:t> </w:t>
      </w:r>
      <w:r>
        <w:rPr>
          <w:sz w:val="24"/>
        </w:rPr>
        <w:t>úteis,</w:t>
      </w:r>
      <w:r>
        <w:rPr>
          <w:spacing w:val="-4"/>
          <w:sz w:val="24"/>
        </w:rPr>
        <w:t> </w:t>
      </w:r>
      <w:r>
        <w:rPr>
          <w:sz w:val="24"/>
        </w:rPr>
        <w:t>receber,</w:t>
      </w:r>
      <w:r>
        <w:rPr>
          <w:spacing w:val="-4"/>
          <w:sz w:val="24"/>
        </w:rPr>
        <w:t> </w:t>
      </w:r>
      <w:r>
        <w:rPr>
          <w:sz w:val="24"/>
        </w:rPr>
        <w:t>examinar</w:t>
      </w:r>
      <w:r>
        <w:rPr>
          <w:spacing w:val="-4"/>
          <w:sz w:val="24"/>
        </w:rPr>
        <w:t> </w:t>
      </w:r>
      <w:r>
        <w:rPr>
          <w:sz w:val="24"/>
        </w:rPr>
        <w:t>e</w:t>
      </w:r>
      <w:r>
        <w:rPr>
          <w:spacing w:val="-4"/>
          <w:sz w:val="24"/>
        </w:rPr>
        <w:t> </w:t>
      </w:r>
      <w:r>
        <w:rPr>
          <w:sz w:val="24"/>
        </w:rPr>
        <w:t>decidir</w:t>
      </w:r>
      <w:r>
        <w:rPr>
          <w:spacing w:val="-4"/>
          <w:sz w:val="24"/>
        </w:rPr>
        <w:t> </w:t>
      </w:r>
      <w:r>
        <w:rPr>
          <w:sz w:val="24"/>
        </w:rPr>
        <w:t>os</w:t>
      </w:r>
      <w:r>
        <w:rPr>
          <w:spacing w:val="-4"/>
          <w:sz w:val="24"/>
        </w:rPr>
        <w:t> </w:t>
      </w:r>
      <w:r>
        <w:rPr>
          <w:sz w:val="24"/>
        </w:rPr>
        <w:t>recursos</w:t>
      </w:r>
      <w:r>
        <w:rPr>
          <w:spacing w:val="-4"/>
          <w:sz w:val="24"/>
        </w:rPr>
        <w:t> </w:t>
      </w:r>
      <w:r>
        <w:rPr>
          <w:sz w:val="24"/>
        </w:rPr>
        <w:t>e</w:t>
      </w:r>
      <w:r>
        <w:rPr>
          <w:spacing w:val="-4"/>
          <w:sz w:val="24"/>
        </w:rPr>
        <w:t> </w:t>
      </w:r>
      <w:r>
        <w:rPr>
          <w:sz w:val="24"/>
        </w:rPr>
        <w:t>encaminhá-los</w:t>
      </w:r>
      <w:r>
        <w:rPr>
          <w:spacing w:val="-4"/>
          <w:sz w:val="24"/>
        </w:rPr>
        <w:t> </w:t>
      </w:r>
      <w:r>
        <w:rPr>
          <w:sz w:val="24"/>
        </w:rPr>
        <w:t>à</w:t>
      </w:r>
      <w:r>
        <w:rPr>
          <w:spacing w:val="-4"/>
          <w:sz w:val="24"/>
        </w:rPr>
        <w:t> </w:t>
      </w:r>
      <w:r>
        <w:rPr>
          <w:sz w:val="24"/>
        </w:rPr>
        <w:t>autoridade</w:t>
      </w:r>
      <w:r>
        <w:rPr>
          <w:spacing w:val="-4"/>
          <w:sz w:val="24"/>
        </w:rPr>
        <w:t> </w:t>
      </w:r>
      <w:r>
        <w:rPr>
          <w:sz w:val="24"/>
        </w:rPr>
        <w:t>superior</w:t>
      </w:r>
      <w:r>
        <w:rPr>
          <w:spacing w:val="-4"/>
          <w:sz w:val="24"/>
        </w:rPr>
        <w:t> </w:t>
      </w:r>
      <w:r>
        <w:rPr>
          <w:sz w:val="24"/>
        </w:rPr>
        <w:t>quando</w:t>
      </w:r>
      <w:r>
        <w:rPr>
          <w:spacing w:val="-4"/>
          <w:sz w:val="24"/>
        </w:rPr>
        <w:t> </w:t>
      </w:r>
      <w:r>
        <w:rPr>
          <w:sz w:val="24"/>
        </w:rPr>
        <w:t>mantiver</w:t>
      </w:r>
      <w:r>
        <w:rPr>
          <w:spacing w:val="-4"/>
          <w:sz w:val="24"/>
        </w:rPr>
        <w:t> </w:t>
      </w:r>
      <w:r>
        <w:rPr>
          <w:sz w:val="24"/>
        </w:rPr>
        <w:t>sua decisão, a qual deverá proferir sua decisão no prazo de 10 (dez) dias úteis, contado do recebimento dos autos.</w:t>
      </w:r>
    </w:p>
    <w:p>
      <w:pPr>
        <w:pStyle w:val="ListParagraph"/>
        <w:numPr>
          <w:ilvl w:val="2"/>
          <w:numId w:val="12"/>
        </w:numPr>
        <w:tabs>
          <w:tab w:pos="656" w:val="left" w:leader="none"/>
        </w:tabs>
        <w:spacing w:line="266" w:lineRule="exact" w:before="0" w:after="0"/>
        <w:ind w:left="656" w:right="0" w:hanging="537"/>
        <w:jc w:val="left"/>
        <w:rPr>
          <w:sz w:val="24"/>
        </w:rPr>
      </w:pPr>
      <w:r>
        <w:rPr>
          <w:sz w:val="24"/>
        </w:rPr>
        <w:t>Será</w:t>
      </w:r>
      <w:r>
        <w:rPr>
          <w:spacing w:val="-7"/>
          <w:sz w:val="24"/>
        </w:rPr>
        <w:t> </w:t>
      </w:r>
      <w:r>
        <w:rPr>
          <w:sz w:val="24"/>
        </w:rPr>
        <w:t>assegurado</w:t>
      </w:r>
      <w:r>
        <w:rPr>
          <w:spacing w:val="-7"/>
          <w:sz w:val="24"/>
        </w:rPr>
        <w:t> </w:t>
      </w:r>
      <w:r>
        <w:rPr>
          <w:sz w:val="24"/>
        </w:rPr>
        <w:t>ao</w:t>
      </w:r>
      <w:r>
        <w:rPr>
          <w:spacing w:val="-7"/>
          <w:sz w:val="24"/>
        </w:rPr>
        <w:t> </w:t>
      </w:r>
      <w:r>
        <w:rPr>
          <w:sz w:val="24"/>
        </w:rPr>
        <w:t>licitante</w:t>
      </w:r>
      <w:r>
        <w:rPr>
          <w:spacing w:val="-7"/>
          <w:sz w:val="24"/>
        </w:rPr>
        <w:t> </w:t>
      </w:r>
      <w:r>
        <w:rPr>
          <w:sz w:val="24"/>
        </w:rPr>
        <w:t>vista</w:t>
      </w:r>
      <w:r>
        <w:rPr>
          <w:spacing w:val="-7"/>
          <w:sz w:val="24"/>
        </w:rPr>
        <w:t> </w:t>
      </w:r>
      <w:r>
        <w:rPr>
          <w:sz w:val="24"/>
        </w:rPr>
        <w:t>dos</w:t>
      </w:r>
      <w:r>
        <w:rPr>
          <w:spacing w:val="-7"/>
          <w:sz w:val="24"/>
        </w:rPr>
        <w:t> </w:t>
      </w:r>
      <w:r>
        <w:rPr>
          <w:sz w:val="24"/>
        </w:rPr>
        <w:t>elementos</w:t>
      </w:r>
      <w:r>
        <w:rPr>
          <w:spacing w:val="-6"/>
          <w:sz w:val="24"/>
        </w:rPr>
        <w:t> </w:t>
      </w:r>
      <w:r>
        <w:rPr>
          <w:sz w:val="24"/>
        </w:rPr>
        <w:t>indispensáveis</w:t>
      </w:r>
      <w:r>
        <w:rPr>
          <w:spacing w:val="-7"/>
          <w:sz w:val="24"/>
        </w:rPr>
        <w:t> </w:t>
      </w:r>
      <w:r>
        <w:rPr>
          <w:sz w:val="24"/>
        </w:rPr>
        <w:t>à</w:t>
      </w:r>
      <w:r>
        <w:rPr>
          <w:spacing w:val="-7"/>
          <w:sz w:val="24"/>
        </w:rPr>
        <w:t> </w:t>
      </w:r>
      <w:r>
        <w:rPr>
          <w:sz w:val="24"/>
        </w:rPr>
        <w:t>defesa</w:t>
      </w:r>
      <w:r>
        <w:rPr>
          <w:spacing w:val="-7"/>
          <w:sz w:val="24"/>
        </w:rPr>
        <w:t> </w:t>
      </w:r>
      <w:r>
        <w:rPr>
          <w:sz w:val="24"/>
        </w:rPr>
        <w:t>de</w:t>
      </w:r>
      <w:r>
        <w:rPr>
          <w:spacing w:val="-7"/>
          <w:sz w:val="24"/>
        </w:rPr>
        <w:t> </w:t>
      </w:r>
      <w:r>
        <w:rPr>
          <w:sz w:val="24"/>
        </w:rPr>
        <w:t>seus</w:t>
      </w:r>
      <w:r>
        <w:rPr>
          <w:spacing w:val="-7"/>
          <w:sz w:val="24"/>
        </w:rPr>
        <w:t> </w:t>
      </w:r>
      <w:r>
        <w:rPr>
          <w:spacing w:val="-2"/>
          <w:sz w:val="24"/>
        </w:rPr>
        <w:t>interesses.</w:t>
      </w:r>
    </w:p>
    <w:p>
      <w:pPr>
        <w:pStyle w:val="ListParagraph"/>
        <w:numPr>
          <w:ilvl w:val="2"/>
          <w:numId w:val="12"/>
        </w:numPr>
        <w:tabs>
          <w:tab w:pos="656" w:val="left" w:leader="none"/>
        </w:tabs>
        <w:spacing w:line="269" w:lineRule="exact" w:before="0" w:after="0"/>
        <w:ind w:left="656" w:right="0" w:hanging="537"/>
        <w:jc w:val="left"/>
        <w:rPr>
          <w:sz w:val="24"/>
        </w:rPr>
      </w:pPr>
      <w:r>
        <w:rPr>
          <w:sz w:val="24"/>
        </w:rPr>
        <w:t>O</w:t>
      </w:r>
      <w:r>
        <w:rPr>
          <w:spacing w:val="-7"/>
          <w:sz w:val="24"/>
        </w:rPr>
        <w:t> </w:t>
      </w:r>
      <w:r>
        <w:rPr>
          <w:sz w:val="24"/>
        </w:rPr>
        <w:t>recurso</w:t>
      </w:r>
      <w:r>
        <w:rPr>
          <w:spacing w:val="-6"/>
          <w:sz w:val="24"/>
        </w:rPr>
        <w:t> </w:t>
      </w:r>
      <w:r>
        <w:rPr>
          <w:sz w:val="24"/>
        </w:rPr>
        <w:t>e</w:t>
      </w:r>
      <w:r>
        <w:rPr>
          <w:spacing w:val="-6"/>
          <w:sz w:val="24"/>
        </w:rPr>
        <w:t> </w:t>
      </w:r>
      <w:r>
        <w:rPr>
          <w:sz w:val="24"/>
        </w:rPr>
        <w:t>o</w:t>
      </w:r>
      <w:r>
        <w:rPr>
          <w:spacing w:val="-7"/>
          <w:sz w:val="24"/>
        </w:rPr>
        <w:t> </w:t>
      </w:r>
      <w:r>
        <w:rPr>
          <w:sz w:val="24"/>
        </w:rPr>
        <w:t>pedido</w:t>
      </w:r>
      <w:r>
        <w:rPr>
          <w:spacing w:val="-6"/>
          <w:sz w:val="24"/>
        </w:rPr>
        <w:t> </w:t>
      </w:r>
      <w:r>
        <w:rPr>
          <w:sz w:val="24"/>
        </w:rPr>
        <w:t>de</w:t>
      </w:r>
      <w:r>
        <w:rPr>
          <w:spacing w:val="-6"/>
          <w:sz w:val="24"/>
        </w:rPr>
        <w:t> </w:t>
      </w:r>
      <w:r>
        <w:rPr>
          <w:sz w:val="24"/>
        </w:rPr>
        <w:t>reconsideração</w:t>
      </w:r>
      <w:r>
        <w:rPr>
          <w:spacing w:val="-7"/>
          <w:sz w:val="24"/>
        </w:rPr>
        <w:t> </w:t>
      </w:r>
      <w:r>
        <w:rPr>
          <w:sz w:val="24"/>
        </w:rPr>
        <w:t>terão</w:t>
      </w:r>
      <w:r>
        <w:rPr>
          <w:spacing w:val="-6"/>
          <w:sz w:val="24"/>
        </w:rPr>
        <w:t> </w:t>
      </w:r>
      <w:r>
        <w:rPr>
          <w:sz w:val="24"/>
        </w:rPr>
        <w:t>efeito</w:t>
      </w:r>
      <w:r>
        <w:rPr>
          <w:spacing w:val="-6"/>
          <w:sz w:val="24"/>
        </w:rPr>
        <w:t> </w:t>
      </w:r>
      <w:r>
        <w:rPr>
          <w:sz w:val="24"/>
        </w:rPr>
        <w:t>suspensivo</w:t>
      </w:r>
      <w:r>
        <w:rPr>
          <w:spacing w:val="-7"/>
          <w:sz w:val="24"/>
        </w:rPr>
        <w:t> </w:t>
      </w:r>
      <w:r>
        <w:rPr>
          <w:sz w:val="24"/>
        </w:rPr>
        <w:t>do</w:t>
      </w:r>
      <w:r>
        <w:rPr>
          <w:spacing w:val="-6"/>
          <w:sz w:val="24"/>
        </w:rPr>
        <w:t> </w:t>
      </w:r>
      <w:r>
        <w:rPr>
          <w:sz w:val="24"/>
        </w:rPr>
        <w:t>ato</w:t>
      </w:r>
      <w:r>
        <w:rPr>
          <w:spacing w:val="-6"/>
          <w:sz w:val="24"/>
        </w:rPr>
        <w:t> </w:t>
      </w:r>
      <w:r>
        <w:rPr>
          <w:sz w:val="24"/>
        </w:rPr>
        <w:t>ou</w:t>
      </w:r>
      <w:r>
        <w:rPr>
          <w:spacing w:val="-6"/>
          <w:sz w:val="24"/>
        </w:rPr>
        <w:t> </w:t>
      </w:r>
      <w:r>
        <w:rPr>
          <w:sz w:val="24"/>
        </w:rPr>
        <w:t>da</w:t>
      </w:r>
      <w:r>
        <w:rPr>
          <w:spacing w:val="-7"/>
          <w:sz w:val="24"/>
        </w:rPr>
        <w:t> </w:t>
      </w:r>
      <w:r>
        <w:rPr>
          <w:sz w:val="24"/>
        </w:rPr>
        <w:t>decisão</w:t>
      </w:r>
      <w:r>
        <w:rPr>
          <w:spacing w:val="-6"/>
          <w:sz w:val="24"/>
        </w:rPr>
        <w:t> </w:t>
      </w:r>
      <w:r>
        <w:rPr>
          <w:sz w:val="24"/>
        </w:rPr>
        <w:t>recorrida</w:t>
      </w:r>
      <w:r>
        <w:rPr>
          <w:spacing w:val="-6"/>
          <w:sz w:val="24"/>
        </w:rPr>
        <w:t> </w:t>
      </w:r>
      <w:r>
        <w:rPr>
          <w:sz w:val="24"/>
        </w:rPr>
        <w:t>até</w:t>
      </w:r>
      <w:r>
        <w:rPr>
          <w:spacing w:val="-7"/>
          <w:sz w:val="24"/>
        </w:rPr>
        <w:t> </w:t>
      </w:r>
      <w:r>
        <w:rPr>
          <w:sz w:val="24"/>
        </w:rPr>
        <w:t>que</w:t>
      </w:r>
      <w:r>
        <w:rPr>
          <w:spacing w:val="-6"/>
          <w:sz w:val="24"/>
        </w:rPr>
        <w:t> </w:t>
      </w:r>
      <w:r>
        <w:rPr>
          <w:sz w:val="24"/>
        </w:rPr>
        <w:t>sobrevenha</w:t>
      </w:r>
      <w:r>
        <w:rPr>
          <w:spacing w:val="-6"/>
          <w:sz w:val="24"/>
        </w:rPr>
        <w:t> </w:t>
      </w:r>
      <w:r>
        <w:rPr>
          <w:sz w:val="24"/>
        </w:rPr>
        <w:t>decisão</w:t>
      </w:r>
      <w:r>
        <w:rPr>
          <w:spacing w:val="-7"/>
          <w:sz w:val="24"/>
        </w:rPr>
        <w:t> </w:t>
      </w:r>
      <w:r>
        <w:rPr>
          <w:sz w:val="24"/>
        </w:rPr>
        <w:t>final</w:t>
      </w:r>
      <w:r>
        <w:rPr>
          <w:spacing w:val="-6"/>
          <w:sz w:val="24"/>
        </w:rPr>
        <w:t> </w:t>
      </w:r>
      <w:r>
        <w:rPr>
          <w:sz w:val="24"/>
        </w:rPr>
        <w:t>da</w:t>
      </w:r>
      <w:r>
        <w:rPr>
          <w:spacing w:val="-6"/>
          <w:sz w:val="24"/>
        </w:rPr>
        <w:t> </w:t>
      </w:r>
      <w:r>
        <w:rPr>
          <w:sz w:val="24"/>
        </w:rPr>
        <w:t>autoridade</w:t>
      </w:r>
      <w:r>
        <w:rPr>
          <w:spacing w:val="-7"/>
          <w:sz w:val="24"/>
        </w:rPr>
        <w:t> </w:t>
      </w:r>
      <w:r>
        <w:rPr>
          <w:spacing w:val="-2"/>
          <w:sz w:val="24"/>
        </w:rPr>
        <w:t>competente.</w:t>
      </w:r>
    </w:p>
    <w:p>
      <w:pPr>
        <w:pStyle w:val="ListParagraph"/>
        <w:numPr>
          <w:ilvl w:val="2"/>
          <w:numId w:val="12"/>
        </w:numPr>
        <w:tabs>
          <w:tab w:pos="656" w:val="left" w:leader="none"/>
        </w:tabs>
        <w:spacing w:line="273" w:lineRule="exact" w:before="0" w:after="0"/>
        <w:ind w:left="656" w:right="0" w:hanging="537"/>
        <w:jc w:val="left"/>
        <w:rPr>
          <w:sz w:val="24"/>
        </w:rPr>
      </w:pPr>
      <w:r>
        <w:rPr>
          <w:sz w:val="24"/>
        </w:rPr>
        <w:t>O</w:t>
      </w:r>
      <w:r>
        <w:rPr>
          <w:spacing w:val="-7"/>
          <w:sz w:val="24"/>
        </w:rPr>
        <w:t> </w:t>
      </w:r>
      <w:r>
        <w:rPr>
          <w:sz w:val="24"/>
        </w:rPr>
        <w:t>acolhimento</w:t>
      </w:r>
      <w:r>
        <w:rPr>
          <w:spacing w:val="-7"/>
          <w:sz w:val="24"/>
        </w:rPr>
        <w:t> </w:t>
      </w:r>
      <w:r>
        <w:rPr>
          <w:sz w:val="24"/>
        </w:rPr>
        <w:t>do</w:t>
      </w:r>
      <w:r>
        <w:rPr>
          <w:spacing w:val="-6"/>
          <w:sz w:val="24"/>
        </w:rPr>
        <w:t> </w:t>
      </w:r>
      <w:r>
        <w:rPr>
          <w:sz w:val="24"/>
        </w:rPr>
        <w:t>recurso</w:t>
      </w:r>
      <w:r>
        <w:rPr>
          <w:spacing w:val="-7"/>
          <w:sz w:val="24"/>
        </w:rPr>
        <w:t> </w:t>
      </w:r>
      <w:r>
        <w:rPr>
          <w:sz w:val="24"/>
        </w:rPr>
        <w:t>invalida</w:t>
      </w:r>
      <w:r>
        <w:rPr>
          <w:spacing w:val="-7"/>
          <w:sz w:val="24"/>
        </w:rPr>
        <w:t> </w:t>
      </w:r>
      <w:r>
        <w:rPr>
          <w:sz w:val="24"/>
        </w:rPr>
        <w:t>tão</w:t>
      </w:r>
      <w:r>
        <w:rPr>
          <w:spacing w:val="-6"/>
          <w:sz w:val="24"/>
        </w:rPr>
        <w:t> </w:t>
      </w:r>
      <w:r>
        <w:rPr>
          <w:sz w:val="24"/>
        </w:rPr>
        <w:t>somente</w:t>
      </w:r>
      <w:r>
        <w:rPr>
          <w:spacing w:val="-7"/>
          <w:sz w:val="24"/>
        </w:rPr>
        <w:t> </w:t>
      </w:r>
      <w:r>
        <w:rPr>
          <w:sz w:val="24"/>
        </w:rPr>
        <w:t>os</w:t>
      </w:r>
      <w:r>
        <w:rPr>
          <w:spacing w:val="-7"/>
          <w:sz w:val="24"/>
        </w:rPr>
        <w:t> </w:t>
      </w:r>
      <w:r>
        <w:rPr>
          <w:sz w:val="24"/>
        </w:rPr>
        <w:t>atos</w:t>
      </w:r>
      <w:r>
        <w:rPr>
          <w:spacing w:val="-6"/>
          <w:sz w:val="24"/>
        </w:rPr>
        <w:t> </w:t>
      </w:r>
      <w:r>
        <w:rPr>
          <w:sz w:val="24"/>
        </w:rPr>
        <w:t>insuscetíveis</w:t>
      </w:r>
      <w:r>
        <w:rPr>
          <w:spacing w:val="-7"/>
          <w:sz w:val="24"/>
        </w:rPr>
        <w:t> </w:t>
      </w:r>
      <w:r>
        <w:rPr>
          <w:sz w:val="24"/>
        </w:rPr>
        <w:t>de</w:t>
      </w:r>
      <w:r>
        <w:rPr>
          <w:spacing w:val="-7"/>
          <w:sz w:val="24"/>
        </w:rPr>
        <w:t> </w:t>
      </w:r>
      <w:r>
        <w:rPr>
          <w:spacing w:val="-2"/>
          <w:sz w:val="24"/>
        </w:rPr>
        <w:t>aproveitamento.</w:t>
      </w:r>
    </w:p>
    <w:p>
      <w:pPr>
        <w:pStyle w:val="BodyText"/>
        <w:rPr>
          <w:sz w:val="24"/>
        </w:rPr>
      </w:pPr>
    </w:p>
    <w:p>
      <w:pPr>
        <w:pStyle w:val="BodyText"/>
        <w:spacing w:before="226"/>
        <w:rPr>
          <w:sz w:val="24"/>
        </w:rPr>
      </w:pPr>
    </w:p>
    <w:p>
      <w:pPr>
        <w:pStyle w:val="Heading3"/>
        <w:numPr>
          <w:ilvl w:val="0"/>
          <w:numId w:val="1"/>
        </w:numPr>
        <w:tabs>
          <w:tab w:pos="317" w:val="left" w:leader="none"/>
        </w:tabs>
        <w:spacing w:line="240" w:lineRule="auto" w:before="0" w:after="0"/>
        <w:ind w:left="317" w:right="0" w:hanging="198"/>
        <w:jc w:val="left"/>
      </w:pPr>
      <w:r>
        <w:rPr>
          <w:spacing w:val="-2"/>
        </w:rPr>
        <w:t>DO</w:t>
      </w:r>
      <w:r>
        <w:rPr/>
        <w:t> </w:t>
      </w:r>
      <w:r>
        <w:rPr>
          <w:spacing w:val="-2"/>
        </w:rPr>
        <w:t>ENCERRAMENTO</w:t>
      </w:r>
      <w:r>
        <w:rPr>
          <w:spacing w:val="1"/>
        </w:rPr>
        <w:t> </w:t>
      </w:r>
      <w:r>
        <w:rPr>
          <w:spacing w:val="-2"/>
        </w:rPr>
        <w:t>DA</w:t>
      </w:r>
      <w:r>
        <w:rPr>
          <w:spacing w:val="-11"/>
        </w:rPr>
        <w:t> </w:t>
      </w:r>
      <w:r>
        <w:rPr>
          <w:spacing w:val="-2"/>
        </w:rPr>
        <w:t>LICITAÇÃO</w:t>
      </w:r>
    </w:p>
    <w:p>
      <w:pPr>
        <w:pStyle w:val="BodyText"/>
        <w:rPr>
          <w:b/>
        </w:rPr>
      </w:pPr>
    </w:p>
    <w:p>
      <w:pPr>
        <w:pStyle w:val="BodyText"/>
        <w:rPr>
          <w:b/>
        </w:rPr>
      </w:pPr>
    </w:p>
    <w:p>
      <w:pPr>
        <w:pStyle w:val="BodyText"/>
        <w:spacing w:before="97"/>
        <w:rPr>
          <w:b/>
        </w:rPr>
      </w:pPr>
    </w:p>
    <w:p>
      <w:pPr>
        <w:pStyle w:val="BodyText"/>
        <w:spacing w:line="280" w:lineRule="auto" w:before="1"/>
        <w:ind w:left="119" w:right="117"/>
        <w:jc w:val="both"/>
      </w:pPr>
      <w:r>
        <w:rPr/>
        <w:t>9.1 Encerradas as fases de julgamento e habilitação, e exauridos os recursos administrativos, o processo licitatório será encaminhado à autoridade superior, que poderá proceder na forma </w:t>
      </w:r>
      <w:r>
        <w:rPr/>
        <w:t>dos</w:t>
      </w:r>
      <w:r>
        <w:rPr/>
        <w:t> incisos I a III do art. 71 da Lei nº 14.133/2021, ou adjudicar o objeto e homologar a licitação, quando verificada a regularidade do procedimento.</w:t>
      </w:r>
    </w:p>
    <w:p>
      <w:pPr>
        <w:pStyle w:val="BodyText"/>
      </w:pPr>
    </w:p>
    <w:p>
      <w:pPr>
        <w:pStyle w:val="BodyText"/>
      </w:pPr>
    </w:p>
    <w:p>
      <w:pPr>
        <w:pStyle w:val="BodyText"/>
        <w:spacing w:before="58"/>
      </w:pPr>
    </w:p>
    <w:p>
      <w:pPr>
        <w:pStyle w:val="ListParagraph"/>
        <w:numPr>
          <w:ilvl w:val="0"/>
          <w:numId w:val="1"/>
        </w:numPr>
        <w:tabs>
          <w:tab w:pos="417" w:val="left" w:leader="none"/>
        </w:tabs>
        <w:spacing w:line="240" w:lineRule="auto" w:before="0" w:after="0"/>
        <w:ind w:left="417" w:right="0" w:hanging="298"/>
        <w:jc w:val="left"/>
        <w:rPr>
          <w:b/>
          <w:sz w:val="20"/>
        </w:rPr>
      </w:pPr>
      <w:r>
        <w:rPr>
          <w:b/>
          <w:sz w:val="20"/>
        </w:rPr>
        <w:t>DA</w:t>
      </w:r>
      <w:r>
        <w:rPr>
          <w:b/>
          <w:spacing w:val="-13"/>
          <w:sz w:val="20"/>
        </w:rPr>
        <w:t> </w:t>
      </w:r>
      <w:r>
        <w:rPr>
          <w:b/>
          <w:sz w:val="20"/>
        </w:rPr>
        <w:t>CONVOCAÇÃO</w:t>
      </w:r>
      <w:r>
        <w:rPr>
          <w:b/>
          <w:spacing w:val="-12"/>
          <w:sz w:val="20"/>
        </w:rPr>
        <w:t> </w:t>
      </w:r>
      <w:r>
        <w:rPr>
          <w:b/>
          <w:sz w:val="20"/>
        </w:rPr>
        <w:t>E</w:t>
      </w:r>
      <w:r>
        <w:rPr>
          <w:b/>
          <w:spacing w:val="-13"/>
          <w:sz w:val="20"/>
        </w:rPr>
        <w:t> </w:t>
      </w:r>
      <w:r>
        <w:rPr>
          <w:b/>
          <w:sz w:val="20"/>
        </w:rPr>
        <w:t>DA</w:t>
      </w:r>
      <w:r>
        <w:rPr>
          <w:b/>
          <w:spacing w:val="-12"/>
          <w:sz w:val="20"/>
        </w:rPr>
        <w:t> </w:t>
      </w:r>
      <w:r>
        <w:rPr>
          <w:b/>
          <w:sz w:val="20"/>
        </w:rPr>
        <w:t>FORMALIZAÇÃO</w:t>
      </w:r>
      <w:r>
        <w:rPr>
          <w:b/>
          <w:spacing w:val="-13"/>
          <w:sz w:val="20"/>
        </w:rPr>
        <w:t> </w:t>
      </w:r>
      <w:r>
        <w:rPr>
          <w:b/>
          <w:sz w:val="20"/>
        </w:rPr>
        <w:t>DOS</w:t>
      </w:r>
      <w:r>
        <w:rPr>
          <w:b/>
          <w:spacing w:val="-12"/>
          <w:sz w:val="20"/>
        </w:rPr>
        <w:t> </w:t>
      </w:r>
      <w:r>
        <w:rPr>
          <w:b/>
          <w:spacing w:val="-2"/>
          <w:sz w:val="20"/>
        </w:rPr>
        <w:t>CONTRATOS</w:t>
      </w:r>
    </w:p>
    <w:p>
      <w:pPr>
        <w:pStyle w:val="BodyText"/>
        <w:spacing w:before="45"/>
        <w:rPr>
          <w:b/>
        </w:rPr>
      </w:pPr>
    </w:p>
    <w:p>
      <w:pPr>
        <w:pStyle w:val="ListParagraph"/>
        <w:numPr>
          <w:ilvl w:val="1"/>
          <w:numId w:val="14"/>
        </w:numPr>
        <w:tabs>
          <w:tab w:pos="596" w:val="left" w:leader="none"/>
        </w:tabs>
        <w:spacing w:line="235" w:lineRule="auto" w:before="1" w:after="0"/>
        <w:ind w:left="119" w:right="235" w:firstLine="0"/>
        <w:jc w:val="left"/>
        <w:rPr>
          <w:sz w:val="24"/>
        </w:rPr>
      </w:pPr>
      <w:r>
        <w:rPr>
          <w:sz w:val="24"/>
        </w:rPr>
        <w:t>Uma vez homologado o resultado da licitação, a</w:t>
      </w:r>
      <w:r>
        <w:rPr>
          <w:spacing w:val="-10"/>
          <w:sz w:val="24"/>
        </w:rPr>
        <w:t> </w:t>
      </w:r>
      <w:r>
        <w:rPr>
          <w:sz w:val="24"/>
        </w:rPr>
        <w:t>Administração convocará o licitante vencedor para assinar o termo de contrato ou para aceitar ou retirar o instrumento</w:t>
      </w:r>
      <w:r>
        <w:rPr>
          <w:spacing w:val="-5"/>
          <w:sz w:val="24"/>
        </w:rPr>
        <w:t> </w:t>
      </w:r>
      <w:r>
        <w:rPr>
          <w:sz w:val="24"/>
        </w:rPr>
        <w:t>equivalente,</w:t>
      </w:r>
      <w:r>
        <w:rPr>
          <w:spacing w:val="-5"/>
          <w:sz w:val="24"/>
        </w:rPr>
        <w:t> </w:t>
      </w:r>
      <w:r>
        <w:rPr>
          <w:sz w:val="24"/>
        </w:rPr>
        <w:t>bem</w:t>
      </w:r>
      <w:r>
        <w:rPr>
          <w:spacing w:val="-5"/>
          <w:sz w:val="24"/>
        </w:rPr>
        <w:t> </w:t>
      </w:r>
      <w:r>
        <w:rPr>
          <w:sz w:val="24"/>
        </w:rPr>
        <w:t>como</w:t>
      </w:r>
      <w:r>
        <w:rPr>
          <w:spacing w:val="-5"/>
          <w:sz w:val="24"/>
        </w:rPr>
        <w:t> </w:t>
      </w:r>
      <w:r>
        <w:rPr>
          <w:sz w:val="24"/>
        </w:rPr>
        <w:t>para</w:t>
      </w:r>
      <w:r>
        <w:rPr>
          <w:spacing w:val="-5"/>
          <w:sz w:val="24"/>
        </w:rPr>
        <w:t> </w:t>
      </w:r>
      <w:r>
        <w:rPr>
          <w:sz w:val="24"/>
        </w:rPr>
        <w:t>demonstrar</w:t>
      </w:r>
      <w:r>
        <w:rPr>
          <w:spacing w:val="-5"/>
          <w:sz w:val="24"/>
        </w:rPr>
        <w:t> </w:t>
      </w:r>
      <w:r>
        <w:rPr>
          <w:sz w:val="24"/>
        </w:rPr>
        <w:t>o</w:t>
      </w:r>
      <w:r>
        <w:rPr>
          <w:spacing w:val="-5"/>
          <w:sz w:val="24"/>
        </w:rPr>
        <w:t> </w:t>
      </w:r>
      <w:r>
        <w:rPr>
          <w:sz w:val="24"/>
        </w:rPr>
        <w:t>atendimento</w:t>
      </w:r>
      <w:r>
        <w:rPr>
          <w:spacing w:val="-5"/>
          <w:sz w:val="24"/>
        </w:rPr>
        <w:t> </w:t>
      </w:r>
      <w:r>
        <w:rPr>
          <w:sz w:val="24"/>
        </w:rPr>
        <w:t>às</w:t>
      </w:r>
      <w:r>
        <w:rPr>
          <w:spacing w:val="-5"/>
          <w:sz w:val="24"/>
        </w:rPr>
        <w:t> </w:t>
      </w:r>
      <w:r>
        <w:rPr>
          <w:sz w:val="24"/>
        </w:rPr>
        <w:t>exigências</w:t>
      </w:r>
      <w:r>
        <w:rPr>
          <w:spacing w:val="-5"/>
          <w:sz w:val="24"/>
        </w:rPr>
        <w:t> </w:t>
      </w:r>
      <w:r>
        <w:rPr>
          <w:sz w:val="24"/>
        </w:rPr>
        <w:t>deste</w:t>
      </w:r>
      <w:r>
        <w:rPr>
          <w:spacing w:val="-5"/>
          <w:sz w:val="24"/>
        </w:rPr>
        <w:t> </w:t>
      </w:r>
      <w:r>
        <w:rPr>
          <w:sz w:val="24"/>
        </w:rPr>
        <w:t>Edital</w:t>
      </w:r>
      <w:r>
        <w:rPr>
          <w:spacing w:val="-5"/>
          <w:sz w:val="24"/>
        </w:rPr>
        <w:t> </w:t>
      </w:r>
      <w:r>
        <w:rPr>
          <w:sz w:val="24"/>
        </w:rPr>
        <w:t>e</w:t>
      </w:r>
      <w:r>
        <w:rPr>
          <w:spacing w:val="-5"/>
          <w:sz w:val="24"/>
        </w:rPr>
        <w:t> </w:t>
      </w:r>
      <w:r>
        <w:rPr>
          <w:sz w:val="24"/>
        </w:rPr>
        <w:t>do</w:t>
      </w:r>
      <w:r>
        <w:rPr>
          <w:spacing w:val="-9"/>
          <w:sz w:val="24"/>
        </w:rPr>
        <w:t> </w:t>
      </w:r>
      <w:r>
        <w:rPr>
          <w:sz w:val="24"/>
        </w:rPr>
        <w:t>Termo</w:t>
      </w:r>
      <w:r>
        <w:rPr>
          <w:spacing w:val="-5"/>
          <w:sz w:val="24"/>
        </w:rPr>
        <w:t> </w:t>
      </w:r>
      <w:r>
        <w:rPr>
          <w:sz w:val="24"/>
        </w:rPr>
        <w:t>de</w:t>
      </w:r>
      <w:r>
        <w:rPr>
          <w:spacing w:val="-5"/>
          <w:sz w:val="24"/>
        </w:rPr>
        <w:t> </w:t>
      </w:r>
      <w:r>
        <w:rPr>
          <w:sz w:val="24"/>
        </w:rPr>
        <w:t>Referência</w:t>
      </w:r>
      <w:r>
        <w:rPr>
          <w:spacing w:val="-5"/>
          <w:sz w:val="24"/>
        </w:rPr>
        <w:t> </w:t>
      </w:r>
      <w:r>
        <w:rPr>
          <w:sz w:val="24"/>
        </w:rPr>
        <w:t>que</w:t>
      </w:r>
      <w:r>
        <w:rPr>
          <w:spacing w:val="-5"/>
          <w:sz w:val="24"/>
        </w:rPr>
        <w:t> </w:t>
      </w:r>
      <w:r>
        <w:rPr>
          <w:sz w:val="24"/>
        </w:rPr>
        <w:t>devam</w:t>
      </w:r>
      <w:r>
        <w:rPr>
          <w:spacing w:val="-5"/>
          <w:sz w:val="24"/>
        </w:rPr>
        <w:t> </w:t>
      </w:r>
      <w:r>
        <w:rPr>
          <w:sz w:val="24"/>
        </w:rPr>
        <w:t>ser</w:t>
      </w:r>
      <w:r>
        <w:rPr>
          <w:spacing w:val="-5"/>
          <w:sz w:val="24"/>
        </w:rPr>
        <w:t> </w:t>
      </w:r>
      <w:r>
        <w:rPr>
          <w:sz w:val="24"/>
        </w:rPr>
        <w:t>apresentadas</w:t>
      </w:r>
      <w:r>
        <w:rPr>
          <w:spacing w:val="-5"/>
          <w:sz w:val="24"/>
        </w:rPr>
        <w:t> </w:t>
      </w:r>
      <w:r>
        <w:rPr>
          <w:sz w:val="24"/>
        </w:rPr>
        <w:t>no</w:t>
      </w:r>
      <w:r>
        <w:rPr>
          <w:spacing w:val="-5"/>
          <w:sz w:val="24"/>
        </w:rPr>
        <w:t> </w:t>
      </w:r>
      <w:r>
        <w:rPr>
          <w:sz w:val="24"/>
        </w:rPr>
        <w:t>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596" w:val="left" w:leader="none"/>
        </w:tabs>
        <w:spacing w:line="235" w:lineRule="auto" w:before="0" w:after="0"/>
        <w:ind w:left="119" w:right="228" w:firstLine="0"/>
        <w:jc w:val="left"/>
        <w:rPr>
          <w:sz w:val="24"/>
        </w:rPr>
      </w:pPr>
      <w:r>
        <w:rPr>
          <w:sz w:val="24"/>
        </w:rPr>
        <w:t>O</w:t>
      </w:r>
      <w:r>
        <w:rPr>
          <w:spacing w:val="-4"/>
          <w:sz w:val="24"/>
        </w:rPr>
        <w:t> </w:t>
      </w:r>
      <w:r>
        <w:rPr>
          <w:sz w:val="24"/>
        </w:rPr>
        <w:t>prazo</w:t>
      </w:r>
      <w:r>
        <w:rPr>
          <w:spacing w:val="-4"/>
          <w:sz w:val="24"/>
        </w:rPr>
        <w:t> </w:t>
      </w:r>
      <w:r>
        <w:rPr>
          <w:sz w:val="24"/>
        </w:rPr>
        <w:t>de</w:t>
      </w:r>
      <w:r>
        <w:rPr>
          <w:spacing w:val="-4"/>
          <w:sz w:val="24"/>
        </w:rPr>
        <w:t> </w:t>
      </w:r>
      <w:r>
        <w:rPr>
          <w:sz w:val="24"/>
        </w:rPr>
        <w:t>convocação</w:t>
      </w:r>
      <w:r>
        <w:rPr>
          <w:spacing w:val="-4"/>
          <w:sz w:val="24"/>
        </w:rPr>
        <w:t> </w:t>
      </w:r>
      <w:r>
        <w:rPr>
          <w:sz w:val="24"/>
        </w:rPr>
        <w:t>poderá</w:t>
      </w:r>
      <w:r>
        <w:rPr>
          <w:spacing w:val="-4"/>
          <w:sz w:val="24"/>
        </w:rPr>
        <w:t> </w:t>
      </w:r>
      <w:r>
        <w:rPr>
          <w:sz w:val="24"/>
        </w:rPr>
        <w:t>ser</w:t>
      </w:r>
      <w:r>
        <w:rPr>
          <w:spacing w:val="-4"/>
          <w:sz w:val="24"/>
        </w:rPr>
        <w:t> </w:t>
      </w:r>
      <w:r>
        <w:rPr>
          <w:sz w:val="24"/>
        </w:rPr>
        <w:t>prorrogado,</w:t>
      </w:r>
      <w:r>
        <w:rPr>
          <w:spacing w:val="-4"/>
          <w:sz w:val="24"/>
        </w:rPr>
        <w:t> </w:t>
      </w:r>
      <w:r>
        <w:rPr>
          <w:sz w:val="24"/>
        </w:rPr>
        <w:t>1</w:t>
      </w:r>
      <w:r>
        <w:rPr>
          <w:spacing w:val="-4"/>
          <w:sz w:val="24"/>
        </w:rPr>
        <w:t> </w:t>
      </w:r>
      <w:r>
        <w:rPr>
          <w:sz w:val="24"/>
        </w:rPr>
        <w:t>(uma)</w:t>
      </w:r>
      <w:r>
        <w:rPr>
          <w:spacing w:val="-4"/>
          <w:sz w:val="24"/>
        </w:rPr>
        <w:t> </w:t>
      </w:r>
      <w:r>
        <w:rPr>
          <w:sz w:val="24"/>
        </w:rPr>
        <w:t>vez,</w:t>
      </w:r>
      <w:r>
        <w:rPr>
          <w:spacing w:val="-4"/>
          <w:sz w:val="24"/>
        </w:rPr>
        <w:t> </w:t>
      </w:r>
      <w:r>
        <w:rPr>
          <w:sz w:val="24"/>
        </w:rPr>
        <w:t>por</w:t>
      </w:r>
      <w:r>
        <w:rPr>
          <w:spacing w:val="-4"/>
          <w:sz w:val="24"/>
        </w:rPr>
        <w:t> </w:t>
      </w:r>
      <w:r>
        <w:rPr>
          <w:sz w:val="24"/>
        </w:rPr>
        <w:t>igual</w:t>
      </w:r>
      <w:r>
        <w:rPr>
          <w:spacing w:val="-4"/>
          <w:sz w:val="24"/>
        </w:rPr>
        <w:t> </w:t>
      </w:r>
      <w:r>
        <w:rPr>
          <w:sz w:val="24"/>
        </w:rPr>
        <w:t>período,</w:t>
      </w:r>
      <w:r>
        <w:rPr>
          <w:spacing w:val="-4"/>
          <w:sz w:val="24"/>
        </w:rPr>
        <w:t> </w:t>
      </w:r>
      <w:r>
        <w:rPr>
          <w:sz w:val="24"/>
        </w:rPr>
        <w:t>mediante</w:t>
      </w:r>
      <w:r>
        <w:rPr>
          <w:spacing w:val="-4"/>
          <w:sz w:val="24"/>
        </w:rPr>
        <w:t> </w:t>
      </w:r>
      <w:r>
        <w:rPr>
          <w:sz w:val="24"/>
        </w:rPr>
        <w:t>solicitação</w:t>
      </w:r>
      <w:r>
        <w:rPr>
          <w:spacing w:val="-4"/>
          <w:sz w:val="24"/>
        </w:rPr>
        <w:t> </w:t>
      </w:r>
      <w:r>
        <w:rPr>
          <w:sz w:val="24"/>
        </w:rPr>
        <w:t>da</w:t>
      </w:r>
      <w:r>
        <w:rPr>
          <w:spacing w:val="-4"/>
          <w:sz w:val="24"/>
        </w:rPr>
        <w:t> </w:t>
      </w:r>
      <w:r>
        <w:rPr>
          <w:sz w:val="24"/>
        </w:rPr>
        <w:t>parte</w:t>
      </w:r>
      <w:r>
        <w:rPr>
          <w:spacing w:val="-4"/>
          <w:sz w:val="24"/>
        </w:rPr>
        <w:t> </w:t>
      </w:r>
      <w:r>
        <w:rPr>
          <w:sz w:val="24"/>
        </w:rPr>
        <w:t>interessada</w:t>
      </w:r>
      <w:r>
        <w:rPr>
          <w:spacing w:val="-4"/>
          <w:sz w:val="24"/>
        </w:rPr>
        <w:t> </w:t>
      </w:r>
      <w:r>
        <w:rPr>
          <w:sz w:val="24"/>
        </w:rPr>
        <w:t>durante</w:t>
      </w:r>
      <w:r>
        <w:rPr>
          <w:spacing w:val="-4"/>
          <w:sz w:val="24"/>
        </w:rPr>
        <w:t> </w:t>
      </w:r>
      <w:r>
        <w:rPr>
          <w:sz w:val="24"/>
        </w:rPr>
        <w:t>seu</w:t>
      </w:r>
      <w:r>
        <w:rPr>
          <w:spacing w:val="-4"/>
          <w:sz w:val="24"/>
        </w:rPr>
        <w:t> </w:t>
      </w:r>
      <w:r>
        <w:rPr>
          <w:sz w:val="24"/>
        </w:rPr>
        <w:t>transcurso,</w:t>
      </w:r>
      <w:r>
        <w:rPr>
          <w:spacing w:val="-4"/>
          <w:sz w:val="24"/>
        </w:rPr>
        <w:t> </w:t>
      </w:r>
      <w:r>
        <w:rPr>
          <w:sz w:val="24"/>
        </w:rPr>
        <w:t>devidamente justificada, e desde que o motivo apresentado seja aceito pela</w:t>
      </w:r>
      <w:r>
        <w:rPr>
          <w:spacing w:val="-3"/>
          <w:sz w:val="24"/>
        </w:rPr>
        <w:t> </w:t>
      </w:r>
      <w:r>
        <w:rPr>
          <w:sz w:val="24"/>
        </w:rPr>
        <w:t>Administração.</w:t>
      </w:r>
    </w:p>
    <w:p>
      <w:pPr>
        <w:pStyle w:val="ListParagraph"/>
        <w:numPr>
          <w:ilvl w:val="1"/>
          <w:numId w:val="15"/>
        </w:numPr>
        <w:tabs>
          <w:tab w:pos="538" w:val="left" w:leader="none"/>
        </w:tabs>
        <w:spacing w:line="280" w:lineRule="auto" w:before="25" w:after="0"/>
        <w:ind w:left="119" w:right="117" w:firstLine="0"/>
        <w:jc w:val="both"/>
        <w:rPr>
          <w:sz w:val="20"/>
        </w:rPr>
      </w:pPr>
      <w:r>
        <w:rPr>
          <w:sz w:val="20"/>
        </w:rPr>
        <w:t>Na hipótese de o vencedor da licitação não assinar o contrato, ou não aceitar ou não retirar o instrumento equivalente no prazo e nas condições estabelecidas, outro licitante poderá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596" w:val="left" w:leader="none"/>
        </w:tabs>
        <w:spacing w:line="236" w:lineRule="exact" w:before="0" w:after="0"/>
        <w:ind w:left="596" w:right="0" w:hanging="477"/>
        <w:jc w:val="both"/>
        <w:rPr>
          <w:sz w:val="24"/>
        </w:rPr>
      </w:pPr>
      <w:r>
        <w:rPr>
          <w:sz w:val="24"/>
        </w:rPr>
        <w:t>Caso</w:t>
      </w:r>
      <w:r>
        <w:rPr>
          <w:spacing w:val="-12"/>
          <w:sz w:val="24"/>
        </w:rPr>
        <w:t> </w:t>
      </w:r>
      <w:r>
        <w:rPr>
          <w:sz w:val="24"/>
        </w:rPr>
        <w:t>nenhum</w:t>
      </w:r>
      <w:r>
        <w:rPr>
          <w:spacing w:val="-8"/>
          <w:sz w:val="24"/>
        </w:rPr>
        <w:t> </w:t>
      </w:r>
      <w:r>
        <w:rPr>
          <w:sz w:val="24"/>
        </w:rPr>
        <w:t>dos</w:t>
      </w:r>
      <w:r>
        <w:rPr>
          <w:spacing w:val="-7"/>
          <w:sz w:val="24"/>
        </w:rPr>
        <w:t> </w:t>
      </w:r>
      <w:r>
        <w:rPr>
          <w:sz w:val="24"/>
        </w:rPr>
        <w:t>licitantes</w:t>
      </w:r>
      <w:r>
        <w:rPr>
          <w:spacing w:val="-8"/>
          <w:sz w:val="24"/>
        </w:rPr>
        <w:t> </w:t>
      </w:r>
      <w:r>
        <w:rPr>
          <w:sz w:val="24"/>
        </w:rPr>
        <w:t>aceite</w:t>
      </w:r>
      <w:r>
        <w:rPr>
          <w:spacing w:val="-7"/>
          <w:sz w:val="24"/>
        </w:rPr>
        <w:t> </w:t>
      </w:r>
      <w:r>
        <w:rPr>
          <w:sz w:val="24"/>
        </w:rPr>
        <w:t>a</w:t>
      </w:r>
      <w:r>
        <w:rPr>
          <w:spacing w:val="-8"/>
          <w:sz w:val="24"/>
        </w:rPr>
        <w:t> </w:t>
      </w:r>
      <w:r>
        <w:rPr>
          <w:sz w:val="24"/>
        </w:rPr>
        <w:t>contratação</w:t>
      </w:r>
      <w:r>
        <w:rPr>
          <w:spacing w:val="-7"/>
          <w:sz w:val="24"/>
        </w:rPr>
        <w:t> </w:t>
      </w:r>
      <w:r>
        <w:rPr>
          <w:sz w:val="24"/>
        </w:rPr>
        <w:t>nos</w:t>
      </w:r>
      <w:r>
        <w:rPr>
          <w:spacing w:val="-8"/>
          <w:sz w:val="24"/>
        </w:rPr>
        <w:t> </w:t>
      </w:r>
      <w:r>
        <w:rPr>
          <w:sz w:val="24"/>
        </w:rPr>
        <w:t>termos</w:t>
      </w:r>
      <w:r>
        <w:rPr>
          <w:spacing w:val="-7"/>
          <w:sz w:val="24"/>
        </w:rPr>
        <w:t> </w:t>
      </w:r>
      <w:r>
        <w:rPr>
          <w:sz w:val="24"/>
        </w:rPr>
        <w:t>do</w:t>
      </w:r>
      <w:r>
        <w:rPr>
          <w:spacing w:val="-8"/>
          <w:sz w:val="24"/>
        </w:rPr>
        <w:t> </w:t>
      </w:r>
      <w:r>
        <w:rPr>
          <w:sz w:val="24"/>
        </w:rPr>
        <w:t>item</w:t>
      </w:r>
      <w:r>
        <w:rPr>
          <w:spacing w:val="-7"/>
          <w:sz w:val="24"/>
        </w:rPr>
        <w:t> </w:t>
      </w:r>
      <w:r>
        <w:rPr>
          <w:sz w:val="24"/>
        </w:rPr>
        <w:t>anterior,</w:t>
      </w:r>
      <w:r>
        <w:rPr>
          <w:spacing w:val="-8"/>
          <w:sz w:val="24"/>
        </w:rPr>
        <w:t> </w:t>
      </w:r>
      <w:r>
        <w:rPr>
          <w:sz w:val="24"/>
        </w:rPr>
        <w:t>a</w:t>
      </w:r>
      <w:r>
        <w:rPr>
          <w:spacing w:val="-15"/>
          <w:sz w:val="24"/>
        </w:rPr>
        <w:t> </w:t>
      </w:r>
      <w:r>
        <w:rPr>
          <w:sz w:val="24"/>
        </w:rPr>
        <w:t>Administração,</w:t>
      </w:r>
      <w:r>
        <w:rPr>
          <w:spacing w:val="-7"/>
          <w:sz w:val="24"/>
        </w:rPr>
        <w:t> </w:t>
      </w:r>
      <w:r>
        <w:rPr>
          <w:sz w:val="24"/>
        </w:rPr>
        <w:t>observados</w:t>
      </w:r>
      <w:r>
        <w:rPr>
          <w:spacing w:val="-8"/>
          <w:sz w:val="24"/>
        </w:rPr>
        <w:t> </w:t>
      </w:r>
      <w:r>
        <w:rPr>
          <w:sz w:val="24"/>
        </w:rPr>
        <w:t>o</w:t>
      </w:r>
      <w:r>
        <w:rPr>
          <w:spacing w:val="-7"/>
          <w:sz w:val="24"/>
        </w:rPr>
        <w:t> </w:t>
      </w:r>
      <w:r>
        <w:rPr>
          <w:sz w:val="24"/>
        </w:rPr>
        <w:t>valor</w:t>
      </w:r>
      <w:r>
        <w:rPr>
          <w:spacing w:val="-8"/>
          <w:sz w:val="24"/>
        </w:rPr>
        <w:t> </w:t>
      </w:r>
      <w:r>
        <w:rPr>
          <w:sz w:val="24"/>
        </w:rPr>
        <w:t>estimado</w:t>
      </w:r>
      <w:r>
        <w:rPr>
          <w:spacing w:val="-7"/>
          <w:sz w:val="24"/>
        </w:rPr>
        <w:t> </w:t>
      </w:r>
      <w:r>
        <w:rPr>
          <w:sz w:val="24"/>
        </w:rPr>
        <w:t>e</w:t>
      </w:r>
      <w:r>
        <w:rPr>
          <w:spacing w:val="-8"/>
          <w:sz w:val="24"/>
        </w:rPr>
        <w:t> </w:t>
      </w:r>
      <w:r>
        <w:rPr>
          <w:sz w:val="24"/>
        </w:rPr>
        <w:t>sua</w:t>
      </w:r>
      <w:r>
        <w:rPr>
          <w:spacing w:val="-7"/>
          <w:sz w:val="24"/>
        </w:rPr>
        <w:t> </w:t>
      </w:r>
      <w:r>
        <w:rPr>
          <w:sz w:val="24"/>
        </w:rPr>
        <w:t>eventual</w:t>
      </w:r>
      <w:r>
        <w:rPr>
          <w:spacing w:val="-8"/>
          <w:sz w:val="24"/>
        </w:rPr>
        <w:t> </w:t>
      </w:r>
      <w:r>
        <w:rPr>
          <w:sz w:val="24"/>
        </w:rPr>
        <w:t>atualização,</w:t>
      </w:r>
      <w:r>
        <w:rPr>
          <w:spacing w:val="-8"/>
          <w:sz w:val="24"/>
        </w:rPr>
        <w:t> </w:t>
      </w:r>
      <w:r>
        <w:rPr>
          <w:spacing w:val="-2"/>
          <w:sz w:val="24"/>
        </w:rPr>
        <w:t>poderá</w:t>
      </w:r>
    </w:p>
    <w:p>
      <w:pPr>
        <w:spacing w:line="235" w:lineRule="auto" w:before="1"/>
        <w:ind w:left="119" w:right="341" w:firstLine="0"/>
        <w:jc w:val="both"/>
        <w:rPr>
          <w:sz w:val="24"/>
        </w:rPr>
      </w:pPr>
      <w:r>
        <w:rPr>
          <w:sz w:val="24"/>
        </w:rPr>
        <w:t>convocar</w:t>
      </w:r>
      <w:r>
        <w:rPr>
          <w:spacing w:val="-4"/>
          <w:sz w:val="24"/>
        </w:rPr>
        <w:t> </w:t>
      </w:r>
      <w:r>
        <w:rPr>
          <w:sz w:val="24"/>
        </w:rPr>
        <w:t>os</w:t>
      </w:r>
      <w:r>
        <w:rPr>
          <w:spacing w:val="-4"/>
          <w:sz w:val="24"/>
        </w:rPr>
        <w:t> </w:t>
      </w:r>
      <w:r>
        <w:rPr>
          <w:sz w:val="24"/>
        </w:rPr>
        <w:t>licitantes</w:t>
      </w:r>
      <w:r>
        <w:rPr>
          <w:spacing w:val="-4"/>
          <w:sz w:val="24"/>
        </w:rPr>
        <w:t> </w:t>
      </w:r>
      <w:r>
        <w:rPr>
          <w:sz w:val="24"/>
        </w:rPr>
        <w:t>remanescentes</w:t>
      </w:r>
      <w:r>
        <w:rPr>
          <w:spacing w:val="-4"/>
          <w:sz w:val="24"/>
        </w:rPr>
        <w:t> </w:t>
      </w:r>
      <w:r>
        <w:rPr>
          <w:sz w:val="24"/>
        </w:rPr>
        <w:t>para</w:t>
      </w:r>
      <w:r>
        <w:rPr>
          <w:spacing w:val="-4"/>
          <w:sz w:val="24"/>
        </w:rPr>
        <w:t> </w:t>
      </w:r>
      <w:r>
        <w:rPr>
          <w:sz w:val="24"/>
        </w:rPr>
        <w:t>negociação,</w:t>
      </w:r>
      <w:r>
        <w:rPr>
          <w:spacing w:val="-4"/>
          <w:sz w:val="24"/>
        </w:rPr>
        <w:t> </w:t>
      </w:r>
      <w:r>
        <w:rPr>
          <w:sz w:val="24"/>
        </w:rPr>
        <w:t>na</w:t>
      </w:r>
      <w:r>
        <w:rPr>
          <w:spacing w:val="-4"/>
          <w:sz w:val="24"/>
        </w:rPr>
        <w:t> </w:t>
      </w:r>
      <w:r>
        <w:rPr>
          <w:sz w:val="24"/>
        </w:rPr>
        <w:t>ordem</w:t>
      </w:r>
      <w:r>
        <w:rPr>
          <w:spacing w:val="-4"/>
          <w:sz w:val="24"/>
        </w:rPr>
        <w:t> </w:t>
      </w:r>
      <w:r>
        <w:rPr>
          <w:sz w:val="24"/>
        </w:rPr>
        <w:t>de</w:t>
      </w:r>
      <w:r>
        <w:rPr>
          <w:spacing w:val="-4"/>
          <w:sz w:val="24"/>
        </w:rPr>
        <w:t> </w:t>
      </w:r>
      <w:r>
        <w:rPr>
          <w:sz w:val="24"/>
        </w:rPr>
        <w:t>classificação,</w:t>
      </w:r>
      <w:r>
        <w:rPr>
          <w:spacing w:val="-4"/>
          <w:sz w:val="24"/>
        </w:rPr>
        <w:t> </w:t>
      </w:r>
      <w:r>
        <w:rPr>
          <w:sz w:val="24"/>
        </w:rPr>
        <w:t>com</w:t>
      </w:r>
      <w:r>
        <w:rPr>
          <w:spacing w:val="-4"/>
          <w:sz w:val="24"/>
        </w:rPr>
        <w:t> </w:t>
      </w:r>
      <w:r>
        <w:rPr>
          <w:sz w:val="24"/>
        </w:rPr>
        <w:t>vistas</w:t>
      </w:r>
      <w:r>
        <w:rPr>
          <w:spacing w:val="-4"/>
          <w:sz w:val="24"/>
        </w:rPr>
        <w:t> </w:t>
      </w:r>
      <w:r>
        <w:rPr>
          <w:sz w:val="24"/>
        </w:rPr>
        <w:t>à</w:t>
      </w:r>
      <w:r>
        <w:rPr>
          <w:spacing w:val="-4"/>
          <w:sz w:val="24"/>
        </w:rPr>
        <w:t> </w:t>
      </w:r>
      <w:r>
        <w:rPr>
          <w:sz w:val="24"/>
        </w:rPr>
        <w:t>obtenção</w:t>
      </w:r>
      <w:r>
        <w:rPr>
          <w:spacing w:val="-4"/>
          <w:sz w:val="24"/>
        </w:rPr>
        <w:t> </w:t>
      </w:r>
      <w:r>
        <w:rPr>
          <w:sz w:val="24"/>
        </w:rPr>
        <w:t>de</w:t>
      </w:r>
      <w:r>
        <w:rPr>
          <w:spacing w:val="-4"/>
          <w:sz w:val="24"/>
        </w:rPr>
        <w:t> </w:t>
      </w:r>
      <w:r>
        <w:rPr>
          <w:sz w:val="24"/>
        </w:rPr>
        <w:t>melhor</w:t>
      </w:r>
      <w:r>
        <w:rPr>
          <w:spacing w:val="-4"/>
          <w:sz w:val="24"/>
        </w:rPr>
        <w:t> </w:t>
      </w:r>
      <w:r>
        <w:rPr>
          <w:sz w:val="24"/>
        </w:rPr>
        <w:t>preço,</w:t>
      </w:r>
      <w:r>
        <w:rPr>
          <w:spacing w:val="-4"/>
          <w:sz w:val="24"/>
        </w:rPr>
        <w:t> </w:t>
      </w:r>
      <w:r>
        <w:rPr>
          <w:sz w:val="24"/>
        </w:rPr>
        <w:t>mesmo</w:t>
      </w:r>
      <w:r>
        <w:rPr>
          <w:spacing w:val="-4"/>
          <w:sz w:val="24"/>
        </w:rPr>
        <w:t> </w:t>
      </w:r>
      <w:r>
        <w:rPr>
          <w:sz w:val="24"/>
        </w:rPr>
        <w:t>que</w:t>
      </w:r>
      <w:r>
        <w:rPr>
          <w:spacing w:val="-4"/>
          <w:sz w:val="24"/>
        </w:rPr>
        <w:t> </w:t>
      </w:r>
      <w:r>
        <w:rPr>
          <w:sz w:val="24"/>
        </w:rPr>
        <w:t>acima</w:t>
      </w:r>
      <w:r>
        <w:rPr>
          <w:spacing w:val="-4"/>
          <w:sz w:val="24"/>
        </w:rPr>
        <w:t> </w:t>
      </w:r>
      <w:r>
        <w:rPr>
          <w:sz w:val="24"/>
        </w:rPr>
        <w:t>do</w:t>
      </w:r>
      <w:r>
        <w:rPr>
          <w:spacing w:val="-4"/>
          <w:sz w:val="24"/>
        </w:rPr>
        <w:t> </w:t>
      </w:r>
      <w:r>
        <w:rPr>
          <w:sz w:val="24"/>
        </w:rPr>
        <w:t>preço</w:t>
      </w:r>
      <w:r>
        <w:rPr>
          <w:spacing w:val="-4"/>
          <w:sz w:val="24"/>
        </w:rPr>
        <w:t> </w:t>
      </w:r>
      <w:r>
        <w:rPr>
          <w:sz w:val="24"/>
        </w:rPr>
        <w:t>ou</w:t>
      </w:r>
      <w:r>
        <w:rPr>
          <w:spacing w:val="-4"/>
          <w:sz w:val="24"/>
        </w:rPr>
        <w:t> </w:t>
      </w:r>
      <w:r>
        <w:rPr>
          <w:sz w:val="24"/>
        </w:rPr>
        <w:t>inferior ao</w:t>
      </w:r>
      <w:r>
        <w:rPr>
          <w:spacing w:val="-3"/>
          <w:sz w:val="24"/>
        </w:rPr>
        <w:t> </w:t>
      </w:r>
      <w:r>
        <w:rPr>
          <w:sz w:val="24"/>
        </w:rPr>
        <w:t>desconto</w:t>
      </w:r>
      <w:r>
        <w:rPr>
          <w:spacing w:val="-3"/>
          <w:sz w:val="24"/>
        </w:rPr>
        <w:t> </w:t>
      </w:r>
      <w:r>
        <w:rPr>
          <w:sz w:val="24"/>
        </w:rPr>
        <w:t>do</w:t>
      </w:r>
      <w:r>
        <w:rPr>
          <w:spacing w:val="-3"/>
          <w:sz w:val="24"/>
        </w:rPr>
        <w:t> </w:t>
      </w:r>
      <w:r>
        <w:rPr>
          <w:sz w:val="24"/>
        </w:rPr>
        <w:t>adjudicatário;</w:t>
      </w:r>
      <w:r>
        <w:rPr>
          <w:spacing w:val="-3"/>
          <w:sz w:val="24"/>
        </w:rPr>
        <w:t> </w:t>
      </w:r>
      <w:r>
        <w:rPr>
          <w:sz w:val="24"/>
        </w:rPr>
        <w:t>ou</w:t>
      </w:r>
      <w:r>
        <w:rPr>
          <w:spacing w:val="-3"/>
          <w:sz w:val="24"/>
        </w:rPr>
        <w:t> </w:t>
      </w:r>
      <w:r>
        <w:rPr>
          <w:sz w:val="24"/>
        </w:rPr>
        <w:t>adjudicar</w:t>
      </w:r>
      <w:r>
        <w:rPr>
          <w:spacing w:val="-3"/>
          <w:sz w:val="24"/>
        </w:rPr>
        <w:t> </w:t>
      </w:r>
      <w:r>
        <w:rPr>
          <w:sz w:val="24"/>
        </w:rPr>
        <w:t>e</w:t>
      </w:r>
      <w:r>
        <w:rPr>
          <w:spacing w:val="-3"/>
          <w:sz w:val="24"/>
        </w:rPr>
        <w:t> </w:t>
      </w:r>
      <w:r>
        <w:rPr>
          <w:sz w:val="24"/>
        </w:rPr>
        <w:t>celebrar</w:t>
      </w:r>
      <w:r>
        <w:rPr>
          <w:spacing w:val="-3"/>
          <w:sz w:val="24"/>
        </w:rPr>
        <w:t> </w:t>
      </w:r>
      <w:r>
        <w:rPr>
          <w:sz w:val="24"/>
        </w:rPr>
        <w:t>o</w:t>
      </w:r>
      <w:r>
        <w:rPr>
          <w:spacing w:val="-3"/>
          <w:sz w:val="24"/>
        </w:rPr>
        <w:t> </w:t>
      </w:r>
      <w:r>
        <w:rPr>
          <w:sz w:val="24"/>
        </w:rPr>
        <w:t>contrato</w:t>
      </w:r>
      <w:r>
        <w:rPr>
          <w:spacing w:val="-3"/>
          <w:sz w:val="24"/>
        </w:rPr>
        <w:t> </w:t>
      </w:r>
      <w:r>
        <w:rPr>
          <w:sz w:val="24"/>
        </w:rPr>
        <w:t>nas</w:t>
      </w:r>
      <w:r>
        <w:rPr>
          <w:spacing w:val="-3"/>
          <w:sz w:val="24"/>
        </w:rPr>
        <w:t> </w:t>
      </w:r>
      <w:r>
        <w:rPr>
          <w:sz w:val="24"/>
        </w:rPr>
        <w:t>condições</w:t>
      </w:r>
      <w:r>
        <w:rPr>
          <w:spacing w:val="-3"/>
          <w:sz w:val="24"/>
        </w:rPr>
        <w:t> </w:t>
      </w:r>
      <w:r>
        <w:rPr>
          <w:sz w:val="24"/>
        </w:rPr>
        <w:t>ofertadas</w:t>
      </w:r>
      <w:r>
        <w:rPr>
          <w:spacing w:val="-3"/>
          <w:sz w:val="24"/>
        </w:rPr>
        <w:t> </w:t>
      </w:r>
      <w:r>
        <w:rPr>
          <w:sz w:val="24"/>
        </w:rPr>
        <w:t>pelos</w:t>
      </w:r>
      <w:r>
        <w:rPr>
          <w:spacing w:val="-3"/>
          <w:sz w:val="24"/>
        </w:rPr>
        <w:t> </w:t>
      </w:r>
      <w:r>
        <w:rPr>
          <w:sz w:val="24"/>
        </w:rPr>
        <w:t>licitantes</w:t>
      </w:r>
      <w:r>
        <w:rPr>
          <w:spacing w:val="-3"/>
          <w:sz w:val="24"/>
        </w:rPr>
        <w:t> </w:t>
      </w:r>
      <w:r>
        <w:rPr>
          <w:sz w:val="24"/>
        </w:rPr>
        <w:t>remanescentes,</w:t>
      </w:r>
      <w:r>
        <w:rPr>
          <w:spacing w:val="-3"/>
          <w:sz w:val="24"/>
        </w:rPr>
        <w:t> </w:t>
      </w:r>
      <w:r>
        <w:rPr>
          <w:sz w:val="24"/>
        </w:rPr>
        <w:t>atendida</w:t>
      </w:r>
      <w:r>
        <w:rPr>
          <w:spacing w:val="-3"/>
          <w:sz w:val="24"/>
        </w:rPr>
        <w:t> </w:t>
      </w:r>
      <w:r>
        <w:rPr>
          <w:sz w:val="24"/>
        </w:rPr>
        <w:t>a</w:t>
      </w:r>
      <w:r>
        <w:rPr>
          <w:spacing w:val="-3"/>
          <w:sz w:val="24"/>
        </w:rPr>
        <w:t> </w:t>
      </w:r>
      <w:r>
        <w:rPr>
          <w:sz w:val="24"/>
        </w:rPr>
        <w:t>ordem</w:t>
      </w:r>
      <w:r>
        <w:rPr>
          <w:spacing w:val="-3"/>
          <w:sz w:val="24"/>
        </w:rPr>
        <w:t> </w:t>
      </w:r>
      <w:r>
        <w:rPr>
          <w:sz w:val="24"/>
        </w:rPr>
        <w:t>classificatória,</w:t>
      </w:r>
      <w:r>
        <w:rPr>
          <w:spacing w:val="-3"/>
          <w:sz w:val="24"/>
        </w:rPr>
        <w:t> </w:t>
      </w:r>
      <w:r>
        <w:rPr>
          <w:sz w:val="24"/>
        </w:rPr>
        <w:t>quando frustrada a negociação de melhor condição.</w:t>
      </w:r>
    </w:p>
    <w:p>
      <w:pPr>
        <w:pStyle w:val="ListParagraph"/>
        <w:numPr>
          <w:ilvl w:val="1"/>
          <w:numId w:val="15"/>
        </w:numPr>
        <w:tabs>
          <w:tab w:pos="583" w:val="left" w:leader="none"/>
        </w:tabs>
        <w:spacing w:line="235" w:lineRule="auto" w:before="0" w:after="0"/>
        <w:ind w:left="119" w:right="586" w:firstLine="0"/>
        <w:jc w:val="left"/>
        <w:rPr>
          <w:sz w:val="24"/>
        </w:rPr>
      </w:pPr>
      <w:r>
        <w:rPr>
          <w:sz w:val="24"/>
        </w:rPr>
        <w:t>A</w:t>
      </w:r>
      <w:r>
        <w:rPr>
          <w:spacing w:val="-15"/>
          <w:sz w:val="24"/>
        </w:rPr>
        <w:t> </w:t>
      </w:r>
      <w:r>
        <w:rPr>
          <w:sz w:val="24"/>
        </w:rPr>
        <w:t>recusa</w:t>
      </w:r>
      <w:r>
        <w:rPr>
          <w:spacing w:val="-7"/>
          <w:sz w:val="24"/>
        </w:rPr>
        <w:t> </w:t>
      </w:r>
      <w:r>
        <w:rPr>
          <w:sz w:val="24"/>
        </w:rPr>
        <w:t>injustificada</w:t>
      </w:r>
      <w:r>
        <w:rPr>
          <w:spacing w:val="-4"/>
          <w:sz w:val="24"/>
        </w:rPr>
        <w:t> </w:t>
      </w:r>
      <w:r>
        <w:rPr>
          <w:sz w:val="24"/>
        </w:rPr>
        <w:t>do</w:t>
      </w:r>
      <w:r>
        <w:rPr>
          <w:spacing w:val="-4"/>
          <w:sz w:val="24"/>
        </w:rPr>
        <w:t> </w:t>
      </w:r>
      <w:r>
        <w:rPr>
          <w:sz w:val="24"/>
        </w:rPr>
        <w:t>adjudicatário</w:t>
      </w:r>
      <w:r>
        <w:rPr>
          <w:spacing w:val="-4"/>
          <w:sz w:val="24"/>
        </w:rPr>
        <w:t> </w:t>
      </w:r>
      <w:r>
        <w:rPr>
          <w:sz w:val="24"/>
        </w:rPr>
        <w:t>em</w:t>
      </w:r>
      <w:r>
        <w:rPr>
          <w:spacing w:val="-4"/>
          <w:sz w:val="24"/>
        </w:rPr>
        <w:t> </w:t>
      </w:r>
      <w:r>
        <w:rPr>
          <w:sz w:val="24"/>
        </w:rPr>
        <w:t>assinar</w:t>
      </w:r>
      <w:r>
        <w:rPr>
          <w:spacing w:val="-4"/>
          <w:sz w:val="24"/>
        </w:rPr>
        <w:t> </w:t>
      </w:r>
      <w:r>
        <w:rPr>
          <w:sz w:val="24"/>
        </w:rPr>
        <w:t>o</w:t>
      </w:r>
      <w:r>
        <w:rPr>
          <w:spacing w:val="-4"/>
          <w:sz w:val="24"/>
        </w:rPr>
        <w:t> </w:t>
      </w:r>
      <w:r>
        <w:rPr>
          <w:sz w:val="24"/>
        </w:rPr>
        <w:t>contrato</w:t>
      </w:r>
      <w:r>
        <w:rPr>
          <w:spacing w:val="-4"/>
          <w:sz w:val="24"/>
        </w:rPr>
        <w:t> </w:t>
      </w:r>
      <w:r>
        <w:rPr>
          <w:sz w:val="24"/>
        </w:rPr>
        <w:t>ou</w:t>
      </w:r>
      <w:r>
        <w:rPr>
          <w:spacing w:val="-4"/>
          <w:sz w:val="24"/>
        </w:rPr>
        <w:t> </w:t>
      </w:r>
      <w:r>
        <w:rPr>
          <w:sz w:val="24"/>
        </w:rPr>
        <w:t>em</w:t>
      </w:r>
      <w:r>
        <w:rPr>
          <w:spacing w:val="-4"/>
          <w:sz w:val="24"/>
        </w:rPr>
        <w:t> </w:t>
      </w:r>
      <w:r>
        <w:rPr>
          <w:sz w:val="24"/>
        </w:rPr>
        <w:t>aceitar</w:t>
      </w:r>
      <w:r>
        <w:rPr>
          <w:spacing w:val="-4"/>
          <w:sz w:val="24"/>
        </w:rPr>
        <w:t> </w:t>
      </w:r>
      <w:r>
        <w:rPr>
          <w:sz w:val="24"/>
        </w:rPr>
        <w:t>ou</w:t>
      </w:r>
      <w:r>
        <w:rPr>
          <w:spacing w:val="-4"/>
          <w:sz w:val="24"/>
        </w:rPr>
        <w:t> </w:t>
      </w:r>
      <w:r>
        <w:rPr>
          <w:sz w:val="24"/>
        </w:rPr>
        <w:t>retirar</w:t>
      </w:r>
      <w:r>
        <w:rPr>
          <w:spacing w:val="-4"/>
          <w:sz w:val="24"/>
        </w:rPr>
        <w:t> </w:t>
      </w:r>
      <w:r>
        <w:rPr>
          <w:sz w:val="24"/>
        </w:rPr>
        <w:t>o</w:t>
      </w:r>
      <w:r>
        <w:rPr>
          <w:spacing w:val="-4"/>
          <w:sz w:val="24"/>
        </w:rPr>
        <w:t> </w:t>
      </w:r>
      <w:r>
        <w:rPr>
          <w:sz w:val="24"/>
        </w:rPr>
        <w:t>instrumento</w:t>
      </w:r>
      <w:r>
        <w:rPr>
          <w:spacing w:val="-4"/>
          <w:sz w:val="24"/>
        </w:rPr>
        <w:t> </w:t>
      </w:r>
      <w:r>
        <w:rPr>
          <w:sz w:val="24"/>
        </w:rPr>
        <w:t>equivalente</w:t>
      </w:r>
      <w:r>
        <w:rPr>
          <w:spacing w:val="-4"/>
          <w:sz w:val="24"/>
        </w:rPr>
        <w:t> </w:t>
      </w:r>
      <w:r>
        <w:rPr>
          <w:sz w:val="24"/>
        </w:rPr>
        <w:t>no</w:t>
      </w:r>
      <w:r>
        <w:rPr>
          <w:spacing w:val="-4"/>
          <w:sz w:val="24"/>
        </w:rPr>
        <w:t> </w:t>
      </w:r>
      <w:r>
        <w:rPr>
          <w:sz w:val="24"/>
        </w:rPr>
        <w:t>prazo</w:t>
      </w:r>
      <w:r>
        <w:rPr>
          <w:spacing w:val="-4"/>
          <w:sz w:val="24"/>
        </w:rPr>
        <w:t> </w:t>
      </w:r>
      <w:r>
        <w:rPr>
          <w:sz w:val="24"/>
        </w:rPr>
        <w:t>estabelecido</w:t>
      </w:r>
      <w:r>
        <w:rPr>
          <w:spacing w:val="-4"/>
          <w:sz w:val="24"/>
        </w:rPr>
        <w:t> </w:t>
      </w:r>
      <w:r>
        <w:rPr>
          <w:sz w:val="24"/>
        </w:rPr>
        <w:t>pela</w:t>
      </w:r>
      <w:r>
        <w:rPr>
          <w:spacing w:val="-15"/>
          <w:sz w:val="24"/>
        </w:rPr>
        <w:t> </w:t>
      </w:r>
      <w:r>
        <w:rPr>
          <w:sz w:val="24"/>
        </w:rPr>
        <w:t>Administração caracterizará o descumprimento total da obrigação assumida e o sujeitará às penalidades estabelecidas na lei e neste Edital e à imediata perda da garantia de</w:t>
      </w:r>
    </w:p>
    <w:p>
      <w:pPr>
        <w:spacing w:line="266" w:lineRule="exact" w:before="0"/>
        <w:ind w:left="119" w:right="0" w:firstLine="0"/>
        <w:jc w:val="left"/>
        <w:rPr>
          <w:sz w:val="24"/>
        </w:rPr>
      </w:pPr>
      <w:r>
        <w:rPr>
          <w:sz w:val="24"/>
        </w:rPr>
        <w:t>proposta</w:t>
      </w:r>
      <w:r>
        <w:rPr>
          <w:spacing w:val="-8"/>
          <w:sz w:val="24"/>
        </w:rPr>
        <w:t> </w:t>
      </w:r>
      <w:r>
        <w:rPr>
          <w:sz w:val="24"/>
        </w:rPr>
        <w:t>apresentada,</w:t>
      </w:r>
      <w:r>
        <w:rPr>
          <w:spacing w:val="-8"/>
          <w:sz w:val="24"/>
        </w:rPr>
        <w:t> </w:t>
      </w:r>
      <w:r>
        <w:rPr>
          <w:sz w:val="24"/>
        </w:rPr>
        <w:t>quando</w:t>
      </w:r>
      <w:r>
        <w:rPr>
          <w:spacing w:val="-8"/>
          <w:sz w:val="24"/>
        </w:rPr>
        <w:t> </w:t>
      </w:r>
      <w:r>
        <w:rPr>
          <w:sz w:val="24"/>
        </w:rPr>
        <w:t>existente,</w:t>
      </w:r>
      <w:r>
        <w:rPr>
          <w:spacing w:val="-8"/>
          <w:sz w:val="24"/>
        </w:rPr>
        <w:t> </w:t>
      </w:r>
      <w:r>
        <w:rPr>
          <w:sz w:val="24"/>
        </w:rPr>
        <w:t>em</w:t>
      </w:r>
      <w:r>
        <w:rPr>
          <w:spacing w:val="-7"/>
          <w:sz w:val="24"/>
        </w:rPr>
        <w:t> </w:t>
      </w:r>
      <w:r>
        <w:rPr>
          <w:sz w:val="24"/>
        </w:rPr>
        <w:t>favor</w:t>
      </w:r>
      <w:r>
        <w:rPr>
          <w:spacing w:val="-8"/>
          <w:sz w:val="24"/>
        </w:rPr>
        <w:t> </w:t>
      </w:r>
      <w:r>
        <w:rPr>
          <w:sz w:val="24"/>
        </w:rPr>
        <w:t>do</w:t>
      </w:r>
      <w:r>
        <w:rPr>
          <w:spacing w:val="-8"/>
          <w:sz w:val="24"/>
        </w:rPr>
        <w:t> </w:t>
      </w:r>
      <w:r>
        <w:rPr>
          <w:sz w:val="24"/>
        </w:rPr>
        <w:t>órgão</w:t>
      </w:r>
      <w:r>
        <w:rPr>
          <w:spacing w:val="-8"/>
          <w:sz w:val="24"/>
        </w:rPr>
        <w:t> </w:t>
      </w:r>
      <w:r>
        <w:rPr>
          <w:sz w:val="24"/>
        </w:rPr>
        <w:t>ou</w:t>
      </w:r>
      <w:r>
        <w:rPr>
          <w:spacing w:val="-7"/>
          <w:sz w:val="24"/>
        </w:rPr>
        <w:t> </w:t>
      </w:r>
      <w:r>
        <w:rPr>
          <w:sz w:val="24"/>
        </w:rPr>
        <w:t>entidade</w:t>
      </w:r>
      <w:r>
        <w:rPr>
          <w:spacing w:val="-8"/>
          <w:sz w:val="24"/>
        </w:rPr>
        <w:t> </w:t>
      </w:r>
      <w:r>
        <w:rPr>
          <w:spacing w:val="-2"/>
          <w:sz w:val="24"/>
        </w:rPr>
        <w:t>licitante.</w:t>
      </w:r>
    </w:p>
    <w:p>
      <w:pPr>
        <w:pStyle w:val="ListParagraph"/>
        <w:numPr>
          <w:ilvl w:val="2"/>
          <w:numId w:val="15"/>
        </w:numPr>
        <w:tabs>
          <w:tab w:pos="763" w:val="left" w:leader="none"/>
        </w:tabs>
        <w:spacing w:line="269" w:lineRule="exact" w:before="0" w:after="0"/>
        <w:ind w:left="763" w:right="0" w:hanging="644"/>
        <w:jc w:val="left"/>
        <w:rPr>
          <w:sz w:val="24"/>
        </w:rPr>
      </w:pPr>
      <w:r>
        <w:rPr>
          <w:sz w:val="24"/>
        </w:rPr>
        <w:t>A</w:t>
      </w:r>
      <w:r>
        <w:rPr>
          <w:spacing w:val="-15"/>
          <w:sz w:val="24"/>
        </w:rPr>
        <w:t> </w:t>
      </w:r>
      <w:r>
        <w:rPr>
          <w:sz w:val="24"/>
        </w:rPr>
        <w:t>regra</w:t>
      </w:r>
      <w:r>
        <w:rPr>
          <w:spacing w:val="-10"/>
          <w:sz w:val="24"/>
        </w:rPr>
        <w:t> </w:t>
      </w:r>
      <w:r>
        <w:rPr>
          <w:sz w:val="24"/>
        </w:rPr>
        <w:t>do</w:t>
      </w:r>
      <w:r>
        <w:rPr>
          <w:spacing w:val="-7"/>
          <w:sz w:val="24"/>
        </w:rPr>
        <w:t> </w:t>
      </w:r>
      <w:r>
        <w:rPr>
          <w:sz w:val="24"/>
        </w:rPr>
        <w:t>item</w:t>
      </w:r>
      <w:r>
        <w:rPr>
          <w:spacing w:val="-6"/>
          <w:sz w:val="24"/>
        </w:rPr>
        <w:t> </w:t>
      </w:r>
      <w:r>
        <w:rPr>
          <w:sz w:val="24"/>
        </w:rPr>
        <w:t>anterior</w:t>
      </w:r>
      <w:r>
        <w:rPr>
          <w:spacing w:val="-6"/>
          <w:sz w:val="24"/>
        </w:rPr>
        <w:t> </w:t>
      </w:r>
      <w:r>
        <w:rPr>
          <w:sz w:val="24"/>
        </w:rPr>
        <w:t>não</w:t>
      </w:r>
      <w:r>
        <w:rPr>
          <w:spacing w:val="-7"/>
          <w:sz w:val="24"/>
        </w:rPr>
        <w:t> </w:t>
      </w:r>
      <w:r>
        <w:rPr>
          <w:sz w:val="24"/>
        </w:rPr>
        <w:t>se</w:t>
      </w:r>
      <w:r>
        <w:rPr>
          <w:spacing w:val="-6"/>
          <w:sz w:val="24"/>
        </w:rPr>
        <w:t> </w:t>
      </w:r>
      <w:r>
        <w:rPr>
          <w:sz w:val="24"/>
        </w:rPr>
        <w:t>aplicará</w:t>
      </w:r>
      <w:r>
        <w:rPr>
          <w:spacing w:val="-7"/>
          <w:sz w:val="24"/>
        </w:rPr>
        <w:t> </w:t>
      </w:r>
      <w:r>
        <w:rPr>
          <w:sz w:val="24"/>
        </w:rPr>
        <w:t>aos</w:t>
      </w:r>
      <w:r>
        <w:rPr>
          <w:spacing w:val="-6"/>
          <w:sz w:val="24"/>
        </w:rPr>
        <w:t> </w:t>
      </w:r>
      <w:r>
        <w:rPr>
          <w:sz w:val="24"/>
        </w:rPr>
        <w:t>licitantes</w:t>
      </w:r>
      <w:r>
        <w:rPr>
          <w:spacing w:val="-7"/>
          <w:sz w:val="24"/>
        </w:rPr>
        <w:t> </w:t>
      </w:r>
      <w:r>
        <w:rPr>
          <w:sz w:val="24"/>
        </w:rPr>
        <w:t>remanescentes</w:t>
      </w:r>
      <w:r>
        <w:rPr>
          <w:spacing w:val="-6"/>
          <w:sz w:val="24"/>
        </w:rPr>
        <w:t> </w:t>
      </w:r>
      <w:r>
        <w:rPr>
          <w:sz w:val="24"/>
        </w:rPr>
        <w:t>convocados</w:t>
      </w:r>
      <w:r>
        <w:rPr>
          <w:spacing w:val="-6"/>
          <w:sz w:val="24"/>
        </w:rPr>
        <w:t> </w:t>
      </w:r>
      <w:r>
        <w:rPr>
          <w:sz w:val="24"/>
        </w:rPr>
        <w:t>na</w:t>
      </w:r>
      <w:r>
        <w:rPr>
          <w:spacing w:val="-7"/>
          <w:sz w:val="24"/>
        </w:rPr>
        <w:t> </w:t>
      </w:r>
      <w:r>
        <w:rPr>
          <w:sz w:val="24"/>
        </w:rPr>
        <w:t>forma</w:t>
      </w:r>
      <w:r>
        <w:rPr>
          <w:spacing w:val="-6"/>
          <w:sz w:val="24"/>
        </w:rPr>
        <w:t> </w:t>
      </w:r>
      <w:r>
        <w:rPr>
          <w:sz w:val="24"/>
        </w:rPr>
        <w:t>do</w:t>
      </w:r>
      <w:r>
        <w:rPr>
          <w:spacing w:val="-7"/>
          <w:sz w:val="24"/>
        </w:rPr>
        <w:t> </w:t>
      </w:r>
      <w:r>
        <w:rPr>
          <w:sz w:val="24"/>
        </w:rPr>
        <w:t>item</w:t>
      </w:r>
      <w:r>
        <w:rPr>
          <w:spacing w:val="-6"/>
          <w:sz w:val="24"/>
        </w:rPr>
        <w:t> </w:t>
      </w:r>
      <w:r>
        <w:rPr>
          <w:spacing w:val="-2"/>
          <w:sz w:val="24"/>
        </w:rPr>
        <w:t>10.4.</w:t>
      </w:r>
    </w:p>
    <w:p>
      <w:pPr>
        <w:pStyle w:val="ListParagraph"/>
        <w:numPr>
          <w:ilvl w:val="1"/>
          <w:numId w:val="15"/>
        </w:numPr>
        <w:tabs>
          <w:tab w:pos="596" w:val="left" w:leader="none"/>
        </w:tabs>
        <w:spacing w:line="235" w:lineRule="auto" w:before="0" w:after="0"/>
        <w:ind w:left="119" w:right="532" w:firstLine="0"/>
        <w:jc w:val="left"/>
        <w:rPr>
          <w:sz w:val="24"/>
        </w:rPr>
      </w:pPr>
      <w:r>
        <w:rPr>
          <w:sz w:val="24"/>
        </w:rPr>
        <w:t>No</w:t>
      </w:r>
      <w:r>
        <w:rPr>
          <w:spacing w:val="-5"/>
          <w:sz w:val="24"/>
        </w:rPr>
        <w:t> </w:t>
      </w:r>
      <w:r>
        <w:rPr>
          <w:sz w:val="24"/>
        </w:rPr>
        <w:t>momento</w:t>
      </w:r>
      <w:r>
        <w:rPr>
          <w:spacing w:val="-5"/>
          <w:sz w:val="24"/>
        </w:rPr>
        <w:t> </w:t>
      </w:r>
      <w:r>
        <w:rPr>
          <w:sz w:val="24"/>
        </w:rPr>
        <w:t>da</w:t>
      </w:r>
      <w:r>
        <w:rPr>
          <w:spacing w:val="-5"/>
          <w:sz w:val="24"/>
        </w:rPr>
        <w:t> </w:t>
      </w:r>
      <w:r>
        <w:rPr>
          <w:sz w:val="24"/>
        </w:rPr>
        <w:t>assinatura</w:t>
      </w:r>
      <w:r>
        <w:rPr>
          <w:spacing w:val="-5"/>
          <w:sz w:val="24"/>
        </w:rPr>
        <w:t> </w:t>
      </w:r>
      <w:r>
        <w:rPr>
          <w:sz w:val="24"/>
        </w:rPr>
        <w:t>do</w:t>
      </w:r>
      <w:r>
        <w:rPr>
          <w:spacing w:val="-5"/>
          <w:sz w:val="24"/>
        </w:rPr>
        <w:t> </w:t>
      </w:r>
      <w:r>
        <w:rPr>
          <w:sz w:val="24"/>
        </w:rPr>
        <w:t>Contrato,</w:t>
      </w:r>
      <w:r>
        <w:rPr>
          <w:spacing w:val="-5"/>
          <w:sz w:val="24"/>
        </w:rPr>
        <w:t> </w:t>
      </w:r>
      <w:r>
        <w:rPr>
          <w:sz w:val="24"/>
        </w:rPr>
        <w:t>o</w:t>
      </w:r>
      <w:r>
        <w:rPr>
          <w:spacing w:val="-5"/>
          <w:sz w:val="24"/>
        </w:rPr>
        <w:t> </w:t>
      </w:r>
      <w:r>
        <w:rPr>
          <w:sz w:val="24"/>
        </w:rPr>
        <w:t>adjudicatário</w:t>
      </w:r>
      <w:r>
        <w:rPr>
          <w:spacing w:val="-5"/>
          <w:sz w:val="24"/>
        </w:rPr>
        <w:t> </w:t>
      </w:r>
      <w:r>
        <w:rPr>
          <w:sz w:val="24"/>
        </w:rPr>
        <w:t>apresentará</w:t>
      </w:r>
      <w:r>
        <w:rPr>
          <w:spacing w:val="-5"/>
          <w:sz w:val="24"/>
        </w:rPr>
        <w:t> </w:t>
      </w:r>
      <w:r>
        <w:rPr>
          <w:sz w:val="24"/>
        </w:rPr>
        <w:t>certidão</w:t>
      </w:r>
      <w:r>
        <w:rPr>
          <w:spacing w:val="-5"/>
          <w:sz w:val="24"/>
        </w:rPr>
        <w:t> </w:t>
      </w:r>
      <w:r>
        <w:rPr>
          <w:sz w:val="24"/>
        </w:rPr>
        <w:t>de</w:t>
      </w:r>
      <w:r>
        <w:rPr>
          <w:spacing w:val="-5"/>
          <w:sz w:val="24"/>
        </w:rPr>
        <w:t> </w:t>
      </w:r>
      <w:r>
        <w:rPr>
          <w:sz w:val="24"/>
        </w:rPr>
        <w:t>cumprimento</w:t>
      </w:r>
      <w:r>
        <w:rPr>
          <w:spacing w:val="-5"/>
          <w:sz w:val="24"/>
        </w:rPr>
        <w:t> </w:t>
      </w:r>
      <w:r>
        <w:rPr>
          <w:sz w:val="24"/>
        </w:rPr>
        <w:t>de</w:t>
      </w:r>
      <w:r>
        <w:rPr>
          <w:spacing w:val="-5"/>
          <w:sz w:val="24"/>
        </w:rPr>
        <w:t> </w:t>
      </w:r>
      <w:r>
        <w:rPr>
          <w:sz w:val="24"/>
        </w:rPr>
        <w:t>cota</w:t>
      </w:r>
      <w:r>
        <w:rPr>
          <w:spacing w:val="-5"/>
          <w:sz w:val="24"/>
        </w:rPr>
        <w:t> </w:t>
      </w:r>
      <w:r>
        <w:rPr>
          <w:sz w:val="24"/>
        </w:rPr>
        <w:t>de</w:t>
      </w:r>
      <w:r>
        <w:rPr>
          <w:spacing w:val="-5"/>
          <w:sz w:val="24"/>
        </w:rPr>
        <w:t> </w:t>
      </w:r>
      <w:r>
        <w:rPr>
          <w:sz w:val="24"/>
        </w:rPr>
        <w:t>aprendiz,</w:t>
      </w:r>
      <w:r>
        <w:rPr>
          <w:spacing w:val="-5"/>
          <w:sz w:val="24"/>
        </w:rPr>
        <w:t> </w:t>
      </w:r>
      <w:r>
        <w:rPr>
          <w:sz w:val="24"/>
        </w:rPr>
        <w:t>expedida</w:t>
      </w:r>
      <w:r>
        <w:rPr>
          <w:spacing w:val="-5"/>
          <w:sz w:val="24"/>
        </w:rPr>
        <w:t> </w:t>
      </w:r>
      <w:r>
        <w:rPr>
          <w:sz w:val="24"/>
        </w:rPr>
        <w:t>pelo</w:t>
      </w:r>
      <w:r>
        <w:rPr>
          <w:spacing w:val="-5"/>
          <w:sz w:val="24"/>
        </w:rPr>
        <w:t> </w:t>
      </w:r>
      <w:r>
        <w:rPr>
          <w:sz w:val="24"/>
        </w:rPr>
        <w:t>Ministério</w:t>
      </w:r>
      <w:r>
        <w:rPr>
          <w:spacing w:val="-5"/>
          <w:sz w:val="24"/>
        </w:rPr>
        <w:t> </w:t>
      </w:r>
      <w:r>
        <w:rPr>
          <w:sz w:val="24"/>
        </w:rPr>
        <w:t>do</w:t>
      </w:r>
      <w:r>
        <w:rPr>
          <w:spacing w:val="-8"/>
          <w:sz w:val="24"/>
        </w:rPr>
        <w:t> </w:t>
      </w:r>
      <w:r>
        <w:rPr>
          <w:sz w:val="24"/>
        </w:rPr>
        <w:t>Trabalho</w:t>
      </w:r>
      <w:r>
        <w:rPr>
          <w:spacing w:val="-5"/>
          <w:sz w:val="24"/>
        </w:rPr>
        <w:t> </w:t>
      </w:r>
      <w:r>
        <w:rPr>
          <w:sz w:val="24"/>
        </w:rPr>
        <w:t>e Emprego, para fins de atendimento aos arts. 429 e seguintes da Consolidação das Leis do Trabalho.</w:t>
      </w:r>
    </w:p>
    <w:p>
      <w:pPr>
        <w:pStyle w:val="ListParagraph"/>
        <w:numPr>
          <w:ilvl w:val="1"/>
          <w:numId w:val="15"/>
        </w:numPr>
        <w:tabs>
          <w:tab w:pos="525" w:val="left" w:leader="none"/>
        </w:tabs>
        <w:spacing w:line="280" w:lineRule="auto" w:before="28" w:after="0"/>
        <w:ind w:left="119" w:right="117" w:firstLine="0"/>
        <w:jc w:val="both"/>
        <w:rPr>
          <w:sz w:val="20"/>
        </w:rPr>
      </w:pPr>
      <w:r>
        <w:rPr>
          <w:sz w:val="20"/>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0"/>
        </w:rPr>
        <w:t> </w:t>
      </w:r>
      <w:r>
        <w:rPr>
          <w:sz w:val="20"/>
        </w:rPr>
        <w:t>Administração Pública.</w:t>
      </w:r>
    </w:p>
    <w:p>
      <w:pPr>
        <w:pStyle w:val="ListParagraph"/>
        <w:numPr>
          <w:ilvl w:val="2"/>
          <w:numId w:val="15"/>
        </w:numPr>
        <w:tabs>
          <w:tab w:pos="679" w:val="left" w:leader="none"/>
        </w:tabs>
        <w:spacing w:line="280" w:lineRule="auto" w:before="1" w:after="0"/>
        <w:ind w:left="119" w:right="117" w:firstLine="0"/>
        <w:jc w:val="both"/>
        <w:rPr>
          <w:sz w:val="20"/>
        </w:rPr>
      </w:pPr>
      <w:r>
        <w:rPr>
          <w:sz w:val="20"/>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39"/>
      </w:pPr>
    </w:p>
    <w:p>
      <w:pPr>
        <w:pStyle w:val="Heading3"/>
        <w:numPr>
          <w:ilvl w:val="0"/>
          <w:numId w:val="1"/>
        </w:numPr>
        <w:tabs>
          <w:tab w:pos="406" w:val="left" w:leader="none"/>
        </w:tabs>
        <w:spacing w:line="240" w:lineRule="auto" w:before="0" w:after="0"/>
        <w:ind w:left="406" w:right="0" w:hanging="287"/>
        <w:jc w:val="left"/>
      </w:pPr>
      <w:r>
        <w:rPr>
          <w:spacing w:val="-2"/>
        </w:rPr>
        <w:t>DA</w:t>
      </w:r>
      <w:r>
        <w:rPr>
          <w:spacing w:val="-11"/>
        </w:rPr>
        <w:t> </w:t>
      </w:r>
      <w:r>
        <w:rPr>
          <w:spacing w:val="-2"/>
        </w:rPr>
        <w:t>SUBCONTRATAÇÃO</w:t>
      </w:r>
    </w:p>
    <w:p>
      <w:pPr>
        <w:pStyle w:val="BodyText"/>
        <w:spacing w:before="78"/>
        <w:rPr>
          <w:b/>
        </w:rPr>
      </w:pPr>
    </w:p>
    <w:p>
      <w:pPr>
        <w:pStyle w:val="BodyText"/>
        <w:spacing w:before="1"/>
        <w:ind w:left="119"/>
      </w:pPr>
      <w:r>
        <w:rPr/>
        <w:t>11.1</w:t>
      </w:r>
      <w:r>
        <w:rPr>
          <w:spacing w:val="-7"/>
        </w:rPr>
        <w:t> </w:t>
      </w:r>
      <w:r>
        <w:rPr/>
        <w:t>Não</w:t>
      </w:r>
      <w:r>
        <w:rPr>
          <w:spacing w:val="-7"/>
        </w:rPr>
        <w:t> </w:t>
      </w:r>
      <w:r>
        <w:rPr/>
        <w:t>será</w:t>
      </w:r>
      <w:r>
        <w:rPr>
          <w:spacing w:val="-6"/>
        </w:rPr>
        <w:t> </w:t>
      </w:r>
      <w:r>
        <w:rPr/>
        <w:t>admitida</w:t>
      </w:r>
      <w:r>
        <w:rPr>
          <w:spacing w:val="-7"/>
        </w:rPr>
        <w:t> </w:t>
      </w:r>
      <w:r>
        <w:rPr/>
        <w:t>a</w:t>
      </w:r>
      <w:r>
        <w:rPr>
          <w:spacing w:val="-7"/>
        </w:rPr>
        <w:t> </w:t>
      </w:r>
      <w:r>
        <w:rPr/>
        <w:t>subcontratação</w:t>
      </w:r>
      <w:r>
        <w:rPr>
          <w:spacing w:val="-6"/>
        </w:rPr>
        <w:t> </w:t>
      </w:r>
      <w:r>
        <w:rPr/>
        <w:t>do</w:t>
      </w:r>
      <w:r>
        <w:rPr>
          <w:spacing w:val="-7"/>
        </w:rPr>
        <w:t> </w:t>
      </w:r>
      <w:r>
        <w:rPr/>
        <w:t>objeto</w:t>
      </w:r>
      <w:r>
        <w:rPr>
          <w:spacing w:val="-6"/>
        </w:rPr>
        <w:t> </w:t>
      </w:r>
      <w:r>
        <w:rPr>
          <w:spacing w:val="-2"/>
        </w:rPr>
        <w:t>contratual.</w:t>
      </w:r>
    </w:p>
    <w:p>
      <w:pPr>
        <w:pStyle w:val="BodyText"/>
        <w:spacing w:before="78"/>
      </w:pPr>
    </w:p>
    <w:p>
      <w:pPr>
        <w:pStyle w:val="Heading3"/>
        <w:numPr>
          <w:ilvl w:val="0"/>
          <w:numId w:val="1"/>
        </w:numPr>
        <w:tabs>
          <w:tab w:pos="417" w:val="left" w:leader="none"/>
        </w:tabs>
        <w:spacing w:line="240" w:lineRule="auto" w:before="0" w:after="0"/>
        <w:ind w:left="417" w:right="0" w:hanging="298"/>
        <w:jc w:val="left"/>
      </w:pPr>
      <w:r>
        <w:rPr>
          <w:spacing w:val="-2"/>
        </w:rPr>
        <w:t>DA</w:t>
      </w:r>
      <w:r>
        <w:rPr>
          <w:spacing w:val="-11"/>
        </w:rPr>
        <w:t> </w:t>
      </w:r>
      <w:r>
        <w:rPr>
          <w:spacing w:val="-2"/>
        </w:rPr>
        <w:t>GARANTIA</w:t>
      </w:r>
    </w:p>
    <w:p>
      <w:pPr>
        <w:pStyle w:val="BodyText"/>
        <w:spacing w:before="78"/>
        <w:rPr>
          <w:b/>
        </w:rPr>
      </w:pPr>
    </w:p>
    <w:p>
      <w:pPr>
        <w:pStyle w:val="BodyText"/>
        <w:spacing w:before="1"/>
        <w:ind w:left="119"/>
      </w:pPr>
      <w:r>
        <w:rPr/>
        <w:t>12.1</w:t>
      </w:r>
      <w:r>
        <w:rPr>
          <w:spacing w:val="-6"/>
        </w:rPr>
        <w:t> </w:t>
      </w:r>
      <w:r>
        <w:rPr/>
        <w:t>Não</w:t>
      </w:r>
      <w:r>
        <w:rPr>
          <w:spacing w:val="-6"/>
        </w:rPr>
        <w:t> </w:t>
      </w:r>
      <w:r>
        <w:rPr/>
        <w:t>haverá</w:t>
      </w:r>
      <w:r>
        <w:rPr>
          <w:spacing w:val="-6"/>
        </w:rPr>
        <w:t> </w:t>
      </w:r>
      <w:r>
        <w:rPr/>
        <w:t>exigência</w:t>
      </w:r>
      <w:r>
        <w:rPr>
          <w:spacing w:val="-6"/>
        </w:rPr>
        <w:t> </w:t>
      </w:r>
      <w:r>
        <w:rPr/>
        <w:t>de</w:t>
      </w:r>
      <w:r>
        <w:rPr>
          <w:spacing w:val="-5"/>
        </w:rPr>
        <w:t> </w:t>
      </w:r>
      <w:r>
        <w:rPr/>
        <w:t>garantia</w:t>
      </w:r>
      <w:r>
        <w:rPr>
          <w:spacing w:val="-6"/>
        </w:rPr>
        <w:t> </w:t>
      </w:r>
      <w:r>
        <w:rPr/>
        <w:t>contratual</w:t>
      </w:r>
      <w:r>
        <w:rPr>
          <w:spacing w:val="-6"/>
        </w:rPr>
        <w:t> </w:t>
      </w:r>
      <w:r>
        <w:rPr/>
        <w:t>da</w:t>
      </w:r>
      <w:r>
        <w:rPr>
          <w:spacing w:val="-6"/>
        </w:rPr>
        <w:t> </w:t>
      </w:r>
      <w:r>
        <w:rPr>
          <w:spacing w:val="-2"/>
        </w:rPr>
        <w:t>execução.</w:t>
      </w:r>
    </w:p>
    <w:p>
      <w:pPr>
        <w:pStyle w:val="BodyText"/>
        <w:spacing w:after="0"/>
        <w:sectPr>
          <w:pgSz w:w="15840" w:h="24480"/>
          <w:pgMar w:top="0" w:bottom="0" w:left="0" w:right="0"/>
        </w:sectPr>
      </w:pPr>
    </w:p>
    <w:p>
      <w:pPr>
        <w:pStyle w:val="ListParagraph"/>
        <w:numPr>
          <w:ilvl w:val="0"/>
          <w:numId w:val="1"/>
        </w:numPr>
        <w:tabs>
          <w:tab w:pos="417" w:val="left" w:leader="none"/>
        </w:tabs>
        <w:spacing w:line="240" w:lineRule="auto" w:before="22" w:after="0"/>
        <w:ind w:left="417" w:right="0" w:hanging="298"/>
        <w:jc w:val="left"/>
        <w:rPr>
          <w:b/>
          <w:sz w:val="20"/>
        </w:rPr>
      </w:pPr>
      <w:r>
        <w:rPr>
          <w:b/>
          <w:spacing w:val="-2"/>
          <w:sz w:val="20"/>
        </w:rPr>
        <w:t>PAGAMENTO</w:t>
      </w:r>
    </w:p>
    <w:p>
      <w:pPr>
        <w:pStyle w:val="BodyText"/>
        <w:spacing w:before="46"/>
        <w:rPr>
          <w:b/>
        </w:rPr>
      </w:pPr>
    </w:p>
    <w:p>
      <w:pPr>
        <w:pStyle w:val="ListParagraph"/>
        <w:numPr>
          <w:ilvl w:val="1"/>
          <w:numId w:val="16"/>
        </w:numPr>
        <w:tabs>
          <w:tab w:pos="596" w:val="left" w:leader="none"/>
        </w:tabs>
        <w:spacing w:line="235" w:lineRule="auto" w:before="0" w:after="0"/>
        <w:ind w:left="119" w:right="143" w:firstLine="0"/>
        <w:jc w:val="left"/>
        <w:rPr>
          <w:sz w:val="24"/>
        </w:rPr>
      </w:pPr>
      <w:r>
        <w:rPr>
          <w:sz w:val="24"/>
        </w:rPr>
        <w:t>O</w:t>
      </w:r>
      <w:r>
        <w:rPr>
          <w:spacing w:val="-4"/>
          <w:sz w:val="24"/>
        </w:rPr>
        <w:t> </w:t>
      </w:r>
      <w:r>
        <w:rPr>
          <w:sz w:val="24"/>
        </w:rPr>
        <w:t>contratante</w:t>
      </w:r>
      <w:r>
        <w:rPr>
          <w:spacing w:val="-4"/>
          <w:sz w:val="24"/>
        </w:rPr>
        <w:t> </w:t>
      </w:r>
      <w:r>
        <w:rPr>
          <w:sz w:val="24"/>
        </w:rPr>
        <w:t>deverá</w:t>
      </w:r>
      <w:r>
        <w:rPr>
          <w:spacing w:val="-4"/>
          <w:sz w:val="24"/>
        </w:rPr>
        <w:t> </w:t>
      </w:r>
      <w:r>
        <w:rPr>
          <w:sz w:val="24"/>
        </w:rPr>
        <w:t>pagar</w:t>
      </w:r>
      <w:r>
        <w:rPr>
          <w:spacing w:val="-4"/>
          <w:sz w:val="24"/>
        </w:rPr>
        <w:t> </w:t>
      </w:r>
      <w:r>
        <w:rPr>
          <w:sz w:val="24"/>
        </w:rPr>
        <w:t>o</w:t>
      </w:r>
      <w:r>
        <w:rPr>
          <w:spacing w:val="-4"/>
          <w:sz w:val="24"/>
        </w:rPr>
        <w:t> </w:t>
      </w:r>
      <w:r>
        <w:rPr>
          <w:sz w:val="24"/>
        </w:rPr>
        <w:t>preço</w:t>
      </w:r>
      <w:r>
        <w:rPr>
          <w:spacing w:val="-4"/>
          <w:sz w:val="24"/>
        </w:rPr>
        <w:t> </w:t>
      </w:r>
      <w:r>
        <w:rPr>
          <w:sz w:val="24"/>
        </w:rPr>
        <w:t>ao</w:t>
      </w:r>
      <w:r>
        <w:rPr>
          <w:spacing w:val="-4"/>
          <w:sz w:val="24"/>
        </w:rPr>
        <w:t> </w:t>
      </w:r>
      <w:r>
        <w:rPr>
          <w:sz w:val="24"/>
        </w:rPr>
        <w:t>contratado</w:t>
      </w:r>
      <w:r>
        <w:rPr>
          <w:spacing w:val="-4"/>
          <w:sz w:val="24"/>
        </w:rPr>
        <w:t> </w:t>
      </w:r>
      <w:r>
        <w:rPr>
          <w:sz w:val="24"/>
        </w:rPr>
        <w:t>em</w:t>
      </w:r>
      <w:r>
        <w:rPr>
          <w:spacing w:val="-4"/>
          <w:sz w:val="24"/>
        </w:rPr>
        <w:t> </w:t>
      </w:r>
      <w:r>
        <w:rPr>
          <w:sz w:val="24"/>
        </w:rPr>
        <w:t>parcelas,</w:t>
      </w:r>
      <w:r>
        <w:rPr>
          <w:spacing w:val="-4"/>
          <w:sz w:val="24"/>
        </w:rPr>
        <w:t> </w:t>
      </w:r>
      <w:r>
        <w:rPr>
          <w:sz w:val="24"/>
        </w:rPr>
        <w:t>conforme</w:t>
      </w:r>
      <w:r>
        <w:rPr>
          <w:spacing w:val="-4"/>
          <w:sz w:val="24"/>
        </w:rPr>
        <w:t> </w:t>
      </w:r>
      <w:r>
        <w:rPr>
          <w:sz w:val="24"/>
        </w:rPr>
        <w:t>cronograma</w:t>
      </w:r>
      <w:r>
        <w:rPr>
          <w:spacing w:val="-4"/>
          <w:sz w:val="24"/>
        </w:rPr>
        <w:t> </w:t>
      </w:r>
      <w:r>
        <w:rPr>
          <w:sz w:val="24"/>
        </w:rPr>
        <w:t>de</w:t>
      </w:r>
      <w:r>
        <w:rPr>
          <w:spacing w:val="-4"/>
          <w:sz w:val="24"/>
        </w:rPr>
        <w:t> </w:t>
      </w:r>
      <w:r>
        <w:rPr>
          <w:sz w:val="24"/>
        </w:rPr>
        <w:t>execução</w:t>
      </w:r>
      <w:r>
        <w:rPr>
          <w:spacing w:val="-4"/>
          <w:sz w:val="24"/>
        </w:rPr>
        <w:t> </w:t>
      </w:r>
      <w:r>
        <w:rPr>
          <w:sz w:val="24"/>
        </w:rPr>
        <w:t>do</w:t>
      </w:r>
      <w:r>
        <w:rPr>
          <w:spacing w:val="-4"/>
          <w:sz w:val="24"/>
        </w:rPr>
        <w:t> </w:t>
      </w:r>
      <w:r>
        <w:rPr>
          <w:sz w:val="24"/>
        </w:rPr>
        <w:t>contrato,</w:t>
      </w:r>
      <w:r>
        <w:rPr>
          <w:spacing w:val="-4"/>
          <w:sz w:val="24"/>
        </w:rPr>
        <w:t> </w:t>
      </w:r>
      <w:r>
        <w:rPr>
          <w:sz w:val="24"/>
        </w:rPr>
        <w:t>na</w:t>
      </w:r>
      <w:r>
        <w:rPr>
          <w:spacing w:val="-4"/>
          <w:sz w:val="24"/>
        </w:rPr>
        <w:t> </w:t>
      </w:r>
      <w:r>
        <w:rPr>
          <w:sz w:val="24"/>
        </w:rPr>
        <w:t>conta</w:t>
      </w:r>
      <w:r>
        <w:rPr>
          <w:spacing w:val="-4"/>
          <w:sz w:val="24"/>
        </w:rPr>
        <w:t> </w:t>
      </w:r>
      <w:r>
        <w:rPr>
          <w:sz w:val="24"/>
        </w:rPr>
        <w:t>corrente</w:t>
      </w:r>
      <w:r>
        <w:rPr>
          <w:spacing w:val="-4"/>
          <w:sz w:val="24"/>
        </w:rPr>
        <w:t> </w:t>
      </w:r>
      <w:r>
        <w:rPr>
          <w:sz w:val="24"/>
        </w:rPr>
        <w:t>de</w:t>
      </w:r>
      <w:r>
        <w:rPr>
          <w:spacing w:val="-4"/>
          <w:sz w:val="24"/>
        </w:rPr>
        <w:t> </w:t>
      </w:r>
      <w:r>
        <w:rPr>
          <w:sz w:val="24"/>
        </w:rPr>
        <w:t>titularidade</w:t>
      </w:r>
      <w:r>
        <w:rPr>
          <w:spacing w:val="-4"/>
          <w:sz w:val="24"/>
        </w:rPr>
        <w:t> </w:t>
      </w:r>
      <w:r>
        <w:rPr>
          <w:sz w:val="24"/>
        </w:rPr>
        <w:t>do</w:t>
      </w:r>
      <w:r>
        <w:rPr>
          <w:spacing w:val="-4"/>
          <w:sz w:val="24"/>
        </w:rPr>
        <w:t> </w:t>
      </w:r>
      <w:r>
        <w:rPr>
          <w:sz w:val="24"/>
        </w:rPr>
        <w:t>contratado a ser indicada, junto à instituição financeira contratada pelo Estado do Rio de Janeiro.</w:t>
      </w:r>
    </w:p>
    <w:p>
      <w:pPr>
        <w:pStyle w:val="ListParagraph"/>
        <w:numPr>
          <w:ilvl w:val="1"/>
          <w:numId w:val="16"/>
        </w:numPr>
        <w:tabs>
          <w:tab w:pos="596" w:val="left" w:leader="none"/>
        </w:tabs>
        <w:spacing w:line="235" w:lineRule="auto" w:before="0" w:after="0"/>
        <w:ind w:left="119" w:right="281" w:firstLine="0"/>
        <w:jc w:val="left"/>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o</w:t>
      </w:r>
      <w:r>
        <w:rPr>
          <w:spacing w:val="-4"/>
          <w:sz w:val="24"/>
        </w:rPr>
        <w:t> </w:t>
      </w:r>
      <w:r>
        <w:rPr>
          <w:sz w:val="24"/>
        </w:rPr>
        <w:t>contratado</w:t>
      </w:r>
      <w:r>
        <w:rPr>
          <w:spacing w:val="-4"/>
          <w:sz w:val="24"/>
        </w:rPr>
        <w:t> </w:t>
      </w:r>
      <w:r>
        <w:rPr>
          <w:sz w:val="24"/>
        </w:rPr>
        <w:t>estar</w:t>
      </w:r>
      <w:r>
        <w:rPr>
          <w:spacing w:val="-4"/>
          <w:sz w:val="24"/>
        </w:rPr>
        <w:t> </w:t>
      </w:r>
      <w:r>
        <w:rPr>
          <w:sz w:val="24"/>
        </w:rPr>
        <w:t>estabelecido</w:t>
      </w:r>
      <w:r>
        <w:rPr>
          <w:spacing w:val="-4"/>
          <w:sz w:val="24"/>
        </w:rPr>
        <w:t> </w:t>
      </w:r>
      <w:r>
        <w:rPr>
          <w:sz w:val="24"/>
        </w:rPr>
        <w:t>em</w:t>
      </w:r>
      <w:r>
        <w:rPr>
          <w:spacing w:val="-4"/>
          <w:sz w:val="24"/>
        </w:rPr>
        <w:t> </w:t>
      </w:r>
      <w:r>
        <w:rPr>
          <w:sz w:val="24"/>
        </w:rPr>
        <w:t>localidade</w:t>
      </w:r>
      <w:r>
        <w:rPr>
          <w:spacing w:val="-4"/>
          <w:sz w:val="24"/>
        </w:rPr>
        <w:t> </w:t>
      </w:r>
      <w:r>
        <w:rPr>
          <w:sz w:val="24"/>
        </w:rPr>
        <w:t>que</w:t>
      </w:r>
      <w:r>
        <w:rPr>
          <w:spacing w:val="-4"/>
          <w:sz w:val="24"/>
        </w:rPr>
        <w:t> </w:t>
      </w:r>
      <w:r>
        <w:rPr>
          <w:sz w:val="24"/>
        </w:rPr>
        <w:t>não</w:t>
      </w:r>
      <w:r>
        <w:rPr>
          <w:spacing w:val="-4"/>
          <w:sz w:val="24"/>
        </w:rPr>
        <w:t> </w:t>
      </w:r>
      <w:r>
        <w:rPr>
          <w:sz w:val="24"/>
        </w:rPr>
        <w:t>possua</w:t>
      </w:r>
      <w:r>
        <w:rPr>
          <w:spacing w:val="-4"/>
          <w:sz w:val="24"/>
        </w:rPr>
        <w:t> </w:t>
      </w:r>
      <w:r>
        <w:rPr>
          <w:sz w:val="24"/>
        </w:rPr>
        <w:t>agência</w:t>
      </w:r>
      <w:r>
        <w:rPr>
          <w:spacing w:val="-4"/>
          <w:sz w:val="24"/>
        </w:rPr>
        <w:t> </w:t>
      </w:r>
      <w:r>
        <w:rPr>
          <w:sz w:val="24"/>
        </w:rPr>
        <w:t>da</w:t>
      </w:r>
      <w:r>
        <w:rPr>
          <w:spacing w:val="-4"/>
          <w:sz w:val="24"/>
        </w:rPr>
        <w:t> </w:t>
      </w:r>
      <w:r>
        <w:rPr>
          <w:sz w:val="24"/>
        </w:rPr>
        <w:t>instituição</w:t>
      </w:r>
      <w:r>
        <w:rPr>
          <w:spacing w:val="-4"/>
          <w:sz w:val="24"/>
        </w:rPr>
        <w:t> </w:t>
      </w:r>
      <w:r>
        <w:rPr>
          <w:sz w:val="24"/>
        </w:rPr>
        <w:t>financeira</w:t>
      </w:r>
      <w:r>
        <w:rPr>
          <w:spacing w:val="-4"/>
          <w:sz w:val="24"/>
        </w:rPr>
        <w:t> </w:t>
      </w:r>
      <w:r>
        <w:rPr>
          <w:sz w:val="24"/>
        </w:rPr>
        <w:t>contratada</w:t>
      </w:r>
      <w:r>
        <w:rPr>
          <w:spacing w:val="-4"/>
          <w:sz w:val="24"/>
        </w:rPr>
        <w:t> </w:t>
      </w:r>
      <w:r>
        <w:rPr>
          <w:sz w:val="24"/>
        </w:rPr>
        <w:t>pelo</w:t>
      </w:r>
      <w:r>
        <w:rPr>
          <w:spacing w:val="-4"/>
          <w:sz w:val="24"/>
        </w:rPr>
        <w:t> </w:t>
      </w:r>
      <w:r>
        <w:rPr>
          <w:sz w:val="24"/>
        </w:rPr>
        <w:t>Estado</w:t>
      </w:r>
      <w:r>
        <w:rPr>
          <w:spacing w:val="-4"/>
          <w:sz w:val="24"/>
        </w:rPr>
        <w:t> </w:t>
      </w:r>
      <w:r>
        <w:rPr>
          <w:sz w:val="24"/>
        </w:rPr>
        <w:t>do</w:t>
      </w:r>
      <w:r>
        <w:rPr>
          <w:spacing w:val="-4"/>
          <w:sz w:val="24"/>
        </w:rPr>
        <w:t> </w:t>
      </w:r>
      <w:r>
        <w:rPr>
          <w:sz w:val="24"/>
        </w:rPr>
        <w:t>Rio</w:t>
      </w:r>
      <w:r>
        <w:rPr>
          <w:spacing w:val="-4"/>
          <w:sz w:val="24"/>
        </w:rPr>
        <w:t> </w:t>
      </w:r>
      <w:r>
        <w:rPr>
          <w:sz w:val="24"/>
        </w:rPr>
        <w:t>de</w:t>
      </w:r>
      <w:r>
        <w:rPr>
          <w:spacing w:val="-4"/>
          <w:sz w:val="24"/>
        </w:rPr>
        <w:t> </w:t>
      </w:r>
      <w:r>
        <w:rPr>
          <w:sz w:val="24"/>
        </w:rPr>
        <w:t>Janeiro</w:t>
      </w:r>
      <w:r>
        <w:rPr>
          <w:spacing w:val="-4"/>
          <w:sz w:val="24"/>
        </w:rPr>
        <w:t> </w:t>
      </w:r>
      <w:r>
        <w:rPr>
          <w:sz w:val="24"/>
        </w:rPr>
        <w:t>ou,</w:t>
      </w:r>
      <w:r>
        <w:rPr>
          <w:spacing w:val="-4"/>
          <w:sz w:val="24"/>
        </w:rPr>
        <w:t> </w:t>
      </w:r>
      <w:r>
        <w:rPr>
          <w:sz w:val="24"/>
        </w:rPr>
        <w:t>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w:t>
      </w:r>
    </w:p>
    <w:p>
      <w:pPr>
        <w:spacing w:line="264" w:lineRule="exact" w:before="0"/>
        <w:ind w:left="119" w:right="0" w:firstLine="0"/>
        <w:jc w:val="left"/>
        <w:rPr>
          <w:sz w:val="24"/>
        </w:rPr>
      </w:pPr>
      <w:r>
        <w:rPr>
          <w:sz w:val="24"/>
        </w:rPr>
        <w:t>Nesse</w:t>
      </w:r>
      <w:r>
        <w:rPr>
          <w:spacing w:val="-9"/>
          <w:sz w:val="24"/>
        </w:rPr>
        <w:t> </w:t>
      </w:r>
      <w:r>
        <w:rPr>
          <w:sz w:val="24"/>
        </w:rPr>
        <w:t>caso,</w:t>
      </w:r>
      <w:r>
        <w:rPr>
          <w:spacing w:val="-9"/>
          <w:sz w:val="24"/>
        </w:rPr>
        <w:t> </w:t>
      </w:r>
      <w:r>
        <w:rPr>
          <w:sz w:val="24"/>
        </w:rPr>
        <w:t>eventuais</w:t>
      </w:r>
      <w:r>
        <w:rPr>
          <w:spacing w:val="-9"/>
          <w:sz w:val="24"/>
        </w:rPr>
        <w:t> </w:t>
      </w:r>
      <w:r>
        <w:rPr>
          <w:sz w:val="24"/>
        </w:rPr>
        <w:t>ônus</w:t>
      </w:r>
      <w:r>
        <w:rPr>
          <w:spacing w:val="-9"/>
          <w:sz w:val="24"/>
        </w:rPr>
        <w:t> </w:t>
      </w:r>
      <w:r>
        <w:rPr>
          <w:sz w:val="24"/>
        </w:rPr>
        <w:t>financeiros</w:t>
      </w:r>
      <w:r>
        <w:rPr>
          <w:spacing w:val="-9"/>
          <w:sz w:val="24"/>
        </w:rPr>
        <w:t> </w:t>
      </w:r>
      <w:r>
        <w:rPr>
          <w:sz w:val="24"/>
        </w:rPr>
        <w:t>e/ou</w:t>
      </w:r>
      <w:r>
        <w:rPr>
          <w:spacing w:val="-8"/>
          <w:sz w:val="24"/>
        </w:rPr>
        <w:t> </w:t>
      </w:r>
      <w:r>
        <w:rPr>
          <w:sz w:val="24"/>
        </w:rPr>
        <w:t>contratuais</w:t>
      </w:r>
      <w:r>
        <w:rPr>
          <w:spacing w:val="-9"/>
          <w:sz w:val="24"/>
        </w:rPr>
        <w:t> </w:t>
      </w:r>
      <w:r>
        <w:rPr>
          <w:sz w:val="24"/>
        </w:rPr>
        <w:t>adicionais</w:t>
      </w:r>
      <w:r>
        <w:rPr>
          <w:spacing w:val="-9"/>
          <w:sz w:val="24"/>
        </w:rPr>
        <w:t> </w:t>
      </w:r>
      <w:r>
        <w:rPr>
          <w:sz w:val="24"/>
        </w:rPr>
        <w:t>serão</w:t>
      </w:r>
      <w:r>
        <w:rPr>
          <w:spacing w:val="-9"/>
          <w:sz w:val="24"/>
        </w:rPr>
        <w:t> </w:t>
      </w:r>
      <w:r>
        <w:rPr>
          <w:sz w:val="24"/>
        </w:rPr>
        <w:t>suportados</w:t>
      </w:r>
      <w:r>
        <w:rPr>
          <w:spacing w:val="-9"/>
          <w:sz w:val="24"/>
        </w:rPr>
        <w:t> </w:t>
      </w:r>
      <w:r>
        <w:rPr>
          <w:sz w:val="24"/>
        </w:rPr>
        <w:t>exclusivamente</w:t>
      </w:r>
      <w:r>
        <w:rPr>
          <w:spacing w:val="-8"/>
          <w:sz w:val="24"/>
        </w:rPr>
        <w:t> </w:t>
      </w:r>
      <w:r>
        <w:rPr>
          <w:sz w:val="24"/>
        </w:rPr>
        <w:t>pelo</w:t>
      </w:r>
      <w:r>
        <w:rPr>
          <w:spacing w:val="-9"/>
          <w:sz w:val="24"/>
        </w:rPr>
        <w:t> </w:t>
      </w:r>
      <w:r>
        <w:rPr>
          <w:spacing w:val="-2"/>
          <w:sz w:val="24"/>
        </w:rPr>
        <w:t>contratado.</w:t>
      </w:r>
    </w:p>
    <w:p>
      <w:pPr>
        <w:pStyle w:val="ListParagraph"/>
        <w:numPr>
          <w:ilvl w:val="1"/>
          <w:numId w:val="16"/>
        </w:numPr>
        <w:tabs>
          <w:tab w:pos="583" w:val="left" w:leader="none"/>
        </w:tabs>
        <w:spacing w:line="235" w:lineRule="auto" w:before="0" w:after="0"/>
        <w:ind w:left="119" w:right="314" w:firstLine="0"/>
        <w:jc w:val="left"/>
        <w:rPr>
          <w:sz w:val="24"/>
        </w:rPr>
      </w:pPr>
      <w:r>
        <w:rPr>
          <w:sz w:val="24"/>
        </w:rPr>
        <w:t>A</w:t>
      </w:r>
      <w:r>
        <w:rPr>
          <w:spacing w:val="-15"/>
          <w:sz w:val="24"/>
        </w:rPr>
        <w:t> </w:t>
      </w:r>
      <w:r>
        <w:rPr>
          <w:sz w:val="24"/>
        </w:rPr>
        <w:t>emissão</w:t>
      </w:r>
      <w:r>
        <w:rPr>
          <w:spacing w:val="-5"/>
          <w:sz w:val="24"/>
        </w:rPr>
        <w:t> </w:t>
      </w:r>
      <w:r>
        <w:rPr>
          <w:sz w:val="24"/>
        </w:rPr>
        <w:t>da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será</w:t>
      </w:r>
      <w:r>
        <w:rPr>
          <w:spacing w:val="-4"/>
          <w:sz w:val="24"/>
        </w:rPr>
        <w:t> </w:t>
      </w:r>
      <w:r>
        <w:rPr>
          <w:sz w:val="24"/>
        </w:rPr>
        <w:t>precedida</w:t>
      </w:r>
      <w:r>
        <w:rPr>
          <w:spacing w:val="-4"/>
          <w:sz w:val="24"/>
        </w:rPr>
        <w:t> </w:t>
      </w:r>
      <w:r>
        <w:rPr>
          <w:sz w:val="24"/>
        </w:rPr>
        <w:t>do</w:t>
      </w:r>
      <w:r>
        <w:rPr>
          <w:spacing w:val="-4"/>
          <w:sz w:val="24"/>
        </w:rPr>
        <w:t> </w:t>
      </w:r>
      <w:r>
        <w:rPr>
          <w:sz w:val="24"/>
        </w:rPr>
        <w:t>recebimento</w:t>
      </w:r>
      <w:r>
        <w:rPr>
          <w:spacing w:val="-4"/>
          <w:sz w:val="24"/>
        </w:rPr>
        <w:t> </w:t>
      </w:r>
      <w:r>
        <w:rPr>
          <w:sz w:val="24"/>
        </w:rPr>
        <w:t>definitivo</w:t>
      </w:r>
      <w:r>
        <w:rPr>
          <w:spacing w:val="-4"/>
          <w:sz w:val="24"/>
        </w:rPr>
        <w:t> </w:t>
      </w:r>
      <w:r>
        <w:rPr>
          <w:sz w:val="24"/>
        </w:rPr>
        <w:t>do</w:t>
      </w:r>
      <w:r>
        <w:rPr>
          <w:spacing w:val="-4"/>
          <w:sz w:val="24"/>
        </w:rPr>
        <w:t> </w:t>
      </w:r>
      <w:r>
        <w:rPr>
          <w:sz w:val="24"/>
        </w:rPr>
        <w:t>objeto</w:t>
      </w:r>
      <w:r>
        <w:rPr>
          <w:spacing w:val="-4"/>
          <w:sz w:val="24"/>
        </w:rPr>
        <w:t> </w:t>
      </w:r>
      <w:r>
        <w:rPr>
          <w:sz w:val="24"/>
        </w:rPr>
        <w:t>ou</w:t>
      </w:r>
      <w:r>
        <w:rPr>
          <w:spacing w:val="-4"/>
          <w:sz w:val="24"/>
        </w:rPr>
        <w:t> </w:t>
      </w:r>
      <w:r>
        <w:rPr>
          <w:sz w:val="24"/>
        </w:rPr>
        <w:t>de</w:t>
      </w:r>
      <w:r>
        <w:rPr>
          <w:spacing w:val="-4"/>
          <w:sz w:val="24"/>
        </w:rPr>
        <w:t> </w:t>
      </w:r>
      <w:r>
        <w:rPr>
          <w:sz w:val="24"/>
        </w:rPr>
        <w:t>cada</w:t>
      </w:r>
      <w:r>
        <w:rPr>
          <w:spacing w:val="-4"/>
          <w:sz w:val="24"/>
        </w:rPr>
        <w:t> </w:t>
      </w:r>
      <w:r>
        <w:rPr>
          <w:sz w:val="24"/>
        </w:rPr>
        <w:t>parcela,</w:t>
      </w:r>
      <w:r>
        <w:rPr>
          <w:spacing w:val="-4"/>
          <w:sz w:val="24"/>
        </w:rPr>
        <w:t> </w:t>
      </w:r>
      <w:r>
        <w:rPr>
          <w:sz w:val="24"/>
        </w:rPr>
        <w:t>mediante</w:t>
      </w:r>
      <w:r>
        <w:rPr>
          <w:spacing w:val="-4"/>
          <w:sz w:val="24"/>
        </w:rPr>
        <w:t> </w:t>
      </w:r>
      <w:r>
        <w:rPr>
          <w:sz w:val="24"/>
        </w:rPr>
        <w:t>atestação,</w:t>
      </w:r>
      <w:r>
        <w:rPr>
          <w:spacing w:val="-4"/>
          <w:sz w:val="24"/>
        </w:rPr>
        <w:t> </w:t>
      </w:r>
      <w:r>
        <w:rPr>
          <w:sz w:val="24"/>
        </w:rPr>
        <w:t>que</w:t>
      </w:r>
      <w:r>
        <w:rPr>
          <w:spacing w:val="-4"/>
          <w:sz w:val="24"/>
        </w:rPr>
        <w:t> </w:t>
      </w:r>
      <w:r>
        <w:rPr>
          <w:sz w:val="24"/>
        </w:rPr>
        <w:t>não</w:t>
      </w:r>
      <w:r>
        <w:rPr>
          <w:spacing w:val="-4"/>
          <w:sz w:val="24"/>
        </w:rPr>
        <w:t> </w:t>
      </w:r>
      <w:r>
        <w:rPr>
          <w:sz w:val="24"/>
        </w:rPr>
        <w:t>poderá</w:t>
      </w:r>
      <w:r>
        <w:rPr>
          <w:spacing w:val="-4"/>
          <w:sz w:val="24"/>
        </w:rPr>
        <w:t> </w:t>
      </w:r>
      <w:r>
        <w:rPr>
          <w:sz w:val="24"/>
        </w:rPr>
        <w:t>ser</w:t>
      </w:r>
      <w:r>
        <w:rPr>
          <w:spacing w:val="-4"/>
          <w:sz w:val="24"/>
        </w:rPr>
        <w:t> </w:t>
      </w:r>
      <w:r>
        <w:rPr>
          <w:sz w:val="24"/>
        </w:rPr>
        <w:t>realizada pelo</w:t>
      </w:r>
      <w:r>
        <w:rPr>
          <w:spacing w:val="-1"/>
          <w:sz w:val="24"/>
        </w:rPr>
        <w:t> </w:t>
      </w:r>
      <w:r>
        <w:rPr>
          <w:sz w:val="24"/>
        </w:rPr>
        <w:t>ordenador</w:t>
      </w:r>
      <w:r>
        <w:rPr>
          <w:spacing w:val="-1"/>
          <w:sz w:val="24"/>
        </w:rPr>
        <w:t> </w:t>
      </w:r>
      <w:r>
        <w:rPr>
          <w:sz w:val="24"/>
        </w:rPr>
        <w:t>de</w:t>
      </w:r>
      <w:r>
        <w:rPr>
          <w:spacing w:val="-1"/>
          <w:sz w:val="24"/>
        </w:rPr>
        <w:t> </w:t>
      </w:r>
      <w:r>
        <w:rPr>
          <w:sz w:val="24"/>
        </w:rPr>
        <w:t>despesas,</w:t>
      </w:r>
      <w:r>
        <w:rPr>
          <w:spacing w:val="-1"/>
          <w:sz w:val="24"/>
        </w:rPr>
        <w:t> </w:t>
      </w:r>
      <w:r>
        <w:rPr>
          <w:sz w:val="24"/>
        </w:rPr>
        <w:t>conforme</w:t>
      </w:r>
      <w:r>
        <w:rPr>
          <w:spacing w:val="-1"/>
          <w:sz w:val="24"/>
        </w:rPr>
        <w:t> </w:t>
      </w:r>
      <w:r>
        <w:rPr>
          <w:sz w:val="24"/>
        </w:rPr>
        <w:t>disposto</w:t>
      </w:r>
      <w:r>
        <w:rPr>
          <w:spacing w:val="-1"/>
          <w:sz w:val="24"/>
        </w:rPr>
        <w:t> </w:t>
      </w:r>
      <w:r>
        <w:rPr>
          <w:sz w:val="24"/>
        </w:rPr>
        <w:t>neste</w:t>
      </w:r>
      <w:r>
        <w:rPr>
          <w:spacing w:val="-1"/>
          <w:sz w:val="24"/>
        </w:rPr>
        <w:t> </w:t>
      </w:r>
      <w:r>
        <w:rPr>
          <w:sz w:val="24"/>
        </w:rPr>
        <w:t>instrumento</w:t>
      </w:r>
      <w:r>
        <w:rPr>
          <w:spacing w:val="-1"/>
          <w:sz w:val="24"/>
        </w:rPr>
        <w:t> </w:t>
      </w:r>
      <w:r>
        <w:rPr>
          <w:sz w:val="24"/>
        </w:rPr>
        <w:t>e/ou</w:t>
      </w:r>
      <w:r>
        <w:rPr>
          <w:spacing w:val="-1"/>
          <w:sz w:val="24"/>
        </w:rPr>
        <w:t> </w:t>
      </w:r>
      <w:r>
        <w:rPr>
          <w:sz w:val="24"/>
        </w:rPr>
        <w:t>no</w:t>
      </w:r>
      <w:r>
        <w:rPr>
          <w:spacing w:val="-5"/>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bem</w:t>
      </w:r>
      <w:r>
        <w:rPr>
          <w:spacing w:val="-1"/>
          <w:sz w:val="24"/>
        </w:rPr>
        <w:t> </w:t>
      </w:r>
      <w:r>
        <w:rPr>
          <w:sz w:val="24"/>
        </w:rPr>
        <w:t>ainda</w:t>
      </w:r>
      <w:r>
        <w:rPr>
          <w:spacing w:val="-1"/>
          <w:sz w:val="24"/>
        </w:rPr>
        <w:t> </w:t>
      </w:r>
      <w:r>
        <w:rPr>
          <w:sz w:val="24"/>
        </w:rPr>
        <w:t>no</w:t>
      </w:r>
      <w:r>
        <w:rPr>
          <w:spacing w:val="-1"/>
          <w:sz w:val="24"/>
        </w:rPr>
        <w:t> </w:t>
      </w:r>
      <w:r>
        <w:rPr>
          <w:sz w:val="24"/>
        </w:rPr>
        <w:t>art.</w:t>
      </w:r>
      <w:r>
        <w:rPr>
          <w:spacing w:val="-1"/>
          <w:sz w:val="24"/>
        </w:rPr>
        <w:t> </w:t>
      </w:r>
      <w:r>
        <w:rPr>
          <w:sz w:val="24"/>
        </w:rPr>
        <w:t>140,</w:t>
      </w:r>
      <w:r>
        <w:rPr>
          <w:spacing w:val="-1"/>
          <w:sz w:val="24"/>
        </w:rPr>
        <w:t> </w:t>
      </w:r>
      <w:r>
        <w:rPr>
          <w:sz w:val="24"/>
        </w:rPr>
        <w:t>II,</w:t>
      </w:r>
      <w:r>
        <w:rPr>
          <w:spacing w:val="-1"/>
          <w:sz w:val="24"/>
        </w:rPr>
        <w:t> </w:t>
      </w:r>
      <w:r>
        <w:rPr>
          <w:sz w:val="24"/>
        </w:rPr>
        <w:t>alínea</w:t>
      </w:r>
      <w:r>
        <w:rPr>
          <w:spacing w:val="-1"/>
          <w:sz w:val="24"/>
        </w:rPr>
        <w:t> </w:t>
      </w:r>
      <w:r>
        <w:rPr>
          <w:sz w:val="24"/>
        </w:rPr>
        <w:t>b,</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e</w:t>
      </w:r>
      <w:r>
        <w:rPr>
          <w:spacing w:val="-1"/>
          <w:sz w:val="24"/>
        </w:rPr>
        <w:t> </w:t>
      </w:r>
      <w:r>
        <w:rPr>
          <w:sz w:val="24"/>
        </w:rPr>
        <w:t>arts. 20 e 22, XXIII, do Decreto nº 48.817/2023.</w:t>
      </w:r>
    </w:p>
    <w:p>
      <w:pPr>
        <w:pStyle w:val="ListParagraph"/>
        <w:numPr>
          <w:ilvl w:val="2"/>
          <w:numId w:val="16"/>
        </w:numPr>
        <w:tabs>
          <w:tab w:pos="666" w:val="left" w:leader="none"/>
        </w:tabs>
        <w:spacing w:line="240" w:lineRule="auto" w:before="28" w:after="0"/>
        <w:ind w:left="666" w:right="0" w:hanging="547"/>
        <w:jc w:val="left"/>
        <w:rPr>
          <w:sz w:val="20"/>
        </w:rPr>
      </w:pPr>
      <w:r>
        <w:rPr>
          <w:sz w:val="20"/>
        </w:rPr>
        <w:t>Quando</w:t>
      </w:r>
      <w:r>
        <w:rPr>
          <w:spacing w:val="-6"/>
          <w:sz w:val="20"/>
        </w:rPr>
        <w:t> </w:t>
      </w:r>
      <w:r>
        <w:rPr>
          <w:sz w:val="20"/>
        </w:rPr>
        <w:t>houver</w:t>
      </w:r>
      <w:r>
        <w:rPr>
          <w:spacing w:val="-5"/>
          <w:sz w:val="20"/>
        </w:rPr>
        <w:t> </w:t>
      </w:r>
      <w:r>
        <w:rPr>
          <w:sz w:val="20"/>
        </w:rPr>
        <w:t>glosa</w:t>
      </w:r>
      <w:r>
        <w:rPr>
          <w:spacing w:val="-6"/>
          <w:sz w:val="20"/>
        </w:rPr>
        <w:t> </w:t>
      </w:r>
      <w:r>
        <w:rPr>
          <w:sz w:val="20"/>
        </w:rPr>
        <w:t>parcial</w:t>
      </w:r>
      <w:r>
        <w:rPr>
          <w:spacing w:val="-5"/>
          <w:sz w:val="20"/>
        </w:rPr>
        <w:t> </w:t>
      </w:r>
      <w:r>
        <w:rPr>
          <w:sz w:val="20"/>
        </w:rPr>
        <w:t>do</w:t>
      </w:r>
      <w:r>
        <w:rPr>
          <w:spacing w:val="-6"/>
          <w:sz w:val="20"/>
        </w:rPr>
        <w:t> </w:t>
      </w:r>
      <w:r>
        <w:rPr>
          <w:sz w:val="20"/>
        </w:rPr>
        <w:t>objeto,</w:t>
      </w:r>
      <w:r>
        <w:rPr>
          <w:spacing w:val="-5"/>
          <w:sz w:val="20"/>
        </w:rPr>
        <w:t> </w:t>
      </w:r>
      <w:r>
        <w:rPr>
          <w:sz w:val="20"/>
        </w:rPr>
        <w:t>o</w:t>
      </w:r>
      <w:r>
        <w:rPr>
          <w:spacing w:val="-6"/>
          <w:sz w:val="20"/>
        </w:rPr>
        <w:t> </w:t>
      </w:r>
      <w:r>
        <w:rPr>
          <w:sz w:val="20"/>
        </w:rPr>
        <w:t>contratante</w:t>
      </w:r>
      <w:r>
        <w:rPr>
          <w:spacing w:val="-5"/>
          <w:sz w:val="20"/>
        </w:rPr>
        <w:t> </w:t>
      </w:r>
      <w:r>
        <w:rPr>
          <w:sz w:val="20"/>
        </w:rPr>
        <w:t>deverá</w:t>
      </w:r>
      <w:r>
        <w:rPr>
          <w:spacing w:val="-6"/>
          <w:sz w:val="20"/>
        </w:rPr>
        <w:t> </w:t>
      </w:r>
      <w:r>
        <w:rPr>
          <w:sz w:val="20"/>
        </w:rPr>
        <w:t>comunicar</w:t>
      </w:r>
      <w:r>
        <w:rPr>
          <w:spacing w:val="-5"/>
          <w:sz w:val="20"/>
        </w:rPr>
        <w:t> </w:t>
      </w:r>
      <w:r>
        <w:rPr>
          <w:sz w:val="20"/>
        </w:rPr>
        <w:t>ao</w:t>
      </w:r>
      <w:r>
        <w:rPr>
          <w:spacing w:val="-5"/>
          <w:sz w:val="20"/>
        </w:rPr>
        <w:t> </w:t>
      </w:r>
      <w:r>
        <w:rPr>
          <w:sz w:val="20"/>
        </w:rPr>
        <w:t>contratado</w:t>
      </w:r>
      <w:r>
        <w:rPr>
          <w:spacing w:val="-6"/>
          <w:sz w:val="20"/>
        </w:rPr>
        <w:t> </w:t>
      </w:r>
      <w:r>
        <w:rPr>
          <w:sz w:val="20"/>
        </w:rPr>
        <w:t>para</w:t>
      </w:r>
      <w:r>
        <w:rPr>
          <w:spacing w:val="-5"/>
          <w:sz w:val="20"/>
        </w:rPr>
        <w:t> </w:t>
      </w:r>
      <w:r>
        <w:rPr>
          <w:sz w:val="20"/>
        </w:rPr>
        <w:t>que</w:t>
      </w:r>
      <w:r>
        <w:rPr>
          <w:spacing w:val="-6"/>
          <w:sz w:val="20"/>
        </w:rPr>
        <w:t> </w:t>
      </w:r>
      <w:r>
        <w:rPr>
          <w:sz w:val="20"/>
        </w:rPr>
        <w:t>emita</w:t>
      </w:r>
      <w:r>
        <w:rPr>
          <w:spacing w:val="-5"/>
          <w:sz w:val="20"/>
        </w:rPr>
        <w:t> </w:t>
      </w:r>
      <w:r>
        <w:rPr>
          <w:sz w:val="20"/>
        </w:rPr>
        <w:t>Nota</w:t>
      </w:r>
      <w:r>
        <w:rPr>
          <w:spacing w:val="-6"/>
          <w:sz w:val="20"/>
        </w:rPr>
        <w:t> </w:t>
      </w:r>
      <w:r>
        <w:rPr>
          <w:sz w:val="20"/>
        </w:rPr>
        <w:t>Fiscal</w:t>
      </w:r>
      <w:r>
        <w:rPr>
          <w:spacing w:val="-5"/>
          <w:sz w:val="20"/>
        </w:rPr>
        <w:t> </w:t>
      </w:r>
      <w:r>
        <w:rPr>
          <w:sz w:val="20"/>
        </w:rPr>
        <w:t>ou</w:t>
      </w:r>
      <w:r>
        <w:rPr>
          <w:spacing w:val="-6"/>
          <w:sz w:val="20"/>
        </w:rPr>
        <w:t> </w:t>
      </w:r>
      <w:r>
        <w:rPr>
          <w:sz w:val="20"/>
        </w:rPr>
        <w:t>Fatura</w:t>
      </w:r>
      <w:r>
        <w:rPr>
          <w:spacing w:val="-5"/>
          <w:sz w:val="20"/>
        </w:rPr>
        <w:t> </w:t>
      </w:r>
      <w:r>
        <w:rPr>
          <w:sz w:val="20"/>
        </w:rPr>
        <w:t>com</w:t>
      </w:r>
      <w:r>
        <w:rPr>
          <w:spacing w:val="-6"/>
          <w:sz w:val="20"/>
        </w:rPr>
        <w:t> </w:t>
      </w:r>
      <w:r>
        <w:rPr>
          <w:sz w:val="20"/>
        </w:rPr>
        <w:t>o</w:t>
      </w:r>
      <w:r>
        <w:rPr>
          <w:spacing w:val="-5"/>
          <w:sz w:val="20"/>
        </w:rPr>
        <w:t> </w:t>
      </w:r>
      <w:r>
        <w:rPr>
          <w:sz w:val="20"/>
        </w:rPr>
        <w:t>valor</w:t>
      </w:r>
      <w:r>
        <w:rPr>
          <w:spacing w:val="-5"/>
          <w:sz w:val="20"/>
        </w:rPr>
        <w:t> </w:t>
      </w:r>
      <w:r>
        <w:rPr>
          <w:sz w:val="20"/>
        </w:rPr>
        <w:t>exato</w:t>
      </w:r>
      <w:r>
        <w:rPr>
          <w:spacing w:val="-6"/>
          <w:sz w:val="20"/>
        </w:rPr>
        <w:t> </w:t>
      </w:r>
      <w:r>
        <w:rPr>
          <w:spacing w:val="-2"/>
          <w:sz w:val="20"/>
        </w:rPr>
        <w:t>dimensionado.</w:t>
      </w:r>
    </w:p>
    <w:p>
      <w:pPr>
        <w:pStyle w:val="ListParagraph"/>
        <w:numPr>
          <w:ilvl w:val="1"/>
          <w:numId w:val="16"/>
        </w:numPr>
        <w:tabs>
          <w:tab w:pos="596" w:val="left" w:leader="none"/>
        </w:tabs>
        <w:spacing w:line="235" w:lineRule="auto" w:before="6" w:after="0"/>
        <w:ind w:left="119" w:right="1029" w:firstLine="0"/>
        <w:jc w:val="left"/>
        <w:rPr>
          <w:sz w:val="24"/>
        </w:rPr>
      </w:pPr>
      <w:r>
        <w:rPr>
          <w:sz w:val="24"/>
        </w:rPr>
        <w:t>O</w:t>
      </w:r>
      <w:r>
        <w:rPr>
          <w:spacing w:val="-7"/>
          <w:sz w:val="24"/>
        </w:rPr>
        <w:t> </w:t>
      </w:r>
      <w:r>
        <w:rPr>
          <w:sz w:val="24"/>
        </w:rPr>
        <w:t>CONTRATADO</w:t>
      </w:r>
      <w:r>
        <w:rPr>
          <w:spacing w:val="-7"/>
          <w:sz w:val="24"/>
        </w:rPr>
        <w:t> </w:t>
      </w:r>
      <w:r>
        <w:rPr>
          <w:sz w:val="24"/>
        </w:rPr>
        <w:t>deverá</w:t>
      </w:r>
      <w:r>
        <w:rPr>
          <w:spacing w:val="-7"/>
          <w:sz w:val="24"/>
        </w:rPr>
        <w:t> </w:t>
      </w:r>
      <w:r>
        <w:rPr>
          <w:sz w:val="24"/>
        </w:rPr>
        <w:t>encaminhar</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para</w:t>
      </w:r>
      <w:r>
        <w:rPr>
          <w:spacing w:val="-7"/>
          <w:sz w:val="24"/>
        </w:rPr>
        <w:t> </w:t>
      </w:r>
      <w:r>
        <w:rPr>
          <w:sz w:val="24"/>
        </w:rPr>
        <w:t>pagamento</w:t>
      </w:r>
      <w:r>
        <w:rPr>
          <w:spacing w:val="-7"/>
          <w:sz w:val="24"/>
        </w:rPr>
        <w:t> </w:t>
      </w:r>
      <w:r>
        <w:rPr>
          <w:sz w:val="24"/>
        </w:rPr>
        <w:t>ao</w:t>
      </w:r>
      <w:r>
        <w:rPr>
          <w:spacing w:val="-7"/>
          <w:sz w:val="24"/>
        </w:rPr>
        <w:t> </w:t>
      </w:r>
      <w:r>
        <w:rPr>
          <w:sz w:val="24"/>
        </w:rPr>
        <w:t>Hospital</w:t>
      </w:r>
      <w:r>
        <w:rPr>
          <w:spacing w:val="-7"/>
          <w:sz w:val="24"/>
        </w:rPr>
        <w:t> </w:t>
      </w:r>
      <w:r>
        <w:rPr>
          <w:sz w:val="24"/>
        </w:rPr>
        <w:t>Universitário</w:t>
      </w:r>
      <w:r>
        <w:rPr>
          <w:spacing w:val="-7"/>
          <w:sz w:val="24"/>
        </w:rPr>
        <w:t> </w:t>
      </w:r>
      <w:r>
        <w:rPr>
          <w:sz w:val="24"/>
        </w:rPr>
        <w:t>Pedro</w:t>
      </w:r>
      <w:r>
        <w:rPr>
          <w:spacing w:val="-7"/>
          <w:sz w:val="24"/>
        </w:rPr>
        <w:t> </w:t>
      </w:r>
      <w:r>
        <w:rPr>
          <w:sz w:val="24"/>
        </w:rPr>
        <w:t>Ernesto,</w:t>
      </w:r>
      <w:r>
        <w:rPr>
          <w:spacing w:val="-7"/>
          <w:sz w:val="24"/>
        </w:rPr>
        <w:t> </w:t>
      </w:r>
      <w:r>
        <w:rPr>
          <w:sz w:val="24"/>
        </w:rPr>
        <w:t>situado</w:t>
      </w:r>
      <w:r>
        <w:rPr>
          <w:spacing w:val="-7"/>
          <w:sz w:val="24"/>
        </w:rPr>
        <w:t> </w:t>
      </w:r>
      <w:r>
        <w:rPr>
          <w:sz w:val="24"/>
        </w:rPr>
        <w:t>na</w:t>
      </w:r>
      <w:r>
        <w:rPr>
          <w:spacing w:val="-7"/>
          <w:sz w:val="24"/>
        </w:rPr>
        <w:t> </w:t>
      </w:r>
      <w:r>
        <w:rPr>
          <w:sz w:val="24"/>
        </w:rPr>
        <w:t>Boulevard</w:t>
      </w:r>
      <w:r>
        <w:rPr>
          <w:spacing w:val="-7"/>
          <w:sz w:val="24"/>
        </w:rPr>
        <w:t> </w:t>
      </w:r>
      <w:r>
        <w:rPr>
          <w:sz w:val="24"/>
        </w:rPr>
        <w:t>28</w:t>
      </w:r>
      <w:r>
        <w:rPr>
          <w:spacing w:val="-7"/>
          <w:sz w:val="24"/>
        </w:rPr>
        <w:t> </w:t>
      </w:r>
      <w:r>
        <w:rPr>
          <w:sz w:val="24"/>
        </w:rPr>
        <w:t>de Setembro, 77 – Vila Isabel, Rio de Janeiro/RJ, CEP 20.551-030.</w:t>
      </w:r>
    </w:p>
    <w:p>
      <w:pPr>
        <w:pStyle w:val="ListParagraph"/>
        <w:numPr>
          <w:ilvl w:val="1"/>
          <w:numId w:val="16"/>
        </w:numPr>
        <w:tabs>
          <w:tab w:pos="596" w:val="left" w:leader="none"/>
        </w:tabs>
        <w:spacing w:line="266" w:lineRule="exact" w:before="0" w:after="0"/>
        <w:ind w:left="596" w:right="0" w:hanging="477"/>
        <w:jc w:val="left"/>
        <w:rPr>
          <w:sz w:val="24"/>
        </w:rPr>
      </w:pPr>
      <w:r>
        <w:rPr>
          <w:sz w:val="24"/>
        </w:rPr>
        <w:t>Recebida</w:t>
      </w:r>
      <w:r>
        <w:rPr>
          <w:spacing w:val="-7"/>
          <w:sz w:val="24"/>
        </w:rPr>
        <w:t> </w:t>
      </w:r>
      <w:r>
        <w:rPr>
          <w:sz w:val="24"/>
        </w:rPr>
        <w:t>a</w:t>
      </w:r>
      <w:r>
        <w:rPr>
          <w:spacing w:val="-7"/>
          <w:sz w:val="24"/>
        </w:rPr>
        <w:t> </w:t>
      </w:r>
      <w:r>
        <w:rPr>
          <w:sz w:val="24"/>
        </w:rPr>
        <w:t>Nota</w:t>
      </w:r>
      <w:r>
        <w:rPr>
          <w:spacing w:val="-7"/>
          <w:sz w:val="24"/>
        </w:rPr>
        <w:t> </w:t>
      </w:r>
      <w:r>
        <w:rPr>
          <w:sz w:val="24"/>
        </w:rPr>
        <w:t>Fiscal</w:t>
      </w:r>
      <w:r>
        <w:rPr>
          <w:spacing w:val="-7"/>
          <w:sz w:val="24"/>
        </w:rPr>
        <w:t> </w:t>
      </w:r>
      <w:r>
        <w:rPr>
          <w:sz w:val="24"/>
        </w:rPr>
        <w:t>ou</w:t>
      </w:r>
      <w:r>
        <w:rPr>
          <w:spacing w:val="-7"/>
          <w:sz w:val="24"/>
        </w:rPr>
        <w:t> </w:t>
      </w:r>
      <w:r>
        <w:rPr>
          <w:sz w:val="24"/>
        </w:rPr>
        <w:t>Fatura,</w:t>
      </w:r>
      <w:r>
        <w:rPr>
          <w:spacing w:val="-7"/>
          <w:sz w:val="24"/>
        </w:rPr>
        <w:t> </w:t>
      </w:r>
      <w:r>
        <w:rPr>
          <w:sz w:val="24"/>
        </w:rPr>
        <w:t>o</w:t>
      </w:r>
      <w:r>
        <w:rPr>
          <w:spacing w:val="-7"/>
          <w:sz w:val="24"/>
        </w:rPr>
        <w:t> </w:t>
      </w:r>
      <w:r>
        <w:rPr>
          <w:sz w:val="24"/>
        </w:rPr>
        <w:t>órgão</w:t>
      </w:r>
      <w:r>
        <w:rPr>
          <w:spacing w:val="-6"/>
          <w:sz w:val="24"/>
        </w:rPr>
        <w:t> </w:t>
      </w:r>
      <w:r>
        <w:rPr>
          <w:sz w:val="24"/>
        </w:rPr>
        <w:t>competente</w:t>
      </w:r>
      <w:r>
        <w:rPr>
          <w:spacing w:val="-7"/>
          <w:sz w:val="24"/>
        </w:rPr>
        <w:t> </w:t>
      </w:r>
      <w:r>
        <w:rPr>
          <w:sz w:val="24"/>
        </w:rPr>
        <w:t>deverá</w:t>
      </w:r>
      <w:r>
        <w:rPr>
          <w:spacing w:val="-7"/>
          <w:sz w:val="24"/>
        </w:rPr>
        <w:t> </w:t>
      </w:r>
      <w:r>
        <w:rPr>
          <w:spacing w:val="-2"/>
          <w:sz w:val="24"/>
        </w:rPr>
        <w:t>verificar:</w:t>
      </w:r>
    </w:p>
    <w:p>
      <w:pPr>
        <w:pStyle w:val="ListParagraph"/>
        <w:numPr>
          <w:ilvl w:val="0"/>
          <w:numId w:val="17"/>
        </w:numPr>
        <w:tabs>
          <w:tab w:pos="363" w:val="left" w:leader="none"/>
        </w:tabs>
        <w:spacing w:line="269" w:lineRule="exact" w:before="0" w:after="0"/>
        <w:ind w:left="363" w:right="0" w:hanging="244"/>
        <w:jc w:val="left"/>
        <w:rPr>
          <w:sz w:val="24"/>
        </w:rPr>
      </w:pPr>
      <w:r>
        <w:rPr>
          <w:sz w:val="24"/>
        </w:rPr>
        <w:t>a</w:t>
      </w:r>
      <w:r>
        <w:rPr>
          <w:spacing w:val="-8"/>
          <w:sz w:val="24"/>
        </w:rPr>
        <w:t> </w:t>
      </w:r>
      <w:r>
        <w:rPr>
          <w:sz w:val="24"/>
        </w:rPr>
        <w:t>manutenção</w:t>
      </w:r>
      <w:r>
        <w:rPr>
          <w:spacing w:val="-8"/>
          <w:sz w:val="24"/>
        </w:rPr>
        <w:t> </w:t>
      </w:r>
      <w:r>
        <w:rPr>
          <w:sz w:val="24"/>
        </w:rPr>
        <w:t>das</w:t>
      </w:r>
      <w:r>
        <w:rPr>
          <w:spacing w:val="-8"/>
          <w:sz w:val="24"/>
        </w:rPr>
        <w:t> </w:t>
      </w:r>
      <w:r>
        <w:rPr>
          <w:sz w:val="24"/>
        </w:rPr>
        <w:t>condições</w:t>
      </w:r>
      <w:r>
        <w:rPr>
          <w:spacing w:val="-8"/>
          <w:sz w:val="24"/>
        </w:rPr>
        <w:t> </w:t>
      </w:r>
      <w:r>
        <w:rPr>
          <w:sz w:val="24"/>
        </w:rPr>
        <w:t>de</w:t>
      </w:r>
      <w:r>
        <w:rPr>
          <w:spacing w:val="-8"/>
          <w:sz w:val="24"/>
        </w:rPr>
        <w:t> </w:t>
      </w:r>
      <w:r>
        <w:rPr>
          <w:sz w:val="24"/>
        </w:rPr>
        <w:t>habilitação</w:t>
      </w:r>
      <w:r>
        <w:rPr>
          <w:spacing w:val="-8"/>
          <w:sz w:val="24"/>
        </w:rPr>
        <w:t> </w:t>
      </w:r>
      <w:r>
        <w:rPr>
          <w:sz w:val="24"/>
        </w:rPr>
        <w:t>exigidas</w:t>
      </w:r>
      <w:r>
        <w:rPr>
          <w:spacing w:val="-8"/>
          <w:sz w:val="24"/>
        </w:rPr>
        <w:t> </w:t>
      </w:r>
      <w:r>
        <w:rPr>
          <w:sz w:val="24"/>
        </w:rPr>
        <w:t>pelo</w:t>
      </w:r>
      <w:r>
        <w:rPr>
          <w:spacing w:val="-7"/>
          <w:sz w:val="24"/>
        </w:rPr>
        <w:t> </w:t>
      </w:r>
      <w:r>
        <w:rPr>
          <w:sz w:val="24"/>
        </w:rPr>
        <w:t>instrumento</w:t>
      </w:r>
      <w:r>
        <w:rPr>
          <w:spacing w:val="-8"/>
          <w:sz w:val="24"/>
        </w:rPr>
        <w:t> </w:t>
      </w:r>
      <w:r>
        <w:rPr>
          <w:spacing w:val="-2"/>
          <w:sz w:val="24"/>
        </w:rPr>
        <w:t>convocatório;</w:t>
      </w:r>
    </w:p>
    <w:p>
      <w:pPr>
        <w:pStyle w:val="ListParagraph"/>
        <w:numPr>
          <w:ilvl w:val="0"/>
          <w:numId w:val="17"/>
        </w:numPr>
        <w:tabs>
          <w:tab w:pos="377" w:val="left" w:leader="none"/>
        </w:tabs>
        <w:spacing w:line="235" w:lineRule="auto" w:before="1" w:after="0"/>
        <w:ind w:left="119" w:right="320" w:firstLine="0"/>
        <w:jc w:val="left"/>
        <w:rPr>
          <w:sz w:val="24"/>
        </w:rPr>
      </w:pPr>
      <w:r>
        <w:rPr>
          <w:sz w:val="24"/>
        </w:rPr>
        <w:t>por</w:t>
      </w:r>
      <w:r>
        <w:rPr>
          <w:spacing w:val="-4"/>
          <w:sz w:val="24"/>
        </w:rPr>
        <w:t> </w:t>
      </w:r>
      <w:r>
        <w:rPr>
          <w:sz w:val="24"/>
        </w:rPr>
        <w:t>consulta</w:t>
      </w:r>
      <w:r>
        <w:rPr>
          <w:spacing w:val="-4"/>
          <w:sz w:val="24"/>
        </w:rPr>
        <w:t> </w:t>
      </w:r>
      <w:r>
        <w:rPr>
          <w:sz w:val="24"/>
        </w:rPr>
        <w:t>aos</w:t>
      </w:r>
      <w:r>
        <w:rPr>
          <w:spacing w:val="-4"/>
          <w:sz w:val="24"/>
        </w:rPr>
        <w:t> </w:t>
      </w:r>
      <w:r>
        <w:rPr>
          <w:sz w:val="24"/>
        </w:rPr>
        <w:t>cadastros</w:t>
      </w:r>
      <w:r>
        <w:rPr>
          <w:spacing w:val="-4"/>
          <w:sz w:val="24"/>
        </w:rPr>
        <w:t> </w:t>
      </w:r>
      <w:r>
        <w:rPr>
          <w:sz w:val="24"/>
        </w:rPr>
        <w:t>mencionados</w:t>
      </w:r>
      <w:r>
        <w:rPr>
          <w:spacing w:val="-4"/>
          <w:sz w:val="24"/>
        </w:rPr>
        <w:t> </w:t>
      </w:r>
      <w:r>
        <w:rPr>
          <w:sz w:val="24"/>
        </w:rPr>
        <w:t>no</w:t>
      </w:r>
      <w:r>
        <w:rPr>
          <w:spacing w:val="-4"/>
          <w:sz w:val="24"/>
        </w:rPr>
        <w:t> </w:t>
      </w:r>
      <w:r>
        <w:rPr>
          <w:sz w:val="24"/>
        </w:rPr>
        <w:t>item</w:t>
      </w:r>
      <w:r>
        <w:rPr>
          <w:spacing w:val="-4"/>
          <w:sz w:val="24"/>
        </w:rPr>
        <w:t> </w:t>
      </w:r>
      <w:r>
        <w:rPr>
          <w:sz w:val="24"/>
        </w:rPr>
        <w:t>7.1,</w:t>
      </w:r>
      <w:r>
        <w:rPr>
          <w:spacing w:val="-4"/>
          <w:sz w:val="24"/>
        </w:rPr>
        <w:t> </w:t>
      </w:r>
      <w:r>
        <w:rPr>
          <w:sz w:val="24"/>
        </w:rPr>
        <w:t>se</w:t>
      </w:r>
      <w:r>
        <w:rPr>
          <w:spacing w:val="-4"/>
          <w:sz w:val="24"/>
        </w:rPr>
        <w:t> </w:t>
      </w:r>
      <w:r>
        <w:rPr>
          <w:sz w:val="24"/>
        </w:rPr>
        <w:t>o</w:t>
      </w:r>
      <w:r>
        <w:rPr>
          <w:spacing w:val="-4"/>
          <w:sz w:val="24"/>
        </w:rPr>
        <w:t> </w:t>
      </w:r>
      <w:r>
        <w:rPr>
          <w:sz w:val="24"/>
        </w:rPr>
        <w:t>contratado</w:t>
      </w:r>
      <w:r>
        <w:rPr>
          <w:spacing w:val="-4"/>
          <w:sz w:val="24"/>
        </w:rPr>
        <w:t> </w:t>
      </w:r>
      <w:r>
        <w:rPr>
          <w:sz w:val="24"/>
        </w:rPr>
        <w:t>foi</w:t>
      </w:r>
      <w:r>
        <w:rPr>
          <w:spacing w:val="-4"/>
          <w:sz w:val="24"/>
        </w:rPr>
        <w:t> </w:t>
      </w:r>
      <w:r>
        <w:rPr>
          <w:sz w:val="24"/>
        </w:rPr>
        <w:t>penalizado</w:t>
      </w:r>
      <w:r>
        <w:rPr>
          <w:spacing w:val="-4"/>
          <w:sz w:val="24"/>
        </w:rPr>
        <w:t> </w:t>
      </w:r>
      <w:r>
        <w:rPr>
          <w:sz w:val="24"/>
        </w:rPr>
        <w:t>com</w:t>
      </w:r>
      <w:r>
        <w:rPr>
          <w:spacing w:val="-4"/>
          <w:sz w:val="24"/>
        </w:rPr>
        <w:t> </w:t>
      </w:r>
      <w:r>
        <w:rPr>
          <w:sz w:val="24"/>
        </w:rPr>
        <w:t>as</w:t>
      </w:r>
      <w:r>
        <w:rPr>
          <w:spacing w:val="-4"/>
          <w:sz w:val="24"/>
        </w:rPr>
        <w:t> </w:t>
      </w:r>
      <w:r>
        <w:rPr>
          <w:sz w:val="24"/>
        </w:rPr>
        <w:t>sanções</w:t>
      </w:r>
      <w:r>
        <w:rPr>
          <w:spacing w:val="-4"/>
          <w:sz w:val="24"/>
        </w:rPr>
        <w:t> </w:t>
      </w:r>
      <w:r>
        <w:rPr>
          <w:sz w:val="24"/>
        </w:rPr>
        <w:t>de</w:t>
      </w:r>
      <w:r>
        <w:rPr>
          <w:spacing w:val="-4"/>
          <w:sz w:val="24"/>
        </w:rPr>
        <w:t> </w:t>
      </w:r>
      <w:r>
        <w:rPr>
          <w:sz w:val="24"/>
        </w:rPr>
        <w:t>declaração</w:t>
      </w:r>
      <w:r>
        <w:rPr>
          <w:spacing w:val="-4"/>
          <w:sz w:val="24"/>
        </w:rPr>
        <w:t> </w:t>
      </w:r>
      <w:r>
        <w:rPr>
          <w:sz w:val="24"/>
        </w:rPr>
        <w:t>de</w:t>
      </w:r>
      <w:r>
        <w:rPr>
          <w:spacing w:val="-4"/>
          <w:sz w:val="24"/>
        </w:rPr>
        <w:t> </w:t>
      </w:r>
      <w:r>
        <w:rPr>
          <w:sz w:val="24"/>
        </w:rPr>
        <w:t>inidoneidade</w:t>
      </w:r>
      <w:r>
        <w:rPr>
          <w:spacing w:val="-4"/>
          <w:sz w:val="24"/>
        </w:rPr>
        <w:t> </w:t>
      </w:r>
      <w:r>
        <w:rPr>
          <w:sz w:val="24"/>
        </w:rPr>
        <w:t>ou</w:t>
      </w:r>
      <w:r>
        <w:rPr>
          <w:spacing w:val="-4"/>
          <w:sz w:val="24"/>
        </w:rPr>
        <w:t> </w:t>
      </w:r>
      <w:r>
        <w:rPr>
          <w:sz w:val="24"/>
        </w:rPr>
        <w:t>impedimento</w:t>
      </w:r>
      <w:r>
        <w:rPr>
          <w:spacing w:val="-4"/>
          <w:sz w:val="24"/>
        </w:rPr>
        <w:t> </w:t>
      </w:r>
      <w:r>
        <w:rPr>
          <w:sz w:val="24"/>
        </w:rPr>
        <w:t>de</w:t>
      </w:r>
      <w:r>
        <w:rPr>
          <w:spacing w:val="-4"/>
          <w:sz w:val="24"/>
        </w:rPr>
        <w:t> </w:t>
      </w:r>
      <w:r>
        <w:rPr>
          <w:sz w:val="24"/>
        </w:rPr>
        <w:t>licitar</w:t>
      </w:r>
      <w:r>
        <w:rPr>
          <w:spacing w:val="-4"/>
          <w:sz w:val="24"/>
        </w:rPr>
        <w:t> </w:t>
      </w:r>
      <w:r>
        <w:rPr>
          <w:sz w:val="24"/>
        </w:rPr>
        <w:t>e contratar com o poder público, observadas as abrangências de aplicação; e</w:t>
      </w:r>
    </w:p>
    <w:p>
      <w:pPr>
        <w:pStyle w:val="ListParagraph"/>
        <w:numPr>
          <w:ilvl w:val="0"/>
          <w:numId w:val="17"/>
        </w:numPr>
        <w:tabs>
          <w:tab w:pos="363" w:val="left" w:leader="none"/>
        </w:tabs>
        <w:spacing w:line="235" w:lineRule="auto" w:before="0" w:after="0"/>
        <w:ind w:left="119" w:right="140" w:firstLine="0"/>
        <w:jc w:val="left"/>
        <w:rPr>
          <w:sz w:val="24"/>
        </w:rPr>
      </w:pPr>
      <w:r>
        <w:rPr>
          <w:sz w:val="24"/>
        </w:rPr>
        <w:t>por</w:t>
      </w:r>
      <w:r>
        <w:rPr>
          <w:spacing w:val="-5"/>
          <w:sz w:val="24"/>
        </w:rPr>
        <w:t> </w:t>
      </w:r>
      <w:r>
        <w:rPr>
          <w:sz w:val="24"/>
        </w:rPr>
        <w:t>consulta</w:t>
      </w:r>
      <w:r>
        <w:rPr>
          <w:spacing w:val="-5"/>
          <w:sz w:val="24"/>
        </w:rPr>
        <w:t> </w:t>
      </w:r>
      <w:r>
        <w:rPr>
          <w:sz w:val="24"/>
        </w:rPr>
        <w:t>ao</w:t>
      </w:r>
      <w:r>
        <w:rPr>
          <w:spacing w:val="-5"/>
          <w:sz w:val="24"/>
        </w:rPr>
        <w:t> </w:t>
      </w:r>
      <w:r>
        <w:rPr>
          <w:sz w:val="24"/>
        </w:rPr>
        <w:t>SICAF,</w:t>
      </w:r>
      <w:r>
        <w:rPr>
          <w:spacing w:val="-5"/>
          <w:sz w:val="24"/>
        </w:rPr>
        <w:t> </w:t>
      </w:r>
      <w:r>
        <w:rPr>
          <w:sz w:val="24"/>
        </w:rPr>
        <w:t>eventuais</w:t>
      </w:r>
      <w:r>
        <w:rPr>
          <w:spacing w:val="-5"/>
          <w:sz w:val="24"/>
        </w:rPr>
        <w:t> </w:t>
      </w:r>
      <w:r>
        <w:rPr>
          <w:sz w:val="24"/>
        </w:rPr>
        <w:t>ocorrências</w:t>
      </w:r>
      <w:r>
        <w:rPr>
          <w:spacing w:val="-5"/>
          <w:sz w:val="24"/>
        </w:rPr>
        <w:t> </w:t>
      </w:r>
      <w:r>
        <w:rPr>
          <w:sz w:val="24"/>
        </w:rPr>
        <w:t>impeditivas</w:t>
      </w:r>
      <w:r>
        <w:rPr>
          <w:spacing w:val="-5"/>
          <w:sz w:val="24"/>
        </w:rPr>
        <w:t> </w:t>
      </w:r>
      <w:r>
        <w:rPr>
          <w:sz w:val="24"/>
        </w:rPr>
        <w:t>indiretas,</w:t>
      </w:r>
      <w:r>
        <w:rPr>
          <w:spacing w:val="-5"/>
          <w:sz w:val="24"/>
        </w:rPr>
        <w:t> </w:t>
      </w:r>
      <w:r>
        <w:rPr>
          <w:sz w:val="24"/>
        </w:rPr>
        <w:t>hipótese</w:t>
      </w:r>
      <w:r>
        <w:rPr>
          <w:spacing w:val="-5"/>
          <w:sz w:val="24"/>
        </w:rPr>
        <w:t> </w:t>
      </w:r>
      <w:r>
        <w:rPr>
          <w:sz w:val="24"/>
        </w:rPr>
        <w:t>na</w:t>
      </w:r>
      <w:r>
        <w:rPr>
          <w:spacing w:val="-5"/>
          <w:sz w:val="24"/>
        </w:rPr>
        <w:t> </w:t>
      </w:r>
      <w:r>
        <w:rPr>
          <w:sz w:val="24"/>
        </w:rPr>
        <w:t>qual</w:t>
      </w:r>
      <w:r>
        <w:rPr>
          <w:spacing w:val="-5"/>
          <w:sz w:val="24"/>
        </w:rPr>
        <w:t> </w:t>
      </w:r>
      <w:r>
        <w:rPr>
          <w:sz w:val="24"/>
        </w:rPr>
        <w:t>o</w:t>
      </w:r>
      <w:r>
        <w:rPr>
          <w:spacing w:val="-5"/>
          <w:sz w:val="24"/>
        </w:rPr>
        <w:t> </w:t>
      </w:r>
      <w:r>
        <w:rPr>
          <w:sz w:val="24"/>
        </w:rPr>
        <w:t>gestor</w:t>
      </w:r>
      <w:r>
        <w:rPr>
          <w:spacing w:val="-5"/>
          <w:sz w:val="24"/>
        </w:rPr>
        <w:t> </w:t>
      </w:r>
      <w:r>
        <w:rPr>
          <w:sz w:val="24"/>
        </w:rPr>
        <w:t>deverá</w:t>
      </w:r>
      <w:r>
        <w:rPr>
          <w:spacing w:val="-5"/>
          <w:sz w:val="24"/>
        </w:rPr>
        <w:t> </w:t>
      </w:r>
      <w:r>
        <w:rPr>
          <w:sz w:val="24"/>
        </w:rPr>
        <w:t>verificar</w:t>
      </w:r>
      <w:r>
        <w:rPr>
          <w:spacing w:val="-5"/>
          <w:sz w:val="24"/>
        </w:rPr>
        <w:t> </w:t>
      </w:r>
      <w:r>
        <w:rPr>
          <w:sz w:val="24"/>
        </w:rPr>
        <w:t>se</w:t>
      </w:r>
      <w:r>
        <w:rPr>
          <w:spacing w:val="-5"/>
          <w:sz w:val="24"/>
        </w:rPr>
        <w:t> </w:t>
      </w:r>
      <w:r>
        <w:rPr>
          <w:sz w:val="24"/>
        </w:rPr>
        <w:t>houve</w:t>
      </w:r>
      <w:r>
        <w:rPr>
          <w:spacing w:val="-5"/>
          <w:sz w:val="24"/>
        </w:rPr>
        <w:t> </w:t>
      </w:r>
      <w:r>
        <w:rPr>
          <w:sz w:val="24"/>
        </w:rPr>
        <w:t>fraude</w:t>
      </w:r>
      <w:r>
        <w:rPr>
          <w:spacing w:val="-5"/>
          <w:sz w:val="24"/>
        </w:rPr>
        <w:t> </w:t>
      </w:r>
      <w:r>
        <w:rPr>
          <w:sz w:val="24"/>
        </w:rPr>
        <w:t>por</w:t>
      </w:r>
      <w:r>
        <w:rPr>
          <w:spacing w:val="-5"/>
          <w:sz w:val="24"/>
        </w:rPr>
        <w:t> </w:t>
      </w:r>
      <w:r>
        <w:rPr>
          <w:sz w:val="24"/>
        </w:rPr>
        <w:t>parte</w:t>
      </w:r>
      <w:r>
        <w:rPr>
          <w:spacing w:val="-5"/>
          <w:sz w:val="24"/>
        </w:rPr>
        <w:t> </w:t>
      </w:r>
      <w:r>
        <w:rPr>
          <w:sz w:val="24"/>
        </w:rPr>
        <w:t>das</w:t>
      </w:r>
      <w:r>
        <w:rPr>
          <w:spacing w:val="-5"/>
          <w:sz w:val="24"/>
        </w:rPr>
        <w:t> </w:t>
      </w:r>
      <w:r>
        <w:rPr>
          <w:sz w:val="24"/>
        </w:rPr>
        <w:t>empresas</w:t>
      </w:r>
      <w:r>
        <w:rPr>
          <w:spacing w:val="-5"/>
          <w:sz w:val="24"/>
        </w:rPr>
        <w:t> </w:t>
      </w:r>
      <w:r>
        <w:rPr>
          <w:sz w:val="24"/>
        </w:rPr>
        <w:t>apontadas no Relatório de Ocorrências Impeditivas Indiretas.</w:t>
      </w:r>
    </w:p>
    <w:p>
      <w:pPr>
        <w:pStyle w:val="ListParagraph"/>
        <w:numPr>
          <w:ilvl w:val="2"/>
          <w:numId w:val="16"/>
        </w:numPr>
        <w:tabs>
          <w:tab w:pos="776" w:val="left" w:leader="none"/>
        </w:tabs>
        <w:spacing w:line="273" w:lineRule="exact" w:before="260" w:after="0"/>
        <w:ind w:left="776" w:right="0" w:hanging="657"/>
        <w:jc w:val="left"/>
        <w:rPr>
          <w:sz w:val="24"/>
        </w:rPr>
      </w:pPr>
      <w:r>
        <w:rPr>
          <w:sz w:val="24"/>
        </w:rPr>
        <w:t>Constatando-se</w:t>
      </w:r>
      <w:r>
        <w:rPr>
          <w:spacing w:val="-8"/>
          <w:sz w:val="24"/>
        </w:rPr>
        <w:t> </w:t>
      </w:r>
      <w:r>
        <w:rPr>
          <w:sz w:val="24"/>
        </w:rPr>
        <w:t>a</w:t>
      </w:r>
      <w:r>
        <w:rPr>
          <w:spacing w:val="-7"/>
          <w:sz w:val="24"/>
        </w:rPr>
        <w:t> </w:t>
      </w:r>
      <w:r>
        <w:rPr>
          <w:sz w:val="24"/>
        </w:rPr>
        <w:t>situação</w:t>
      </w:r>
      <w:r>
        <w:rPr>
          <w:spacing w:val="-7"/>
          <w:sz w:val="24"/>
        </w:rPr>
        <w:t> </w:t>
      </w:r>
      <w:r>
        <w:rPr>
          <w:sz w:val="24"/>
        </w:rPr>
        <w:t>de</w:t>
      </w:r>
      <w:r>
        <w:rPr>
          <w:spacing w:val="-7"/>
          <w:sz w:val="24"/>
        </w:rPr>
        <w:t> </w:t>
      </w:r>
      <w:r>
        <w:rPr>
          <w:sz w:val="24"/>
        </w:rPr>
        <w:t>irregularidade</w:t>
      </w:r>
      <w:r>
        <w:rPr>
          <w:spacing w:val="-7"/>
          <w:sz w:val="24"/>
        </w:rPr>
        <w:t> </w:t>
      </w:r>
      <w:r>
        <w:rPr>
          <w:sz w:val="24"/>
        </w:rPr>
        <w:t>do</w:t>
      </w:r>
      <w:r>
        <w:rPr>
          <w:spacing w:val="-7"/>
          <w:sz w:val="24"/>
        </w:rPr>
        <w:t> </w:t>
      </w:r>
      <w:r>
        <w:rPr>
          <w:sz w:val="24"/>
        </w:rPr>
        <w:t>contratado,</w:t>
      </w:r>
      <w:r>
        <w:rPr>
          <w:spacing w:val="-7"/>
          <w:sz w:val="24"/>
        </w:rPr>
        <w:t> </w:t>
      </w:r>
      <w:r>
        <w:rPr>
          <w:sz w:val="24"/>
        </w:rPr>
        <w:t>será</w:t>
      </w:r>
      <w:r>
        <w:rPr>
          <w:spacing w:val="-7"/>
          <w:sz w:val="24"/>
        </w:rPr>
        <w:t> </w:t>
      </w:r>
      <w:r>
        <w:rPr>
          <w:sz w:val="24"/>
        </w:rPr>
        <w:t>providenciada</w:t>
      </w:r>
      <w:r>
        <w:rPr>
          <w:spacing w:val="-7"/>
          <w:sz w:val="24"/>
        </w:rPr>
        <w:t> </w:t>
      </w:r>
      <w:r>
        <w:rPr>
          <w:sz w:val="24"/>
        </w:rPr>
        <w:t>sua</w:t>
      </w:r>
      <w:r>
        <w:rPr>
          <w:spacing w:val="-7"/>
          <w:sz w:val="24"/>
        </w:rPr>
        <w:t> </w:t>
      </w:r>
      <w:r>
        <w:rPr>
          <w:sz w:val="24"/>
        </w:rPr>
        <w:t>notificação,</w:t>
      </w:r>
      <w:r>
        <w:rPr>
          <w:spacing w:val="-7"/>
          <w:sz w:val="24"/>
        </w:rPr>
        <w:t> </w:t>
      </w:r>
      <w:r>
        <w:rPr>
          <w:sz w:val="24"/>
        </w:rPr>
        <w:t>por</w:t>
      </w:r>
      <w:r>
        <w:rPr>
          <w:spacing w:val="-7"/>
          <w:sz w:val="24"/>
        </w:rPr>
        <w:t> </w:t>
      </w:r>
      <w:r>
        <w:rPr>
          <w:sz w:val="24"/>
        </w:rPr>
        <w:t>escrito,</w:t>
      </w:r>
      <w:r>
        <w:rPr>
          <w:spacing w:val="-7"/>
          <w:sz w:val="24"/>
        </w:rPr>
        <w:t> </w:t>
      </w:r>
      <w:r>
        <w:rPr>
          <w:sz w:val="24"/>
        </w:rPr>
        <w:t>para</w:t>
      </w:r>
      <w:r>
        <w:rPr>
          <w:spacing w:val="-7"/>
          <w:sz w:val="24"/>
        </w:rPr>
        <w:t> </w:t>
      </w:r>
      <w:r>
        <w:rPr>
          <w:sz w:val="24"/>
        </w:rPr>
        <w:t>que,</w:t>
      </w:r>
      <w:r>
        <w:rPr>
          <w:spacing w:val="-7"/>
          <w:sz w:val="24"/>
        </w:rPr>
        <w:t> </w:t>
      </w:r>
      <w:r>
        <w:rPr>
          <w:sz w:val="24"/>
        </w:rPr>
        <w:t>no</w:t>
      </w:r>
      <w:r>
        <w:rPr>
          <w:spacing w:val="-7"/>
          <w:sz w:val="24"/>
        </w:rPr>
        <w:t> </w:t>
      </w:r>
      <w:r>
        <w:rPr>
          <w:sz w:val="24"/>
        </w:rPr>
        <w:t>prazo</w:t>
      </w:r>
      <w:r>
        <w:rPr>
          <w:spacing w:val="-7"/>
          <w:sz w:val="24"/>
        </w:rPr>
        <w:t> </w:t>
      </w:r>
      <w:r>
        <w:rPr>
          <w:sz w:val="24"/>
        </w:rPr>
        <w:t>de</w:t>
      </w:r>
      <w:r>
        <w:rPr>
          <w:spacing w:val="-7"/>
          <w:sz w:val="24"/>
        </w:rPr>
        <w:t> </w:t>
      </w:r>
      <w:r>
        <w:rPr>
          <w:sz w:val="24"/>
        </w:rPr>
        <w:t>15</w:t>
      </w:r>
      <w:r>
        <w:rPr>
          <w:spacing w:val="-8"/>
          <w:sz w:val="24"/>
        </w:rPr>
        <w:t> </w:t>
      </w:r>
      <w:r>
        <w:rPr>
          <w:sz w:val="24"/>
        </w:rPr>
        <w:t>(quinze)</w:t>
      </w:r>
      <w:r>
        <w:rPr>
          <w:spacing w:val="-7"/>
          <w:sz w:val="24"/>
        </w:rPr>
        <w:t> </w:t>
      </w:r>
      <w:r>
        <w:rPr>
          <w:sz w:val="24"/>
        </w:rPr>
        <w:t>dias</w:t>
      </w:r>
      <w:r>
        <w:rPr>
          <w:spacing w:val="-7"/>
          <w:sz w:val="24"/>
        </w:rPr>
        <w:t> </w:t>
      </w:r>
      <w:r>
        <w:rPr>
          <w:spacing w:val="-2"/>
          <w:sz w:val="24"/>
        </w:rPr>
        <w:t>úteis,</w:t>
      </w:r>
    </w:p>
    <w:p>
      <w:pPr>
        <w:spacing w:line="235" w:lineRule="auto" w:before="1"/>
        <w:ind w:left="119" w:right="0" w:firstLine="0"/>
        <w:jc w:val="left"/>
        <w:rPr>
          <w:sz w:val="24"/>
        </w:rPr>
      </w:pPr>
      <w:r>
        <w:rPr>
          <w:sz w:val="24"/>
        </w:rPr>
        <w:t>regularize</w:t>
      </w:r>
      <w:r>
        <w:rPr>
          <w:spacing w:val="-4"/>
          <w:sz w:val="24"/>
        </w:rPr>
        <w:t> </w:t>
      </w:r>
      <w:r>
        <w:rPr>
          <w:sz w:val="24"/>
        </w:rPr>
        <w:t>sua</w:t>
      </w:r>
      <w:r>
        <w:rPr>
          <w:spacing w:val="-4"/>
          <w:sz w:val="24"/>
        </w:rPr>
        <w:t> </w:t>
      </w:r>
      <w:r>
        <w:rPr>
          <w:sz w:val="24"/>
        </w:rPr>
        <w:t>situação</w:t>
      </w:r>
      <w:r>
        <w:rPr>
          <w:spacing w:val="-4"/>
          <w:sz w:val="24"/>
        </w:rPr>
        <w:t> </w:t>
      </w:r>
      <w:r>
        <w:rPr>
          <w:sz w:val="24"/>
        </w:rPr>
        <w:t>ou,</w:t>
      </w:r>
      <w:r>
        <w:rPr>
          <w:spacing w:val="-4"/>
          <w:sz w:val="24"/>
        </w:rPr>
        <w:t> </w:t>
      </w:r>
      <w:r>
        <w:rPr>
          <w:sz w:val="24"/>
        </w:rPr>
        <w:t>no</w:t>
      </w:r>
      <w:r>
        <w:rPr>
          <w:spacing w:val="-4"/>
          <w:sz w:val="24"/>
        </w:rPr>
        <w:t> </w:t>
      </w:r>
      <w:r>
        <w:rPr>
          <w:sz w:val="24"/>
        </w:rPr>
        <w:t>mesmo</w:t>
      </w:r>
      <w:r>
        <w:rPr>
          <w:spacing w:val="-4"/>
          <w:sz w:val="24"/>
        </w:rPr>
        <w:t> </w:t>
      </w:r>
      <w:r>
        <w:rPr>
          <w:sz w:val="24"/>
        </w:rPr>
        <w:t>prazo,</w:t>
      </w:r>
      <w:r>
        <w:rPr>
          <w:spacing w:val="-4"/>
          <w:sz w:val="24"/>
        </w:rPr>
        <w:t> </w:t>
      </w:r>
      <w:r>
        <w:rPr>
          <w:sz w:val="24"/>
        </w:rPr>
        <w:t>apresente</w:t>
      </w:r>
      <w:r>
        <w:rPr>
          <w:spacing w:val="-4"/>
          <w:sz w:val="24"/>
        </w:rPr>
        <w:t> </w:t>
      </w:r>
      <w:r>
        <w:rPr>
          <w:sz w:val="24"/>
        </w:rPr>
        <w:t>sua</w:t>
      </w:r>
      <w:r>
        <w:rPr>
          <w:spacing w:val="-4"/>
          <w:sz w:val="24"/>
        </w:rPr>
        <w:t> </w:t>
      </w:r>
      <w:r>
        <w:rPr>
          <w:sz w:val="24"/>
        </w:rPr>
        <w:t>defesa</w:t>
      </w:r>
      <w:r>
        <w:rPr>
          <w:spacing w:val="-4"/>
          <w:sz w:val="24"/>
        </w:rPr>
        <w:t> </w:t>
      </w:r>
      <w:r>
        <w:rPr>
          <w:sz w:val="24"/>
        </w:rPr>
        <w:t>e</w:t>
      </w:r>
      <w:r>
        <w:rPr>
          <w:spacing w:val="-4"/>
          <w:sz w:val="24"/>
        </w:rPr>
        <w:t> </w:t>
      </w:r>
      <w:r>
        <w:rPr>
          <w:sz w:val="24"/>
        </w:rPr>
        <w:t>especifique</w:t>
      </w:r>
      <w:r>
        <w:rPr>
          <w:spacing w:val="-4"/>
          <w:sz w:val="24"/>
        </w:rPr>
        <w:t> </w:t>
      </w:r>
      <w:r>
        <w:rPr>
          <w:sz w:val="24"/>
        </w:rPr>
        <w:t>provas</w:t>
      </w:r>
      <w:r>
        <w:rPr>
          <w:spacing w:val="-4"/>
          <w:sz w:val="24"/>
        </w:rPr>
        <w:t> </w:t>
      </w:r>
      <w:r>
        <w:rPr>
          <w:sz w:val="24"/>
        </w:rPr>
        <w:t>que</w:t>
      </w:r>
      <w:r>
        <w:rPr>
          <w:spacing w:val="-4"/>
          <w:sz w:val="24"/>
        </w:rPr>
        <w:t> </w:t>
      </w:r>
      <w:r>
        <w:rPr>
          <w:sz w:val="24"/>
        </w:rPr>
        <w:t>pretende</w:t>
      </w:r>
      <w:r>
        <w:rPr>
          <w:spacing w:val="-4"/>
          <w:sz w:val="24"/>
        </w:rPr>
        <w:t> </w:t>
      </w:r>
      <w:r>
        <w:rPr>
          <w:sz w:val="24"/>
        </w:rPr>
        <w:t>produzir.</w:t>
      </w:r>
      <w:r>
        <w:rPr>
          <w:spacing w:val="-4"/>
          <w:sz w:val="24"/>
        </w:rPr>
        <w:t> </w:t>
      </w:r>
      <w:r>
        <w:rPr>
          <w:sz w:val="24"/>
        </w:rPr>
        <w:t>O</w:t>
      </w:r>
      <w:r>
        <w:rPr>
          <w:spacing w:val="-4"/>
          <w:sz w:val="24"/>
        </w:rPr>
        <w:t> </w:t>
      </w:r>
      <w:r>
        <w:rPr>
          <w:sz w:val="24"/>
        </w:rPr>
        <w:t>prazo</w:t>
      </w:r>
      <w:r>
        <w:rPr>
          <w:spacing w:val="-4"/>
          <w:sz w:val="24"/>
        </w:rPr>
        <w:t> </w:t>
      </w:r>
      <w:r>
        <w:rPr>
          <w:sz w:val="24"/>
        </w:rPr>
        <w:t>poderá</w:t>
      </w:r>
      <w:r>
        <w:rPr>
          <w:spacing w:val="-4"/>
          <w:sz w:val="24"/>
        </w:rPr>
        <w:t> </w:t>
      </w:r>
      <w:r>
        <w:rPr>
          <w:sz w:val="24"/>
        </w:rPr>
        <w:t>ser</w:t>
      </w:r>
      <w:r>
        <w:rPr>
          <w:spacing w:val="-4"/>
          <w:sz w:val="24"/>
        </w:rPr>
        <w:t> </w:t>
      </w:r>
      <w:r>
        <w:rPr>
          <w:sz w:val="24"/>
        </w:rPr>
        <w:t>prorrogado</w:t>
      </w:r>
      <w:r>
        <w:rPr>
          <w:spacing w:val="-4"/>
          <w:sz w:val="24"/>
        </w:rPr>
        <w:t> </w:t>
      </w:r>
      <w:r>
        <w:rPr>
          <w:sz w:val="24"/>
        </w:rPr>
        <w:t>uma</w:t>
      </w:r>
      <w:r>
        <w:rPr>
          <w:spacing w:val="-4"/>
          <w:sz w:val="24"/>
        </w:rPr>
        <w:t> </w:t>
      </w:r>
      <w:r>
        <w:rPr>
          <w:sz w:val="24"/>
        </w:rPr>
        <w:t>vez,</w:t>
      </w:r>
      <w:r>
        <w:rPr>
          <w:spacing w:val="-4"/>
          <w:sz w:val="24"/>
        </w:rPr>
        <w:t> </w:t>
      </w:r>
      <w:r>
        <w:rPr>
          <w:sz w:val="24"/>
        </w:rPr>
        <w:t>por</w:t>
      </w:r>
      <w:r>
        <w:rPr>
          <w:spacing w:val="-4"/>
          <w:sz w:val="24"/>
        </w:rPr>
        <w:t> </w:t>
      </w:r>
      <w:r>
        <w:rPr>
          <w:sz w:val="24"/>
        </w:rPr>
        <w:t>igual período, a critério do contratante.</w:t>
      </w:r>
    </w:p>
    <w:p>
      <w:pPr>
        <w:pStyle w:val="ListParagraph"/>
        <w:numPr>
          <w:ilvl w:val="2"/>
          <w:numId w:val="16"/>
        </w:numPr>
        <w:tabs>
          <w:tab w:pos="776" w:val="left" w:leader="none"/>
        </w:tabs>
        <w:spacing w:line="235" w:lineRule="auto" w:before="0" w:after="0"/>
        <w:ind w:left="119" w:right="705" w:firstLine="0"/>
        <w:jc w:val="left"/>
        <w:rPr>
          <w:sz w:val="24"/>
        </w:rPr>
      </w:pPr>
      <w:r>
        <w:rPr>
          <w:sz w:val="24"/>
        </w:rPr>
        <w:t>Não</w:t>
      </w:r>
      <w:r>
        <w:rPr>
          <w:spacing w:val="-5"/>
          <w:sz w:val="24"/>
        </w:rPr>
        <w:t> </w:t>
      </w:r>
      <w:r>
        <w:rPr>
          <w:sz w:val="24"/>
        </w:rPr>
        <w:t>havendo</w:t>
      </w:r>
      <w:r>
        <w:rPr>
          <w:spacing w:val="-5"/>
          <w:sz w:val="24"/>
        </w:rPr>
        <w:t> </w:t>
      </w:r>
      <w:r>
        <w:rPr>
          <w:sz w:val="24"/>
        </w:rPr>
        <w:t>regularização</w:t>
      </w:r>
      <w:r>
        <w:rPr>
          <w:spacing w:val="-5"/>
          <w:sz w:val="24"/>
        </w:rPr>
        <w:t> </w:t>
      </w:r>
      <w:r>
        <w:rPr>
          <w:sz w:val="24"/>
        </w:rPr>
        <w:t>ou</w:t>
      </w:r>
      <w:r>
        <w:rPr>
          <w:spacing w:val="-5"/>
          <w:sz w:val="24"/>
        </w:rPr>
        <w:t> </w:t>
      </w:r>
      <w:r>
        <w:rPr>
          <w:sz w:val="24"/>
        </w:rPr>
        <w:t>sendo</w:t>
      </w:r>
      <w:r>
        <w:rPr>
          <w:spacing w:val="-5"/>
          <w:sz w:val="24"/>
        </w:rPr>
        <w:t> </w:t>
      </w:r>
      <w:r>
        <w:rPr>
          <w:sz w:val="24"/>
        </w:rPr>
        <w:t>a</w:t>
      </w:r>
      <w:r>
        <w:rPr>
          <w:spacing w:val="-5"/>
          <w:sz w:val="24"/>
        </w:rPr>
        <w:t> </w:t>
      </w:r>
      <w:r>
        <w:rPr>
          <w:sz w:val="24"/>
        </w:rPr>
        <w:t>defesa</w:t>
      </w:r>
      <w:r>
        <w:rPr>
          <w:spacing w:val="-5"/>
          <w:sz w:val="24"/>
        </w:rPr>
        <w:t> </w:t>
      </w:r>
      <w:r>
        <w:rPr>
          <w:sz w:val="24"/>
        </w:rPr>
        <w:t>considerada</w:t>
      </w:r>
      <w:r>
        <w:rPr>
          <w:spacing w:val="-5"/>
          <w:sz w:val="24"/>
        </w:rPr>
        <w:t> </w:t>
      </w:r>
      <w:r>
        <w:rPr>
          <w:sz w:val="24"/>
        </w:rPr>
        <w:t>improcedente,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comunicar</w:t>
      </w:r>
      <w:r>
        <w:rPr>
          <w:spacing w:val="-5"/>
          <w:sz w:val="24"/>
        </w:rPr>
        <w:t> </w:t>
      </w:r>
      <w:r>
        <w:rPr>
          <w:sz w:val="24"/>
        </w:rPr>
        <w:t>aos</w:t>
      </w:r>
      <w:r>
        <w:rPr>
          <w:spacing w:val="-5"/>
          <w:sz w:val="24"/>
        </w:rPr>
        <w:t> </w:t>
      </w:r>
      <w:r>
        <w:rPr>
          <w:sz w:val="24"/>
        </w:rPr>
        <w:t>órgãos</w:t>
      </w:r>
      <w:r>
        <w:rPr>
          <w:spacing w:val="-5"/>
          <w:sz w:val="24"/>
        </w:rPr>
        <w:t> </w:t>
      </w:r>
      <w:r>
        <w:rPr>
          <w:sz w:val="24"/>
        </w:rPr>
        <w:t>responsáveis</w:t>
      </w:r>
      <w:r>
        <w:rPr>
          <w:spacing w:val="-5"/>
          <w:sz w:val="24"/>
        </w:rPr>
        <w:t> </w:t>
      </w:r>
      <w:r>
        <w:rPr>
          <w:sz w:val="24"/>
        </w:rPr>
        <w:t>pela</w:t>
      </w:r>
      <w:r>
        <w:rPr>
          <w:spacing w:val="-5"/>
          <w:sz w:val="24"/>
        </w:rPr>
        <w:t> </w:t>
      </w:r>
      <w:r>
        <w:rPr>
          <w:sz w:val="24"/>
        </w:rPr>
        <w:t>fiscalização</w:t>
      </w:r>
      <w:r>
        <w:rPr>
          <w:spacing w:val="-5"/>
          <w:sz w:val="24"/>
        </w:rPr>
        <w:t> </w:t>
      </w:r>
      <w:r>
        <w:rPr>
          <w:sz w:val="24"/>
        </w:rPr>
        <w:t>da regularidade fiscal quanto à inadimplência do contratado, bem como quanto à existência de pagamento a ser efetuado, para que sejam acionados os meios</w:t>
      </w:r>
    </w:p>
    <w:p>
      <w:pPr>
        <w:spacing w:line="266" w:lineRule="exact" w:before="0"/>
        <w:ind w:left="119" w:right="0" w:firstLine="0"/>
        <w:jc w:val="left"/>
        <w:rPr>
          <w:sz w:val="24"/>
        </w:rPr>
      </w:pPr>
      <w:r>
        <w:rPr>
          <w:sz w:val="24"/>
        </w:rPr>
        <w:t>pertinentes</w:t>
      </w:r>
      <w:r>
        <w:rPr>
          <w:spacing w:val="-7"/>
          <w:sz w:val="24"/>
        </w:rPr>
        <w:t> </w:t>
      </w:r>
      <w:r>
        <w:rPr>
          <w:sz w:val="24"/>
        </w:rPr>
        <w:t>e</w:t>
      </w:r>
      <w:r>
        <w:rPr>
          <w:spacing w:val="-7"/>
          <w:sz w:val="24"/>
        </w:rPr>
        <w:t> </w:t>
      </w:r>
      <w:r>
        <w:rPr>
          <w:sz w:val="24"/>
        </w:rPr>
        <w:t>necessários</w:t>
      </w:r>
      <w:r>
        <w:rPr>
          <w:spacing w:val="-7"/>
          <w:sz w:val="24"/>
        </w:rPr>
        <w:t> </w:t>
      </w:r>
      <w:r>
        <w:rPr>
          <w:sz w:val="24"/>
        </w:rPr>
        <w:t>para</w:t>
      </w:r>
      <w:r>
        <w:rPr>
          <w:spacing w:val="-7"/>
          <w:sz w:val="24"/>
        </w:rPr>
        <w:t> </w:t>
      </w:r>
      <w:r>
        <w:rPr>
          <w:sz w:val="24"/>
        </w:rPr>
        <w:t>garantir</w:t>
      </w:r>
      <w:r>
        <w:rPr>
          <w:spacing w:val="-7"/>
          <w:sz w:val="24"/>
        </w:rPr>
        <w:t> </w:t>
      </w:r>
      <w:r>
        <w:rPr>
          <w:sz w:val="24"/>
        </w:rPr>
        <w:t>o</w:t>
      </w:r>
      <w:r>
        <w:rPr>
          <w:spacing w:val="-7"/>
          <w:sz w:val="24"/>
        </w:rPr>
        <w:t> </w:t>
      </w:r>
      <w:r>
        <w:rPr>
          <w:sz w:val="24"/>
        </w:rPr>
        <w:t>recebimento</w:t>
      </w:r>
      <w:r>
        <w:rPr>
          <w:spacing w:val="-7"/>
          <w:sz w:val="24"/>
        </w:rPr>
        <w:t> </w:t>
      </w:r>
      <w:r>
        <w:rPr>
          <w:sz w:val="24"/>
        </w:rPr>
        <w:t>de</w:t>
      </w:r>
      <w:r>
        <w:rPr>
          <w:spacing w:val="-7"/>
          <w:sz w:val="24"/>
        </w:rPr>
        <w:t> </w:t>
      </w:r>
      <w:r>
        <w:rPr>
          <w:sz w:val="24"/>
        </w:rPr>
        <w:t>seus</w:t>
      </w:r>
      <w:r>
        <w:rPr>
          <w:spacing w:val="-7"/>
          <w:sz w:val="24"/>
        </w:rPr>
        <w:t> </w:t>
      </w:r>
      <w:r>
        <w:rPr>
          <w:spacing w:val="-2"/>
          <w:sz w:val="24"/>
        </w:rPr>
        <w:t>créditos.</w:t>
      </w:r>
    </w:p>
    <w:p>
      <w:pPr>
        <w:pStyle w:val="ListParagraph"/>
        <w:numPr>
          <w:ilvl w:val="2"/>
          <w:numId w:val="16"/>
        </w:numPr>
        <w:tabs>
          <w:tab w:pos="776" w:val="left" w:leader="none"/>
        </w:tabs>
        <w:spacing w:line="235" w:lineRule="auto" w:before="0" w:after="0"/>
        <w:ind w:left="119" w:right="1669" w:firstLine="0"/>
        <w:jc w:val="left"/>
        <w:rPr>
          <w:sz w:val="24"/>
        </w:rPr>
      </w:pPr>
      <w:r>
        <w:rPr>
          <w:sz w:val="24"/>
        </w:rPr>
        <w:t>Persistindo</w:t>
      </w:r>
      <w:r>
        <w:rPr>
          <w:spacing w:val="-5"/>
          <w:sz w:val="24"/>
        </w:rPr>
        <w:t> </w:t>
      </w:r>
      <w:r>
        <w:rPr>
          <w:sz w:val="24"/>
        </w:rPr>
        <w:t>a</w:t>
      </w:r>
      <w:r>
        <w:rPr>
          <w:spacing w:val="-5"/>
          <w:sz w:val="24"/>
        </w:rPr>
        <w:t> </w:t>
      </w:r>
      <w:r>
        <w:rPr>
          <w:sz w:val="24"/>
        </w:rPr>
        <w:t>irregularidade,</w:t>
      </w:r>
      <w:r>
        <w:rPr>
          <w:spacing w:val="-5"/>
          <w:sz w:val="24"/>
        </w:rPr>
        <w:t> </w:t>
      </w:r>
      <w:r>
        <w:rPr>
          <w:sz w:val="24"/>
        </w:rPr>
        <w:t>o</w:t>
      </w:r>
      <w:r>
        <w:rPr>
          <w:spacing w:val="-5"/>
          <w:sz w:val="24"/>
        </w:rPr>
        <w:t> </w:t>
      </w:r>
      <w:r>
        <w:rPr>
          <w:sz w:val="24"/>
        </w:rPr>
        <w:t>contratante</w:t>
      </w:r>
      <w:r>
        <w:rPr>
          <w:spacing w:val="-5"/>
          <w:sz w:val="24"/>
        </w:rPr>
        <w:t> </w:t>
      </w:r>
      <w:r>
        <w:rPr>
          <w:sz w:val="24"/>
        </w:rPr>
        <w:t>deverá</w:t>
      </w:r>
      <w:r>
        <w:rPr>
          <w:spacing w:val="-5"/>
          <w:sz w:val="24"/>
        </w:rPr>
        <w:t> </w:t>
      </w:r>
      <w:r>
        <w:rPr>
          <w:sz w:val="24"/>
        </w:rPr>
        <w:t>adotar</w:t>
      </w:r>
      <w:r>
        <w:rPr>
          <w:spacing w:val="-5"/>
          <w:sz w:val="24"/>
        </w:rPr>
        <w:t> </w:t>
      </w:r>
      <w:r>
        <w:rPr>
          <w:sz w:val="24"/>
        </w:rPr>
        <w:t>as</w:t>
      </w:r>
      <w:r>
        <w:rPr>
          <w:spacing w:val="-5"/>
          <w:sz w:val="24"/>
        </w:rPr>
        <w:t> </w:t>
      </w:r>
      <w:r>
        <w:rPr>
          <w:sz w:val="24"/>
        </w:rPr>
        <w:t>medidas</w:t>
      </w:r>
      <w:r>
        <w:rPr>
          <w:spacing w:val="-5"/>
          <w:sz w:val="24"/>
        </w:rPr>
        <w:t> </w:t>
      </w:r>
      <w:r>
        <w:rPr>
          <w:sz w:val="24"/>
        </w:rPr>
        <w:t>necessárias</w:t>
      </w:r>
      <w:r>
        <w:rPr>
          <w:spacing w:val="-5"/>
          <w:sz w:val="24"/>
        </w:rPr>
        <w:t> </w:t>
      </w:r>
      <w:r>
        <w:rPr>
          <w:sz w:val="24"/>
        </w:rPr>
        <w:t>à</w:t>
      </w:r>
      <w:r>
        <w:rPr>
          <w:spacing w:val="-5"/>
          <w:sz w:val="24"/>
        </w:rPr>
        <w:t> </w:t>
      </w:r>
      <w:r>
        <w:rPr>
          <w:sz w:val="24"/>
        </w:rPr>
        <w:t>rescisão</w:t>
      </w:r>
      <w:r>
        <w:rPr>
          <w:spacing w:val="-5"/>
          <w:sz w:val="24"/>
        </w:rPr>
        <w:t> </w:t>
      </w:r>
      <w:r>
        <w:rPr>
          <w:sz w:val="24"/>
        </w:rPr>
        <w:t>do</w:t>
      </w:r>
      <w:r>
        <w:rPr>
          <w:spacing w:val="-5"/>
          <w:sz w:val="24"/>
        </w:rPr>
        <w:t> </w:t>
      </w:r>
      <w:r>
        <w:rPr>
          <w:sz w:val="24"/>
        </w:rPr>
        <w:t>Contrato</w:t>
      </w:r>
      <w:r>
        <w:rPr>
          <w:spacing w:val="-5"/>
          <w:sz w:val="24"/>
        </w:rPr>
        <w:t> </w:t>
      </w:r>
      <w:r>
        <w:rPr>
          <w:sz w:val="24"/>
        </w:rPr>
        <w:t>nos</w:t>
      </w:r>
      <w:r>
        <w:rPr>
          <w:spacing w:val="-5"/>
          <w:sz w:val="24"/>
        </w:rPr>
        <w:t> </w:t>
      </w:r>
      <w:r>
        <w:rPr>
          <w:sz w:val="24"/>
        </w:rPr>
        <w:t>autos</w:t>
      </w:r>
      <w:r>
        <w:rPr>
          <w:spacing w:val="-5"/>
          <w:sz w:val="24"/>
        </w:rPr>
        <w:t> </w:t>
      </w:r>
      <w:r>
        <w:rPr>
          <w:sz w:val="24"/>
        </w:rPr>
        <w:t>do</w:t>
      </w:r>
      <w:r>
        <w:rPr>
          <w:spacing w:val="-5"/>
          <w:sz w:val="24"/>
        </w:rPr>
        <w:t> </w:t>
      </w:r>
      <w:r>
        <w:rPr>
          <w:sz w:val="24"/>
        </w:rPr>
        <w:t>processo</w:t>
      </w:r>
      <w:r>
        <w:rPr>
          <w:spacing w:val="-5"/>
          <w:sz w:val="24"/>
        </w:rPr>
        <w:t> </w:t>
      </w:r>
      <w:r>
        <w:rPr>
          <w:sz w:val="24"/>
        </w:rPr>
        <w:t>administrativo correspondente, assegurada ao contratado a ampla defesa.</w:t>
      </w:r>
    </w:p>
    <w:p>
      <w:pPr>
        <w:pStyle w:val="ListParagraph"/>
        <w:numPr>
          <w:ilvl w:val="2"/>
          <w:numId w:val="16"/>
        </w:numPr>
        <w:tabs>
          <w:tab w:pos="776" w:val="left" w:leader="none"/>
        </w:tabs>
        <w:spacing w:line="235" w:lineRule="auto" w:before="0" w:after="0"/>
        <w:ind w:left="119" w:right="527" w:firstLine="0"/>
        <w:jc w:val="left"/>
        <w:rPr>
          <w:sz w:val="24"/>
        </w:rPr>
      </w:pPr>
      <w:r>
        <w:rPr>
          <w:sz w:val="24"/>
        </w:rPr>
        <w:t>Havendo</w:t>
      </w:r>
      <w:r>
        <w:rPr>
          <w:spacing w:val="-4"/>
          <w:sz w:val="24"/>
        </w:rPr>
        <w:t> </w:t>
      </w:r>
      <w:r>
        <w:rPr>
          <w:sz w:val="24"/>
        </w:rPr>
        <w:t>a</w:t>
      </w:r>
      <w:r>
        <w:rPr>
          <w:spacing w:val="-4"/>
          <w:sz w:val="24"/>
        </w:rPr>
        <w:t> </w:t>
      </w:r>
      <w:r>
        <w:rPr>
          <w:sz w:val="24"/>
        </w:rPr>
        <w:t>efetiva</w:t>
      </w:r>
      <w:r>
        <w:rPr>
          <w:spacing w:val="-4"/>
          <w:sz w:val="24"/>
        </w:rPr>
        <w:t> </w:t>
      </w:r>
      <w:r>
        <w:rPr>
          <w:sz w:val="24"/>
        </w:rPr>
        <w:t>execução</w:t>
      </w:r>
      <w:r>
        <w:rPr>
          <w:spacing w:val="-4"/>
          <w:sz w:val="24"/>
        </w:rPr>
        <w:t> </w:t>
      </w:r>
      <w:r>
        <w:rPr>
          <w:sz w:val="24"/>
        </w:rPr>
        <w:t>do</w:t>
      </w:r>
      <w:r>
        <w:rPr>
          <w:spacing w:val="-4"/>
          <w:sz w:val="24"/>
        </w:rPr>
        <w:t> </w:t>
      </w:r>
      <w:r>
        <w:rPr>
          <w:sz w:val="24"/>
        </w:rPr>
        <w:t>objeto,</w:t>
      </w:r>
      <w:r>
        <w:rPr>
          <w:spacing w:val="-4"/>
          <w:sz w:val="24"/>
        </w:rPr>
        <w:t> </w:t>
      </w:r>
      <w:r>
        <w:rPr>
          <w:sz w:val="24"/>
        </w:rPr>
        <w:t>os</w:t>
      </w:r>
      <w:r>
        <w:rPr>
          <w:spacing w:val="-4"/>
          <w:sz w:val="24"/>
        </w:rPr>
        <w:t> </w:t>
      </w:r>
      <w:r>
        <w:rPr>
          <w:sz w:val="24"/>
        </w:rPr>
        <w:t>pagamentos</w:t>
      </w:r>
      <w:r>
        <w:rPr>
          <w:spacing w:val="-4"/>
          <w:sz w:val="24"/>
        </w:rPr>
        <w:t> </w:t>
      </w:r>
      <w:r>
        <w:rPr>
          <w:sz w:val="24"/>
        </w:rPr>
        <w:t>serão</w:t>
      </w:r>
      <w:r>
        <w:rPr>
          <w:spacing w:val="-4"/>
          <w:sz w:val="24"/>
        </w:rPr>
        <w:t> </w:t>
      </w:r>
      <w:r>
        <w:rPr>
          <w:sz w:val="24"/>
        </w:rPr>
        <w:t>realizados</w:t>
      </w:r>
      <w:r>
        <w:rPr>
          <w:spacing w:val="-4"/>
          <w:sz w:val="24"/>
        </w:rPr>
        <w:t> </w:t>
      </w:r>
      <w:r>
        <w:rPr>
          <w:sz w:val="24"/>
        </w:rPr>
        <w:t>normalmente,</w:t>
      </w:r>
      <w:r>
        <w:rPr>
          <w:spacing w:val="-4"/>
          <w:sz w:val="24"/>
        </w:rPr>
        <w:t> </w:t>
      </w:r>
      <w:r>
        <w:rPr>
          <w:sz w:val="24"/>
        </w:rPr>
        <w:t>até</w:t>
      </w:r>
      <w:r>
        <w:rPr>
          <w:spacing w:val="-4"/>
          <w:sz w:val="24"/>
        </w:rPr>
        <w:t> </w:t>
      </w:r>
      <w:r>
        <w:rPr>
          <w:sz w:val="24"/>
        </w:rPr>
        <w:t>que</w:t>
      </w:r>
      <w:r>
        <w:rPr>
          <w:spacing w:val="-4"/>
          <w:sz w:val="24"/>
        </w:rPr>
        <w:t> </w:t>
      </w:r>
      <w:r>
        <w:rPr>
          <w:sz w:val="24"/>
        </w:rPr>
        <w:t>se</w:t>
      </w:r>
      <w:r>
        <w:rPr>
          <w:spacing w:val="-4"/>
          <w:sz w:val="24"/>
        </w:rPr>
        <w:t> </w:t>
      </w:r>
      <w:r>
        <w:rPr>
          <w:sz w:val="24"/>
        </w:rPr>
        <w:t>decida</w:t>
      </w:r>
      <w:r>
        <w:rPr>
          <w:spacing w:val="-4"/>
          <w:sz w:val="24"/>
        </w:rPr>
        <w:t> </w:t>
      </w:r>
      <w:r>
        <w:rPr>
          <w:sz w:val="24"/>
        </w:rPr>
        <w:t>pela</w:t>
      </w:r>
      <w:r>
        <w:rPr>
          <w:spacing w:val="-4"/>
          <w:sz w:val="24"/>
        </w:rPr>
        <w:t> </w:t>
      </w:r>
      <w:r>
        <w:rPr>
          <w:sz w:val="24"/>
        </w:rPr>
        <w:t>rescisão</w:t>
      </w:r>
      <w:r>
        <w:rPr>
          <w:spacing w:val="-4"/>
          <w:sz w:val="24"/>
        </w:rPr>
        <w:t> </w:t>
      </w:r>
      <w:r>
        <w:rPr>
          <w:sz w:val="24"/>
        </w:rPr>
        <w:t>do</w:t>
      </w:r>
      <w:r>
        <w:rPr>
          <w:spacing w:val="-4"/>
          <w:sz w:val="24"/>
        </w:rPr>
        <w:t> </w:t>
      </w:r>
      <w:r>
        <w:rPr>
          <w:sz w:val="24"/>
        </w:rPr>
        <w:t>Contrato,</w:t>
      </w:r>
      <w:r>
        <w:rPr>
          <w:spacing w:val="-4"/>
          <w:sz w:val="24"/>
        </w:rPr>
        <w:t> </w:t>
      </w:r>
      <w:r>
        <w:rPr>
          <w:sz w:val="24"/>
        </w:rPr>
        <w:t>caso</w:t>
      </w:r>
      <w:r>
        <w:rPr>
          <w:spacing w:val="-4"/>
          <w:sz w:val="24"/>
        </w:rPr>
        <w:t> </w:t>
      </w:r>
      <w:r>
        <w:rPr>
          <w:sz w:val="24"/>
        </w:rPr>
        <w:t>o</w:t>
      </w:r>
      <w:r>
        <w:rPr>
          <w:spacing w:val="-4"/>
          <w:sz w:val="24"/>
        </w:rPr>
        <w:t> </w:t>
      </w:r>
      <w:r>
        <w:rPr>
          <w:sz w:val="24"/>
        </w:rPr>
        <w:t>contratado</w:t>
      </w:r>
      <w:r>
        <w:rPr>
          <w:spacing w:val="-4"/>
          <w:sz w:val="24"/>
        </w:rPr>
        <w:t> </w:t>
      </w:r>
      <w:r>
        <w:rPr>
          <w:sz w:val="24"/>
        </w:rPr>
        <w:t>não regularize sua situação.</w:t>
      </w:r>
    </w:p>
    <w:p>
      <w:pPr>
        <w:pStyle w:val="ListParagraph"/>
        <w:numPr>
          <w:ilvl w:val="1"/>
          <w:numId w:val="16"/>
        </w:numPr>
        <w:tabs>
          <w:tab w:pos="596" w:val="left" w:leader="none"/>
        </w:tabs>
        <w:spacing w:line="266" w:lineRule="exact" w:before="0" w:after="0"/>
        <w:ind w:left="596" w:right="0" w:hanging="477"/>
        <w:jc w:val="left"/>
        <w:rPr>
          <w:sz w:val="24"/>
        </w:rPr>
      </w:pPr>
      <w:r>
        <w:rPr>
          <w:sz w:val="24"/>
        </w:rPr>
        <w:t>O</w:t>
      </w:r>
      <w:r>
        <w:rPr>
          <w:spacing w:val="-7"/>
          <w:sz w:val="24"/>
        </w:rPr>
        <w:t> </w:t>
      </w:r>
      <w:r>
        <w:rPr>
          <w:sz w:val="24"/>
        </w:rPr>
        <w:t>pagamento</w:t>
      </w:r>
      <w:r>
        <w:rPr>
          <w:spacing w:val="-6"/>
          <w:sz w:val="24"/>
        </w:rPr>
        <w:t> </w:t>
      </w:r>
      <w:r>
        <w:rPr>
          <w:sz w:val="24"/>
        </w:rPr>
        <w:t>será</w:t>
      </w:r>
      <w:r>
        <w:rPr>
          <w:spacing w:val="-6"/>
          <w:sz w:val="24"/>
        </w:rPr>
        <w:t> </w:t>
      </w:r>
      <w:r>
        <w:rPr>
          <w:sz w:val="24"/>
        </w:rPr>
        <w:t>efetuado</w:t>
      </w:r>
      <w:r>
        <w:rPr>
          <w:spacing w:val="-6"/>
          <w:sz w:val="24"/>
        </w:rPr>
        <w:t> </w:t>
      </w:r>
      <w:r>
        <w:rPr>
          <w:sz w:val="24"/>
        </w:rPr>
        <w:t>no</w:t>
      </w:r>
      <w:r>
        <w:rPr>
          <w:spacing w:val="-6"/>
          <w:sz w:val="24"/>
        </w:rPr>
        <w:t> </w:t>
      </w:r>
      <w:r>
        <w:rPr>
          <w:sz w:val="24"/>
        </w:rPr>
        <w:t>prazo</w:t>
      </w:r>
      <w:r>
        <w:rPr>
          <w:spacing w:val="-6"/>
          <w:sz w:val="24"/>
        </w:rPr>
        <w:t> </w:t>
      </w:r>
      <w:r>
        <w:rPr>
          <w:sz w:val="24"/>
        </w:rPr>
        <w:t>máximo</w:t>
      </w:r>
      <w:r>
        <w:rPr>
          <w:spacing w:val="-6"/>
          <w:sz w:val="24"/>
        </w:rPr>
        <w:t> </w:t>
      </w:r>
      <w:r>
        <w:rPr>
          <w:sz w:val="24"/>
        </w:rPr>
        <w:t>de</w:t>
      </w:r>
      <w:r>
        <w:rPr>
          <w:spacing w:val="-6"/>
          <w:sz w:val="24"/>
        </w:rPr>
        <w:t> </w:t>
      </w:r>
      <w:r>
        <w:rPr>
          <w:sz w:val="24"/>
        </w:rPr>
        <w:t>até</w:t>
      </w:r>
      <w:r>
        <w:rPr>
          <w:spacing w:val="-6"/>
          <w:sz w:val="24"/>
        </w:rPr>
        <w:t> </w:t>
      </w:r>
      <w:r>
        <w:rPr>
          <w:sz w:val="24"/>
        </w:rPr>
        <w:t>30</w:t>
      </w:r>
      <w:r>
        <w:rPr>
          <w:spacing w:val="-6"/>
          <w:sz w:val="24"/>
        </w:rPr>
        <w:t> </w:t>
      </w:r>
      <w:r>
        <w:rPr>
          <w:sz w:val="24"/>
        </w:rPr>
        <w:t>(trinta)</w:t>
      </w:r>
      <w:r>
        <w:rPr>
          <w:spacing w:val="-6"/>
          <w:sz w:val="24"/>
        </w:rPr>
        <w:t> </w:t>
      </w:r>
      <w:r>
        <w:rPr>
          <w:sz w:val="24"/>
        </w:rPr>
        <w:t>dias,</w:t>
      </w:r>
      <w:r>
        <w:rPr>
          <w:spacing w:val="-6"/>
          <w:sz w:val="24"/>
        </w:rPr>
        <w:t> </w:t>
      </w:r>
      <w:r>
        <w:rPr>
          <w:sz w:val="24"/>
        </w:rPr>
        <w:t>contados</w:t>
      </w:r>
      <w:r>
        <w:rPr>
          <w:spacing w:val="-6"/>
          <w:sz w:val="24"/>
        </w:rPr>
        <w:t> </w:t>
      </w:r>
      <w:r>
        <w:rPr>
          <w:sz w:val="24"/>
        </w:rPr>
        <w:t>do</w:t>
      </w:r>
      <w:r>
        <w:rPr>
          <w:spacing w:val="-7"/>
          <w:sz w:val="24"/>
        </w:rPr>
        <w:t> </w:t>
      </w:r>
      <w:r>
        <w:rPr>
          <w:sz w:val="24"/>
        </w:rPr>
        <w:t>recebimento</w:t>
      </w:r>
      <w:r>
        <w:rPr>
          <w:spacing w:val="-6"/>
          <w:sz w:val="24"/>
        </w:rPr>
        <w:t> </w:t>
      </w:r>
      <w:r>
        <w:rPr>
          <w:sz w:val="24"/>
        </w:rPr>
        <w:t>da</w:t>
      </w:r>
      <w:r>
        <w:rPr>
          <w:spacing w:val="-6"/>
          <w:sz w:val="24"/>
        </w:rPr>
        <w:t> </w:t>
      </w:r>
      <w:r>
        <w:rPr>
          <w:sz w:val="24"/>
        </w:rPr>
        <w:t>Nota</w:t>
      </w:r>
      <w:r>
        <w:rPr>
          <w:spacing w:val="-6"/>
          <w:sz w:val="24"/>
        </w:rPr>
        <w:t> </w:t>
      </w:r>
      <w:r>
        <w:rPr>
          <w:sz w:val="24"/>
        </w:rPr>
        <w:t>Fiscal</w:t>
      </w:r>
      <w:r>
        <w:rPr>
          <w:spacing w:val="-6"/>
          <w:sz w:val="24"/>
        </w:rPr>
        <w:t> </w:t>
      </w:r>
      <w:r>
        <w:rPr>
          <w:sz w:val="24"/>
        </w:rPr>
        <w:t>ou</w:t>
      </w:r>
      <w:r>
        <w:rPr>
          <w:spacing w:val="-6"/>
          <w:sz w:val="24"/>
        </w:rPr>
        <w:t> </w:t>
      </w:r>
      <w:r>
        <w:rPr>
          <w:spacing w:val="-2"/>
          <w:sz w:val="24"/>
        </w:rPr>
        <w:t>Fatura.</w:t>
      </w:r>
    </w:p>
    <w:p>
      <w:pPr>
        <w:pStyle w:val="ListParagraph"/>
        <w:numPr>
          <w:ilvl w:val="2"/>
          <w:numId w:val="16"/>
        </w:numPr>
        <w:tabs>
          <w:tab w:pos="776" w:val="left" w:leader="none"/>
        </w:tabs>
        <w:spacing w:line="235" w:lineRule="auto" w:before="0" w:after="0"/>
        <w:ind w:left="119" w:right="647" w:firstLine="0"/>
        <w:jc w:val="left"/>
        <w:rPr>
          <w:sz w:val="24"/>
        </w:rPr>
      </w:pPr>
      <w:r>
        <w:rPr>
          <w:sz w:val="24"/>
        </w:rPr>
        <w:t>Havendo</w:t>
      </w:r>
      <w:r>
        <w:rPr>
          <w:spacing w:val="-4"/>
          <w:sz w:val="24"/>
        </w:rPr>
        <w:t> </w:t>
      </w:r>
      <w:r>
        <w:rPr>
          <w:sz w:val="24"/>
        </w:rPr>
        <w:t>erro</w:t>
      </w:r>
      <w:r>
        <w:rPr>
          <w:spacing w:val="-4"/>
          <w:sz w:val="24"/>
        </w:rPr>
        <w:t> </w:t>
      </w:r>
      <w:r>
        <w:rPr>
          <w:sz w:val="24"/>
        </w:rPr>
        <w:t>na</w:t>
      </w:r>
      <w:r>
        <w:rPr>
          <w:spacing w:val="-4"/>
          <w:sz w:val="24"/>
        </w:rPr>
        <w:t> </w:t>
      </w:r>
      <w:r>
        <w:rPr>
          <w:sz w:val="24"/>
        </w:rPr>
        <w:t>apresentação</w:t>
      </w:r>
      <w:r>
        <w:rPr>
          <w:spacing w:val="-4"/>
          <w:sz w:val="24"/>
        </w:rPr>
        <w:t> </w:t>
      </w:r>
      <w:r>
        <w:rPr>
          <w:sz w:val="24"/>
        </w:rPr>
        <w:t>da</w:t>
      </w:r>
      <w:r>
        <w:rPr>
          <w:spacing w:val="-4"/>
          <w:sz w:val="24"/>
        </w:rPr>
        <w:t> </w:t>
      </w:r>
      <w:r>
        <w:rPr>
          <w:sz w:val="24"/>
        </w:rPr>
        <w:t>Nota</w:t>
      </w:r>
      <w:r>
        <w:rPr>
          <w:spacing w:val="-4"/>
          <w:sz w:val="24"/>
        </w:rPr>
        <w:t> </w:t>
      </w:r>
      <w:r>
        <w:rPr>
          <w:sz w:val="24"/>
        </w:rPr>
        <w:t>Fiscal</w:t>
      </w:r>
      <w:r>
        <w:rPr>
          <w:spacing w:val="-4"/>
          <w:sz w:val="24"/>
        </w:rPr>
        <w:t> </w:t>
      </w:r>
      <w:r>
        <w:rPr>
          <w:sz w:val="24"/>
        </w:rPr>
        <w:t>ou</w:t>
      </w:r>
      <w:r>
        <w:rPr>
          <w:spacing w:val="-4"/>
          <w:sz w:val="24"/>
        </w:rPr>
        <w:t> </w:t>
      </w:r>
      <w:r>
        <w:rPr>
          <w:sz w:val="24"/>
        </w:rPr>
        <w:t>Fatura,</w:t>
      </w:r>
      <w:r>
        <w:rPr>
          <w:spacing w:val="-4"/>
          <w:sz w:val="24"/>
        </w:rPr>
        <w:t> </w:t>
      </w:r>
      <w:r>
        <w:rPr>
          <w:sz w:val="24"/>
        </w:rPr>
        <w:t>ou</w:t>
      </w:r>
      <w:r>
        <w:rPr>
          <w:spacing w:val="-4"/>
          <w:sz w:val="24"/>
        </w:rPr>
        <w:t> </w:t>
      </w:r>
      <w:r>
        <w:rPr>
          <w:sz w:val="24"/>
        </w:rPr>
        <w:t>circunstância</w:t>
      </w:r>
      <w:r>
        <w:rPr>
          <w:spacing w:val="-4"/>
          <w:sz w:val="24"/>
        </w:rPr>
        <w:t> </w:t>
      </w:r>
      <w:r>
        <w:rPr>
          <w:sz w:val="24"/>
        </w:rPr>
        <w:t>que</w:t>
      </w:r>
      <w:r>
        <w:rPr>
          <w:spacing w:val="-4"/>
          <w:sz w:val="24"/>
        </w:rPr>
        <w:t> </w:t>
      </w:r>
      <w:r>
        <w:rPr>
          <w:sz w:val="24"/>
        </w:rPr>
        <w:t>impeça</w:t>
      </w:r>
      <w:r>
        <w:rPr>
          <w:spacing w:val="-4"/>
          <w:sz w:val="24"/>
        </w:rPr>
        <w:t> </w:t>
      </w:r>
      <w:r>
        <w:rPr>
          <w:sz w:val="24"/>
        </w:rPr>
        <w:t>a</w:t>
      </w:r>
      <w:r>
        <w:rPr>
          <w:spacing w:val="-4"/>
          <w:sz w:val="24"/>
        </w:rPr>
        <w:t> </w:t>
      </w:r>
      <w:r>
        <w:rPr>
          <w:sz w:val="24"/>
        </w:rPr>
        <w:t>liquidação</w:t>
      </w:r>
      <w:r>
        <w:rPr>
          <w:spacing w:val="-4"/>
          <w:sz w:val="24"/>
        </w:rPr>
        <w:t> </w:t>
      </w:r>
      <w:r>
        <w:rPr>
          <w:sz w:val="24"/>
        </w:rPr>
        <w:t>da</w:t>
      </w:r>
      <w:r>
        <w:rPr>
          <w:spacing w:val="-4"/>
          <w:sz w:val="24"/>
        </w:rPr>
        <w:t> </w:t>
      </w:r>
      <w:r>
        <w:rPr>
          <w:sz w:val="24"/>
        </w:rPr>
        <w:t>despesa,</w:t>
      </w:r>
      <w:r>
        <w:rPr>
          <w:spacing w:val="-4"/>
          <w:sz w:val="24"/>
        </w:rPr>
        <w:t> </w:t>
      </w:r>
      <w:r>
        <w:rPr>
          <w:sz w:val="24"/>
        </w:rPr>
        <w:t>o</w:t>
      </w:r>
      <w:r>
        <w:rPr>
          <w:spacing w:val="-4"/>
          <w:sz w:val="24"/>
        </w:rPr>
        <w:t> </w:t>
      </w:r>
      <w:r>
        <w:rPr>
          <w:sz w:val="24"/>
        </w:rPr>
        <w:t>pagamento</w:t>
      </w:r>
      <w:r>
        <w:rPr>
          <w:spacing w:val="-4"/>
          <w:sz w:val="24"/>
        </w:rPr>
        <w:t> </w:t>
      </w:r>
      <w:r>
        <w:rPr>
          <w:sz w:val="24"/>
        </w:rPr>
        <w:t>ficará</w:t>
      </w:r>
      <w:r>
        <w:rPr>
          <w:spacing w:val="-4"/>
          <w:sz w:val="24"/>
        </w:rPr>
        <w:t> </w:t>
      </w:r>
      <w:r>
        <w:rPr>
          <w:sz w:val="24"/>
        </w:rPr>
        <w:t>sobrestado</w:t>
      </w:r>
      <w:r>
        <w:rPr>
          <w:spacing w:val="-4"/>
          <w:sz w:val="24"/>
        </w:rPr>
        <w:t> </w:t>
      </w:r>
      <w:r>
        <w:rPr>
          <w:sz w:val="24"/>
        </w:rPr>
        <w:t>até</w:t>
      </w:r>
      <w:r>
        <w:rPr>
          <w:spacing w:val="-4"/>
          <w:sz w:val="24"/>
        </w:rPr>
        <w:t> </w:t>
      </w:r>
      <w:r>
        <w:rPr>
          <w:sz w:val="24"/>
        </w:rPr>
        <w:t>que</w:t>
      </w:r>
      <w:r>
        <w:rPr>
          <w:spacing w:val="-4"/>
          <w:sz w:val="24"/>
        </w:rPr>
        <w:t> </w:t>
      </w:r>
      <w:r>
        <w:rPr>
          <w:sz w:val="24"/>
        </w:rPr>
        <w:t>o contratado providencie as medidas saneadoras. Nessa hipótese, o prazo para pagamento iniciar-se-á após a comprovação da regularização da situação, não acarretando qualquer ônus para o contratante.</w:t>
      </w:r>
    </w:p>
    <w:p>
      <w:pPr>
        <w:pStyle w:val="ListParagraph"/>
        <w:numPr>
          <w:ilvl w:val="1"/>
          <w:numId w:val="16"/>
        </w:numPr>
        <w:tabs>
          <w:tab w:pos="596" w:val="left" w:leader="none"/>
        </w:tabs>
        <w:spacing w:line="264" w:lineRule="exact" w:before="0" w:after="0"/>
        <w:ind w:left="596" w:right="0" w:hanging="477"/>
        <w:jc w:val="left"/>
        <w:rPr>
          <w:sz w:val="24"/>
        </w:rPr>
      </w:pPr>
      <w:r>
        <w:rPr>
          <w:sz w:val="24"/>
        </w:rPr>
        <w:t>Quando</w:t>
      </w:r>
      <w:r>
        <w:rPr>
          <w:spacing w:val="-8"/>
          <w:sz w:val="24"/>
        </w:rPr>
        <w:t> </w:t>
      </w:r>
      <w:r>
        <w:rPr>
          <w:sz w:val="24"/>
        </w:rPr>
        <w:t>do</w:t>
      </w:r>
      <w:r>
        <w:rPr>
          <w:spacing w:val="-7"/>
          <w:sz w:val="24"/>
        </w:rPr>
        <w:t> </w:t>
      </w:r>
      <w:r>
        <w:rPr>
          <w:sz w:val="24"/>
        </w:rPr>
        <w:t>pagamento,</w:t>
      </w:r>
      <w:r>
        <w:rPr>
          <w:spacing w:val="-8"/>
          <w:sz w:val="24"/>
        </w:rPr>
        <w:t> </w:t>
      </w:r>
      <w:r>
        <w:rPr>
          <w:sz w:val="24"/>
        </w:rPr>
        <w:t>será</w:t>
      </w:r>
      <w:r>
        <w:rPr>
          <w:spacing w:val="-7"/>
          <w:sz w:val="24"/>
        </w:rPr>
        <w:t> </w:t>
      </w:r>
      <w:r>
        <w:rPr>
          <w:sz w:val="24"/>
        </w:rPr>
        <w:t>efetuada</w:t>
      </w:r>
      <w:r>
        <w:rPr>
          <w:spacing w:val="-8"/>
          <w:sz w:val="24"/>
        </w:rPr>
        <w:t> </w:t>
      </w:r>
      <w:r>
        <w:rPr>
          <w:sz w:val="24"/>
        </w:rPr>
        <w:t>a</w:t>
      </w:r>
      <w:r>
        <w:rPr>
          <w:spacing w:val="-7"/>
          <w:sz w:val="24"/>
        </w:rPr>
        <w:t> </w:t>
      </w:r>
      <w:r>
        <w:rPr>
          <w:sz w:val="24"/>
        </w:rPr>
        <w:t>retenção</w:t>
      </w:r>
      <w:r>
        <w:rPr>
          <w:spacing w:val="-7"/>
          <w:sz w:val="24"/>
        </w:rPr>
        <w:t> </w:t>
      </w:r>
      <w:r>
        <w:rPr>
          <w:sz w:val="24"/>
        </w:rPr>
        <w:t>tributária</w:t>
      </w:r>
      <w:r>
        <w:rPr>
          <w:spacing w:val="-8"/>
          <w:sz w:val="24"/>
        </w:rPr>
        <w:t> </w:t>
      </w:r>
      <w:r>
        <w:rPr>
          <w:sz w:val="24"/>
        </w:rPr>
        <w:t>prevista</w:t>
      </w:r>
      <w:r>
        <w:rPr>
          <w:spacing w:val="-7"/>
          <w:sz w:val="24"/>
        </w:rPr>
        <w:t> </w:t>
      </w:r>
      <w:r>
        <w:rPr>
          <w:sz w:val="24"/>
        </w:rPr>
        <w:t>na</w:t>
      </w:r>
      <w:r>
        <w:rPr>
          <w:spacing w:val="-8"/>
          <w:sz w:val="24"/>
        </w:rPr>
        <w:t> </w:t>
      </w:r>
      <w:r>
        <w:rPr>
          <w:sz w:val="24"/>
        </w:rPr>
        <w:t>legislação</w:t>
      </w:r>
      <w:r>
        <w:rPr>
          <w:spacing w:val="-7"/>
          <w:sz w:val="24"/>
        </w:rPr>
        <w:t> </w:t>
      </w:r>
      <w:r>
        <w:rPr>
          <w:spacing w:val="-2"/>
          <w:sz w:val="24"/>
        </w:rPr>
        <w:t>aplicável.</w:t>
      </w:r>
    </w:p>
    <w:p>
      <w:pPr>
        <w:pStyle w:val="ListParagraph"/>
        <w:numPr>
          <w:ilvl w:val="2"/>
          <w:numId w:val="16"/>
        </w:numPr>
        <w:tabs>
          <w:tab w:pos="776" w:val="left" w:leader="none"/>
        </w:tabs>
        <w:spacing w:line="269" w:lineRule="exact" w:before="0" w:after="0"/>
        <w:ind w:left="776" w:right="0" w:hanging="657"/>
        <w:jc w:val="left"/>
        <w:rPr>
          <w:sz w:val="24"/>
        </w:rPr>
      </w:pPr>
      <w:r>
        <w:rPr>
          <w:sz w:val="24"/>
        </w:rPr>
        <w:t>Independentemente</w:t>
      </w:r>
      <w:r>
        <w:rPr>
          <w:spacing w:val="-8"/>
          <w:sz w:val="24"/>
        </w:rPr>
        <w:t> </w:t>
      </w:r>
      <w:r>
        <w:rPr>
          <w:sz w:val="24"/>
        </w:rPr>
        <w:t>do</w:t>
      </w:r>
      <w:r>
        <w:rPr>
          <w:spacing w:val="-8"/>
          <w:sz w:val="24"/>
        </w:rPr>
        <w:t> </w:t>
      </w:r>
      <w:r>
        <w:rPr>
          <w:sz w:val="24"/>
        </w:rPr>
        <w:t>percentual</w:t>
      </w:r>
      <w:r>
        <w:rPr>
          <w:spacing w:val="-8"/>
          <w:sz w:val="24"/>
        </w:rPr>
        <w:t> </w:t>
      </w:r>
      <w:r>
        <w:rPr>
          <w:sz w:val="24"/>
        </w:rPr>
        <w:t>de</w:t>
      </w:r>
      <w:r>
        <w:rPr>
          <w:spacing w:val="-7"/>
          <w:sz w:val="24"/>
        </w:rPr>
        <w:t> </w:t>
      </w:r>
      <w:r>
        <w:rPr>
          <w:sz w:val="24"/>
        </w:rPr>
        <w:t>tributo</w:t>
      </w:r>
      <w:r>
        <w:rPr>
          <w:spacing w:val="-8"/>
          <w:sz w:val="24"/>
        </w:rPr>
        <w:t> </w:t>
      </w:r>
      <w:r>
        <w:rPr>
          <w:sz w:val="24"/>
        </w:rPr>
        <w:t>inserido</w:t>
      </w:r>
      <w:r>
        <w:rPr>
          <w:spacing w:val="-8"/>
          <w:sz w:val="24"/>
        </w:rPr>
        <w:t> </w:t>
      </w:r>
      <w:r>
        <w:rPr>
          <w:sz w:val="24"/>
        </w:rPr>
        <w:t>na</w:t>
      </w:r>
      <w:r>
        <w:rPr>
          <w:spacing w:val="-8"/>
          <w:sz w:val="24"/>
        </w:rPr>
        <w:t> </w:t>
      </w:r>
      <w:r>
        <w:rPr>
          <w:sz w:val="24"/>
        </w:rPr>
        <w:t>planilha,</w:t>
      </w:r>
      <w:r>
        <w:rPr>
          <w:spacing w:val="-7"/>
          <w:sz w:val="24"/>
        </w:rPr>
        <w:t> </w:t>
      </w:r>
      <w:r>
        <w:rPr>
          <w:sz w:val="24"/>
        </w:rPr>
        <w:t>no</w:t>
      </w:r>
      <w:r>
        <w:rPr>
          <w:spacing w:val="-8"/>
          <w:sz w:val="24"/>
        </w:rPr>
        <w:t> </w:t>
      </w:r>
      <w:r>
        <w:rPr>
          <w:sz w:val="24"/>
        </w:rPr>
        <w:t>pagamento</w:t>
      </w:r>
      <w:r>
        <w:rPr>
          <w:spacing w:val="-8"/>
          <w:sz w:val="24"/>
        </w:rPr>
        <w:t> </w:t>
      </w:r>
      <w:r>
        <w:rPr>
          <w:sz w:val="24"/>
        </w:rPr>
        <w:t>serão</w:t>
      </w:r>
      <w:r>
        <w:rPr>
          <w:spacing w:val="-7"/>
          <w:sz w:val="24"/>
        </w:rPr>
        <w:t> </w:t>
      </w:r>
      <w:r>
        <w:rPr>
          <w:sz w:val="24"/>
        </w:rPr>
        <w:t>retidos</w:t>
      </w:r>
      <w:r>
        <w:rPr>
          <w:spacing w:val="-8"/>
          <w:sz w:val="24"/>
        </w:rPr>
        <w:t> </w:t>
      </w:r>
      <w:r>
        <w:rPr>
          <w:sz w:val="24"/>
        </w:rPr>
        <w:t>na</w:t>
      </w:r>
      <w:r>
        <w:rPr>
          <w:spacing w:val="-8"/>
          <w:sz w:val="24"/>
        </w:rPr>
        <w:t> </w:t>
      </w:r>
      <w:r>
        <w:rPr>
          <w:sz w:val="24"/>
        </w:rPr>
        <w:t>fonte</w:t>
      </w:r>
      <w:r>
        <w:rPr>
          <w:spacing w:val="-8"/>
          <w:sz w:val="24"/>
        </w:rPr>
        <w:t> </w:t>
      </w:r>
      <w:r>
        <w:rPr>
          <w:sz w:val="24"/>
        </w:rPr>
        <w:t>os</w:t>
      </w:r>
      <w:r>
        <w:rPr>
          <w:spacing w:val="-7"/>
          <w:sz w:val="24"/>
        </w:rPr>
        <w:t> </w:t>
      </w:r>
      <w:r>
        <w:rPr>
          <w:sz w:val="24"/>
        </w:rPr>
        <w:t>percentuais</w:t>
      </w:r>
      <w:r>
        <w:rPr>
          <w:spacing w:val="-8"/>
          <w:sz w:val="24"/>
        </w:rPr>
        <w:t> </w:t>
      </w:r>
      <w:r>
        <w:rPr>
          <w:sz w:val="24"/>
        </w:rPr>
        <w:t>estabelecidos</w:t>
      </w:r>
      <w:r>
        <w:rPr>
          <w:spacing w:val="-8"/>
          <w:sz w:val="24"/>
        </w:rPr>
        <w:t> </w:t>
      </w:r>
      <w:r>
        <w:rPr>
          <w:sz w:val="24"/>
        </w:rPr>
        <w:t>na</w:t>
      </w:r>
      <w:r>
        <w:rPr>
          <w:spacing w:val="-7"/>
          <w:sz w:val="24"/>
        </w:rPr>
        <w:t> </w:t>
      </w:r>
      <w:r>
        <w:rPr>
          <w:sz w:val="24"/>
        </w:rPr>
        <w:t>legislação</w:t>
      </w:r>
      <w:r>
        <w:rPr>
          <w:spacing w:val="-8"/>
          <w:sz w:val="24"/>
        </w:rPr>
        <w:t> </w:t>
      </w:r>
      <w:r>
        <w:rPr>
          <w:spacing w:val="-2"/>
          <w:sz w:val="24"/>
        </w:rPr>
        <w:t>vigente.</w:t>
      </w:r>
    </w:p>
    <w:p>
      <w:pPr>
        <w:pStyle w:val="ListParagraph"/>
        <w:numPr>
          <w:ilvl w:val="2"/>
          <w:numId w:val="16"/>
        </w:numPr>
        <w:tabs>
          <w:tab w:pos="776" w:val="left" w:leader="none"/>
        </w:tabs>
        <w:spacing w:line="269" w:lineRule="exact" w:before="0" w:after="0"/>
        <w:ind w:left="776" w:right="0" w:hanging="657"/>
        <w:jc w:val="left"/>
        <w:rPr>
          <w:sz w:val="24"/>
        </w:rPr>
      </w:pPr>
      <w:r>
        <w:rPr>
          <w:sz w:val="24"/>
        </w:rPr>
        <w:t>O</w:t>
      </w:r>
      <w:r>
        <w:rPr>
          <w:spacing w:val="-8"/>
          <w:sz w:val="24"/>
        </w:rPr>
        <w:t> </w:t>
      </w:r>
      <w:r>
        <w:rPr>
          <w:sz w:val="24"/>
        </w:rPr>
        <w:t>contratado</w:t>
      </w:r>
      <w:r>
        <w:rPr>
          <w:spacing w:val="-7"/>
          <w:sz w:val="24"/>
        </w:rPr>
        <w:t> </w:t>
      </w:r>
      <w:r>
        <w:rPr>
          <w:sz w:val="24"/>
        </w:rPr>
        <w:t>regularmente</w:t>
      </w:r>
      <w:r>
        <w:rPr>
          <w:spacing w:val="-8"/>
          <w:sz w:val="24"/>
        </w:rPr>
        <w:t> </w:t>
      </w:r>
      <w:r>
        <w:rPr>
          <w:sz w:val="24"/>
        </w:rPr>
        <w:t>optante</w:t>
      </w:r>
      <w:r>
        <w:rPr>
          <w:spacing w:val="-7"/>
          <w:sz w:val="24"/>
        </w:rPr>
        <w:t> </w:t>
      </w:r>
      <w:r>
        <w:rPr>
          <w:sz w:val="24"/>
        </w:rPr>
        <w:t>pelo</w:t>
      </w:r>
      <w:r>
        <w:rPr>
          <w:spacing w:val="-8"/>
          <w:sz w:val="24"/>
        </w:rPr>
        <w:t> </w:t>
      </w:r>
      <w:r>
        <w:rPr>
          <w:sz w:val="24"/>
        </w:rPr>
        <w:t>Simples</w:t>
      </w:r>
      <w:r>
        <w:rPr>
          <w:spacing w:val="-7"/>
          <w:sz w:val="24"/>
        </w:rPr>
        <w:t> </w:t>
      </w:r>
      <w:r>
        <w:rPr>
          <w:sz w:val="24"/>
        </w:rPr>
        <w:t>Nacional,</w:t>
      </w:r>
      <w:r>
        <w:rPr>
          <w:spacing w:val="-7"/>
          <w:sz w:val="24"/>
        </w:rPr>
        <w:t> </w:t>
      </w:r>
      <w:r>
        <w:rPr>
          <w:sz w:val="24"/>
        </w:rPr>
        <w:t>nos</w:t>
      </w:r>
      <w:r>
        <w:rPr>
          <w:spacing w:val="-8"/>
          <w:sz w:val="24"/>
        </w:rPr>
        <w:t> </w:t>
      </w:r>
      <w:r>
        <w:rPr>
          <w:sz w:val="24"/>
        </w:rPr>
        <w:t>termos</w:t>
      </w:r>
      <w:r>
        <w:rPr>
          <w:spacing w:val="-7"/>
          <w:sz w:val="24"/>
        </w:rPr>
        <w:t> </w:t>
      </w:r>
      <w:r>
        <w:rPr>
          <w:sz w:val="24"/>
        </w:rPr>
        <w:t>da</w:t>
      </w:r>
      <w:r>
        <w:rPr>
          <w:spacing w:val="-8"/>
          <w:sz w:val="24"/>
        </w:rPr>
        <w:t> </w:t>
      </w:r>
      <w:r>
        <w:rPr>
          <w:sz w:val="24"/>
        </w:rPr>
        <w:t>Lei</w:t>
      </w:r>
      <w:r>
        <w:rPr>
          <w:spacing w:val="-7"/>
          <w:sz w:val="24"/>
        </w:rPr>
        <w:t> </w:t>
      </w:r>
      <w:r>
        <w:rPr>
          <w:sz w:val="24"/>
        </w:rPr>
        <w:t>Complementar</w:t>
      </w:r>
      <w:r>
        <w:rPr>
          <w:spacing w:val="-8"/>
          <w:sz w:val="24"/>
        </w:rPr>
        <w:t> </w:t>
      </w:r>
      <w:r>
        <w:rPr>
          <w:sz w:val="24"/>
        </w:rPr>
        <w:t>nº</w:t>
      </w:r>
      <w:r>
        <w:rPr>
          <w:spacing w:val="-7"/>
          <w:sz w:val="24"/>
        </w:rPr>
        <w:t> </w:t>
      </w:r>
      <w:r>
        <w:rPr>
          <w:sz w:val="24"/>
        </w:rPr>
        <w:t>123/2006,</w:t>
      </w:r>
      <w:r>
        <w:rPr>
          <w:spacing w:val="-7"/>
          <w:sz w:val="24"/>
        </w:rPr>
        <w:t> </w:t>
      </w:r>
      <w:r>
        <w:rPr>
          <w:sz w:val="24"/>
        </w:rPr>
        <w:t>não</w:t>
      </w:r>
      <w:r>
        <w:rPr>
          <w:spacing w:val="-8"/>
          <w:sz w:val="24"/>
        </w:rPr>
        <w:t> </w:t>
      </w:r>
      <w:r>
        <w:rPr>
          <w:sz w:val="24"/>
        </w:rPr>
        <w:t>sofrerá</w:t>
      </w:r>
      <w:r>
        <w:rPr>
          <w:spacing w:val="-7"/>
          <w:sz w:val="24"/>
        </w:rPr>
        <w:t> </w:t>
      </w:r>
      <w:r>
        <w:rPr>
          <w:sz w:val="24"/>
        </w:rPr>
        <w:t>a</w:t>
      </w:r>
      <w:r>
        <w:rPr>
          <w:spacing w:val="-8"/>
          <w:sz w:val="24"/>
        </w:rPr>
        <w:t> </w:t>
      </w:r>
      <w:r>
        <w:rPr>
          <w:sz w:val="24"/>
        </w:rPr>
        <w:t>retenção</w:t>
      </w:r>
      <w:r>
        <w:rPr>
          <w:spacing w:val="-7"/>
          <w:sz w:val="24"/>
        </w:rPr>
        <w:t> </w:t>
      </w:r>
      <w:r>
        <w:rPr>
          <w:sz w:val="24"/>
        </w:rPr>
        <w:t>tributária</w:t>
      </w:r>
      <w:r>
        <w:rPr>
          <w:spacing w:val="-8"/>
          <w:sz w:val="24"/>
        </w:rPr>
        <w:t> </w:t>
      </w:r>
      <w:r>
        <w:rPr>
          <w:sz w:val="24"/>
        </w:rPr>
        <w:t>quanto</w:t>
      </w:r>
      <w:r>
        <w:rPr>
          <w:spacing w:val="-7"/>
          <w:sz w:val="24"/>
        </w:rPr>
        <w:t> </w:t>
      </w:r>
      <w:r>
        <w:rPr>
          <w:spacing w:val="-5"/>
          <w:sz w:val="24"/>
        </w:rPr>
        <w:t>aos</w:t>
      </w:r>
    </w:p>
    <w:p>
      <w:pPr>
        <w:spacing w:line="235" w:lineRule="auto" w:before="0"/>
        <w:ind w:left="119" w:right="0" w:firstLine="0"/>
        <w:jc w:val="left"/>
        <w:rPr>
          <w:sz w:val="24"/>
        </w:rPr>
      </w:pPr>
      <w:r>
        <w:rPr>
          <w:sz w:val="24"/>
        </w:rPr>
        <w:t>impostos</w:t>
      </w:r>
      <w:r>
        <w:rPr>
          <w:spacing w:val="-5"/>
          <w:sz w:val="24"/>
        </w:rPr>
        <w:t> </w:t>
      </w:r>
      <w:r>
        <w:rPr>
          <w:sz w:val="24"/>
        </w:rPr>
        <w:t>e</w:t>
      </w:r>
      <w:r>
        <w:rPr>
          <w:spacing w:val="-5"/>
          <w:sz w:val="24"/>
        </w:rPr>
        <w:t> </w:t>
      </w:r>
      <w:r>
        <w:rPr>
          <w:sz w:val="24"/>
        </w:rPr>
        <w:t>contribuições</w:t>
      </w:r>
      <w:r>
        <w:rPr>
          <w:spacing w:val="-5"/>
          <w:sz w:val="24"/>
        </w:rPr>
        <w:t> </w:t>
      </w:r>
      <w:r>
        <w:rPr>
          <w:sz w:val="24"/>
        </w:rPr>
        <w:t>abrangidos</w:t>
      </w:r>
      <w:r>
        <w:rPr>
          <w:spacing w:val="-5"/>
          <w:sz w:val="24"/>
        </w:rPr>
        <w:t> </w:t>
      </w:r>
      <w:r>
        <w:rPr>
          <w:sz w:val="24"/>
        </w:rPr>
        <w:t>por</w:t>
      </w:r>
      <w:r>
        <w:rPr>
          <w:spacing w:val="-5"/>
          <w:sz w:val="24"/>
        </w:rPr>
        <w:t> </w:t>
      </w:r>
      <w:r>
        <w:rPr>
          <w:sz w:val="24"/>
        </w:rPr>
        <w:t>aquele</w:t>
      </w:r>
      <w:r>
        <w:rPr>
          <w:spacing w:val="-5"/>
          <w:sz w:val="24"/>
        </w:rPr>
        <w:t> </w:t>
      </w:r>
      <w:r>
        <w:rPr>
          <w:sz w:val="24"/>
        </w:rPr>
        <w:t>Regime.</w:t>
      </w:r>
      <w:r>
        <w:rPr>
          <w:spacing w:val="-5"/>
          <w:sz w:val="24"/>
        </w:rPr>
        <w:t> </w:t>
      </w:r>
      <w:r>
        <w:rPr>
          <w:sz w:val="24"/>
        </w:rPr>
        <w:t>No</w:t>
      </w:r>
      <w:r>
        <w:rPr>
          <w:spacing w:val="-5"/>
          <w:sz w:val="24"/>
        </w:rPr>
        <w:t> </w:t>
      </w:r>
      <w:r>
        <w:rPr>
          <w:sz w:val="24"/>
        </w:rPr>
        <w:t>entanto,</w:t>
      </w:r>
      <w:r>
        <w:rPr>
          <w:spacing w:val="-5"/>
          <w:sz w:val="24"/>
        </w:rPr>
        <w:t> </w:t>
      </w:r>
      <w:r>
        <w:rPr>
          <w:sz w:val="24"/>
        </w:rPr>
        <w:t>o</w:t>
      </w:r>
      <w:r>
        <w:rPr>
          <w:spacing w:val="-5"/>
          <w:sz w:val="24"/>
        </w:rPr>
        <w:t> </w:t>
      </w:r>
      <w:r>
        <w:rPr>
          <w:sz w:val="24"/>
        </w:rPr>
        <w:t>pagamento</w:t>
      </w:r>
      <w:r>
        <w:rPr>
          <w:spacing w:val="-5"/>
          <w:sz w:val="24"/>
        </w:rPr>
        <w:t> </w:t>
      </w:r>
      <w:r>
        <w:rPr>
          <w:sz w:val="24"/>
        </w:rPr>
        <w:t>ficará</w:t>
      </w:r>
      <w:r>
        <w:rPr>
          <w:spacing w:val="-5"/>
          <w:sz w:val="24"/>
        </w:rPr>
        <w:t> </w:t>
      </w:r>
      <w:r>
        <w:rPr>
          <w:sz w:val="24"/>
        </w:rPr>
        <w:t>condicionado</w:t>
      </w:r>
      <w:r>
        <w:rPr>
          <w:spacing w:val="-5"/>
          <w:sz w:val="24"/>
        </w:rPr>
        <w:t> </w:t>
      </w:r>
      <w:r>
        <w:rPr>
          <w:sz w:val="24"/>
        </w:rPr>
        <w:t>à</w:t>
      </w:r>
      <w:r>
        <w:rPr>
          <w:spacing w:val="-5"/>
          <w:sz w:val="24"/>
        </w:rPr>
        <w:t> </w:t>
      </w:r>
      <w:r>
        <w:rPr>
          <w:sz w:val="24"/>
        </w:rPr>
        <w:t>apresentação</w:t>
      </w:r>
      <w:r>
        <w:rPr>
          <w:spacing w:val="-5"/>
          <w:sz w:val="24"/>
        </w:rPr>
        <w:t> </w:t>
      </w:r>
      <w:r>
        <w:rPr>
          <w:sz w:val="24"/>
        </w:rPr>
        <w:t>de</w:t>
      </w:r>
      <w:r>
        <w:rPr>
          <w:spacing w:val="-5"/>
          <w:sz w:val="24"/>
        </w:rPr>
        <w:t> </w:t>
      </w:r>
      <w:r>
        <w:rPr>
          <w:sz w:val="24"/>
        </w:rPr>
        <w:t>comprovação,</w:t>
      </w:r>
      <w:r>
        <w:rPr>
          <w:spacing w:val="-5"/>
          <w:sz w:val="24"/>
        </w:rPr>
        <w:t> </w:t>
      </w:r>
      <w:r>
        <w:rPr>
          <w:sz w:val="24"/>
        </w:rPr>
        <w:t>por</w:t>
      </w:r>
      <w:r>
        <w:rPr>
          <w:spacing w:val="-5"/>
          <w:sz w:val="24"/>
        </w:rPr>
        <w:t> </w:t>
      </w:r>
      <w:r>
        <w:rPr>
          <w:sz w:val="24"/>
        </w:rPr>
        <w:t>meio</w:t>
      </w:r>
      <w:r>
        <w:rPr>
          <w:spacing w:val="-5"/>
          <w:sz w:val="24"/>
        </w:rPr>
        <w:t> </w:t>
      </w:r>
      <w:r>
        <w:rPr>
          <w:sz w:val="24"/>
        </w:rPr>
        <w:t>de</w:t>
      </w:r>
      <w:r>
        <w:rPr>
          <w:spacing w:val="-5"/>
          <w:sz w:val="24"/>
        </w:rPr>
        <w:t> </w:t>
      </w:r>
      <w:r>
        <w:rPr>
          <w:sz w:val="24"/>
        </w:rPr>
        <w:t>documento oficial, de que faz jus ao tratamento tributário favorecido previsto na referida Lei Complementar nº 123/2006.</w:t>
      </w:r>
    </w:p>
    <w:p>
      <w:pPr>
        <w:pStyle w:val="ListParagraph"/>
        <w:numPr>
          <w:ilvl w:val="1"/>
          <w:numId w:val="16"/>
        </w:numPr>
        <w:tabs>
          <w:tab w:pos="596" w:val="left" w:leader="none"/>
        </w:tabs>
        <w:spacing w:line="235" w:lineRule="auto" w:before="0" w:after="0"/>
        <w:ind w:left="119" w:right="508" w:firstLine="0"/>
        <w:jc w:val="left"/>
        <w:rPr>
          <w:sz w:val="24"/>
        </w:rPr>
      </w:pPr>
      <w:r>
        <w:rPr>
          <w:sz w:val="24"/>
        </w:rPr>
        <w:t>Os</w:t>
      </w:r>
      <w:r>
        <w:rPr>
          <w:spacing w:val="-4"/>
          <w:sz w:val="24"/>
        </w:rPr>
        <w:t> </w:t>
      </w:r>
      <w:r>
        <w:rPr>
          <w:sz w:val="24"/>
        </w:rPr>
        <w:t>pagamentos</w:t>
      </w:r>
      <w:r>
        <w:rPr>
          <w:spacing w:val="-4"/>
          <w:sz w:val="24"/>
        </w:rPr>
        <w:t> </w:t>
      </w:r>
      <w:r>
        <w:rPr>
          <w:sz w:val="24"/>
        </w:rPr>
        <w:t>eventualmente</w:t>
      </w:r>
      <w:r>
        <w:rPr>
          <w:spacing w:val="-4"/>
          <w:sz w:val="24"/>
        </w:rPr>
        <w:t> </w:t>
      </w:r>
      <w:r>
        <w:rPr>
          <w:sz w:val="24"/>
        </w:rPr>
        <w:t>realizados</w:t>
      </w:r>
      <w:r>
        <w:rPr>
          <w:spacing w:val="-4"/>
          <w:sz w:val="24"/>
        </w:rPr>
        <w:t> </w:t>
      </w:r>
      <w:r>
        <w:rPr>
          <w:sz w:val="24"/>
        </w:rPr>
        <w:t>com</w:t>
      </w:r>
      <w:r>
        <w:rPr>
          <w:spacing w:val="-4"/>
          <w:sz w:val="24"/>
        </w:rPr>
        <w:t> </w:t>
      </w:r>
      <w:r>
        <w:rPr>
          <w:sz w:val="24"/>
        </w:rPr>
        <w:t>atraso,</w:t>
      </w:r>
      <w:r>
        <w:rPr>
          <w:spacing w:val="-4"/>
          <w:sz w:val="24"/>
        </w:rPr>
        <w:t> </w:t>
      </w:r>
      <w:r>
        <w:rPr>
          <w:sz w:val="24"/>
        </w:rPr>
        <w:t>desde</w:t>
      </w:r>
      <w:r>
        <w:rPr>
          <w:spacing w:val="-4"/>
          <w:sz w:val="24"/>
        </w:rPr>
        <w:t> </w:t>
      </w:r>
      <w:r>
        <w:rPr>
          <w:sz w:val="24"/>
        </w:rPr>
        <w:t>que</w:t>
      </w:r>
      <w:r>
        <w:rPr>
          <w:spacing w:val="-4"/>
          <w:sz w:val="24"/>
        </w:rPr>
        <w:t> </w:t>
      </w:r>
      <w:r>
        <w:rPr>
          <w:sz w:val="24"/>
        </w:rPr>
        <w:t>não</w:t>
      </w:r>
      <w:r>
        <w:rPr>
          <w:spacing w:val="-4"/>
          <w:sz w:val="24"/>
        </w:rPr>
        <w:t> </w:t>
      </w:r>
      <w:r>
        <w:rPr>
          <w:sz w:val="24"/>
        </w:rPr>
        <w:t>decorram</w:t>
      </w:r>
      <w:r>
        <w:rPr>
          <w:spacing w:val="-4"/>
          <w:sz w:val="24"/>
        </w:rPr>
        <w:t> </w:t>
      </w:r>
      <w:r>
        <w:rPr>
          <w:sz w:val="24"/>
        </w:rPr>
        <w:t>de</w:t>
      </w:r>
      <w:r>
        <w:rPr>
          <w:spacing w:val="-4"/>
          <w:sz w:val="24"/>
        </w:rPr>
        <w:t> </w:t>
      </w:r>
      <w:r>
        <w:rPr>
          <w:sz w:val="24"/>
        </w:rPr>
        <w:t>ato</w:t>
      </w:r>
      <w:r>
        <w:rPr>
          <w:spacing w:val="-4"/>
          <w:sz w:val="24"/>
        </w:rPr>
        <w:t> </w:t>
      </w:r>
      <w:r>
        <w:rPr>
          <w:sz w:val="24"/>
        </w:rPr>
        <w:t>ou</w:t>
      </w:r>
      <w:r>
        <w:rPr>
          <w:spacing w:val="-4"/>
          <w:sz w:val="24"/>
        </w:rPr>
        <w:t> </w:t>
      </w:r>
      <w:r>
        <w:rPr>
          <w:sz w:val="24"/>
        </w:rPr>
        <w:t>fato</w:t>
      </w:r>
      <w:r>
        <w:rPr>
          <w:spacing w:val="-4"/>
          <w:sz w:val="24"/>
        </w:rPr>
        <w:t> </w:t>
      </w:r>
      <w:r>
        <w:rPr>
          <w:sz w:val="24"/>
        </w:rPr>
        <w:t>atribuível</w:t>
      </w:r>
      <w:r>
        <w:rPr>
          <w:spacing w:val="-4"/>
          <w:sz w:val="24"/>
        </w:rPr>
        <w:t> </w:t>
      </w:r>
      <w:r>
        <w:rPr>
          <w:sz w:val="24"/>
        </w:rPr>
        <w:t>ao</w:t>
      </w:r>
      <w:r>
        <w:rPr>
          <w:spacing w:val="-4"/>
          <w:sz w:val="24"/>
        </w:rPr>
        <w:t> </w:t>
      </w:r>
      <w:r>
        <w:rPr>
          <w:sz w:val="24"/>
        </w:rPr>
        <w:t>contratado,</w:t>
      </w:r>
      <w:r>
        <w:rPr>
          <w:spacing w:val="-4"/>
          <w:sz w:val="24"/>
        </w:rPr>
        <w:t> </w:t>
      </w:r>
      <w:r>
        <w:rPr>
          <w:sz w:val="24"/>
        </w:rPr>
        <w:t>sofrerão</w:t>
      </w:r>
      <w:r>
        <w:rPr>
          <w:spacing w:val="-4"/>
          <w:sz w:val="24"/>
        </w:rPr>
        <w:t> </w:t>
      </w:r>
      <w:r>
        <w:rPr>
          <w:sz w:val="24"/>
        </w:rPr>
        <w:t>a</w:t>
      </w:r>
      <w:r>
        <w:rPr>
          <w:spacing w:val="-4"/>
          <w:sz w:val="24"/>
        </w:rPr>
        <w:t> </w:t>
      </w:r>
      <w:r>
        <w:rPr>
          <w:sz w:val="24"/>
        </w:rPr>
        <w:t>incidência</w:t>
      </w:r>
      <w:r>
        <w:rPr>
          <w:spacing w:val="-4"/>
          <w:sz w:val="24"/>
        </w:rPr>
        <w:t> </w:t>
      </w:r>
      <w:r>
        <w:rPr>
          <w:sz w:val="24"/>
        </w:rPr>
        <w:t>de</w:t>
      </w:r>
      <w:r>
        <w:rPr>
          <w:spacing w:val="-4"/>
          <w:sz w:val="24"/>
        </w:rPr>
        <w:t> </w:t>
      </w:r>
      <w:r>
        <w:rPr>
          <w:sz w:val="24"/>
        </w:rPr>
        <w:t>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w:t>
      </w:r>
    </w:p>
    <w:p>
      <w:pPr>
        <w:spacing w:line="266" w:lineRule="exact" w:before="0"/>
        <w:ind w:left="119" w:right="0" w:firstLine="0"/>
        <w:jc w:val="left"/>
        <w:rPr>
          <w:i/>
          <w:sz w:val="24"/>
        </w:rPr>
      </w:pPr>
      <w:r>
        <w:rPr>
          <w:sz w:val="24"/>
        </w:rPr>
        <w:t>mediante</w:t>
      </w:r>
      <w:r>
        <w:rPr>
          <w:spacing w:val="-7"/>
          <w:sz w:val="24"/>
        </w:rPr>
        <w:t> </w:t>
      </w:r>
      <w:r>
        <w:rPr>
          <w:sz w:val="24"/>
        </w:rPr>
        <w:t>desconto</w:t>
      </w:r>
      <w:r>
        <w:rPr>
          <w:spacing w:val="-7"/>
          <w:sz w:val="24"/>
        </w:rPr>
        <w:t> </w:t>
      </w:r>
      <w:r>
        <w:rPr>
          <w:sz w:val="24"/>
        </w:rPr>
        <w:t>de</w:t>
      </w:r>
      <w:r>
        <w:rPr>
          <w:spacing w:val="-7"/>
          <w:sz w:val="24"/>
        </w:rPr>
        <w:t> </w:t>
      </w:r>
      <w:r>
        <w:rPr>
          <w:sz w:val="24"/>
        </w:rPr>
        <w:t>0,5%</w:t>
      </w:r>
      <w:r>
        <w:rPr>
          <w:spacing w:val="-6"/>
          <w:sz w:val="24"/>
        </w:rPr>
        <w:t> </w:t>
      </w:r>
      <w:r>
        <w:rPr>
          <w:sz w:val="24"/>
        </w:rPr>
        <w:t>(um</w:t>
      </w:r>
      <w:r>
        <w:rPr>
          <w:spacing w:val="-7"/>
          <w:sz w:val="24"/>
        </w:rPr>
        <w:t> </w:t>
      </w:r>
      <w:r>
        <w:rPr>
          <w:sz w:val="24"/>
        </w:rPr>
        <w:t>meio</w:t>
      </w:r>
      <w:r>
        <w:rPr>
          <w:spacing w:val="-7"/>
          <w:sz w:val="24"/>
        </w:rPr>
        <w:t> </w:t>
      </w:r>
      <w:r>
        <w:rPr>
          <w:sz w:val="24"/>
        </w:rPr>
        <w:t>por</w:t>
      </w:r>
      <w:r>
        <w:rPr>
          <w:spacing w:val="-7"/>
          <w:sz w:val="24"/>
        </w:rPr>
        <w:t> </w:t>
      </w:r>
      <w:r>
        <w:rPr>
          <w:sz w:val="24"/>
        </w:rPr>
        <w:t>cento)</w:t>
      </w:r>
      <w:r>
        <w:rPr>
          <w:spacing w:val="-6"/>
          <w:sz w:val="24"/>
        </w:rPr>
        <w:t> </w:t>
      </w:r>
      <w:r>
        <w:rPr>
          <w:sz w:val="24"/>
        </w:rPr>
        <w:t>ao</w:t>
      </w:r>
      <w:r>
        <w:rPr>
          <w:spacing w:val="-7"/>
          <w:sz w:val="24"/>
        </w:rPr>
        <w:t> </w:t>
      </w:r>
      <w:r>
        <w:rPr>
          <w:sz w:val="24"/>
        </w:rPr>
        <w:t>mês,</w:t>
      </w:r>
      <w:r>
        <w:rPr>
          <w:spacing w:val="-7"/>
          <w:sz w:val="24"/>
        </w:rPr>
        <w:t> </w:t>
      </w:r>
      <w:r>
        <w:rPr>
          <w:sz w:val="24"/>
        </w:rPr>
        <w:t>calculado</w:t>
      </w:r>
      <w:r>
        <w:rPr>
          <w:spacing w:val="-7"/>
          <w:sz w:val="24"/>
        </w:rPr>
        <w:t> </w:t>
      </w:r>
      <w:r>
        <w:rPr>
          <w:i/>
          <w:sz w:val="24"/>
        </w:rPr>
        <w:t>pro</w:t>
      </w:r>
      <w:r>
        <w:rPr>
          <w:i/>
          <w:spacing w:val="-6"/>
          <w:sz w:val="24"/>
        </w:rPr>
        <w:t> </w:t>
      </w:r>
      <w:r>
        <w:rPr>
          <w:i/>
          <w:sz w:val="24"/>
        </w:rPr>
        <w:t>rata</w:t>
      </w:r>
      <w:r>
        <w:rPr>
          <w:i/>
          <w:spacing w:val="-7"/>
          <w:sz w:val="24"/>
        </w:rPr>
        <w:t> </w:t>
      </w:r>
      <w:r>
        <w:rPr>
          <w:i/>
          <w:spacing w:val="-4"/>
          <w:sz w:val="24"/>
        </w:rPr>
        <w:t>die.</w:t>
      </w:r>
    </w:p>
    <w:p>
      <w:pPr>
        <w:pStyle w:val="ListParagraph"/>
        <w:numPr>
          <w:ilvl w:val="1"/>
          <w:numId w:val="16"/>
        </w:numPr>
        <w:tabs>
          <w:tab w:pos="596" w:val="left" w:leader="none"/>
        </w:tabs>
        <w:spacing w:line="235" w:lineRule="auto" w:before="0" w:after="0"/>
        <w:ind w:left="119" w:right="212" w:firstLine="0"/>
        <w:jc w:val="left"/>
        <w:rPr>
          <w:sz w:val="24"/>
        </w:rPr>
      </w:pPr>
      <w:r>
        <w:rPr>
          <w:sz w:val="24"/>
        </w:rPr>
        <w:t>O contratado deverá emitir a Nota Fiscal Eletrônica – NF-e, consoante o Protocolo ICMS nº 42/2009, com a redação conferida pelo Protocolo ICMS nº 85/2010,</w:t>
      </w:r>
      <w:r>
        <w:rPr>
          <w:spacing w:val="-3"/>
          <w:sz w:val="24"/>
        </w:rPr>
        <w:t> </w:t>
      </w:r>
      <w:r>
        <w:rPr>
          <w:sz w:val="24"/>
        </w:rPr>
        <w:t>e</w:t>
      </w:r>
      <w:r>
        <w:rPr>
          <w:spacing w:val="-3"/>
          <w:sz w:val="24"/>
        </w:rPr>
        <w:t> </w:t>
      </w:r>
      <w:r>
        <w:rPr>
          <w:sz w:val="24"/>
        </w:rPr>
        <w:t>caso</w:t>
      </w:r>
      <w:r>
        <w:rPr>
          <w:spacing w:val="-3"/>
          <w:sz w:val="24"/>
        </w:rPr>
        <w:t> </w:t>
      </w:r>
      <w:r>
        <w:rPr>
          <w:sz w:val="24"/>
        </w:rPr>
        <w:t>seu</w:t>
      </w:r>
      <w:r>
        <w:rPr>
          <w:spacing w:val="-3"/>
          <w:sz w:val="24"/>
        </w:rPr>
        <w:t> </w:t>
      </w:r>
      <w:r>
        <w:rPr>
          <w:sz w:val="24"/>
        </w:rPr>
        <w:t>estabelecimento</w:t>
      </w:r>
      <w:r>
        <w:rPr>
          <w:spacing w:val="-3"/>
          <w:sz w:val="24"/>
        </w:rPr>
        <w:t> </w:t>
      </w:r>
      <w:r>
        <w:rPr>
          <w:sz w:val="24"/>
        </w:rPr>
        <w:t>esteja</w:t>
      </w:r>
      <w:r>
        <w:rPr>
          <w:spacing w:val="-3"/>
          <w:sz w:val="24"/>
        </w:rPr>
        <w:t> </w:t>
      </w:r>
      <w:r>
        <w:rPr>
          <w:sz w:val="24"/>
        </w:rPr>
        <w:t>localizado</w:t>
      </w:r>
      <w:r>
        <w:rPr>
          <w:spacing w:val="-3"/>
          <w:sz w:val="24"/>
        </w:rPr>
        <w:t> </w:t>
      </w:r>
      <w:r>
        <w:rPr>
          <w:sz w:val="24"/>
        </w:rPr>
        <w:t>no</w:t>
      </w:r>
      <w:r>
        <w:rPr>
          <w:spacing w:val="-3"/>
          <w:sz w:val="24"/>
        </w:rPr>
        <w:t> </w:t>
      </w:r>
      <w:r>
        <w:rPr>
          <w:sz w:val="24"/>
        </w:rPr>
        <w:t>Estado</w:t>
      </w:r>
      <w:r>
        <w:rPr>
          <w:spacing w:val="-3"/>
          <w:sz w:val="24"/>
        </w:rPr>
        <w:t> </w:t>
      </w:r>
      <w:r>
        <w:rPr>
          <w:sz w:val="24"/>
        </w:rPr>
        <w:t>do</w:t>
      </w:r>
      <w:r>
        <w:rPr>
          <w:spacing w:val="-3"/>
          <w:sz w:val="24"/>
        </w:rPr>
        <w:t> </w:t>
      </w:r>
      <w:r>
        <w:rPr>
          <w:sz w:val="24"/>
        </w:rPr>
        <w:t>Rio</w:t>
      </w:r>
      <w:r>
        <w:rPr>
          <w:spacing w:val="-3"/>
          <w:sz w:val="24"/>
        </w:rPr>
        <w:t> </w:t>
      </w:r>
      <w:r>
        <w:rPr>
          <w:sz w:val="24"/>
        </w:rPr>
        <w:t>de</w:t>
      </w:r>
      <w:r>
        <w:rPr>
          <w:spacing w:val="-3"/>
          <w:sz w:val="24"/>
        </w:rPr>
        <w:t> </w:t>
      </w:r>
      <w:r>
        <w:rPr>
          <w:sz w:val="24"/>
        </w:rPr>
        <w:t>Janeiro,</w:t>
      </w:r>
      <w:r>
        <w:rPr>
          <w:spacing w:val="-3"/>
          <w:sz w:val="24"/>
        </w:rPr>
        <w:t> </w:t>
      </w:r>
      <w:r>
        <w:rPr>
          <w:sz w:val="24"/>
        </w:rPr>
        <w:t>deverá</w:t>
      </w:r>
      <w:r>
        <w:rPr>
          <w:spacing w:val="-3"/>
          <w:sz w:val="24"/>
        </w:rPr>
        <w:t> </w:t>
      </w:r>
      <w:r>
        <w:rPr>
          <w:sz w:val="24"/>
        </w:rPr>
        <w:t>observar</w:t>
      </w:r>
      <w:r>
        <w:rPr>
          <w:spacing w:val="-3"/>
          <w:sz w:val="24"/>
        </w:rPr>
        <w:t> </w:t>
      </w:r>
      <w:r>
        <w:rPr>
          <w:sz w:val="24"/>
        </w:rPr>
        <w:t>a</w:t>
      </w:r>
      <w:r>
        <w:rPr>
          <w:spacing w:val="-3"/>
          <w:sz w:val="24"/>
        </w:rPr>
        <w:t> </w:t>
      </w:r>
      <w:r>
        <w:rPr>
          <w:sz w:val="24"/>
        </w:rPr>
        <w:t>forma</w:t>
      </w:r>
      <w:r>
        <w:rPr>
          <w:spacing w:val="-3"/>
          <w:sz w:val="24"/>
        </w:rPr>
        <w:t> </w:t>
      </w:r>
      <w:r>
        <w:rPr>
          <w:sz w:val="24"/>
        </w:rPr>
        <w:t>prescrita</w:t>
      </w:r>
      <w:r>
        <w:rPr>
          <w:spacing w:val="-3"/>
          <w:sz w:val="24"/>
        </w:rPr>
        <w:t> </w:t>
      </w:r>
      <w:r>
        <w:rPr>
          <w:sz w:val="24"/>
        </w:rPr>
        <w:t>nas</w:t>
      </w:r>
      <w:r>
        <w:rPr>
          <w:spacing w:val="-3"/>
          <w:sz w:val="24"/>
        </w:rPr>
        <w:t> </w:t>
      </w:r>
      <w:r>
        <w:rPr>
          <w:sz w:val="24"/>
        </w:rPr>
        <w:t>alíneas</w:t>
      </w:r>
      <w:r>
        <w:rPr>
          <w:spacing w:val="-3"/>
          <w:sz w:val="24"/>
        </w:rPr>
        <w:t> </w:t>
      </w:r>
      <w:r>
        <w:rPr>
          <w:sz w:val="24"/>
        </w:rPr>
        <w:t>a,</w:t>
      </w:r>
      <w:r>
        <w:rPr>
          <w:spacing w:val="-3"/>
          <w:sz w:val="24"/>
        </w:rPr>
        <w:t> </w:t>
      </w:r>
      <w:r>
        <w:rPr>
          <w:sz w:val="24"/>
        </w:rPr>
        <w:t>b,</w:t>
      </w:r>
      <w:r>
        <w:rPr>
          <w:spacing w:val="-3"/>
          <w:sz w:val="24"/>
        </w:rPr>
        <w:t> </w:t>
      </w:r>
      <w:r>
        <w:rPr>
          <w:sz w:val="24"/>
        </w:rPr>
        <w:t>c,</w:t>
      </w:r>
      <w:r>
        <w:rPr>
          <w:spacing w:val="-3"/>
          <w:sz w:val="24"/>
        </w:rPr>
        <w:t> </w:t>
      </w:r>
      <w:r>
        <w:rPr>
          <w:sz w:val="24"/>
        </w:rPr>
        <w:t>d</w:t>
      </w:r>
      <w:r>
        <w:rPr>
          <w:spacing w:val="-3"/>
          <w:sz w:val="24"/>
        </w:rPr>
        <w:t> </w:t>
      </w:r>
      <w:r>
        <w:rPr>
          <w:sz w:val="24"/>
        </w:rPr>
        <w:t>e</w:t>
      </w:r>
      <w:r>
        <w:rPr>
          <w:spacing w:val="-3"/>
          <w:sz w:val="24"/>
        </w:rPr>
        <w:t> </w:t>
      </w:r>
      <w:r>
        <w:rPr>
          <w:sz w:val="24"/>
        </w:rPr>
        <w:t>e</w:t>
      </w:r>
      <w:r>
        <w:rPr>
          <w:i/>
          <w:sz w:val="24"/>
        </w:rPr>
        <w:t>,</w:t>
      </w:r>
      <w:r>
        <w:rPr>
          <w:i/>
          <w:spacing w:val="-3"/>
          <w:sz w:val="24"/>
        </w:rPr>
        <w:t> </w:t>
      </w:r>
      <w:r>
        <w:rPr>
          <w:sz w:val="24"/>
        </w:rPr>
        <w:t>do</w:t>
      </w:r>
      <w:r>
        <w:rPr>
          <w:spacing w:val="-3"/>
          <w:sz w:val="24"/>
        </w:rPr>
        <w:t> </w:t>
      </w:r>
      <w:r>
        <w:rPr>
          <w:sz w:val="24"/>
        </w:rPr>
        <w:t>§1º,</w:t>
      </w:r>
      <w:r>
        <w:rPr>
          <w:spacing w:val="-3"/>
          <w:sz w:val="24"/>
        </w:rPr>
        <w:t> </w:t>
      </w:r>
      <w:r>
        <w:rPr>
          <w:sz w:val="24"/>
        </w:rPr>
        <w:t>do</w:t>
      </w:r>
      <w:r>
        <w:rPr>
          <w:spacing w:val="-3"/>
          <w:sz w:val="24"/>
        </w:rPr>
        <w:t> </w:t>
      </w:r>
      <w:r>
        <w:rPr>
          <w:sz w:val="24"/>
        </w:rPr>
        <w:t>art.</w:t>
      </w:r>
      <w:r>
        <w:rPr>
          <w:spacing w:val="-3"/>
          <w:sz w:val="24"/>
        </w:rPr>
        <w:t> </w:t>
      </w:r>
      <w:r>
        <w:rPr>
          <w:sz w:val="24"/>
        </w:rPr>
        <w:t>2º</w:t>
      </w:r>
      <w:r>
        <w:rPr>
          <w:spacing w:val="-3"/>
          <w:sz w:val="24"/>
        </w:rPr>
        <w:t> </w:t>
      </w:r>
      <w:r>
        <w:rPr>
          <w:sz w:val="24"/>
        </w:rPr>
        <w:t>da Resolução SEFAZ nº 971/2016.</w:t>
      </w:r>
    </w:p>
    <w:p>
      <w:pPr>
        <w:pStyle w:val="ListParagraph"/>
        <w:numPr>
          <w:ilvl w:val="1"/>
          <w:numId w:val="16"/>
        </w:numPr>
        <w:tabs>
          <w:tab w:pos="716" w:val="left" w:leader="none"/>
        </w:tabs>
        <w:spacing w:line="235" w:lineRule="auto" w:before="0" w:after="0"/>
        <w:ind w:left="119" w:right="724" w:firstLine="0"/>
        <w:jc w:val="left"/>
        <w:rPr>
          <w:sz w:val="24"/>
        </w:rPr>
      </w:pPr>
      <w:r>
        <w:rPr>
          <w:sz w:val="24"/>
        </w:rPr>
        <w:t>Caso o Edital admita a subcontratação, os pagamentos aos subcontratados serão realizados diretamente pelo contratado, ficando vedada a emissão de empenho</w:t>
      </w:r>
      <w:r>
        <w:rPr>
          <w:spacing w:val="-4"/>
          <w:sz w:val="24"/>
        </w:rPr>
        <w:t> </w:t>
      </w:r>
      <w:r>
        <w:rPr>
          <w:sz w:val="24"/>
        </w:rPr>
        <w:t>do</w:t>
      </w:r>
      <w:r>
        <w:rPr>
          <w:spacing w:val="-4"/>
          <w:sz w:val="24"/>
        </w:rPr>
        <w:t> </w:t>
      </w:r>
      <w:r>
        <w:rPr>
          <w:sz w:val="24"/>
        </w:rPr>
        <w:t>contratante</w:t>
      </w:r>
      <w:r>
        <w:rPr>
          <w:spacing w:val="-4"/>
          <w:sz w:val="24"/>
        </w:rPr>
        <w:t> </w:t>
      </w:r>
      <w:r>
        <w:rPr>
          <w:sz w:val="24"/>
        </w:rPr>
        <w:t>diretamente</w:t>
      </w:r>
      <w:r>
        <w:rPr>
          <w:spacing w:val="-4"/>
          <w:sz w:val="24"/>
        </w:rPr>
        <w:t> </w:t>
      </w:r>
      <w:r>
        <w:rPr>
          <w:sz w:val="24"/>
        </w:rPr>
        <w:t>aos</w:t>
      </w:r>
      <w:r>
        <w:rPr>
          <w:spacing w:val="-4"/>
          <w:sz w:val="24"/>
        </w:rPr>
        <w:t> </w:t>
      </w:r>
      <w:r>
        <w:rPr>
          <w:sz w:val="24"/>
        </w:rPr>
        <w:t>subcontratados,</w:t>
      </w:r>
      <w:r>
        <w:rPr>
          <w:spacing w:val="-4"/>
          <w:sz w:val="24"/>
        </w:rPr>
        <w:t> </w:t>
      </w:r>
      <w:r>
        <w:rPr>
          <w:sz w:val="24"/>
        </w:rPr>
        <w:t>ressalvada,</w:t>
      </w:r>
      <w:r>
        <w:rPr>
          <w:spacing w:val="-4"/>
          <w:sz w:val="24"/>
        </w:rPr>
        <w:t> </w:t>
      </w:r>
      <w:r>
        <w:rPr>
          <w:sz w:val="24"/>
        </w:rPr>
        <w:t>nos</w:t>
      </w:r>
      <w:r>
        <w:rPr>
          <w:spacing w:val="-4"/>
          <w:sz w:val="24"/>
        </w:rPr>
        <w:t> </w:t>
      </w:r>
      <w:r>
        <w:rPr>
          <w:sz w:val="24"/>
        </w:rPr>
        <w:t>casos</w:t>
      </w:r>
      <w:r>
        <w:rPr>
          <w:spacing w:val="-4"/>
          <w:sz w:val="24"/>
        </w:rPr>
        <w:t> </w:t>
      </w:r>
      <w:r>
        <w:rPr>
          <w:sz w:val="24"/>
        </w:rPr>
        <w:t>de</w:t>
      </w:r>
      <w:r>
        <w:rPr>
          <w:spacing w:val="-4"/>
          <w:sz w:val="24"/>
        </w:rPr>
        <w:t> </w:t>
      </w:r>
      <w:r>
        <w:rPr>
          <w:sz w:val="24"/>
        </w:rPr>
        <w:t>prestação</w:t>
      </w:r>
      <w:r>
        <w:rPr>
          <w:spacing w:val="-4"/>
          <w:sz w:val="24"/>
        </w:rPr>
        <w:t> </w:t>
      </w:r>
      <w:r>
        <w:rPr>
          <w:sz w:val="24"/>
        </w:rPr>
        <w:t>de</w:t>
      </w:r>
      <w:r>
        <w:rPr>
          <w:spacing w:val="-4"/>
          <w:sz w:val="24"/>
        </w:rPr>
        <w:t> </w:t>
      </w:r>
      <w:r>
        <w:rPr>
          <w:sz w:val="24"/>
        </w:rPr>
        <w:t>serviços,</w:t>
      </w:r>
      <w:r>
        <w:rPr>
          <w:spacing w:val="-4"/>
          <w:sz w:val="24"/>
        </w:rPr>
        <w:t> </w:t>
      </w:r>
      <w:r>
        <w:rPr>
          <w:sz w:val="24"/>
        </w:rPr>
        <w:t>a</w:t>
      </w:r>
      <w:r>
        <w:rPr>
          <w:spacing w:val="-4"/>
          <w:sz w:val="24"/>
        </w:rPr>
        <w:t> </w:t>
      </w:r>
      <w:r>
        <w:rPr>
          <w:sz w:val="24"/>
        </w:rPr>
        <w:t>hipótese</w:t>
      </w:r>
      <w:r>
        <w:rPr>
          <w:spacing w:val="-4"/>
          <w:sz w:val="24"/>
        </w:rPr>
        <w:t> </w:t>
      </w:r>
      <w:r>
        <w:rPr>
          <w:sz w:val="24"/>
        </w:rPr>
        <w:t>dos</w:t>
      </w:r>
      <w:r>
        <w:rPr>
          <w:spacing w:val="-4"/>
          <w:sz w:val="24"/>
        </w:rPr>
        <w:t> </w:t>
      </w:r>
      <w:r>
        <w:rPr>
          <w:sz w:val="24"/>
        </w:rPr>
        <w:t>arts.</w:t>
      </w:r>
      <w:r>
        <w:rPr>
          <w:spacing w:val="-4"/>
          <w:sz w:val="24"/>
        </w:rPr>
        <w:t> </w:t>
      </w:r>
      <w:r>
        <w:rPr>
          <w:sz w:val="24"/>
        </w:rPr>
        <w:t>48</w:t>
      </w:r>
      <w:r>
        <w:rPr>
          <w:spacing w:val="-4"/>
          <w:sz w:val="24"/>
        </w:rPr>
        <w:t> </w:t>
      </w:r>
      <w:r>
        <w:rPr>
          <w:sz w:val="24"/>
        </w:rPr>
        <w:t>e</w:t>
      </w:r>
      <w:r>
        <w:rPr>
          <w:spacing w:val="-4"/>
          <w:sz w:val="24"/>
        </w:rPr>
        <w:t> </w:t>
      </w:r>
      <w:r>
        <w:rPr>
          <w:sz w:val="24"/>
        </w:rPr>
        <w:t>49</w:t>
      </w:r>
      <w:r>
        <w:rPr>
          <w:spacing w:val="-4"/>
          <w:sz w:val="24"/>
        </w:rPr>
        <w:t> </w:t>
      </w:r>
      <w:r>
        <w:rPr>
          <w:sz w:val="24"/>
        </w:rPr>
        <w:t>da</w:t>
      </w:r>
      <w:r>
        <w:rPr>
          <w:spacing w:val="-4"/>
          <w:sz w:val="24"/>
        </w:rPr>
        <w:t> </w:t>
      </w:r>
      <w:r>
        <w:rPr>
          <w:sz w:val="24"/>
        </w:rPr>
        <w:t>Lei</w:t>
      </w:r>
      <w:r>
        <w:rPr>
          <w:spacing w:val="-4"/>
          <w:sz w:val="24"/>
        </w:rPr>
        <w:t> </w:t>
      </w:r>
      <w:r>
        <w:rPr>
          <w:sz w:val="24"/>
        </w:rPr>
        <w:t>Complementar</w:t>
      </w:r>
      <w:r>
        <w:rPr>
          <w:spacing w:val="-4"/>
          <w:sz w:val="24"/>
        </w:rPr>
        <w:t> </w:t>
      </w:r>
      <w:r>
        <w:rPr>
          <w:sz w:val="24"/>
        </w:rPr>
        <w:t>nº </w:t>
      </w:r>
      <w:r>
        <w:rPr>
          <w:spacing w:val="-2"/>
          <w:sz w:val="24"/>
        </w:rPr>
        <w:t>123/2006.</w:t>
      </w:r>
    </w:p>
    <w:p>
      <w:pPr>
        <w:pStyle w:val="ListParagraph"/>
        <w:numPr>
          <w:ilvl w:val="2"/>
          <w:numId w:val="18"/>
        </w:numPr>
        <w:tabs>
          <w:tab w:pos="873" w:val="left" w:leader="none"/>
        </w:tabs>
        <w:spacing w:line="268" w:lineRule="exact" w:before="0" w:after="0"/>
        <w:ind w:left="873" w:right="0" w:hanging="754"/>
        <w:jc w:val="left"/>
        <w:rPr>
          <w:sz w:val="24"/>
        </w:rPr>
      </w:pPr>
      <w:r>
        <w:rPr>
          <w:sz w:val="24"/>
        </w:rPr>
        <w:t>A</w:t>
      </w:r>
      <w:r>
        <w:rPr>
          <w:spacing w:val="-15"/>
          <w:sz w:val="24"/>
        </w:rPr>
        <w:t> </w:t>
      </w:r>
      <w:r>
        <w:rPr>
          <w:sz w:val="24"/>
        </w:rPr>
        <w:t>subcontratação</w:t>
      </w:r>
      <w:r>
        <w:rPr>
          <w:spacing w:val="-15"/>
          <w:sz w:val="24"/>
        </w:rPr>
        <w:t> </w:t>
      </w:r>
      <w:r>
        <w:rPr>
          <w:sz w:val="24"/>
        </w:rPr>
        <w:t>porventura</w:t>
      </w:r>
      <w:r>
        <w:rPr>
          <w:spacing w:val="-10"/>
          <w:sz w:val="24"/>
        </w:rPr>
        <w:t> </w:t>
      </w:r>
      <w:r>
        <w:rPr>
          <w:sz w:val="24"/>
        </w:rPr>
        <w:t>realizada</w:t>
      </w:r>
      <w:r>
        <w:rPr>
          <w:spacing w:val="-9"/>
          <w:sz w:val="24"/>
        </w:rPr>
        <w:t> </w:t>
      </w:r>
      <w:r>
        <w:rPr>
          <w:sz w:val="24"/>
        </w:rPr>
        <w:t>será</w:t>
      </w:r>
      <w:r>
        <w:rPr>
          <w:spacing w:val="-9"/>
          <w:sz w:val="24"/>
        </w:rPr>
        <w:t> </w:t>
      </w:r>
      <w:r>
        <w:rPr>
          <w:sz w:val="24"/>
        </w:rPr>
        <w:t>integralmente</w:t>
      </w:r>
      <w:r>
        <w:rPr>
          <w:spacing w:val="-10"/>
          <w:sz w:val="24"/>
        </w:rPr>
        <w:t> </w:t>
      </w:r>
      <w:r>
        <w:rPr>
          <w:sz w:val="24"/>
        </w:rPr>
        <w:t>custeada</w:t>
      </w:r>
      <w:r>
        <w:rPr>
          <w:spacing w:val="-9"/>
          <w:sz w:val="24"/>
        </w:rPr>
        <w:t> </w:t>
      </w:r>
      <w:r>
        <w:rPr>
          <w:sz w:val="24"/>
        </w:rPr>
        <w:t>pelo</w:t>
      </w:r>
      <w:r>
        <w:rPr>
          <w:spacing w:val="-9"/>
          <w:sz w:val="24"/>
        </w:rPr>
        <w:t> </w:t>
      </w:r>
      <w:r>
        <w:rPr>
          <w:spacing w:val="-2"/>
          <w:sz w:val="24"/>
        </w:rPr>
        <w:t>contratado.</w:t>
      </w:r>
    </w:p>
    <w:p>
      <w:pPr>
        <w:pStyle w:val="BodyText"/>
        <w:spacing w:before="18"/>
        <w:rPr>
          <w:sz w:val="24"/>
        </w:rPr>
      </w:pPr>
    </w:p>
    <w:p>
      <w:pPr>
        <w:pStyle w:val="ListParagraph"/>
        <w:numPr>
          <w:ilvl w:val="0"/>
          <w:numId w:val="1"/>
        </w:numPr>
        <w:tabs>
          <w:tab w:pos="417" w:val="left" w:leader="none"/>
        </w:tabs>
        <w:spacing w:line="240" w:lineRule="auto" w:before="0" w:after="0"/>
        <w:ind w:left="417" w:right="0" w:hanging="298"/>
        <w:jc w:val="left"/>
        <w:rPr>
          <w:b/>
          <w:sz w:val="20"/>
        </w:rPr>
      </w:pPr>
      <w:r>
        <w:rPr>
          <w:b/>
          <w:sz w:val="20"/>
        </w:rPr>
        <w:t>PRAZO</w:t>
      </w:r>
      <w:r>
        <w:rPr>
          <w:b/>
          <w:spacing w:val="-8"/>
          <w:sz w:val="20"/>
        </w:rPr>
        <w:t> </w:t>
      </w:r>
      <w:r>
        <w:rPr>
          <w:b/>
          <w:spacing w:val="-2"/>
          <w:sz w:val="20"/>
        </w:rPr>
        <w:t>CONTRATUAL</w:t>
      </w:r>
    </w:p>
    <w:p>
      <w:pPr>
        <w:pStyle w:val="BodyText"/>
        <w:spacing w:before="45"/>
        <w:rPr>
          <w:b/>
        </w:rPr>
      </w:pPr>
    </w:p>
    <w:p>
      <w:pPr>
        <w:pStyle w:val="ListParagraph"/>
        <w:numPr>
          <w:ilvl w:val="1"/>
          <w:numId w:val="19"/>
        </w:numPr>
        <w:tabs>
          <w:tab w:pos="596" w:val="left" w:leader="none"/>
        </w:tabs>
        <w:spacing w:line="235" w:lineRule="auto" w:before="0" w:after="0"/>
        <w:ind w:left="119" w:right="533" w:firstLine="0"/>
        <w:jc w:val="left"/>
        <w:rPr>
          <w:sz w:val="24"/>
        </w:rPr>
      </w:pPr>
      <w:r>
        <w:rPr>
          <w:sz w:val="24"/>
        </w:rPr>
        <w:t>O</w:t>
      </w:r>
      <w:r>
        <w:rPr>
          <w:spacing w:val="-4"/>
          <w:sz w:val="24"/>
        </w:rPr>
        <w:t> </w:t>
      </w:r>
      <w:r>
        <w:rPr>
          <w:sz w:val="24"/>
        </w:rPr>
        <w:t>prazo</w:t>
      </w:r>
      <w:r>
        <w:rPr>
          <w:spacing w:val="-4"/>
          <w:sz w:val="24"/>
        </w:rPr>
        <w:t> </w:t>
      </w:r>
      <w:r>
        <w:rPr>
          <w:sz w:val="24"/>
        </w:rPr>
        <w:t>de</w:t>
      </w:r>
      <w:r>
        <w:rPr>
          <w:spacing w:val="-4"/>
          <w:sz w:val="24"/>
        </w:rPr>
        <w:t> </w:t>
      </w:r>
      <w:r>
        <w:rPr>
          <w:sz w:val="24"/>
        </w:rPr>
        <w:t>vigência</w:t>
      </w:r>
      <w:r>
        <w:rPr>
          <w:spacing w:val="-4"/>
          <w:sz w:val="24"/>
        </w:rPr>
        <w:t> </w:t>
      </w:r>
      <w:r>
        <w:rPr>
          <w:sz w:val="24"/>
        </w:rPr>
        <w:t>do</w:t>
      </w:r>
      <w:r>
        <w:rPr>
          <w:spacing w:val="-4"/>
          <w:sz w:val="24"/>
        </w:rPr>
        <w:t> </w:t>
      </w:r>
      <w:r>
        <w:rPr>
          <w:sz w:val="24"/>
        </w:rPr>
        <w:t>Contrato</w:t>
      </w:r>
      <w:r>
        <w:rPr>
          <w:spacing w:val="-4"/>
          <w:sz w:val="24"/>
        </w:rPr>
        <w:t> </w:t>
      </w:r>
      <w:r>
        <w:rPr>
          <w:sz w:val="24"/>
        </w:rPr>
        <w:t>é</w:t>
      </w:r>
      <w:r>
        <w:rPr>
          <w:spacing w:val="-4"/>
          <w:sz w:val="24"/>
        </w:rPr>
        <w:t> </w:t>
      </w:r>
      <w:r>
        <w:rPr>
          <w:sz w:val="24"/>
        </w:rPr>
        <w:t>de</w:t>
      </w:r>
      <w:r>
        <w:rPr>
          <w:spacing w:val="-4"/>
          <w:sz w:val="24"/>
        </w:rPr>
        <w:t> </w:t>
      </w:r>
      <w:r>
        <w:rPr>
          <w:sz w:val="24"/>
        </w:rPr>
        <w:t>12</w:t>
      </w:r>
      <w:r>
        <w:rPr>
          <w:spacing w:val="-4"/>
          <w:sz w:val="24"/>
        </w:rPr>
        <w:t> </w:t>
      </w:r>
      <w:r>
        <w:rPr>
          <w:sz w:val="24"/>
        </w:rPr>
        <w:t>(doze)</w:t>
      </w:r>
      <w:r>
        <w:rPr>
          <w:spacing w:val="-4"/>
          <w:sz w:val="24"/>
        </w:rPr>
        <w:t> </w:t>
      </w:r>
      <w:r>
        <w:rPr>
          <w:sz w:val="24"/>
        </w:rPr>
        <w:t>meses,</w:t>
      </w:r>
      <w:r>
        <w:rPr>
          <w:spacing w:val="-4"/>
          <w:sz w:val="24"/>
        </w:rPr>
        <w:t> </w:t>
      </w:r>
      <w:r>
        <w:rPr>
          <w:sz w:val="24"/>
        </w:rPr>
        <w:t>contado</w:t>
      </w:r>
      <w:r>
        <w:rPr>
          <w:spacing w:val="-4"/>
          <w:sz w:val="24"/>
        </w:rPr>
        <w:t> </w:t>
      </w:r>
      <w:r>
        <w:rPr>
          <w:sz w:val="24"/>
        </w:rPr>
        <w:t>da</w:t>
      </w:r>
      <w:r>
        <w:rPr>
          <w:spacing w:val="-4"/>
          <w:sz w:val="24"/>
        </w:rPr>
        <w:t> </w:t>
      </w:r>
      <w:r>
        <w:rPr>
          <w:sz w:val="24"/>
        </w:rPr>
        <w:t>expedição</w:t>
      </w:r>
      <w:r>
        <w:rPr>
          <w:spacing w:val="-4"/>
          <w:sz w:val="24"/>
        </w:rPr>
        <w:t> </w:t>
      </w:r>
      <w:r>
        <w:rPr>
          <w:sz w:val="24"/>
        </w:rPr>
        <w:t>da</w:t>
      </w:r>
      <w:r>
        <w:rPr>
          <w:spacing w:val="-4"/>
          <w:sz w:val="24"/>
        </w:rPr>
        <w:t> </w:t>
      </w:r>
      <w:r>
        <w:rPr>
          <w:sz w:val="24"/>
        </w:rPr>
        <w:t>autorização</w:t>
      </w:r>
      <w:r>
        <w:rPr>
          <w:spacing w:val="-4"/>
          <w:sz w:val="24"/>
        </w:rPr>
        <w:t> </w:t>
      </w:r>
      <w:r>
        <w:rPr>
          <w:sz w:val="24"/>
        </w:rPr>
        <w:t>de</w:t>
      </w:r>
      <w:r>
        <w:rPr>
          <w:spacing w:val="-4"/>
          <w:sz w:val="24"/>
        </w:rPr>
        <w:t> </w:t>
      </w:r>
      <w:r>
        <w:rPr>
          <w:sz w:val="24"/>
        </w:rPr>
        <w:t>fornecimento,</w:t>
      </w:r>
      <w:r>
        <w:rPr>
          <w:spacing w:val="-4"/>
          <w:sz w:val="24"/>
        </w:rPr>
        <w:t> </w:t>
      </w:r>
      <w:r>
        <w:rPr>
          <w:sz w:val="24"/>
        </w:rPr>
        <w:t>desde</w:t>
      </w:r>
      <w:r>
        <w:rPr>
          <w:spacing w:val="-4"/>
          <w:sz w:val="24"/>
        </w:rPr>
        <w:t> </w:t>
      </w:r>
      <w:r>
        <w:rPr>
          <w:sz w:val="24"/>
        </w:rPr>
        <w:t>que</w:t>
      </w:r>
      <w:r>
        <w:rPr>
          <w:spacing w:val="-4"/>
          <w:sz w:val="24"/>
        </w:rPr>
        <w:t> </w:t>
      </w:r>
      <w:r>
        <w:rPr>
          <w:sz w:val="24"/>
        </w:rPr>
        <w:t>previamente</w:t>
      </w:r>
      <w:r>
        <w:rPr>
          <w:spacing w:val="-4"/>
          <w:sz w:val="24"/>
        </w:rPr>
        <w:t> </w:t>
      </w:r>
      <w:r>
        <w:rPr>
          <w:sz w:val="24"/>
        </w:rPr>
        <w:t>divulgado</w:t>
      </w:r>
      <w:r>
        <w:rPr>
          <w:spacing w:val="-4"/>
          <w:sz w:val="24"/>
        </w:rPr>
        <w:t> </w:t>
      </w:r>
      <w:r>
        <w:rPr>
          <w:sz w:val="24"/>
        </w:rPr>
        <w:t>no</w:t>
      </w:r>
      <w:r>
        <w:rPr>
          <w:spacing w:val="-4"/>
          <w:sz w:val="24"/>
        </w:rPr>
        <w:t> </w:t>
      </w:r>
      <w:r>
        <w:rPr>
          <w:sz w:val="24"/>
        </w:rPr>
        <w:t>Portal Nacional de Contratações Públicas.</w:t>
      </w:r>
    </w:p>
    <w:p>
      <w:pPr>
        <w:pStyle w:val="ListParagraph"/>
        <w:numPr>
          <w:ilvl w:val="1"/>
          <w:numId w:val="19"/>
        </w:numPr>
        <w:tabs>
          <w:tab w:pos="596" w:val="left" w:leader="none"/>
        </w:tabs>
        <w:spacing w:line="235" w:lineRule="auto" w:before="0" w:after="0"/>
        <w:ind w:left="119" w:right="141" w:firstLine="0"/>
        <w:jc w:val="left"/>
        <w:rPr>
          <w:sz w:val="24"/>
        </w:rPr>
      </w:pPr>
      <w:r>
        <w:rPr>
          <w:sz w:val="24"/>
        </w:rPr>
        <w:t>O</w:t>
      </w:r>
      <w:r>
        <w:rPr>
          <w:spacing w:val="-4"/>
          <w:sz w:val="24"/>
        </w:rPr>
        <w:t> </w:t>
      </w:r>
      <w:r>
        <w:rPr>
          <w:sz w:val="24"/>
        </w:rPr>
        <w:t>prazo</w:t>
      </w:r>
      <w:r>
        <w:rPr>
          <w:spacing w:val="-4"/>
          <w:sz w:val="24"/>
        </w:rPr>
        <w:t> </w:t>
      </w:r>
      <w:r>
        <w:rPr>
          <w:sz w:val="24"/>
        </w:rPr>
        <w:t>de</w:t>
      </w:r>
      <w:r>
        <w:rPr>
          <w:spacing w:val="-4"/>
          <w:sz w:val="24"/>
        </w:rPr>
        <w:t> </w:t>
      </w:r>
      <w:r>
        <w:rPr>
          <w:sz w:val="24"/>
        </w:rPr>
        <w:t>vigência</w:t>
      </w:r>
      <w:r>
        <w:rPr>
          <w:spacing w:val="-4"/>
          <w:sz w:val="24"/>
        </w:rPr>
        <w:t> </w:t>
      </w:r>
      <w:r>
        <w:rPr>
          <w:sz w:val="24"/>
        </w:rPr>
        <w:t>será</w:t>
      </w:r>
      <w:r>
        <w:rPr>
          <w:spacing w:val="-4"/>
          <w:sz w:val="24"/>
        </w:rPr>
        <w:t> </w:t>
      </w:r>
      <w:r>
        <w:rPr>
          <w:sz w:val="24"/>
        </w:rPr>
        <w:t>automaticamente</w:t>
      </w:r>
      <w:r>
        <w:rPr>
          <w:spacing w:val="-4"/>
          <w:sz w:val="24"/>
        </w:rPr>
        <w:t> </w:t>
      </w:r>
      <w:r>
        <w:rPr>
          <w:sz w:val="24"/>
        </w:rPr>
        <w:t>prorrogado,</w:t>
      </w:r>
      <w:r>
        <w:rPr>
          <w:spacing w:val="-4"/>
          <w:sz w:val="24"/>
        </w:rPr>
        <w:t> </w:t>
      </w:r>
      <w:r>
        <w:rPr>
          <w:sz w:val="24"/>
        </w:rPr>
        <w:t>sem</w:t>
      </w:r>
      <w:r>
        <w:rPr>
          <w:spacing w:val="-4"/>
          <w:sz w:val="24"/>
        </w:rPr>
        <w:t> </w:t>
      </w:r>
      <w:r>
        <w:rPr>
          <w:sz w:val="24"/>
        </w:rPr>
        <w:t>prejuízo</w:t>
      </w:r>
      <w:r>
        <w:rPr>
          <w:spacing w:val="-4"/>
          <w:sz w:val="24"/>
        </w:rPr>
        <w:t> </w:t>
      </w:r>
      <w:r>
        <w:rPr>
          <w:sz w:val="24"/>
        </w:rPr>
        <w:t>da</w:t>
      </w:r>
      <w:r>
        <w:rPr>
          <w:spacing w:val="-4"/>
          <w:sz w:val="24"/>
        </w:rPr>
        <w:t> </w:t>
      </w:r>
      <w:r>
        <w:rPr>
          <w:sz w:val="24"/>
        </w:rPr>
        <w:t>formalização</w:t>
      </w:r>
      <w:r>
        <w:rPr>
          <w:spacing w:val="-4"/>
          <w:sz w:val="24"/>
        </w:rPr>
        <w:t> </w:t>
      </w:r>
      <w:r>
        <w:rPr>
          <w:sz w:val="24"/>
        </w:rPr>
        <w:t>adequada,</w:t>
      </w:r>
      <w:r>
        <w:rPr>
          <w:spacing w:val="-4"/>
          <w:sz w:val="24"/>
        </w:rPr>
        <w:t> </w:t>
      </w:r>
      <w:r>
        <w:rPr>
          <w:sz w:val="24"/>
        </w:rPr>
        <w:t>quando</w:t>
      </w:r>
      <w:r>
        <w:rPr>
          <w:spacing w:val="-4"/>
          <w:sz w:val="24"/>
        </w:rPr>
        <w:t> </w:t>
      </w:r>
      <w:r>
        <w:rPr>
          <w:sz w:val="24"/>
        </w:rPr>
        <w:t>o</w:t>
      </w:r>
      <w:r>
        <w:rPr>
          <w:spacing w:val="-4"/>
          <w:sz w:val="24"/>
        </w:rPr>
        <w:t> </w:t>
      </w:r>
      <w:r>
        <w:rPr>
          <w:sz w:val="24"/>
        </w:rPr>
        <w:t>objeto</w:t>
      </w:r>
      <w:r>
        <w:rPr>
          <w:spacing w:val="-4"/>
          <w:sz w:val="24"/>
        </w:rPr>
        <w:t> </w:t>
      </w:r>
      <w:r>
        <w:rPr>
          <w:sz w:val="24"/>
        </w:rPr>
        <w:t>não</w:t>
      </w:r>
      <w:r>
        <w:rPr>
          <w:spacing w:val="-4"/>
          <w:sz w:val="24"/>
        </w:rPr>
        <w:t> </w:t>
      </w:r>
      <w:r>
        <w:rPr>
          <w:sz w:val="24"/>
        </w:rPr>
        <w:t>for</w:t>
      </w:r>
      <w:r>
        <w:rPr>
          <w:spacing w:val="-4"/>
          <w:sz w:val="24"/>
        </w:rPr>
        <w:t> </w:t>
      </w:r>
      <w:r>
        <w:rPr>
          <w:sz w:val="24"/>
        </w:rPr>
        <w:t>concluído</w:t>
      </w:r>
      <w:r>
        <w:rPr>
          <w:spacing w:val="-4"/>
          <w:sz w:val="24"/>
        </w:rPr>
        <w:t> </w:t>
      </w:r>
      <w:r>
        <w:rPr>
          <w:sz w:val="24"/>
        </w:rPr>
        <w:t>no</w:t>
      </w:r>
      <w:r>
        <w:rPr>
          <w:spacing w:val="-4"/>
          <w:sz w:val="24"/>
        </w:rPr>
        <w:t> </w:t>
      </w:r>
      <w:r>
        <w:rPr>
          <w:sz w:val="24"/>
        </w:rPr>
        <w:t>período</w:t>
      </w:r>
      <w:r>
        <w:rPr>
          <w:spacing w:val="-4"/>
          <w:sz w:val="24"/>
        </w:rPr>
        <w:t> </w:t>
      </w:r>
      <w:r>
        <w:rPr>
          <w:sz w:val="24"/>
        </w:rPr>
        <w:t>firmado</w:t>
      </w:r>
      <w:r>
        <w:rPr>
          <w:spacing w:val="-4"/>
          <w:sz w:val="24"/>
        </w:rPr>
        <w:t> </w:t>
      </w:r>
      <w:r>
        <w:rPr>
          <w:sz w:val="24"/>
        </w:rPr>
        <w:t>acima, ressalvadas as providências cabíveis no caso de culpa do contratado, previstas neste instrumento e no Contrato.</w:t>
      </w:r>
    </w:p>
    <w:p>
      <w:pPr>
        <w:pStyle w:val="BodyText"/>
        <w:spacing w:before="21"/>
        <w:rPr>
          <w:sz w:val="24"/>
        </w:rPr>
      </w:pPr>
    </w:p>
    <w:p>
      <w:pPr>
        <w:pStyle w:val="ListParagraph"/>
        <w:numPr>
          <w:ilvl w:val="0"/>
          <w:numId w:val="1"/>
        </w:numPr>
        <w:tabs>
          <w:tab w:pos="417" w:val="left" w:leader="none"/>
        </w:tabs>
        <w:spacing w:line="240" w:lineRule="auto" w:before="1" w:after="0"/>
        <w:ind w:left="417" w:right="0" w:hanging="298"/>
        <w:jc w:val="left"/>
        <w:rPr>
          <w:b/>
          <w:sz w:val="20"/>
        </w:rPr>
      </w:pPr>
      <w:r>
        <w:rPr>
          <w:b/>
          <w:spacing w:val="-2"/>
          <w:sz w:val="20"/>
        </w:rPr>
        <w:t>REAJUSTE</w:t>
      </w:r>
    </w:p>
    <w:p>
      <w:pPr>
        <w:pStyle w:val="BodyText"/>
        <w:spacing w:before="41"/>
        <w:rPr>
          <w:b/>
        </w:rPr>
      </w:pPr>
    </w:p>
    <w:p>
      <w:pPr>
        <w:pStyle w:val="ListParagraph"/>
        <w:numPr>
          <w:ilvl w:val="1"/>
          <w:numId w:val="20"/>
        </w:numPr>
        <w:tabs>
          <w:tab w:pos="596" w:val="left" w:leader="none"/>
        </w:tabs>
        <w:spacing w:line="273" w:lineRule="exact" w:before="0" w:after="0"/>
        <w:ind w:left="596" w:right="0" w:hanging="477"/>
        <w:jc w:val="left"/>
        <w:rPr>
          <w:sz w:val="24"/>
        </w:rPr>
      </w:pPr>
      <w:r>
        <w:rPr>
          <w:sz w:val="24"/>
        </w:rPr>
        <w:t>Os</w:t>
      </w:r>
      <w:r>
        <w:rPr>
          <w:spacing w:val="-7"/>
          <w:sz w:val="24"/>
        </w:rPr>
        <w:t> </w:t>
      </w:r>
      <w:r>
        <w:rPr>
          <w:sz w:val="24"/>
        </w:rPr>
        <w:t>preços</w:t>
      </w:r>
      <w:r>
        <w:rPr>
          <w:spacing w:val="-7"/>
          <w:sz w:val="24"/>
        </w:rPr>
        <w:t> </w:t>
      </w:r>
      <w:r>
        <w:rPr>
          <w:sz w:val="24"/>
        </w:rPr>
        <w:t>contratados</w:t>
      </w:r>
      <w:r>
        <w:rPr>
          <w:spacing w:val="-6"/>
          <w:sz w:val="24"/>
        </w:rPr>
        <w:t> </w:t>
      </w:r>
      <w:r>
        <w:rPr>
          <w:sz w:val="24"/>
        </w:rPr>
        <w:t>serão</w:t>
      </w:r>
      <w:r>
        <w:rPr>
          <w:spacing w:val="-7"/>
          <w:sz w:val="24"/>
        </w:rPr>
        <w:t> </w:t>
      </w:r>
      <w:r>
        <w:rPr>
          <w:sz w:val="24"/>
        </w:rPr>
        <w:t>reajustados</w:t>
      </w:r>
      <w:r>
        <w:rPr>
          <w:spacing w:val="-7"/>
          <w:sz w:val="24"/>
        </w:rPr>
        <w:t> </w:t>
      </w:r>
      <w:r>
        <w:rPr>
          <w:sz w:val="24"/>
        </w:rPr>
        <w:t>após</w:t>
      </w:r>
      <w:r>
        <w:rPr>
          <w:spacing w:val="-6"/>
          <w:sz w:val="24"/>
        </w:rPr>
        <w:t> </w:t>
      </w:r>
      <w:r>
        <w:rPr>
          <w:sz w:val="24"/>
        </w:rPr>
        <w:t>o</w:t>
      </w:r>
      <w:r>
        <w:rPr>
          <w:spacing w:val="-7"/>
          <w:sz w:val="24"/>
        </w:rPr>
        <w:t> </w:t>
      </w:r>
      <w:r>
        <w:rPr>
          <w:sz w:val="24"/>
        </w:rPr>
        <w:t>interregno</w:t>
      </w:r>
      <w:r>
        <w:rPr>
          <w:spacing w:val="-7"/>
          <w:sz w:val="24"/>
        </w:rPr>
        <w:t> </w:t>
      </w:r>
      <w:r>
        <w:rPr>
          <w:sz w:val="24"/>
        </w:rPr>
        <w:t>de</w:t>
      </w:r>
      <w:r>
        <w:rPr>
          <w:spacing w:val="-6"/>
          <w:sz w:val="24"/>
        </w:rPr>
        <w:t> </w:t>
      </w:r>
      <w:r>
        <w:rPr>
          <w:sz w:val="24"/>
        </w:rPr>
        <w:t>1</w:t>
      </w:r>
      <w:r>
        <w:rPr>
          <w:spacing w:val="-7"/>
          <w:sz w:val="24"/>
        </w:rPr>
        <w:t> </w:t>
      </w:r>
      <w:r>
        <w:rPr>
          <w:sz w:val="24"/>
        </w:rPr>
        <w:t>(um)</w:t>
      </w:r>
      <w:r>
        <w:rPr>
          <w:spacing w:val="-7"/>
          <w:sz w:val="24"/>
        </w:rPr>
        <w:t> </w:t>
      </w:r>
      <w:r>
        <w:rPr>
          <w:sz w:val="24"/>
        </w:rPr>
        <w:t>ano,</w:t>
      </w:r>
      <w:r>
        <w:rPr>
          <w:spacing w:val="-6"/>
          <w:sz w:val="24"/>
        </w:rPr>
        <w:t> </w:t>
      </w:r>
      <w:r>
        <w:rPr>
          <w:sz w:val="24"/>
        </w:rPr>
        <w:t>mediante</w:t>
      </w:r>
      <w:r>
        <w:rPr>
          <w:spacing w:val="-7"/>
          <w:sz w:val="24"/>
        </w:rPr>
        <w:t> </w:t>
      </w:r>
      <w:r>
        <w:rPr>
          <w:sz w:val="24"/>
        </w:rPr>
        <w:t>solicitação</w:t>
      </w:r>
      <w:r>
        <w:rPr>
          <w:spacing w:val="-7"/>
          <w:sz w:val="24"/>
        </w:rPr>
        <w:t> </w:t>
      </w:r>
      <w:r>
        <w:rPr>
          <w:sz w:val="24"/>
        </w:rPr>
        <w:t>do</w:t>
      </w:r>
      <w:r>
        <w:rPr>
          <w:spacing w:val="-6"/>
          <w:sz w:val="24"/>
        </w:rPr>
        <w:t> </w:t>
      </w:r>
      <w:r>
        <w:rPr>
          <w:spacing w:val="-2"/>
          <w:sz w:val="24"/>
        </w:rPr>
        <w:t>contratado.</w:t>
      </w:r>
    </w:p>
    <w:p>
      <w:pPr>
        <w:pStyle w:val="ListParagraph"/>
        <w:numPr>
          <w:ilvl w:val="1"/>
          <w:numId w:val="20"/>
        </w:numPr>
        <w:tabs>
          <w:tab w:pos="596" w:val="left" w:leader="none"/>
        </w:tabs>
        <w:spacing w:line="269" w:lineRule="exact" w:before="0" w:after="0"/>
        <w:ind w:left="596" w:right="0" w:hanging="477"/>
        <w:jc w:val="left"/>
        <w:rPr>
          <w:sz w:val="24"/>
        </w:rPr>
      </w:pP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1</w:t>
      </w:r>
      <w:r>
        <w:rPr>
          <w:spacing w:val="-6"/>
          <w:sz w:val="24"/>
        </w:rPr>
        <w:t> </w:t>
      </w:r>
      <w:r>
        <w:rPr>
          <w:sz w:val="24"/>
        </w:rPr>
        <w:t>(um)</w:t>
      </w:r>
      <w:r>
        <w:rPr>
          <w:spacing w:val="-5"/>
          <w:sz w:val="24"/>
        </w:rPr>
        <w:t> </w:t>
      </w:r>
      <w:r>
        <w:rPr>
          <w:sz w:val="24"/>
        </w:rPr>
        <w:t>ano</w:t>
      </w:r>
      <w:r>
        <w:rPr>
          <w:spacing w:val="-6"/>
          <w:sz w:val="24"/>
        </w:rPr>
        <w:t> </w:t>
      </w:r>
      <w:r>
        <w:rPr>
          <w:sz w:val="24"/>
        </w:rPr>
        <w:t>para</w:t>
      </w:r>
      <w:r>
        <w:rPr>
          <w:spacing w:val="-6"/>
          <w:sz w:val="24"/>
        </w:rPr>
        <w:t> </w:t>
      </w:r>
      <w:r>
        <w:rPr>
          <w:sz w:val="24"/>
        </w:rPr>
        <w:t>o</w:t>
      </w:r>
      <w:r>
        <w:rPr>
          <w:spacing w:val="-6"/>
          <w:sz w:val="24"/>
        </w:rPr>
        <w:t> </w:t>
      </w:r>
      <w:r>
        <w:rPr>
          <w:sz w:val="24"/>
        </w:rPr>
        <w:t>primeiro</w:t>
      </w:r>
      <w:r>
        <w:rPr>
          <w:spacing w:val="-6"/>
          <w:sz w:val="24"/>
        </w:rPr>
        <w:t> </w:t>
      </w:r>
      <w:r>
        <w:rPr>
          <w:sz w:val="24"/>
        </w:rPr>
        <w:t>reajuste</w:t>
      </w:r>
      <w:r>
        <w:rPr>
          <w:spacing w:val="-6"/>
          <w:sz w:val="24"/>
        </w:rPr>
        <w:t> </w:t>
      </w:r>
      <w:r>
        <w:rPr>
          <w:sz w:val="24"/>
        </w:rPr>
        <w:t>será</w:t>
      </w:r>
      <w:r>
        <w:rPr>
          <w:spacing w:val="-5"/>
          <w:sz w:val="24"/>
        </w:rPr>
        <w:t> </w:t>
      </w:r>
      <w:r>
        <w:rPr>
          <w:sz w:val="24"/>
        </w:rPr>
        <w:t>contado</w:t>
      </w:r>
      <w:r>
        <w:rPr>
          <w:spacing w:val="-6"/>
          <w:sz w:val="24"/>
        </w:rPr>
        <w:t> </w:t>
      </w:r>
      <w:r>
        <w:rPr>
          <w:sz w:val="24"/>
        </w:rPr>
        <w:t>da</w:t>
      </w:r>
      <w:r>
        <w:rPr>
          <w:spacing w:val="-6"/>
          <w:sz w:val="24"/>
        </w:rPr>
        <w:t> </w:t>
      </w:r>
      <w:r>
        <w:rPr>
          <w:sz w:val="24"/>
        </w:rPr>
        <w:t>data</w:t>
      </w:r>
      <w:r>
        <w:rPr>
          <w:spacing w:val="-6"/>
          <w:sz w:val="24"/>
        </w:rPr>
        <w:t> </w:t>
      </w:r>
      <w:r>
        <w:rPr>
          <w:sz w:val="24"/>
        </w:rPr>
        <w:t>do</w:t>
      </w:r>
      <w:r>
        <w:rPr>
          <w:spacing w:val="-6"/>
          <w:sz w:val="24"/>
        </w:rPr>
        <w:t> </w:t>
      </w:r>
      <w:r>
        <w:rPr>
          <w:sz w:val="24"/>
        </w:rPr>
        <w:t>orçamento</w:t>
      </w:r>
      <w:r>
        <w:rPr>
          <w:spacing w:val="-5"/>
          <w:sz w:val="24"/>
        </w:rPr>
        <w:t> </w:t>
      </w:r>
      <w:r>
        <w:rPr>
          <w:spacing w:val="-2"/>
          <w:sz w:val="24"/>
        </w:rPr>
        <w:t>estimado.</w:t>
      </w:r>
    </w:p>
    <w:p>
      <w:pPr>
        <w:pStyle w:val="ListParagraph"/>
        <w:numPr>
          <w:ilvl w:val="1"/>
          <w:numId w:val="20"/>
        </w:numPr>
        <w:tabs>
          <w:tab w:pos="596" w:val="left" w:leader="none"/>
        </w:tabs>
        <w:spacing w:line="269" w:lineRule="exact" w:before="0" w:after="0"/>
        <w:ind w:left="596" w:right="0" w:hanging="477"/>
        <w:jc w:val="left"/>
        <w:rPr>
          <w:sz w:val="24"/>
        </w:rPr>
      </w:pPr>
      <w:r>
        <w:rPr>
          <w:sz w:val="24"/>
        </w:rPr>
        <w:t>Nos</w:t>
      </w:r>
      <w:r>
        <w:rPr>
          <w:spacing w:val="-7"/>
          <w:sz w:val="24"/>
        </w:rPr>
        <w:t> </w:t>
      </w:r>
      <w:r>
        <w:rPr>
          <w:sz w:val="24"/>
        </w:rPr>
        <w:t>reajustes</w:t>
      </w:r>
      <w:r>
        <w:rPr>
          <w:spacing w:val="-6"/>
          <w:sz w:val="24"/>
        </w:rPr>
        <w:t> </w:t>
      </w:r>
      <w:r>
        <w:rPr>
          <w:sz w:val="24"/>
        </w:rPr>
        <w:t>subsequentes</w:t>
      </w:r>
      <w:r>
        <w:rPr>
          <w:spacing w:val="-6"/>
          <w:sz w:val="24"/>
        </w:rPr>
        <w:t> </w:t>
      </w:r>
      <w:r>
        <w:rPr>
          <w:sz w:val="24"/>
        </w:rPr>
        <w:t>ao</w:t>
      </w:r>
      <w:r>
        <w:rPr>
          <w:spacing w:val="-6"/>
          <w:sz w:val="24"/>
        </w:rPr>
        <w:t> </w:t>
      </w:r>
      <w:r>
        <w:rPr>
          <w:sz w:val="24"/>
        </w:rPr>
        <w:t>primeiro,</w:t>
      </w:r>
      <w:r>
        <w:rPr>
          <w:spacing w:val="-6"/>
          <w:sz w:val="24"/>
        </w:rPr>
        <w:t> </w:t>
      </w:r>
      <w:r>
        <w:rPr>
          <w:sz w:val="24"/>
        </w:rPr>
        <w:t>o</w:t>
      </w:r>
      <w:r>
        <w:rPr>
          <w:spacing w:val="-6"/>
          <w:sz w:val="24"/>
        </w:rPr>
        <w:t> </w:t>
      </w:r>
      <w:r>
        <w:rPr>
          <w:sz w:val="24"/>
        </w:rPr>
        <w:t>interregno</w:t>
      </w:r>
      <w:r>
        <w:rPr>
          <w:spacing w:val="-6"/>
          <w:sz w:val="24"/>
        </w:rPr>
        <w:t> </w:t>
      </w:r>
      <w:r>
        <w:rPr>
          <w:sz w:val="24"/>
        </w:rPr>
        <w:t>mínimo</w:t>
      </w:r>
      <w:r>
        <w:rPr>
          <w:spacing w:val="-6"/>
          <w:sz w:val="24"/>
        </w:rPr>
        <w:t> </w:t>
      </w:r>
      <w:r>
        <w:rPr>
          <w:sz w:val="24"/>
        </w:rPr>
        <w:t>de</w:t>
      </w:r>
      <w:r>
        <w:rPr>
          <w:spacing w:val="-6"/>
          <w:sz w:val="24"/>
        </w:rPr>
        <w:t> </w:t>
      </w:r>
      <w:r>
        <w:rPr>
          <w:sz w:val="24"/>
        </w:rPr>
        <w:t>um</w:t>
      </w:r>
      <w:r>
        <w:rPr>
          <w:spacing w:val="-6"/>
          <w:sz w:val="24"/>
        </w:rPr>
        <w:t> </w:t>
      </w:r>
      <w:r>
        <w:rPr>
          <w:sz w:val="24"/>
        </w:rPr>
        <w:t>ano</w:t>
      </w:r>
      <w:r>
        <w:rPr>
          <w:spacing w:val="-6"/>
          <w:sz w:val="24"/>
        </w:rPr>
        <w:t> </w:t>
      </w:r>
      <w:r>
        <w:rPr>
          <w:sz w:val="24"/>
        </w:rPr>
        <w:t>será</w:t>
      </w:r>
      <w:r>
        <w:rPr>
          <w:spacing w:val="-6"/>
          <w:sz w:val="24"/>
        </w:rPr>
        <w:t> </w:t>
      </w:r>
      <w:r>
        <w:rPr>
          <w:sz w:val="24"/>
        </w:rPr>
        <w:t>contado</w:t>
      </w:r>
      <w:r>
        <w:rPr>
          <w:spacing w:val="-6"/>
          <w:sz w:val="24"/>
        </w:rPr>
        <w:t> </w:t>
      </w:r>
      <w:r>
        <w:rPr>
          <w:sz w:val="24"/>
        </w:rPr>
        <w:t>a</w:t>
      </w:r>
      <w:r>
        <w:rPr>
          <w:spacing w:val="-6"/>
          <w:sz w:val="24"/>
        </w:rPr>
        <w:t> </w:t>
      </w:r>
      <w:r>
        <w:rPr>
          <w:sz w:val="24"/>
        </w:rPr>
        <w:t>partir</w:t>
      </w:r>
      <w:r>
        <w:rPr>
          <w:spacing w:val="-6"/>
          <w:sz w:val="24"/>
        </w:rPr>
        <w:t> </w:t>
      </w:r>
      <w:r>
        <w:rPr>
          <w:sz w:val="24"/>
        </w:rPr>
        <w:t>do</w:t>
      </w:r>
      <w:r>
        <w:rPr>
          <w:spacing w:val="-6"/>
          <w:sz w:val="24"/>
        </w:rPr>
        <w:t> </w:t>
      </w:r>
      <w:r>
        <w:rPr>
          <w:sz w:val="24"/>
        </w:rPr>
        <w:t>fato</w:t>
      </w:r>
      <w:r>
        <w:rPr>
          <w:spacing w:val="-6"/>
          <w:sz w:val="24"/>
        </w:rPr>
        <w:t> </w:t>
      </w:r>
      <w:r>
        <w:rPr>
          <w:sz w:val="24"/>
        </w:rPr>
        <w:t>gerador</w:t>
      </w:r>
      <w:r>
        <w:rPr>
          <w:spacing w:val="-6"/>
          <w:sz w:val="24"/>
        </w:rPr>
        <w:t> </w:t>
      </w:r>
      <w:r>
        <w:rPr>
          <w:sz w:val="24"/>
        </w:rPr>
        <w:t>que</w:t>
      </w:r>
      <w:r>
        <w:rPr>
          <w:spacing w:val="-6"/>
          <w:sz w:val="24"/>
        </w:rPr>
        <w:t> </w:t>
      </w:r>
      <w:r>
        <w:rPr>
          <w:sz w:val="24"/>
        </w:rPr>
        <w:t>deu</w:t>
      </w:r>
      <w:r>
        <w:rPr>
          <w:spacing w:val="-7"/>
          <w:sz w:val="24"/>
        </w:rPr>
        <w:t> </w:t>
      </w:r>
      <w:r>
        <w:rPr>
          <w:sz w:val="24"/>
        </w:rPr>
        <w:t>ensejo</w:t>
      </w:r>
      <w:r>
        <w:rPr>
          <w:spacing w:val="-6"/>
          <w:sz w:val="24"/>
        </w:rPr>
        <w:t> </w:t>
      </w:r>
      <w:r>
        <w:rPr>
          <w:sz w:val="24"/>
        </w:rPr>
        <w:t>ao</w:t>
      </w:r>
      <w:r>
        <w:rPr>
          <w:spacing w:val="-6"/>
          <w:sz w:val="24"/>
        </w:rPr>
        <w:t> </w:t>
      </w:r>
      <w:r>
        <w:rPr>
          <w:sz w:val="24"/>
        </w:rPr>
        <w:t>último</w:t>
      </w:r>
      <w:r>
        <w:rPr>
          <w:spacing w:val="-6"/>
          <w:sz w:val="24"/>
        </w:rPr>
        <w:t> </w:t>
      </w:r>
      <w:r>
        <w:rPr>
          <w:spacing w:val="-2"/>
          <w:sz w:val="24"/>
        </w:rPr>
        <w:t>reajuste.</w:t>
      </w:r>
    </w:p>
    <w:p>
      <w:pPr>
        <w:pStyle w:val="ListParagraph"/>
        <w:numPr>
          <w:ilvl w:val="1"/>
          <w:numId w:val="20"/>
        </w:numPr>
        <w:tabs>
          <w:tab w:pos="596" w:val="left" w:leader="none"/>
        </w:tabs>
        <w:spacing w:line="235" w:lineRule="auto" w:before="1" w:after="0"/>
        <w:ind w:left="119" w:right="865" w:firstLine="0"/>
        <w:jc w:val="left"/>
        <w:rPr>
          <w:sz w:val="24"/>
        </w:rPr>
      </w:pPr>
      <w:r>
        <w:rPr>
          <w:sz w:val="24"/>
        </w:rPr>
        <w:t>Os</w:t>
      </w:r>
      <w:r>
        <w:rPr>
          <w:spacing w:val="-4"/>
          <w:sz w:val="24"/>
        </w:rPr>
        <w:t> </w:t>
      </w:r>
      <w:r>
        <w:rPr>
          <w:sz w:val="24"/>
        </w:rPr>
        <w:t>preços</w:t>
      </w:r>
      <w:r>
        <w:rPr>
          <w:spacing w:val="-4"/>
          <w:sz w:val="24"/>
        </w:rPr>
        <w:t> </w:t>
      </w:r>
      <w:r>
        <w:rPr>
          <w:sz w:val="24"/>
        </w:rPr>
        <w:t>iniciais</w:t>
      </w:r>
      <w:r>
        <w:rPr>
          <w:spacing w:val="-4"/>
          <w:sz w:val="24"/>
        </w:rPr>
        <w:t> </w:t>
      </w:r>
      <w:r>
        <w:rPr>
          <w:sz w:val="24"/>
        </w:rPr>
        <w:t>serão</w:t>
      </w:r>
      <w:r>
        <w:rPr>
          <w:spacing w:val="-4"/>
          <w:sz w:val="24"/>
        </w:rPr>
        <w:t> </w:t>
      </w:r>
      <w:r>
        <w:rPr>
          <w:sz w:val="24"/>
        </w:rPr>
        <w:t>reajustados,</w:t>
      </w:r>
      <w:r>
        <w:rPr>
          <w:spacing w:val="-4"/>
          <w:sz w:val="24"/>
        </w:rPr>
        <w:t> </w:t>
      </w:r>
      <w:r>
        <w:rPr>
          <w:sz w:val="24"/>
        </w:rPr>
        <w:t>mediante</w:t>
      </w:r>
      <w:r>
        <w:rPr>
          <w:spacing w:val="-4"/>
          <w:sz w:val="24"/>
        </w:rPr>
        <w:t> </w:t>
      </w:r>
      <w:r>
        <w:rPr>
          <w:sz w:val="24"/>
        </w:rPr>
        <w:t>a</w:t>
      </w:r>
      <w:r>
        <w:rPr>
          <w:spacing w:val="-4"/>
          <w:sz w:val="24"/>
        </w:rPr>
        <w:t> </w:t>
      </w:r>
      <w:r>
        <w:rPr>
          <w:sz w:val="24"/>
        </w:rPr>
        <w:t>aplicação,</w:t>
      </w:r>
      <w:r>
        <w:rPr>
          <w:spacing w:val="-4"/>
          <w:sz w:val="24"/>
        </w:rPr>
        <w:t> </w:t>
      </w:r>
      <w:r>
        <w:rPr>
          <w:sz w:val="24"/>
        </w:rPr>
        <w:t>pelo</w:t>
      </w:r>
      <w:r>
        <w:rPr>
          <w:spacing w:val="-4"/>
          <w:sz w:val="24"/>
        </w:rPr>
        <w:t> </w:t>
      </w:r>
      <w:r>
        <w:rPr>
          <w:sz w:val="24"/>
        </w:rPr>
        <w:t>contratante,</w:t>
      </w:r>
      <w:r>
        <w:rPr>
          <w:spacing w:val="-4"/>
          <w:sz w:val="24"/>
        </w:rPr>
        <w:t> </w:t>
      </w:r>
      <w:r>
        <w:rPr>
          <w:sz w:val="24"/>
        </w:rPr>
        <w:t>do</w:t>
      </w:r>
      <w:r>
        <w:rPr>
          <w:spacing w:val="-4"/>
          <w:sz w:val="24"/>
        </w:rPr>
        <w:t> </w:t>
      </w:r>
      <w:r>
        <w:rPr>
          <w:sz w:val="24"/>
        </w:rPr>
        <w:t>índice</w:t>
      </w:r>
      <w:r>
        <w:rPr>
          <w:spacing w:val="-4"/>
          <w:sz w:val="24"/>
        </w:rPr>
        <w:t> </w:t>
      </w:r>
      <w:r>
        <w:rPr>
          <w:b/>
          <w:sz w:val="24"/>
        </w:rPr>
        <w:t>IPCA</w:t>
      </w:r>
      <w:r>
        <w:rPr>
          <w:sz w:val="24"/>
        </w:rPr>
        <w:t>,</w:t>
      </w:r>
      <w:r>
        <w:rPr>
          <w:spacing w:val="-4"/>
          <w:sz w:val="24"/>
        </w:rPr>
        <w:t> </w:t>
      </w:r>
      <w:r>
        <w:rPr>
          <w:sz w:val="24"/>
        </w:rPr>
        <w:t>exclusivamente</w:t>
      </w:r>
      <w:r>
        <w:rPr>
          <w:spacing w:val="-4"/>
          <w:sz w:val="24"/>
        </w:rPr>
        <w:t> </w:t>
      </w:r>
      <w:r>
        <w:rPr>
          <w:sz w:val="24"/>
        </w:rPr>
        <w:t>para</w:t>
      </w:r>
      <w:r>
        <w:rPr>
          <w:spacing w:val="-4"/>
          <w:sz w:val="24"/>
        </w:rPr>
        <w:t> </w:t>
      </w:r>
      <w:r>
        <w:rPr>
          <w:sz w:val="24"/>
        </w:rPr>
        <w:t>as</w:t>
      </w:r>
      <w:r>
        <w:rPr>
          <w:spacing w:val="-4"/>
          <w:sz w:val="24"/>
        </w:rPr>
        <w:t> </w:t>
      </w:r>
      <w:r>
        <w:rPr>
          <w:sz w:val="24"/>
        </w:rPr>
        <w:t>obrigações</w:t>
      </w:r>
      <w:r>
        <w:rPr>
          <w:spacing w:val="-4"/>
          <w:sz w:val="24"/>
        </w:rPr>
        <w:t> </w:t>
      </w:r>
      <w:r>
        <w:rPr>
          <w:sz w:val="24"/>
        </w:rPr>
        <w:t>que</w:t>
      </w:r>
      <w:r>
        <w:rPr>
          <w:spacing w:val="-4"/>
          <w:sz w:val="24"/>
        </w:rPr>
        <w:t> </w:t>
      </w:r>
      <w:r>
        <w:rPr>
          <w:sz w:val="24"/>
        </w:rPr>
        <w:t>se</w:t>
      </w:r>
      <w:r>
        <w:rPr>
          <w:spacing w:val="-4"/>
          <w:sz w:val="24"/>
        </w:rPr>
        <w:t> </w:t>
      </w:r>
      <w:r>
        <w:rPr>
          <w:sz w:val="24"/>
        </w:rPr>
        <w:t>iniciem</w:t>
      </w:r>
      <w:r>
        <w:rPr>
          <w:spacing w:val="-4"/>
          <w:sz w:val="24"/>
        </w:rPr>
        <w:t> </w:t>
      </w:r>
      <w:r>
        <w:rPr>
          <w:sz w:val="24"/>
        </w:rPr>
        <w:t>após</w:t>
      </w:r>
      <w:r>
        <w:rPr>
          <w:spacing w:val="-4"/>
          <w:sz w:val="24"/>
        </w:rPr>
        <w:t> </w:t>
      </w:r>
      <w:r>
        <w:rPr>
          <w:sz w:val="24"/>
        </w:rPr>
        <w:t>a </w:t>
      </w:r>
      <w:r>
        <w:rPr>
          <w:spacing w:val="-2"/>
          <w:sz w:val="24"/>
        </w:rPr>
        <w:t>anualidade.</w:t>
      </w:r>
    </w:p>
    <w:p>
      <w:pPr>
        <w:pStyle w:val="ListParagraph"/>
        <w:numPr>
          <w:ilvl w:val="1"/>
          <w:numId w:val="20"/>
        </w:numPr>
        <w:tabs>
          <w:tab w:pos="596" w:val="left" w:leader="none"/>
        </w:tabs>
        <w:spacing w:line="235" w:lineRule="auto" w:before="0" w:after="0"/>
        <w:ind w:left="119" w:right="846" w:firstLine="0"/>
        <w:jc w:val="left"/>
        <w:rPr>
          <w:sz w:val="24"/>
        </w:rPr>
      </w:pPr>
      <w:r>
        <w:rPr>
          <w:sz w:val="24"/>
        </w:rPr>
        <w:t>No</w:t>
      </w:r>
      <w:r>
        <w:rPr>
          <w:spacing w:val="-4"/>
          <w:sz w:val="24"/>
        </w:rPr>
        <w:t> </w:t>
      </w:r>
      <w:r>
        <w:rPr>
          <w:sz w:val="24"/>
        </w:rPr>
        <w:t>caso</w:t>
      </w:r>
      <w:r>
        <w:rPr>
          <w:spacing w:val="-4"/>
          <w:sz w:val="24"/>
        </w:rPr>
        <w:t> </w:t>
      </w:r>
      <w:r>
        <w:rPr>
          <w:sz w:val="24"/>
        </w:rPr>
        <w:t>de</w:t>
      </w:r>
      <w:r>
        <w:rPr>
          <w:spacing w:val="-4"/>
          <w:sz w:val="24"/>
        </w:rPr>
        <w:t> </w:t>
      </w:r>
      <w:r>
        <w:rPr>
          <w:sz w:val="24"/>
        </w:rPr>
        <w:t>atraso</w:t>
      </w:r>
      <w:r>
        <w:rPr>
          <w:spacing w:val="-4"/>
          <w:sz w:val="24"/>
        </w:rPr>
        <w:t> </w:t>
      </w:r>
      <w:r>
        <w:rPr>
          <w:sz w:val="24"/>
        </w:rPr>
        <w:t>ou</w:t>
      </w:r>
      <w:r>
        <w:rPr>
          <w:spacing w:val="-4"/>
          <w:sz w:val="24"/>
        </w:rPr>
        <w:t> </w:t>
      </w:r>
      <w:r>
        <w:rPr>
          <w:sz w:val="24"/>
        </w:rPr>
        <w:t>não</w:t>
      </w:r>
      <w:r>
        <w:rPr>
          <w:spacing w:val="-4"/>
          <w:sz w:val="24"/>
        </w:rPr>
        <w:t> </w:t>
      </w:r>
      <w:r>
        <w:rPr>
          <w:sz w:val="24"/>
        </w:rPr>
        <w:t>divulgação</w:t>
      </w:r>
      <w:r>
        <w:rPr>
          <w:spacing w:val="-4"/>
          <w:sz w:val="24"/>
        </w:rPr>
        <w:t> </w:t>
      </w:r>
      <w:r>
        <w:rPr>
          <w:sz w:val="24"/>
        </w:rPr>
        <w:t>do(s)</w:t>
      </w:r>
      <w:r>
        <w:rPr>
          <w:spacing w:val="-4"/>
          <w:sz w:val="24"/>
        </w:rPr>
        <w:t> </w:t>
      </w:r>
      <w:r>
        <w:rPr>
          <w:sz w:val="24"/>
        </w:rPr>
        <w:t>índice(s)</w:t>
      </w:r>
      <w:r>
        <w:rPr>
          <w:spacing w:val="-4"/>
          <w:sz w:val="24"/>
        </w:rPr>
        <w:t> </w:t>
      </w:r>
      <w:r>
        <w:rPr>
          <w:sz w:val="24"/>
        </w:rPr>
        <w:t>de</w:t>
      </w:r>
      <w:r>
        <w:rPr>
          <w:spacing w:val="-4"/>
          <w:sz w:val="24"/>
        </w:rPr>
        <w:t> </w:t>
      </w:r>
      <w:r>
        <w:rPr>
          <w:sz w:val="24"/>
        </w:rPr>
        <w:t>reajustamento,</w:t>
      </w:r>
      <w:r>
        <w:rPr>
          <w:spacing w:val="-4"/>
          <w:sz w:val="24"/>
        </w:rPr>
        <w:t> </w:t>
      </w:r>
      <w:r>
        <w:rPr>
          <w:sz w:val="24"/>
        </w:rPr>
        <w:t>o</w:t>
      </w:r>
      <w:r>
        <w:rPr>
          <w:spacing w:val="-4"/>
          <w:sz w:val="24"/>
        </w:rPr>
        <w:t> </w:t>
      </w:r>
      <w:r>
        <w:rPr>
          <w:sz w:val="24"/>
        </w:rPr>
        <w:t>contratante</w:t>
      </w:r>
      <w:r>
        <w:rPr>
          <w:spacing w:val="-4"/>
          <w:sz w:val="24"/>
        </w:rPr>
        <w:t> </w:t>
      </w:r>
      <w:r>
        <w:rPr>
          <w:sz w:val="24"/>
        </w:rPr>
        <w:t>pagará</w:t>
      </w:r>
      <w:r>
        <w:rPr>
          <w:spacing w:val="-4"/>
          <w:sz w:val="24"/>
        </w:rPr>
        <w:t> </w:t>
      </w:r>
      <w:r>
        <w:rPr>
          <w:sz w:val="24"/>
        </w:rPr>
        <w:t>ao</w:t>
      </w:r>
      <w:r>
        <w:rPr>
          <w:spacing w:val="-4"/>
          <w:sz w:val="24"/>
        </w:rPr>
        <w:t> </w:t>
      </w:r>
      <w:r>
        <w:rPr>
          <w:sz w:val="24"/>
        </w:rPr>
        <w:t>contratado</w:t>
      </w:r>
      <w:r>
        <w:rPr>
          <w:spacing w:val="-4"/>
          <w:sz w:val="24"/>
        </w:rPr>
        <w:t> </w:t>
      </w:r>
      <w:r>
        <w:rPr>
          <w:sz w:val="24"/>
        </w:rPr>
        <w:t>a</w:t>
      </w:r>
      <w:r>
        <w:rPr>
          <w:spacing w:val="-4"/>
          <w:sz w:val="24"/>
        </w:rPr>
        <w:t> </w:t>
      </w:r>
      <w:r>
        <w:rPr>
          <w:sz w:val="24"/>
        </w:rPr>
        <w:t>importância</w:t>
      </w:r>
      <w:r>
        <w:rPr>
          <w:spacing w:val="-4"/>
          <w:sz w:val="24"/>
        </w:rPr>
        <w:t> </w:t>
      </w:r>
      <w:r>
        <w:rPr>
          <w:sz w:val="24"/>
        </w:rPr>
        <w:t>calculada</w:t>
      </w:r>
      <w:r>
        <w:rPr>
          <w:spacing w:val="-4"/>
          <w:sz w:val="24"/>
        </w:rPr>
        <w:t> </w:t>
      </w:r>
      <w:r>
        <w:rPr>
          <w:sz w:val="24"/>
        </w:rPr>
        <w:t>pela</w:t>
      </w:r>
      <w:r>
        <w:rPr>
          <w:spacing w:val="-4"/>
          <w:sz w:val="24"/>
        </w:rPr>
        <w:t> </w:t>
      </w:r>
      <w:r>
        <w:rPr>
          <w:sz w:val="24"/>
        </w:rPr>
        <w:t>última</w:t>
      </w:r>
      <w:r>
        <w:rPr>
          <w:spacing w:val="-4"/>
          <w:sz w:val="24"/>
        </w:rPr>
        <w:t> </w:t>
      </w:r>
      <w:r>
        <w:rPr>
          <w:sz w:val="24"/>
        </w:rPr>
        <w:t>variação conhecida, liquidando a diferença correspondente tão-logo seja(m) divulgado(s) o(s) índice(s) definitivo(s).</w:t>
      </w:r>
    </w:p>
    <w:p>
      <w:pPr>
        <w:pStyle w:val="ListParagraph"/>
        <w:numPr>
          <w:ilvl w:val="2"/>
          <w:numId w:val="20"/>
        </w:numPr>
        <w:tabs>
          <w:tab w:pos="776" w:val="left" w:leader="none"/>
        </w:tabs>
        <w:spacing w:line="235" w:lineRule="auto" w:before="0" w:after="0"/>
        <w:ind w:left="119" w:right="484" w:firstLine="0"/>
        <w:jc w:val="left"/>
        <w:rPr>
          <w:sz w:val="24"/>
        </w:rPr>
      </w:pPr>
      <w:r>
        <w:rPr>
          <w:sz w:val="24"/>
        </w:rPr>
        <w:t>Fica</w:t>
      </w:r>
      <w:r>
        <w:rPr>
          <w:spacing w:val="-5"/>
          <w:sz w:val="24"/>
        </w:rPr>
        <w:t> </w:t>
      </w:r>
      <w:r>
        <w:rPr>
          <w:sz w:val="24"/>
        </w:rPr>
        <w:t>o</w:t>
      </w:r>
      <w:r>
        <w:rPr>
          <w:spacing w:val="-5"/>
          <w:sz w:val="24"/>
        </w:rPr>
        <w:t> </w:t>
      </w:r>
      <w:r>
        <w:rPr>
          <w:sz w:val="24"/>
        </w:rPr>
        <w:t>contratado</w:t>
      </w:r>
      <w:r>
        <w:rPr>
          <w:spacing w:val="-5"/>
          <w:sz w:val="24"/>
        </w:rPr>
        <w:t> </w:t>
      </w:r>
      <w:r>
        <w:rPr>
          <w:sz w:val="24"/>
        </w:rPr>
        <w:t>obrigado</w:t>
      </w:r>
      <w:r>
        <w:rPr>
          <w:spacing w:val="-5"/>
          <w:sz w:val="24"/>
        </w:rPr>
        <w:t> </w:t>
      </w:r>
      <w:r>
        <w:rPr>
          <w:sz w:val="24"/>
        </w:rPr>
        <w:t>a</w:t>
      </w:r>
      <w:r>
        <w:rPr>
          <w:spacing w:val="-5"/>
          <w:sz w:val="24"/>
        </w:rPr>
        <w:t> </w:t>
      </w:r>
      <w:r>
        <w:rPr>
          <w:sz w:val="24"/>
        </w:rPr>
        <w:t>apresentar</w:t>
      </w:r>
      <w:r>
        <w:rPr>
          <w:spacing w:val="-5"/>
          <w:sz w:val="24"/>
        </w:rPr>
        <w:t> </w:t>
      </w:r>
      <w:r>
        <w:rPr>
          <w:sz w:val="24"/>
        </w:rPr>
        <w:t>memória</w:t>
      </w:r>
      <w:r>
        <w:rPr>
          <w:spacing w:val="-5"/>
          <w:sz w:val="24"/>
        </w:rPr>
        <w:t> </w:t>
      </w:r>
      <w:r>
        <w:rPr>
          <w:sz w:val="24"/>
        </w:rPr>
        <w:t>de</w:t>
      </w:r>
      <w:r>
        <w:rPr>
          <w:spacing w:val="-5"/>
          <w:sz w:val="24"/>
        </w:rPr>
        <w:t> </w:t>
      </w:r>
      <w:r>
        <w:rPr>
          <w:sz w:val="24"/>
        </w:rPr>
        <w:t>cálculo</w:t>
      </w:r>
      <w:r>
        <w:rPr>
          <w:spacing w:val="-5"/>
          <w:sz w:val="24"/>
        </w:rPr>
        <w:t> </w:t>
      </w:r>
      <w:r>
        <w:rPr>
          <w:sz w:val="24"/>
        </w:rPr>
        <w:t>referente</w:t>
      </w:r>
      <w:r>
        <w:rPr>
          <w:spacing w:val="-5"/>
          <w:sz w:val="24"/>
        </w:rPr>
        <w:t> </w:t>
      </w:r>
      <w:r>
        <w:rPr>
          <w:sz w:val="24"/>
        </w:rPr>
        <w:t>ao</w:t>
      </w:r>
      <w:r>
        <w:rPr>
          <w:spacing w:val="-5"/>
          <w:sz w:val="24"/>
        </w:rPr>
        <w:t> </w:t>
      </w:r>
      <w:r>
        <w:rPr>
          <w:sz w:val="24"/>
        </w:rPr>
        <w:t>reajustamento</w:t>
      </w:r>
      <w:r>
        <w:rPr>
          <w:spacing w:val="-5"/>
          <w:sz w:val="24"/>
        </w:rPr>
        <w:t> </w:t>
      </w:r>
      <w:r>
        <w:rPr>
          <w:sz w:val="24"/>
        </w:rPr>
        <w:t>de</w:t>
      </w:r>
      <w:r>
        <w:rPr>
          <w:spacing w:val="-5"/>
          <w:sz w:val="24"/>
        </w:rPr>
        <w:t> </w:t>
      </w:r>
      <w:r>
        <w:rPr>
          <w:sz w:val="24"/>
        </w:rPr>
        <w:t>preços</w:t>
      </w:r>
      <w:r>
        <w:rPr>
          <w:spacing w:val="-5"/>
          <w:sz w:val="24"/>
        </w:rPr>
        <w:t> </w:t>
      </w:r>
      <w:r>
        <w:rPr>
          <w:sz w:val="24"/>
        </w:rPr>
        <w:t>do</w:t>
      </w:r>
      <w:r>
        <w:rPr>
          <w:spacing w:val="-5"/>
          <w:sz w:val="24"/>
        </w:rPr>
        <w:t> </w:t>
      </w:r>
      <w:r>
        <w:rPr>
          <w:sz w:val="24"/>
        </w:rPr>
        <w:t>valor</w:t>
      </w:r>
      <w:r>
        <w:rPr>
          <w:spacing w:val="-5"/>
          <w:sz w:val="24"/>
        </w:rPr>
        <w:t> </w:t>
      </w:r>
      <w:r>
        <w:rPr>
          <w:sz w:val="24"/>
        </w:rPr>
        <w:t>remanescente,</w:t>
      </w:r>
      <w:r>
        <w:rPr>
          <w:spacing w:val="-5"/>
          <w:sz w:val="24"/>
        </w:rPr>
        <w:t> </w:t>
      </w:r>
      <w:r>
        <w:rPr>
          <w:sz w:val="24"/>
        </w:rPr>
        <w:t>sempre</w:t>
      </w:r>
      <w:r>
        <w:rPr>
          <w:spacing w:val="-5"/>
          <w:sz w:val="24"/>
        </w:rPr>
        <w:t> </w:t>
      </w:r>
      <w:r>
        <w:rPr>
          <w:sz w:val="24"/>
        </w:rPr>
        <w:t>que</w:t>
      </w:r>
      <w:r>
        <w:rPr>
          <w:spacing w:val="-5"/>
          <w:sz w:val="24"/>
        </w:rPr>
        <w:t> </w:t>
      </w:r>
      <w:r>
        <w:rPr>
          <w:sz w:val="24"/>
        </w:rPr>
        <w:t>este</w:t>
      </w:r>
      <w:r>
        <w:rPr>
          <w:spacing w:val="-5"/>
          <w:sz w:val="24"/>
        </w:rPr>
        <w:t> </w:t>
      </w:r>
      <w:r>
        <w:rPr>
          <w:sz w:val="24"/>
        </w:rPr>
        <w:t>ocorrer,</w:t>
      </w:r>
      <w:r>
        <w:rPr>
          <w:spacing w:val="-5"/>
          <w:sz w:val="24"/>
        </w:rPr>
        <w:t> </w:t>
      </w:r>
      <w:r>
        <w:rPr>
          <w:sz w:val="24"/>
        </w:rPr>
        <w:t>sendo adotado na aferição final o índice definitivo.</w:t>
      </w:r>
    </w:p>
    <w:p>
      <w:pPr>
        <w:pStyle w:val="ListParagraph"/>
        <w:numPr>
          <w:ilvl w:val="1"/>
          <w:numId w:val="20"/>
        </w:numPr>
        <w:tabs>
          <w:tab w:pos="596" w:val="left" w:leader="none"/>
        </w:tabs>
        <w:spacing w:line="235" w:lineRule="auto" w:before="0" w:after="0"/>
        <w:ind w:left="119" w:right="128" w:firstLine="0"/>
        <w:jc w:val="left"/>
        <w:rPr>
          <w:sz w:val="24"/>
        </w:rPr>
      </w:pPr>
      <w:r>
        <w:rPr>
          <w:sz w:val="24"/>
        </w:rPr>
        <w:t>Caso</w:t>
      </w:r>
      <w:r>
        <w:rPr>
          <w:spacing w:val="-4"/>
          <w:sz w:val="24"/>
        </w:rPr>
        <w:t> </w:t>
      </w:r>
      <w:r>
        <w:rPr>
          <w:sz w:val="24"/>
        </w:rPr>
        <w:t>o(s)</w:t>
      </w:r>
      <w:r>
        <w:rPr>
          <w:spacing w:val="-4"/>
          <w:sz w:val="24"/>
        </w:rPr>
        <w:t> </w:t>
      </w:r>
      <w:r>
        <w:rPr>
          <w:sz w:val="24"/>
        </w:rPr>
        <w:t>índice(s)</w:t>
      </w:r>
      <w:r>
        <w:rPr>
          <w:spacing w:val="-4"/>
          <w:sz w:val="24"/>
        </w:rPr>
        <w:t> </w:t>
      </w:r>
      <w:r>
        <w:rPr>
          <w:sz w:val="24"/>
        </w:rPr>
        <w:t>estabelecido(s)</w:t>
      </w:r>
      <w:r>
        <w:rPr>
          <w:spacing w:val="-4"/>
          <w:sz w:val="24"/>
        </w:rPr>
        <w:t> </w:t>
      </w:r>
      <w:r>
        <w:rPr>
          <w:sz w:val="24"/>
        </w:rPr>
        <w:t>para</w:t>
      </w:r>
      <w:r>
        <w:rPr>
          <w:spacing w:val="-4"/>
          <w:sz w:val="24"/>
        </w:rPr>
        <w:t> </w:t>
      </w:r>
      <w:r>
        <w:rPr>
          <w:sz w:val="24"/>
        </w:rPr>
        <w:t>reajustamento</w:t>
      </w:r>
      <w:r>
        <w:rPr>
          <w:spacing w:val="-4"/>
          <w:sz w:val="24"/>
        </w:rPr>
        <w:t> </w:t>
      </w:r>
      <w:r>
        <w:rPr>
          <w:sz w:val="24"/>
        </w:rPr>
        <w:t>venha(m)</w:t>
      </w:r>
      <w:r>
        <w:rPr>
          <w:spacing w:val="-4"/>
          <w:sz w:val="24"/>
        </w:rPr>
        <w:t> </w:t>
      </w:r>
      <w:r>
        <w:rPr>
          <w:sz w:val="24"/>
        </w:rPr>
        <w:t>a</w:t>
      </w:r>
      <w:r>
        <w:rPr>
          <w:spacing w:val="-4"/>
          <w:sz w:val="24"/>
        </w:rPr>
        <w:t> </w:t>
      </w:r>
      <w:r>
        <w:rPr>
          <w:sz w:val="24"/>
        </w:rPr>
        <w:t>ser</w:t>
      </w:r>
      <w:r>
        <w:rPr>
          <w:spacing w:val="-4"/>
          <w:sz w:val="24"/>
        </w:rPr>
        <w:t> </w:t>
      </w:r>
      <w:r>
        <w:rPr>
          <w:sz w:val="24"/>
        </w:rPr>
        <w:t>extinto(s)</w:t>
      </w:r>
      <w:r>
        <w:rPr>
          <w:spacing w:val="-4"/>
          <w:sz w:val="24"/>
        </w:rPr>
        <w:t> </w:t>
      </w:r>
      <w:r>
        <w:rPr>
          <w:sz w:val="24"/>
        </w:rPr>
        <w:t>ou</w:t>
      </w:r>
      <w:r>
        <w:rPr>
          <w:spacing w:val="-4"/>
          <w:sz w:val="24"/>
        </w:rPr>
        <w:t> </w:t>
      </w:r>
      <w:r>
        <w:rPr>
          <w:sz w:val="24"/>
        </w:rPr>
        <w:t>de</w:t>
      </w:r>
      <w:r>
        <w:rPr>
          <w:spacing w:val="-4"/>
          <w:sz w:val="24"/>
        </w:rPr>
        <w:t> </w:t>
      </w:r>
      <w:r>
        <w:rPr>
          <w:sz w:val="24"/>
        </w:rPr>
        <w:t>qualquer</w:t>
      </w:r>
      <w:r>
        <w:rPr>
          <w:spacing w:val="-4"/>
          <w:sz w:val="24"/>
        </w:rPr>
        <w:t> </w:t>
      </w:r>
      <w:r>
        <w:rPr>
          <w:sz w:val="24"/>
        </w:rPr>
        <w:t>forma</w:t>
      </w:r>
      <w:r>
        <w:rPr>
          <w:spacing w:val="-4"/>
          <w:sz w:val="24"/>
        </w:rPr>
        <w:t> </w:t>
      </w:r>
      <w:r>
        <w:rPr>
          <w:sz w:val="24"/>
        </w:rPr>
        <w:t>não</w:t>
      </w:r>
      <w:r>
        <w:rPr>
          <w:spacing w:val="-4"/>
          <w:sz w:val="24"/>
        </w:rPr>
        <w:t> </w:t>
      </w:r>
      <w:r>
        <w:rPr>
          <w:sz w:val="24"/>
        </w:rPr>
        <w:t>possa(m)</w:t>
      </w:r>
      <w:r>
        <w:rPr>
          <w:spacing w:val="-4"/>
          <w:sz w:val="24"/>
        </w:rPr>
        <w:t> </w:t>
      </w:r>
      <w:r>
        <w:rPr>
          <w:sz w:val="24"/>
        </w:rPr>
        <w:t>mais</w:t>
      </w:r>
      <w:r>
        <w:rPr>
          <w:spacing w:val="-4"/>
          <w:sz w:val="24"/>
        </w:rPr>
        <w:t> </w:t>
      </w:r>
      <w:r>
        <w:rPr>
          <w:sz w:val="24"/>
        </w:rPr>
        <w:t>ser</w:t>
      </w:r>
      <w:r>
        <w:rPr>
          <w:spacing w:val="-4"/>
          <w:sz w:val="24"/>
        </w:rPr>
        <w:t> </w:t>
      </w:r>
      <w:r>
        <w:rPr>
          <w:sz w:val="24"/>
        </w:rPr>
        <w:t>utilizado(s),</w:t>
      </w:r>
      <w:r>
        <w:rPr>
          <w:spacing w:val="-4"/>
          <w:sz w:val="24"/>
        </w:rPr>
        <w:t> </w:t>
      </w:r>
      <w:r>
        <w:rPr>
          <w:sz w:val="24"/>
        </w:rPr>
        <w:t>será(ão)</w:t>
      </w:r>
      <w:r>
        <w:rPr>
          <w:spacing w:val="-4"/>
          <w:sz w:val="24"/>
        </w:rPr>
        <w:t> </w:t>
      </w:r>
      <w:r>
        <w:rPr>
          <w:sz w:val="24"/>
        </w:rPr>
        <w:t>adotado(s), em substituição, o(s) que vier(em) a ser determinado(s) pela legislação então em vigor.</w:t>
      </w:r>
    </w:p>
    <w:p>
      <w:pPr>
        <w:pStyle w:val="ListParagraph"/>
        <w:numPr>
          <w:ilvl w:val="1"/>
          <w:numId w:val="20"/>
        </w:numPr>
        <w:tabs>
          <w:tab w:pos="596" w:val="left" w:leader="none"/>
        </w:tabs>
        <w:spacing w:line="235" w:lineRule="auto" w:before="0" w:after="0"/>
        <w:ind w:left="119" w:right="613" w:firstLine="0"/>
        <w:jc w:val="left"/>
        <w:rPr>
          <w:sz w:val="24"/>
        </w:rPr>
      </w:pPr>
      <w:r>
        <w:rPr>
          <w:sz w:val="24"/>
        </w:rPr>
        <w:t>Na</w:t>
      </w:r>
      <w:r>
        <w:rPr>
          <w:spacing w:val="-4"/>
          <w:sz w:val="24"/>
        </w:rPr>
        <w:t> </w:t>
      </w:r>
      <w:r>
        <w:rPr>
          <w:sz w:val="24"/>
        </w:rPr>
        <w:t>ausência</w:t>
      </w:r>
      <w:r>
        <w:rPr>
          <w:spacing w:val="-4"/>
          <w:sz w:val="24"/>
        </w:rPr>
        <w:t> </w:t>
      </w:r>
      <w:r>
        <w:rPr>
          <w:sz w:val="24"/>
        </w:rPr>
        <w:t>de</w:t>
      </w:r>
      <w:r>
        <w:rPr>
          <w:spacing w:val="-4"/>
          <w:sz w:val="24"/>
        </w:rPr>
        <w:t> </w:t>
      </w:r>
      <w:r>
        <w:rPr>
          <w:sz w:val="24"/>
        </w:rPr>
        <w:t>previsão</w:t>
      </w:r>
      <w:r>
        <w:rPr>
          <w:spacing w:val="-4"/>
          <w:sz w:val="24"/>
        </w:rPr>
        <w:t> </w:t>
      </w:r>
      <w:r>
        <w:rPr>
          <w:sz w:val="24"/>
        </w:rPr>
        <w:t>legal</w:t>
      </w:r>
      <w:r>
        <w:rPr>
          <w:spacing w:val="-4"/>
          <w:sz w:val="24"/>
        </w:rPr>
        <w:t> </w:t>
      </w:r>
      <w:r>
        <w:rPr>
          <w:sz w:val="24"/>
        </w:rPr>
        <w:t>quanto</w:t>
      </w:r>
      <w:r>
        <w:rPr>
          <w:spacing w:val="-4"/>
          <w:sz w:val="24"/>
        </w:rPr>
        <w:t> </w:t>
      </w:r>
      <w:r>
        <w:rPr>
          <w:sz w:val="24"/>
        </w:rPr>
        <w:t>ao</w:t>
      </w:r>
      <w:r>
        <w:rPr>
          <w:spacing w:val="-4"/>
          <w:sz w:val="24"/>
        </w:rPr>
        <w:t> </w:t>
      </w:r>
      <w:r>
        <w:rPr>
          <w:sz w:val="24"/>
        </w:rPr>
        <w:t>índice</w:t>
      </w:r>
      <w:r>
        <w:rPr>
          <w:spacing w:val="-4"/>
          <w:sz w:val="24"/>
        </w:rPr>
        <w:t> </w:t>
      </w:r>
      <w:r>
        <w:rPr>
          <w:sz w:val="24"/>
        </w:rPr>
        <w:t>substituto,</w:t>
      </w:r>
      <w:r>
        <w:rPr>
          <w:spacing w:val="-4"/>
          <w:sz w:val="24"/>
        </w:rPr>
        <w:t> </w:t>
      </w:r>
      <w:r>
        <w:rPr>
          <w:sz w:val="24"/>
        </w:rPr>
        <w:t>as</w:t>
      </w:r>
      <w:r>
        <w:rPr>
          <w:spacing w:val="-4"/>
          <w:sz w:val="24"/>
        </w:rPr>
        <w:t> </w:t>
      </w:r>
      <w:r>
        <w:rPr>
          <w:sz w:val="24"/>
        </w:rPr>
        <w:t>partes</w:t>
      </w:r>
      <w:r>
        <w:rPr>
          <w:spacing w:val="-4"/>
          <w:sz w:val="24"/>
        </w:rPr>
        <w:t> </w:t>
      </w:r>
      <w:r>
        <w:rPr>
          <w:sz w:val="24"/>
        </w:rPr>
        <w:t>elegerão</w:t>
      </w:r>
      <w:r>
        <w:rPr>
          <w:spacing w:val="-4"/>
          <w:sz w:val="24"/>
        </w:rPr>
        <w:t> </w:t>
      </w:r>
      <w:r>
        <w:rPr>
          <w:sz w:val="24"/>
        </w:rPr>
        <w:t>novo</w:t>
      </w:r>
      <w:r>
        <w:rPr>
          <w:spacing w:val="-4"/>
          <w:sz w:val="24"/>
        </w:rPr>
        <w:t> </w:t>
      </w:r>
      <w:r>
        <w:rPr>
          <w:sz w:val="24"/>
        </w:rPr>
        <w:t>índice</w:t>
      </w:r>
      <w:r>
        <w:rPr>
          <w:spacing w:val="-4"/>
          <w:sz w:val="24"/>
        </w:rPr>
        <w:t> </w:t>
      </w:r>
      <w:r>
        <w:rPr>
          <w:sz w:val="24"/>
        </w:rPr>
        <w:t>oficial,</w:t>
      </w:r>
      <w:r>
        <w:rPr>
          <w:spacing w:val="-4"/>
          <w:sz w:val="24"/>
        </w:rPr>
        <w:t> </w:t>
      </w:r>
      <w:r>
        <w:rPr>
          <w:sz w:val="24"/>
        </w:rPr>
        <w:t>para</w:t>
      </w:r>
      <w:r>
        <w:rPr>
          <w:spacing w:val="-4"/>
          <w:sz w:val="24"/>
        </w:rPr>
        <w:t> </w:t>
      </w:r>
      <w:r>
        <w:rPr>
          <w:sz w:val="24"/>
        </w:rPr>
        <w:t>reajustamento</w:t>
      </w:r>
      <w:r>
        <w:rPr>
          <w:spacing w:val="-4"/>
          <w:sz w:val="24"/>
        </w:rPr>
        <w:t> </w:t>
      </w:r>
      <w:r>
        <w:rPr>
          <w:sz w:val="24"/>
        </w:rPr>
        <w:t>do</w:t>
      </w:r>
      <w:r>
        <w:rPr>
          <w:spacing w:val="-4"/>
          <w:sz w:val="24"/>
        </w:rPr>
        <w:t> </w:t>
      </w:r>
      <w:r>
        <w:rPr>
          <w:sz w:val="24"/>
        </w:rPr>
        <w:t>preço</w:t>
      </w:r>
      <w:r>
        <w:rPr>
          <w:spacing w:val="-4"/>
          <w:sz w:val="24"/>
        </w:rPr>
        <w:t> </w:t>
      </w:r>
      <w:r>
        <w:rPr>
          <w:sz w:val="24"/>
        </w:rPr>
        <w:t>do</w:t>
      </w:r>
      <w:r>
        <w:rPr>
          <w:spacing w:val="-4"/>
          <w:sz w:val="24"/>
        </w:rPr>
        <w:t> </w:t>
      </w:r>
      <w:r>
        <w:rPr>
          <w:sz w:val="24"/>
        </w:rPr>
        <w:t>valor</w:t>
      </w:r>
      <w:r>
        <w:rPr>
          <w:spacing w:val="-4"/>
          <w:sz w:val="24"/>
        </w:rPr>
        <w:t> </w:t>
      </w:r>
      <w:r>
        <w:rPr>
          <w:sz w:val="24"/>
        </w:rPr>
        <w:t>remanescente,</w:t>
      </w:r>
      <w:r>
        <w:rPr>
          <w:spacing w:val="-4"/>
          <w:sz w:val="24"/>
        </w:rPr>
        <w:t> </w:t>
      </w:r>
      <w:r>
        <w:rPr>
          <w:sz w:val="24"/>
        </w:rPr>
        <w:t>por meio de termo aditivo.</w:t>
      </w:r>
    </w:p>
    <w:p>
      <w:pPr>
        <w:pStyle w:val="ListParagraph"/>
        <w:numPr>
          <w:ilvl w:val="1"/>
          <w:numId w:val="20"/>
        </w:numPr>
        <w:tabs>
          <w:tab w:pos="596" w:val="left" w:leader="none"/>
        </w:tabs>
        <w:spacing w:line="266" w:lineRule="exact" w:before="0" w:after="0"/>
        <w:ind w:left="596" w:right="0" w:hanging="477"/>
        <w:jc w:val="left"/>
        <w:rPr>
          <w:sz w:val="24"/>
        </w:rPr>
      </w:pPr>
      <w:r>
        <w:rPr>
          <w:sz w:val="24"/>
        </w:rPr>
        <w:t>O</w:t>
      </w:r>
      <w:r>
        <w:rPr>
          <w:spacing w:val="-7"/>
          <w:sz w:val="24"/>
        </w:rPr>
        <w:t> </w:t>
      </w:r>
      <w:r>
        <w:rPr>
          <w:sz w:val="24"/>
        </w:rPr>
        <w:t>pedido</w:t>
      </w:r>
      <w:r>
        <w:rPr>
          <w:spacing w:val="-6"/>
          <w:sz w:val="24"/>
        </w:rPr>
        <w:t> </w:t>
      </w:r>
      <w:r>
        <w:rPr>
          <w:sz w:val="24"/>
        </w:rPr>
        <w:t>de</w:t>
      </w:r>
      <w:r>
        <w:rPr>
          <w:spacing w:val="-7"/>
          <w:sz w:val="24"/>
        </w:rPr>
        <w:t> </w:t>
      </w:r>
      <w:r>
        <w:rPr>
          <w:sz w:val="24"/>
        </w:rPr>
        <w:t>reajuste</w:t>
      </w:r>
      <w:r>
        <w:rPr>
          <w:spacing w:val="-6"/>
          <w:sz w:val="24"/>
        </w:rPr>
        <w:t> </w:t>
      </w:r>
      <w:r>
        <w:rPr>
          <w:sz w:val="24"/>
        </w:rPr>
        <w:t>deverá</w:t>
      </w:r>
      <w:r>
        <w:rPr>
          <w:spacing w:val="-6"/>
          <w:sz w:val="24"/>
        </w:rPr>
        <w:t> </w:t>
      </w:r>
      <w:r>
        <w:rPr>
          <w:sz w:val="24"/>
        </w:rPr>
        <w:t>ser</w:t>
      </w:r>
      <w:r>
        <w:rPr>
          <w:spacing w:val="-7"/>
          <w:sz w:val="24"/>
        </w:rPr>
        <w:t> </w:t>
      </w:r>
      <w:r>
        <w:rPr>
          <w:sz w:val="24"/>
        </w:rPr>
        <w:t>formulado</w:t>
      </w:r>
      <w:r>
        <w:rPr>
          <w:spacing w:val="-6"/>
          <w:sz w:val="24"/>
        </w:rPr>
        <w:t> </w:t>
      </w:r>
      <w:r>
        <w:rPr>
          <w:sz w:val="24"/>
        </w:rPr>
        <w:t>durante</w:t>
      </w:r>
      <w:r>
        <w:rPr>
          <w:spacing w:val="-6"/>
          <w:sz w:val="24"/>
        </w:rPr>
        <w:t> </w:t>
      </w:r>
      <w:r>
        <w:rPr>
          <w:sz w:val="24"/>
        </w:rPr>
        <w:t>a</w:t>
      </w:r>
      <w:r>
        <w:rPr>
          <w:spacing w:val="-7"/>
          <w:sz w:val="24"/>
        </w:rPr>
        <w:t> </w:t>
      </w:r>
      <w:r>
        <w:rPr>
          <w:sz w:val="24"/>
        </w:rPr>
        <w:t>vigência</w:t>
      </w:r>
      <w:r>
        <w:rPr>
          <w:spacing w:val="-6"/>
          <w:sz w:val="24"/>
        </w:rPr>
        <w:t> </w:t>
      </w:r>
      <w:r>
        <w:rPr>
          <w:sz w:val="24"/>
        </w:rPr>
        <w:t>do</w:t>
      </w:r>
      <w:r>
        <w:rPr>
          <w:spacing w:val="-7"/>
          <w:sz w:val="24"/>
        </w:rPr>
        <w:t> </w:t>
      </w:r>
      <w:r>
        <w:rPr>
          <w:sz w:val="24"/>
        </w:rPr>
        <w:t>Contrato</w:t>
      </w:r>
      <w:r>
        <w:rPr>
          <w:spacing w:val="-6"/>
          <w:sz w:val="24"/>
        </w:rPr>
        <w:t> </w:t>
      </w:r>
      <w:r>
        <w:rPr>
          <w:sz w:val="24"/>
        </w:rPr>
        <w:t>e</w:t>
      </w:r>
      <w:r>
        <w:rPr>
          <w:spacing w:val="-6"/>
          <w:sz w:val="24"/>
        </w:rPr>
        <w:t> </w:t>
      </w:r>
      <w:r>
        <w:rPr>
          <w:sz w:val="24"/>
        </w:rPr>
        <w:t>antes</w:t>
      </w:r>
      <w:r>
        <w:rPr>
          <w:spacing w:val="-7"/>
          <w:sz w:val="24"/>
        </w:rPr>
        <w:t> </w:t>
      </w:r>
      <w:r>
        <w:rPr>
          <w:sz w:val="24"/>
        </w:rPr>
        <w:t>de</w:t>
      </w:r>
      <w:r>
        <w:rPr>
          <w:spacing w:val="-6"/>
          <w:sz w:val="24"/>
        </w:rPr>
        <w:t> </w:t>
      </w:r>
      <w:r>
        <w:rPr>
          <w:sz w:val="24"/>
        </w:rPr>
        <w:t>eventual</w:t>
      </w:r>
      <w:r>
        <w:rPr>
          <w:spacing w:val="-6"/>
          <w:sz w:val="24"/>
        </w:rPr>
        <w:t> </w:t>
      </w:r>
      <w:r>
        <w:rPr>
          <w:sz w:val="24"/>
        </w:rPr>
        <w:t>prorrogação</w:t>
      </w:r>
      <w:r>
        <w:rPr>
          <w:spacing w:val="-7"/>
          <w:sz w:val="24"/>
        </w:rPr>
        <w:t> </w:t>
      </w:r>
      <w:r>
        <w:rPr>
          <w:sz w:val="24"/>
        </w:rPr>
        <w:t>contratual,</w:t>
      </w:r>
      <w:r>
        <w:rPr>
          <w:spacing w:val="-6"/>
          <w:sz w:val="24"/>
        </w:rPr>
        <w:t> </w:t>
      </w:r>
      <w:r>
        <w:rPr>
          <w:sz w:val="24"/>
        </w:rPr>
        <w:t>sob</w:t>
      </w:r>
      <w:r>
        <w:rPr>
          <w:spacing w:val="-6"/>
          <w:sz w:val="24"/>
        </w:rPr>
        <w:t> </w:t>
      </w:r>
      <w:r>
        <w:rPr>
          <w:sz w:val="24"/>
        </w:rPr>
        <w:t>pena</w:t>
      </w:r>
      <w:r>
        <w:rPr>
          <w:spacing w:val="-7"/>
          <w:sz w:val="24"/>
        </w:rPr>
        <w:t> </w:t>
      </w:r>
      <w:r>
        <w:rPr>
          <w:sz w:val="24"/>
        </w:rPr>
        <w:t>de</w:t>
      </w:r>
      <w:r>
        <w:rPr>
          <w:spacing w:val="-6"/>
          <w:sz w:val="24"/>
        </w:rPr>
        <w:t> </w:t>
      </w:r>
      <w:r>
        <w:rPr>
          <w:spacing w:val="-2"/>
          <w:sz w:val="24"/>
        </w:rPr>
        <w:t>preclusão.</w:t>
      </w:r>
    </w:p>
    <w:p>
      <w:pPr>
        <w:pStyle w:val="ListParagraph"/>
        <w:numPr>
          <w:ilvl w:val="2"/>
          <w:numId w:val="20"/>
        </w:numPr>
        <w:tabs>
          <w:tab w:pos="776" w:val="left" w:leader="none"/>
        </w:tabs>
        <w:spacing w:line="269" w:lineRule="exact" w:before="0" w:after="0"/>
        <w:ind w:left="776" w:right="0" w:hanging="657"/>
        <w:jc w:val="left"/>
        <w:rPr>
          <w:sz w:val="24"/>
        </w:rPr>
      </w:pPr>
      <w:r>
        <w:rPr>
          <w:sz w:val="24"/>
        </w:rPr>
        <w:t>Os</w:t>
      </w:r>
      <w:r>
        <w:rPr>
          <w:spacing w:val="-7"/>
          <w:sz w:val="24"/>
        </w:rPr>
        <w:t> </w:t>
      </w:r>
      <w:r>
        <w:rPr>
          <w:sz w:val="24"/>
        </w:rPr>
        <w:t>efeitos</w:t>
      </w:r>
      <w:r>
        <w:rPr>
          <w:spacing w:val="-6"/>
          <w:sz w:val="24"/>
        </w:rPr>
        <w:t> </w:t>
      </w:r>
      <w:r>
        <w:rPr>
          <w:sz w:val="24"/>
        </w:rPr>
        <w:t>financeiros</w:t>
      </w:r>
      <w:r>
        <w:rPr>
          <w:spacing w:val="-7"/>
          <w:sz w:val="24"/>
        </w:rPr>
        <w:t> </w:t>
      </w:r>
      <w:r>
        <w:rPr>
          <w:sz w:val="24"/>
        </w:rPr>
        <w:t>do</w:t>
      </w:r>
      <w:r>
        <w:rPr>
          <w:spacing w:val="-6"/>
          <w:sz w:val="24"/>
        </w:rPr>
        <w:t> </w:t>
      </w:r>
      <w:r>
        <w:rPr>
          <w:sz w:val="24"/>
        </w:rPr>
        <w:t>pedido</w:t>
      </w:r>
      <w:r>
        <w:rPr>
          <w:spacing w:val="-7"/>
          <w:sz w:val="24"/>
        </w:rPr>
        <w:t> </w:t>
      </w:r>
      <w:r>
        <w:rPr>
          <w:sz w:val="24"/>
        </w:rPr>
        <w:t>de</w:t>
      </w:r>
      <w:r>
        <w:rPr>
          <w:spacing w:val="-6"/>
          <w:sz w:val="24"/>
        </w:rPr>
        <w:t> </w:t>
      </w:r>
      <w:r>
        <w:rPr>
          <w:sz w:val="24"/>
        </w:rPr>
        <w:t>reajuste</w:t>
      </w:r>
      <w:r>
        <w:rPr>
          <w:spacing w:val="-7"/>
          <w:sz w:val="24"/>
        </w:rPr>
        <w:t> </w:t>
      </w:r>
      <w:r>
        <w:rPr>
          <w:sz w:val="24"/>
        </w:rPr>
        <w:t>serão</w:t>
      </w:r>
      <w:r>
        <w:rPr>
          <w:spacing w:val="-6"/>
          <w:sz w:val="24"/>
        </w:rPr>
        <w:t> </w:t>
      </w:r>
      <w:r>
        <w:rPr>
          <w:spacing w:val="-2"/>
          <w:sz w:val="24"/>
        </w:rPr>
        <w:t>contados:</w:t>
      </w:r>
    </w:p>
    <w:p>
      <w:pPr>
        <w:pStyle w:val="ListParagraph"/>
        <w:numPr>
          <w:ilvl w:val="0"/>
          <w:numId w:val="21"/>
        </w:numPr>
        <w:tabs>
          <w:tab w:pos="363" w:val="left" w:leader="none"/>
        </w:tabs>
        <w:spacing w:line="269" w:lineRule="exact" w:before="0" w:after="0"/>
        <w:ind w:left="363" w:right="0" w:hanging="244"/>
        <w:jc w:val="left"/>
        <w:rPr>
          <w:sz w:val="24"/>
        </w:rPr>
      </w:pPr>
      <w:r>
        <w:rPr>
          <w:sz w:val="24"/>
        </w:rPr>
        <w:t>da</w:t>
      </w:r>
      <w:r>
        <w:rPr>
          <w:spacing w:val="-7"/>
          <w:sz w:val="24"/>
        </w:rPr>
        <w:t> </w:t>
      </w:r>
      <w:r>
        <w:rPr>
          <w:sz w:val="24"/>
        </w:rPr>
        <w:t>data-base</w:t>
      </w:r>
      <w:r>
        <w:rPr>
          <w:spacing w:val="-6"/>
          <w:sz w:val="24"/>
        </w:rPr>
        <w:t> </w:t>
      </w:r>
      <w:r>
        <w:rPr>
          <w:sz w:val="24"/>
        </w:rPr>
        <w:t>prevista</w:t>
      </w:r>
      <w:r>
        <w:rPr>
          <w:spacing w:val="-6"/>
          <w:sz w:val="24"/>
        </w:rPr>
        <w:t> </w:t>
      </w:r>
      <w:r>
        <w:rPr>
          <w:sz w:val="24"/>
        </w:rPr>
        <w:t>no</w:t>
      </w:r>
      <w:r>
        <w:rPr>
          <w:spacing w:val="-6"/>
          <w:sz w:val="24"/>
        </w:rPr>
        <w:t> </w:t>
      </w:r>
      <w:r>
        <w:rPr>
          <w:sz w:val="24"/>
        </w:rPr>
        <w:t>contrato,</w:t>
      </w:r>
      <w:r>
        <w:rPr>
          <w:spacing w:val="-6"/>
          <w:sz w:val="24"/>
        </w:rPr>
        <w:t> </w:t>
      </w:r>
      <w:r>
        <w:rPr>
          <w:sz w:val="24"/>
        </w:rPr>
        <w:t>desde</w:t>
      </w:r>
      <w:r>
        <w:rPr>
          <w:spacing w:val="-6"/>
          <w:sz w:val="24"/>
        </w:rPr>
        <w:t> </w:t>
      </w:r>
      <w:r>
        <w:rPr>
          <w:sz w:val="24"/>
        </w:rPr>
        <w:t>que</w:t>
      </w:r>
      <w:r>
        <w:rPr>
          <w:spacing w:val="-6"/>
          <w:sz w:val="24"/>
        </w:rPr>
        <w:t> </w:t>
      </w:r>
      <w:r>
        <w:rPr>
          <w:sz w:val="24"/>
        </w:rPr>
        <w:t>requerido</w:t>
      </w:r>
      <w:r>
        <w:rPr>
          <w:spacing w:val="-6"/>
          <w:sz w:val="24"/>
        </w:rPr>
        <w:t> </w:t>
      </w:r>
      <w:r>
        <w:rPr>
          <w:sz w:val="24"/>
        </w:rPr>
        <w:t>o</w:t>
      </w:r>
      <w:r>
        <w:rPr>
          <w:spacing w:val="-6"/>
          <w:sz w:val="24"/>
        </w:rPr>
        <w:t> </w:t>
      </w:r>
      <w:r>
        <w:rPr>
          <w:sz w:val="24"/>
        </w:rPr>
        <w:t>reajuste</w:t>
      </w:r>
      <w:r>
        <w:rPr>
          <w:spacing w:val="-7"/>
          <w:sz w:val="24"/>
        </w:rPr>
        <w:t> </w:t>
      </w:r>
      <w:r>
        <w:rPr>
          <w:sz w:val="24"/>
        </w:rPr>
        <w:t>no</w:t>
      </w:r>
      <w:r>
        <w:rPr>
          <w:spacing w:val="-6"/>
          <w:sz w:val="24"/>
        </w:rPr>
        <w:t> </w:t>
      </w:r>
      <w:r>
        <w:rPr>
          <w:sz w:val="24"/>
        </w:rPr>
        <w:t>prazo</w:t>
      </w:r>
      <w:r>
        <w:rPr>
          <w:spacing w:val="-6"/>
          <w:sz w:val="24"/>
        </w:rPr>
        <w:t> </w:t>
      </w:r>
      <w:r>
        <w:rPr>
          <w:sz w:val="24"/>
        </w:rPr>
        <w:t>de</w:t>
      </w:r>
      <w:r>
        <w:rPr>
          <w:spacing w:val="-6"/>
          <w:sz w:val="24"/>
        </w:rPr>
        <w:t> </w:t>
      </w:r>
      <w:r>
        <w:rPr>
          <w:sz w:val="24"/>
        </w:rPr>
        <w:t>60</w:t>
      </w:r>
      <w:r>
        <w:rPr>
          <w:spacing w:val="-6"/>
          <w:sz w:val="24"/>
        </w:rPr>
        <w:t> </w:t>
      </w:r>
      <w:r>
        <w:rPr>
          <w:sz w:val="24"/>
        </w:rPr>
        <w:t>(sessenta)</w:t>
      </w:r>
      <w:r>
        <w:rPr>
          <w:spacing w:val="-6"/>
          <w:sz w:val="24"/>
        </w:rPr>
        <w:t> </w:t>
      </w:r>
      <w:r>
        <w:rPr>
          <w:sz w:val="24"/>
        </w:rPr>
        <w:t>dias</w:t>
      </w:r>
      <w:r>
        <w:rPr>
          <w:spacing w:val="-6"/>
          <w:sz w:val="24"/>
        </w:rPr>
        <w:t> </w:t>
      </w:r>
      <w:r>
        <w:rPr>
          <w:sz w:val="24"/>
        </w:rPr>
        <w:t>da</w:t>
      </w:r>
      <w:r>
        <w:rPr>
          <w:spacing w:val="-6"/>
          <w:sz w:val="24"/>
        </w:rPr>
        <w:t> </w:t>
      </w:r>
      <w:r>
        <w:rPr>
          <w:sz w:val="24"/>
        </w:rPr>
        <w:t>data</w:t>
      </w:r>
      <w:r>
        <w:rPr>
          <w:spacing w:val="-6"/>
          <w:sz w:val="24"/>
        </w:rPr>
        <w:t> </w:t>
      </w:r>
      <w:r>
        <w:rPr>
          <w:sz w:val="24"/>
        </w:rPr>
        <w:t>de</w:t>
      </w:r>
      <w:r>
        <w:rPr>
          <w:spacing w:val="-7"/>
          <w:sz w:val="24"/>
        </w:rPr>
        <w:t> </w:t>
      </w:r>
      <w:r>
        <w:rPr>
          <w:sz w:val="24"/>
        </w:rPr>
        <w:t>publicação</w:t>
      </w:r>
      <w:r>
        <w:rPr>
          <w:spacing w:val="-6"/>
          <w:sz w:val="24"/>
        </w:rPr>
        <w:t> </w:t>
      </w:r>
      <w:r>
        <w:rPr>
          <w:sz w:val="24"/>
        </w:rPr>
        <w:t>do</w:t>
      </w:r>
      <w:r>
        <w:rPr>
          <w:spacing w:val="-6"/>
          <w:sz w:val="24"/>
        </w:rPr>
        <w:t> </w:t>
      </w:r>
      <w:r>
        <w:rPr>
          <w:sz w:val="24"/>
        </w:rPr>
        <w:t>índice</w:t>
      </w:r>
      <w:r>
        <w:rPr>
          <w:spacing w:val="-6"/>
          <w:sz w:val="24"/>
        </w:rPr>
        <w:t> </w:t>
      </w:r>
      <w:r>
        <w:rPr>
          <w:sz w:val="24"/>
        </w:rPr>
        <w:t>ajustado</w:t>
      </w:r>
      <w:r>
        <w:rPr>
          <w:spacing w:val="-6"/>
          <w:sz w:val="24"/>
        </w:rPr>
        <w:t> </w:t>
      </w:r>
      <w:r>
        <w:rPr>
          <w:spacing w:val="-2"/>
          <w:sz w:val="24"/>
        </w:rPr>
        <w:t>contratualmente;</w:t>
      </w:r>
    </w:p>
    <w:p>
      <w:pPr>
        <w:pStyle w:val="ListParagraph"/>
        <w:numPr>
          <w:ilvl w:val="0"/>
          <w:numId w:val="21"/>
        </w:numPr>
        <w:tabs>
          <w:tab w:pos="377" w:val="left" w:leader="none"/>
        </w:tabs>
        <w:spacing w:line="235" w:lineRule="auto" w:before="0" w:after="0"/>
        <w:ind w:left="119" w:right="289" w:firstLine="0"/>
        <w:jc w:val="left"/>
        <w:rPr>
          <w:sz w:val="24"/>
        </w:rPr>
      </w:pPr>
      <w:r>
        <w:rPr>
          <w:sz w:val="24"/>
        </w:rPr>
        <w:t>a</w:t>
      </w:r>
      <w:r>
        <w:rPr>
          <w:spacing w:val="-3"/>
          <w:sz w:val="24"/>
        </w:rPr>
        <w:t> </w:t>
      </w:r>
      <w:r>
        <w:rPr>
          <w:sz w:val="24"/>
        </w:rPr>
        <w:t>partir</w:t>
      </w:r>
      <w:r>
        <w:rPr>
          <w:spacing w:val="-3"/>
          <w:sz w:val="24"/>
        </w:rPr>
        <w:t> </w:t>
      </w:r>
      <w:r>
        <w:rPr>
          <w:sz w:val="24"/>
        </w:rPr>
        <w:t>da</w:t>
      </w:r>
      <w:r>
        <w:rPr>
          <w:spacing w:val="-3"/>
          <w:sz w:val="24"/>
        </w:rPr>
        <w:t> </w:t>
      </w:r>
      <w:r>
        <w:rPr>
          <w:sz w:val="24"/>
        </w:rPr>
        <w:t>data</w:t>
      </w:r>
      <w:r>
        <w:rPr>
          <w:spacing w:val="-3"/>
          <w:sz w:val="24"/>
        </w:rPr>
        <w:t> </w:t>
      </w:r>
      <w:r>
        <w:rPr>
          <w:sz w:val="24"/>
        </w:rPr>
        <w:t>do</w:t>
      </w:r>
      <w:r>
        <w:rPr>
          <w:spacing w:val="-3"/>
          <w:sz w:val="24"/>
        </w:rPr>
        <w:t> </w:t>
      </w:r>
      <w:r>
        <w:rPr>
          <w:sz w:val="24"/>
        </w:rPr>
        <w:t>requerimento</w:t>
      </w:r>
      <w:r>
        <w:rPr>
          <w:spacing w:val="-3"/>
          <w:sz w:val="24"/>
        </w:rPr>
        <w:t> </w:t>
      </w:r>
      <w:r>
        <w:rPr>
          <w:sz w:val="24"/>
        </w:rPr>
        <w:t>do</w:t>
      </w:r>
      <w:r>
        <w:rPr>
          <w:spacing w:val="-3"/>
          <w:sz w:val="24"/>
        </w:rPr>
        <w:t> </w:t>
      </w:r>
      <w:r>
        <w:rPr>
          <w:sz w:val="24"/>
        </w:rPr>
        <w:t>contratado,</w:t>
      </w:r>
      <w:r>
        <w:rPr>
          <w:spacing w:val="-3"/>
          <w:sz w:val="24"/>
        </w:rPr>
        <w:t> </w:t>
      </w:r>
      <w:r>
        <w:rPr>
          <w:sz w:val="24"/>
        </w:rPr>
        <w:t>caso</w:t>
      </w:r>
      <w:r>
        <w:rPr>
          <w:spacing w:val="-3"/>
          <w:sz w:val="24"/>
        </w:rPr>
        <w:t> </w:t>
      </w:r>
      <w:r>
        <w:rPr>
          <w:sz w:val="24"/>
        </w:rPr>
        <w:t>o</w:t>
      </w:r>
      <w:r>
        <w:rPr>
          <w:spacing w:val="-3"/>
          <w:sz w:val="24"/>
        </w:rPr>
        <w:t> </w:t>
      </w:r>
      <w:r>
        <w:rPr>
          <w:sz w:val="24"/>
        </w:rPr>
        <w:t>pedido</w:t>
      </w:r>
      <w:r>
        <w:rPr>
          <w:spacing w:val="-3"/>
          <w:sz w:val="24"/>
        </w:rPr>
        <w:t> </w:t>
      </w:r>
      <w:r>
        <w:rPr>
          <w:sz w:val="24"/>
        </w:rPr>
        <w:t>seja</w:t>
      </w:r>
      <w:r>
        <w:rPr>
          <w:spacing w:val="-3"/>
          <w:sz w:val="24"/>
        </w:rPr>
        <w:t> </w:t>
      </w:r>
      <w:r>
        <w:rPr>
          <w:sz w:val="24"/>
        </w:rPr>
        <w:t>formulado</w:t>
      </w:r>
      <w:r>
        <w:rPr>
          <w:spacing w:val="-3"/>
          <w:sz w:val="24"/>
        </w:rPr>
        <w:t> </w:t>
      </w:r>
      <w:r>
        <w:rPr>
          <w:sz w:val="24"/>
        </w:rPr>
        <w:t>após</w:t>
      </w:r>
      <w:r>
        <w:rPr>
          <w:spacing w:val="-3"/>
          <w:sz w:val="24"/>
        </w:rPr>
        <w:t> </w:t>
      </w:r>
      <w:r>
        <w:rPr>
          <w:sz w:val="24"/>
        </w:rPr>
        <w:t>o</w:t>
      </w:r>
      <w:r>
        <w:rPr>
          <w:spacing w:val="-3"/>
          <w:sz w:val="24"/>
        </w:rPr>
        <w:t> </w:t>
      </w:r>
      <w:r>
        <w:rPr>
          <w:sz w:val="24"/>
        </w:rPr>
        <w:t>prazo</w:t>
      </w:r>
      <w:r>
        <w:rPr>
          <w:spacing w:val="-3"/>
          <w:sz w:val="24"/>
        </w:rPr>
        <w:t> </w:t>
      </w:r>
      <w:r>
        <w:rPr>
          <w:sz w:val="24"/>
        </w:rPr>
        <w:t>fixado</w:t>
      </w:r>
      <w:r>
        <w:rPr>
          <w:spacing w:val="-3"/>
          <w:sz w:val="24"/>
        </w:rPr>
        <w:t> </w:t>
      </w:r>
      <w:r>
        <w:rPr>
          <w:sz w:val="24"/>
        </w:rPr>
        <w:t>na</w:t>
      </w:r>
      <w:r>
        <w:rPr>
          <w:spacing w:val="-3"/>
          <w:sz w:val="24"/>
        </w:rPr>
        <w:t> </w:t>
      </w:r>
      <w:r>
        <w:rPr>
          <w:sz w:val="24"/>
        </w:rPr>
        <w:t>alínea</w:t>
      </w:r>
      <w:r>
        <w:rPr>
          <w:spacing w:val="-3"/>
          <w:sz w:val="24"/>
        </w:rPr>
        <w:t> </w:t>
      </w:r>
      <w:r>
        <w:rPr>
          <w:sz w:val="24"/>
        </w:rPr>
        <w:t>a,</w:t>
      </w:r>
      <w:r>
        <w:rPr>
          <w:spacing w:val="-3"/>
          <w:sz w:val="24"/>
        </w:rPr>
        <w:t> </w:t>
      </w:r>
      <w:r>
        <w:rPr>
          <w:sz w:val="24"/>
        </w:rPr>
        <w:t>acima,</w:t>
      </w:r>
      <w:r>
        <w:rPr>
          <w:spacing w:val="-3"/>
          <w:sz w:val="24"/>
        </w:rPr>
        <w:t> </w:t>
      </w:r>
      <w:r>
        <w:rPr>
          <w:sz w:val="24"/>
        </w:rPr>
        <w:t>o</w:t>
      </w:r>
      <w:r>
        <w:rPr>
          <w:spacing w:val="-3"/>
          <w:sz w:val="24"/>
        </w:rPr>
        <w:t> </w:t>
      </w:r>
      <w:r>
        <w:rPr>
          <w:sz w:val="24"/>
        </w:rPr>
        <w:t>que</w:t>
      </w:r>
      <w:r>
        <w:rPr>
          <w:spacing w:val="-3"/>
          <w:sz w:val="24"/>
        </w:rPr>
        <w:t> </w:t>
      </w:r>
      <w:r>
        <w:rPr>
          <w:sz w:val="24"/>
        </w:rPr>
        <w:t>não</w:t>
      </w:r>
      <w:r>
        <w:rPr>
          <w:spacing w:val="-3"/>
          <w:sz w:val="24"/>
        </w:rPr>
        <w:t> </w:t>
      </w:r>
      <w:r>
        <w:rPr>
          <w:sz w:val="24"/>
        </w:rPr>
        <w:t>acarretará</w:t>
      </w:r>
      <w:r>
        <w:rPr>
          <w:spacing w:val="-3"/>
          <w:sz w:val="24"/>
        </w:rPr>
        <w:t> </w:t>
      </w:r>
      <w:r>
        <w:rPr>
          <w:sz w:val="24"/>
        </w:rPr>
        <w:t>a</w:t>
      </w:r>
      <w:r>
        <w:rPr>
          <w:spacing w:val="-3"/>
          <w:sz w:val="24"/>
        </w:rPr>
        <w:t> </w:t>
      </w:r>
      <w:r>
        <w:rPr>
          <w:sz w:val="24"/>
        </w:rPr>
        <w:t>alteração</w:t>
      </w:r>
      <w:r>
        <w:rPr>
          <w:spacing w:val="-3"/>
          <w:sz w:val="24"/>
        </w:rPr>
        <w:t> </w:t>
      </w:r>
      <w:r>
        <w:rPr>
          <w:sz w:val="24"/>
        </w:rPr>
        <w:t>do</w:t>
      </w:r>
      <w:r>
        <w:rPr>
          <w:spacing w:val="-3"/>
          <w:sz w:val="24"/>
        </w:rPr>
        <w:t> </w:t>
      </w:r>
      <w:r>
        <w:rPr>
          <w:sz w:val="24"/>
        </w:rPr>
        <w:t>marco para cômputo da anualidade do reajustamento, já adotado no Edital e no Contrato.</w:t>
      </w:r>
    </w:p>
    <w:p>
      <w:pPr>
        <w:pStyle w:val="ListParagraph"/>
        <w:numPr>
          <w:ilvl w:val="1"/>
          <w:numId w:val="20"/>
        </w:numPr>
        <w:tabs>
          <w:tab w:pos="596" w:val="left" w:leader="none"/>
        </w:tabs>
        <w:spacing w:line="273" w:lineRule="exact" w:before="253" w:after="0"/>
        <w:ind w:left="596" w:right="0" w:hanging="477"/>
        <w:jc w:val="left"/>
        <w:rPr>
          <w:sz w:val="24"/>
        </w:rPr>
      </w:pPr>
      <w:r>
        <w:rPr>
          <w:sz w:val="24"/>
        </w:rPr>
        <w:t>Caso,</w:t>
      </w:r>
      <w:r>
        <w:rPr>
          <w:spacing w:val="-7"/>
          <w:sz w:val="24"/>
        </w:rPr>
        <w:t> </w:t>
      </w:r>
      <w:r>
        <w:rPr>
          <w:sz w:val="24"/>
        </w:rPr>
        <w:t>na</w:t>
      </w:r>
      <w:r>
        <w:rPr>
          <w:spacing w:val="-7"/>
          <w:sz w:val="24"/>
        </w:rPr>
        <w:t> </w:t>
      </w:r>
      <w:r>
        <w:rPr>
          <w:sz w:val="24"/>
        </w:rPr>
        <w:t>data</w:t>
      </w:r>
      <w:r>
        <w:rPr>
          <w:spacing w:val="-7"/>
          <w:sz w:val="24"/>
        </w:rPr>
        <w:t> </w:t>
      </w:r>
      <w:r>
        <w:rPr>
          <w:sz w:val="24"/>
        </w:rPr>
        <w:t>de</w:t>
      </w:r>
      <w:r>
        <w:rPr>
          <w:spacing w:val="-6"/>
          <w:sz w:val="24"/>
        </w:rPr>
        <w:t> </w:t>
      </w:r>
      <w:r>
        <w:rPr>
          <w:sz w:val="24"/>
        </w:rPr>
        <w:t>eventual</w:t>
      </w:r>
      <w:r>
        <w:rPr>
          <w:spacing w:val="-7"/>
          <w:sz w:val="24"/>
        </w:rPr>
        <w:t> </w:t>
      </w:r>
      <w:r>
        <w:rPr>
          <w:sz w:val="24"/>
        </w:rPr>
        <w:t>prorrogação</w:t>
      </w:r>
      <w:r>
        <w:rPr>
          <w:spacing w:val="-7"/>
          <w:sz w:val="24"/>
        </w:rPr>
        <w:t> </w:t>
      </w:r>
      <w:r>
        <w:rPr>
          <w:sz w:val="24"/>
        </w:rPr>
        <w:t>contratual,</w:t>
      </w:r>
      <w:r>
        <w:rPr>
          <w:spacing w:val="-6"/>
          <w:sz w:val="24"/>
        </w:rPr>
        <w:t> </w:t>
      </w:r>
      <w:r>
        <w:rPr>
          <w:sz w:val="24"/>
        </w:rPr>
        <w:t>ainda</w:t>
      </w:r>
      <w:r>
        <w:rPr>
          <w:spacing w:val="-7"/>
          <w:sz w:val="24"/>
        </w:rPr>
        <w:t> </w:t>
      </w:r>
      <w:r>
        <w:rPr>
          <w:sz w:val="24"/>
        </w:rPr>
        <w:t>não</w:t>
      </w:r>
      <w:r>
        <w:rPr>
          <w:spacing w:val="-7"/>
          <w:sz w:val="24"/>
        </w:rPr>
        <w:t> </w:t>
      </w:r>
      <w:r>
        <w:rPr>
          <w:sz w:val="24"/>
        </w:rPr>
        <w:t>tenha</w:t>
      </w:r>
      <w:r>
        <w:rPr>
          <w:spacing w:val="-7"/>
          <w:sz w:val="24"/>
        </w:rPr>
        <w:t> </w:t>
      </w:r>
      <w:r>
        <w:rPr>
          <w:sz w:val="24"/>
        </w:rPr>
        <w:t>sido</w:t>
      </w:r>
      <w:r>
        <w:rPr>
          <w:spacing w:val="-6"/>
          <w:sz w:val="24"/>
        </w:rPr>
        <w:t> </w:t>
      </w:r>
      <w:r>
        <w:rPr>
          <w:sz w:val="24"/>
        </w:rPr>
        <w:t>divulgado</w:t>
      </w:r>
      <w:r>
        <w:rPr>
          <w:spacing w:val="-7"/>
          <w:sz w:val="24"/>
        </w:rPr>
        <w:t> </w:t>
      </w:r>
      <w:r>
        <w:rPr>
          <w:sz w:val="24"/>
        </w:rPr>
        <w:t>o</w:t>
      </w:r>
      <w:r>
        <w:rPr>
          <w:spacing w:val="-7"/>
          <w:sz w:val="24"/>
        </w:rPr>
        <w:t> </w:t>
      </w:r>
      <w:r>
        <w:rPr>
          <w:sz w:val="24"/>
        </w:rPr>
        <w:t>índice</w:t>
      </w:r>
      <w:r>
        <w:rPr>
          <w:spacing w:val="-6"/>
          <w:sz w:val="24"/>
        </w:rPr>
        <w:t> </w:t>
      </w:r>
      <w:r>
        <w:rPr>
          <w:sz w:val="24"/>
        </w:rPr>
        <w:t>de</w:t>
      </w:r>
      <w:r>
        <w:rPr>
          <w:spacing w:val="-7"/>
          <w:sz w:val="24"/>
        </w:rPr>
        <w:t> </w:t>
      </w:r>
      <w:r>
        <w:rPr>
          <w:sz w:val="24"/>
        </w:rPr>
        <w:t>reajuste,</w:t>
      </w:r>
      <w:r>
        <w:rPr>
          <w:spacing w:val="-7"/>
          <w:sz w:val="24"/>
        </w:rPr>
        <w:t> </w:t>
      </w:r>
      <w:r>
        <w:rPr>
          <w:sz w:val="24"/>
        </w:rPr>
        <w:t>deverá,</w:t>
      </w:r>
      <w:r>
        <w:rPr>
          <w:spacing w:val="-6"/>
          <w:sz w:val="24"/>
        </w:rPr>
        <w:t> </w:t>
      </w:r>
      <w:r>
        <w:rPr>
          <w:sz w:val="24"/>
        </w:rPr>
        <w:t>a</w:t>
      </w:r>
      <w:r>
        <w:rPr>
          <w:spacing w:val="-7"/>
          <w:sz w:val="24"/>
        </w:rPr>
        <w:t> </w:t>
      </w:r>
      <w:r>
        <w:rPr>
          <w:sz w:val="24"/>
        </w:rPr>
        <w:t>requerimento</w:t>
      </w:r>
      <w:r>
        <w:rPr>
          <w:spacing w:val="-7"/>
          <w:sz w:val="24"/>
        </w:rPr>
        <w:t> </w:t>
      </w:r>
      <w:r>
        <w:rPr>
          <w:sz w:val="24"/>
        </w:rPr>
        <w:t>do</w:t>
      </w:r>
      <w:r>
        <w:rPr>
          <w:spacing w:val="-7"/>
          <w:sz w:val="24"/>
        </w:rPr>
        <w:t> </w:t>
      </w:r>
      <w:r>
        <w:rPr>
          <w:sz w:val="24"/>
        </w:rPr>
        <w:t>contratado,</w:t>
      </w:r>
      <w:r>
        <w:rPr>
          <w:spacing w:val="-6"/>
          <w:sz w:val="24"/>
        </w:rPr>
        <w:t> </w:t>
      </w:r>
      <w:r>
        <w:rPr>
          <w:sz w:val="24"/>
        </w:rPr>
        <w:t>ser</w:t>
      </w:r>
      <w:r>
        <w:rPr>
          <w:spacing w:val="-7"/>
          <w:sz w:val="24"/>
        </w:rPr>
        <w:t> </w:t>
      </w:r>
      <w:r>
        <w:rPr>
          <w:spacing w:val="-2"/>
          <w:sz w:val="24"/>
        </w:rPr>
        <w:t>inserida</w:t>
      </w:r>
    </w:p>
    <w:p>
      <w:pPr>
        <w:spacing w:line="235" w:lineRule="auto" w:before="2"/>
        <w:ind w:left="119" w:right="0" w:firstLine="0"/>
        <w:jc w:val="left"/>
        <w:rPr>
          <w:sz w:val="24"/>
        </w:rPr>
      </w:pPr>
      <w:r>
        <w:rPr>
          <w:sz w:val="24"/>
        </w:rPr>
        <w:t>cláusula</w:t>
      </w:r>
      <w:r>
        <w:rPr>
          <w:spacing w:val="-4"/>
          <w:sz w:val="24"/>
        </w:rPr>
        <w:t> </w:t>
      </w:r>
      <w:r>
        <w:rPr>
          <w:sz w:val="24"/>
        </w:rPr>
        <w:t>no</w:t>
      </w:r>
      <w:r>
        <w:rPr>
          <w:spacing w:val="-4"/>
          <w:sz w:val="24"/>
        </w:rPr>
        <w:t> </w:t>
      </w:r>
      <w:r>
        <w:rPr>
          <w:sz w:val="24"/>
        </w:rPr>
        <w:t>termo</w:t>
      </w:r>
      <w:r>
        <w:rPr>
          <w:spacing w:val="-4"/>
          <w:sz w:val="24"/>
        </w:rPr>
        <w:t> </w:t>
      </w:r>
      <w:r>
        <w:rPr>
          <w:sz w:val="24"/>
        </w:rPr>
        <w:t>aditivo</w:t>
      </w:r>
      <w:r>
        <w:rPr>
          <w:spacing w:val="-4"/>
          <w:sz w:val="24"/>
        </w:rPr>
        <w:t> </w:t>
      </w:r>
      <w:r>
        <w:rPr>
          <w:sz w:val="24"/>
        </w:rPr>
        <w:t>de</w:t>
      </w:r>
      <w:r>
        <w:rPr>
          <w:spacing w:val="-4"/>
          <w:sz w:val="24"/>
        </w:rPr>
        <w:t> </w:t>
      </w:r>
      <w:r>
        <w:rPr>
          <w:sz w:val="24"/>
        </w:rPr>
        <w:t>prorrogação</w:t>
      </w:r>
      <w:r>
        <w:rPr>
          <w:spacing w:val="-4"/>
          <w:sz w:val="24"/>
        </w:rPr>
        <w:t> </w:t>
      </w:r>
      <w:r>
        <w:rPr>
          <w:sz w:val="24"/>
        </w:rPr>
        <w:t>para</w:t>
      </w:r>
      <w:r>
        <w:rPr>
          <w:spacing w:val="-4"/>
          <w:sz w:val="24"/>
        </w:rPr>
        <w:t> </w:t>
      </w:r>
      <w:r>
        <w:rPr>
          <w:sz w:val="24"/>
        </w:rPr>
        <w:t>resguardar</w:t>
      </w:r>
      <w:r>
        <w:rPr>
          <w:spacing w:val="-4"/>
          <w:sz w:val="24"/>
        </w:rPr>
        <w:t> </w:t>
      </w:r>
      <w:r>
        <w:rPr>
          <w:sz w:val="24"/>
        </w:rPr>
        <w:t>o</w:t>
      </w:r>
      <w:r>
        <w:rPr>
          <w:spacing w:val="-4"/>
          <w:sz w:val="24"/>
        </w:rPr>
        <w:t> </w:t>
      </w:r>
      <w:r>
        <w:rPr>
          <w:sz w:val="24"/>
        </w:rPr>
        <w:t>direito</w:t>
      </w:r>
      <w:r>
        <w:rPr>
          <w:spacing w:val="-4"/>
          <w:sz w:val="24"/>
        </w:rPr>
        <w:t> </w:t>
      </w:r>
      <w:r>
        <w:rPr>
          <w:sz w:val="24"/>
        </w:rPr>
        <w:t>futuro</w:t>
      </w:r>
      <w:r>
        <w:rPr>
          <w:spacing w:val="-4"/>
          <w:sz w:val="24"/>
        </w:rPr>
        <w:t> </w:t>
      </w:r>
      <w:r>
        <w:rPr>
          <w:sz w:val="24"/>
        </w:rPr>
        <w:t>do</w:t>
      </w:r>
      <w:r>
        <w:rPr>
          <w:spacing w:val="-4"/>
          <w:sz w:val="24"/>
        </w:rPr>
        <w:t> </w:t>
      </w:r>
      <w:r>
        <w:rPr>
          <w:sz w:val="24"/>
        </w:rPr>
        <w:t>contratado,</w:t>
      </w:r>
      <w:r>
        <w:rPr>
          <w:spacing w:val="-4"/>
          <w:sz w:val="24"/>
        </w:rPr>
        <w:t> </w:t>
      </w:r>
      <w:r>
        <w:rPr>
          <w:sz w:val="24"/>
        </w:rPr>
        <w:t>a</w:t>
      </w:r>
      <w:r>
        <w:rPr>
          <w:spacing w:val="-4"/>
          <w:sz w:val="24"/>
        </w:rPr>
        <w:t> </w:t>
      </w:r>
      <w:r>
        <w:rPr>
          <w:sz w:val="24"/>
        </w:rPr>
        <w:t>ser</w:t>
      </w:r>
      <w:r>
        <w:rPr>
          <w:spacing w:val="-4"/>
          <w:sz w:val="24"/>
        </w:rPr>
        <w:t> </w:t>
      </w:r>
      <w:r>
        <w:rPr>
          <w:sz w:val="24"/>
        </w:rPr>
        <w:t>exercido</w:t>
      </w:r>
      <w:r>
        <w:rPr>
          <w:spacing w:val="-4"/>
          <w:sz w:val="24"/>
        </w:rPr>
        <w:t> </w:t>
      </w:r>
      <w:r>
        <w:rPr>
          <w:sz w:val="24"/>
        </w:rPr>
        <w:t>tão</w:t>
      </w:r>
      <w:r>
        <w:rPr>
          <w:spacing w:val="-4"/>
          <w:sz w:val="24"/>
        </w:rPr>
        <w:t> </w:t>
      </w:r>
      <w:r>
        <w:rPr>
          <w:sz w:val="24"/>
        </w:rPr>
        <w:t>logo</w:t>
      </w:r>
      <w:r>
        <w:rPr>
          <w:spacing w:val="-4"/>
          <w:sz w:val="24"/>
        </w:rPr>
        <w:t> </w:t>
      </w:r>
      <w:r>
        <w:rPr>
          <w:sz w:val="24"/>
        </w:rPr>
        <w:t>se</w:t>
      </w:r>
      <w:r>
        <w:rPr>
          <w:spacing w:val="-4"/>
          <w:sz w:val="24"/>
        </w:rPr>
        <w:t> </w:t>
      </w:r>
      <w:r>
        <w:rPr>
          <w:sz w:val="24"/>
        </w:rPr>
        <w:t>disponha</w:t>
      </w:r>
      <w:r>
        <w:rPr>
          <w:spacing w:val="-4"/>
          <w:sz w:val="24"/>
        </w:rPr>
        <w:t> </w:t>
      </w:r>
      <w:r>
        <w:rPr>
          <w:sz w:val="24"/>
        </w:rPr>
        <w:t>dos</w:t>
      </w:r>
      <w:r>
        <w:rPr>
          <w:spacing w:val="-4"/>
          <w:sz w:val="24"/>
        </w:rPr>
        <w:t> </w:t>
      </w:r>
      <w:r>
        <w:rPr>
          <w:sz w:val="24"/>
        </w:rPr>
        <w:t>valores</w:t>
      </w:r>
      <w:r>
        <w:rPr>
          <w:spacing w:val="-4"/>
          <w:sz w:val="24"/>
        </w:rPr>
        <w:t> </w:t>
      </w:r>
      <w:r>
        <w:rPr>
          <w:sz w:val="24"/>
        </w:rPr>
        <w:t>reajustados,</w:t>
      </w:r>
      <w:r>
        <w:rPr>
          <w:spacing w:val="-4"/>
          <w:sz w:val="24"/>
        </w:rPr>
        <w:t> </w:t>
      </w:r>
      <w:r>
        <w:rPr>
          <w:sz w:val="24"/>
        </w:rPr>
        <w:t>sob</w:t>
      </w:r>
      <w:r>
        <w:rPr>
          <w:spacing w:val="-4"/>
          <w:sz w:val="24"/>
        </w:rPr>
        <w:t> </w:t>
      </w:r>
      <w:r>
        <w:rPr>
          <w:sz w:val="24"/>
        </w:rPr>
        <w:t>pena</w:t>
      </w:r>
      <w:r>
        <w:rPr>
          <w:spacing w:val="-4"/>
          <w:sz w:val="24"/>
        </w:rPr>
        <w:t> </w:t>
      </w:r>
      <w:r>
        <w:rPr>
          <w:sz w:val="24"/>
        </w:rPr>
        <w:t>de </w:t>
      </w:r>
      <w:r>
        <w:rPr>
          <w:spacing w:val="-2"/>
          <w:sz w:val="24"/>
        </w:rPr>
        <w:t>preclusão.</w:t>
      </w:r>
    </w:p>
    <w:p>
      <w:pPr>
        <w:pStyle w:val="ListParagraph"/>
        <w:numPr>
          <w:ilvl w:val="1"/>
          <w:numId w:val="20"/>
        </w:numPr>
        <w:tabs>
          <w:tab w:pos="703" w:val="left" w:leader="none"/>
        </w:tabs>
        <w:spacing w:line="235" w:lineRule="auto" w:before="0" w:after="0"/>
        <w:ind w:left="119" w:right="134" w:firstLine="0"/>
        <w:jc w:val="left"/>
        <w:rPr>
          <w:sz w:val="24"/>
        </w:rPr>
      </w:pPr>
      <w:r>
        <w:rPr>
          <w:sz w:val="24"/>
        </w:rPr>
        <w:t>A</w:t>
      </w:r>
      <w:r>
        <w:rPr>
          <w:spacing w:val="-15"/>
          <w:sz w:val="24"/>
        </w:rPr>
        <w:t> </w:t>
      </w:r>
      <w:r>
        <w:rPr>
          <w:sz w:val="24"/>
        </w:rPr>
        <w:t>extinção</w:t>
      </w:r>
      <w:r>
        <w:rPr>
          <w:spacing w:val="-5"/>
          <w:sz w:val="24"/>
        </w:rPr>
        <w:t> </w:t>
      </w:r>
      <w:r>
        <w:rPr>
          <w:sz w:val="24"/>
        </w:rPr>
        <w:t>do</w:t>
      </w:r>
      <w:r>
        <w:rPr>
          <w:spacing w:val="-4"/>
          <w:sz w:val="24"/>
        </w:rPr>
        <w:t> </w:t>
      </w:r>
      <w:r>
        <w:rPr>
          <w:sz w:val="24"/>
        </w:rPr>
        <w:t>Contrato</w:t>
      </w:r>
      <w:r>
        <w:rPr>
          <w:spacing w:val="-4"/>
          <w:sz w:val="24"/>
        </w:rPr>
        <w:t> </w:t>
      </w:r>
      <w:r>
        <w:rPr>
          <w:sz w:val="24"/>
        </w:rPr>
        <w:t>não</w:t>
      </w:r>
      <w:r>
        <w:rPr>
          <w:spacing w:val="-4"/>
          <w:sz w:val="24"/>
        </w:rPr>
        <w:t> </w:t>
      </w:r>
      <w:r>
        <w:rPr>
          <w:sz w:val="24"/>
        </w:rPr>
        <w:t>configurará</w:t>
      </w:r>
      <w:r>
        <w:rPr>
          <w:spacing w:val="-4"/>
          <w:sz w:val="24"/>
        </w:rPr>
        <w:t> </w:t>
      </w:r>
      <w:r>
        <w:rPr>
          <w:sz w:val="24"/>
        </w:rPr>
        <w:t>óbice</w:t>
      </w:r>
      <w:r>
        <w:rPr>
          <w:spacing w:val="-4"/>
          <w:sz w:val="24"/>
        </w:rPr>
        <w:t> </w:t>
      </w:r>
      <w:r>
        <w:rPr>
          <w:sz w:val="24"/>
        </w:rPr>
        <w:t>para</w:t>
      </w:r>
      <w:r>
        <w:rPr>
          <w:spacing w:val="-4"/>
          <w:sz w:val="24"/>
        </w:rPr>
        <w:t> </w:t>
      </w:r>
      <w:r>
        <w:rPr>
          <w:sz w:val="24"/>
        </w:rPr>
        <w:t>o</w:t>
      </w:r>
      <w:r>
        <w:rPr>
          <w:spacing w:val="-4"/>
          <w:sz w:val="24"/>
        </w:rPr>
        <w:t> </w:t>
      </w:r>
      <w:r>
        <w:rPr>
          <w:sz w:val="24"/>
        </w:rPr>
        <w:t>deferimento</w:t>
      </w:r>
      <w:r>
        <w:rPr>
          <w:spacing w:val="-4"/>
          <w:sz w:val="24"/>
        </w:rPr>
        <w:t> </w:t>
      </w:r>
      <w:r>
        <w:rPr>
          <w:sz w:val="24"/>
        </w:rPr>
        <w:t>do</w:t>
      </w:r>
      <w:r>
        <w:rPr>
          <w:spacing w:val="-4"/>
          <w:sz w:val="24"/>
        </w:rPr>
        <w:t> </w:t>
      </w:r>
      <w:r>
        <w:rPr>
          <w:sz w:val="24"/>
        </w:rPr>
        <w:t>reajuste</w:t>
      </w:r>
      <w:r>
        <w:rPr>
          <w:spacing w:val="-4"/>
          <w:sz w:val="24"/>
        </w:rPr>
        <w:t> </w:t>
      </w:r>
      <w:r>
        <w:rPr>
          <w:sz w:val="24"/>
        </w:rPr>
        <w:t>solicitado</w:t>
      </w:r>
      <w:r>
        <w:rPr>
          <w:spacing w:val="-4"/>
          <w:sz w:val="24"/>
        </w:rPr>
        <w:t> </w:t>
      </w:r>
      <w:r>
        <w:rPr>
          <w:sz w:val="24"/>
        </w:rPr>
        <w:t>tempestivamente,</w:t>
      </w:r>
      <w:r>
        <w:rPr>
          <w:spacing w:val="-4"/>
          <w:sz w:val="24"/>
        </w:rPr>
        <w:t> </w:t>
      </w:r>
      <w:r>
        <w:rPr>
          <w:sz w:val="24"/>
        </w:rPr>
        <w:t>hipótese</w:t>
      </w:r>
      <w:r>
        <w:rPr>
          <w:spacing w:val="-4"/>
          <w:sz w:val="24"/>
        </w:rPr>
        <w:t> </w:t>
      </w:r>
      <w:r>
        <w:rPr>
          <w:sz w:val="24"/>
        </w:rPr>
        <w:t>em</w:t>
      </w:r>
      <w:r>
        <w:rPr>
          <w:spacing w:val="-4"/>
          <w:sz w:val="24"/>
        </w:rPr>
        <w:t> </w:t>
      </w:r>
      <w:r>
        <w:rPr>
          <w:sz w:val="24"/>
        </w:rPr>
        <w:t>que</w:t>
      </w:r>
      <w:r>
        <w:rPr>
          <w:spacing w:val="-4"/>
          <w:sz w:val="24"/>
        </w:rPr>
        <w:t> </w:t>
      </w:r>
      <w:r>
        <w:rPr>
          <w:sz w:val="24"/>
        </w:rPr>
        <w:t>será</w:t>
      </w:r>
      <w:r>
        <w:rPr>
          <w:spacing w:val="-4"/>
          <w:sz w:val="24"/>
        </w:rPr>
        <w:t> </w:t>
      </w:r>
      <w:r>
        <w:rPr>
          <w:sz w:val="24"/>
        </w:rPr>
        <w:t>concedido</w:t>
      </w:r>
      <w:r>
        <w:rPr>
          <w:spacing w:val="-4"/>
          <w:sz w:val="24"/>
        </w:rPr>
        <w:t> </w:t>
      </w:r>
      <w:r>
        <w:rPr>
          <w:sz w:val="24"/>
        </w:rPr>
        <w:t>por</w:t>
      </w:r>
      <w:r>
        <w:rPr>
          <w:spacing w:val="-4"/>
          <w:sz w:val="24"/>
        </w:rPr>
        <w:t> </w:t>
      </w:r>
      <w:r>
        <w:rPr>
          <w:sz w:val="24"/>
        </w:rPr>
        <w:t>meio</w:t>
      </w:r>
      <w:r>
        <w:rPr>
          <w:spacing w:val="-4"/>
          <w:sz w:val="24"/>
        </w:rPr>
        <w:t> </w:t>
      </w:r>
      <w:r>
        <w:rPr>
          <w:sz w:val="24"/>
        </w:rPr>
        <w:t>de</w:t>
      </w:r>
      <w:r>
        <w:rPr>
          <w:spacing w:val="-4"/>
          <w:sz w:val="24"/>
        </w:rPr>
        <w:t> </w:t>
      </w:r>
      <w:r>
        <w:rPr>
          <w:sz w:val="24"/>
        </w:rPr>
        <w:t>termo </w:t>
      </w:r>
      <w:r>
        <w:rPr>
          <w:spacing w:val="-2"/>
          <w:sz w:val="24"/>
        </w:rPr>
        <w:t>indenizatório.</w:t>
      </w:r>
    </w:p>
    <w:p>
      <w:pPr>
        <w:pStyle w:val="ListParagraph"/>
        <w:numPr>
          <w:ilvl w:val="1"/>
          <w:numId w:val="20"/>
        </w:numPr>
        <w:tabs>
          <w:tab w:pos="707" w:val="left" w:leader="none"/>
        </w:tabs>
        <w:spacing w:line="266" w:lineRule="exact" w:before="0" w:after="0"/>
        <w:ind w:left="707" w:right="0" w:hanging="588"/>
        <w:jc w:val="left"/>
        <w:rPr>
          <w:sz w:val="24"/>
        </w:rPr>
      </w:pPr>
      <w:r>
        <w:rPr>
          <w:sz w:val="24"/>
        </w:rPr>
        <w:t>O</w:t>
      </w:r>
      <w:r>
        <w:rPr>
          <w:spacing w:val="-7"/>
          <w:sz w:val="24"/>
        </w:rPr>
        <w:t> </w:t>
      </w:r>
      <w:r>
        <w:rPr>
          <w:sz w:val="24"/>
        </w:rPr>
        <w:t>reajuste</w:t>
      </w:r>
      <w:r>
        <w:rPr>
          <w:spacing w:val="-6"/>
          <w:sz w:val="24"/>
        </w:rPr>
        <w:t> </w:t>
      </w:r>
      <w:r>
        <w:rPr>
          <w:sz w:val="24"/>
        </w:rPr>
        <w:t>será</w:t>
      </w:r>
      <w:r>
        <w:rPr>
          <w:spacing w:val="-6"/>
          <w:sz w:val="24"/>
        </w:rPr>
        <w:t> </w:t>
      </w:r>
      <w:r>
        <w:rPr>
          <w:sz w:val="24"/>
        </w:rPr>
        <w:t>realizado</w:t>
      </w:r>
      <w:r>
        <w:rPr>
          <w:spacing w:val="-6"/>
          <w:sz w:val="24"/>
        </w:rPr>
        <w:t> </w:t>
      </w:r>
      <w:r>
        <w:rPr>
          <w:sz w:val="24"/>
        </w:rPr>
        <w:t>por</w:t>
      </w:r>
      <w:r>
        <w:rPr>
          <w:spacing w:val="-6"/>
          <w:sz w:val="24"/>
        </w:rPr>
        <w:t> </w:t>
      </w:r>
      <w:r>
        <w:rPr>
          <w:sz w:val="24"/>
        </w:rPr>
        <w:t>apostilamento,</w:t>
      </w:r>
      <w:r>
        <w:rPr>
          <w:spacing w:val="-6"/>
          <w:sz w:val="24"/>
        </w:rPr>
        <w:t> </w:t>
      </w:r>
      <w:r>
        <w:rPr>
          <w:sz w:val="24"/>
        </w:rPr>
        <w:t>se</w:t>
      </w:r>
      <w:r>
        <w:rPr>
          <w:spacing w:val="-6"/>
          <w:sz w:val="24"/>
        </w:rPr>
        <w:t> </w:t>
      </w:r>
      <w:r>
        <w:rPr>
          <w:sz w:val="24"/>
        </w:rPr>
        <w:t>esta</w:t>
      </w:r>
      <w:r>
        <w:rPr>
          <w:spacing w:val="-6"/>
          <w:sz w:val="24"/>
        </w:rPr>
        <w:t> </w:t>
      </w:r>
      <w:r>
        <w:rPr>
          <w:sz w:val="24"/>
        </w:rPr>
        <w:t>for</w:t>
      </w:r>
      <w:r>
        <w:rPr>
          <w:spacing w:val="-6"/>
          <w:sz w:val="24"/>
        </w:rPr>
        <w:t> </w:t>
      </w:r>
      <w:r>
        <w:rPr>
          <w:sz w:val="24"/>
        </w:rPr>
        <w:t>a</w:t>
      </w:r>
      <w:r>
        <w:rPr>
          <w:spacing w:val="-6"/>
          <w:sz w:val="24"/>
        </w:rPr>
        <w:t> </w:t>
      </w:r>
      <w:r>
        <w:rPr>
          <w:sz w:val="24"/>
        </w:rPr>
        <w:t>única</w:t>
      </w:r>
      <w:r>
        <w:rPr>
          <w:spacing w:val="-6"/>
          <w:sz w:val="24"/>
        </w:rPr>
        <w:t> </w:t>
      </w:r>
      <w:r>
        <w:rPr>
          <w:sz w:val="24"/>
        </w:rPr>
        <w:t>alteração</w:t>
      </w:r>
      <w:r>
        <w:rPr>
          <w:spacing w:val="-6"/>
          <w:sz w:val="24"/>
        </w:rPr>
        <w:t> </w:t>
      </w:r>
      <w:r>
        <w:rPr>
          <w:sz w:val="24"/>
        </w:rPr>
        <w:t>contratual</w:t>
      </w:r>
      <w:r>
        <w:rPr>
          <w:spacing w:val="-6"/>
          <w:sz w:val="24"/>
        </w:rPr>
        <w:t> </w:t>
      </w:r>
      <w:r>
        <w:rPr>
          <w:sz w:val="24"/>
        </w:rPr>
        <w:t>a</w:t>
      </w:r>
      <w:r>
        <w:rPr>
          <w:spacing w:val="-6"/>
          <w:sz w:val="24"/>
        </w:rPr>
        <w:t> </w:t>
      </w:r>
      <w:r>
        <w:rPr>
          <w:sz w:val="24"/>
        </w:rPr>
        <w:t>ser</w:t>
      </w:r>
      <w:r>
        <w:rPr>
          <w:spacing w:val="-7"/>
          <w:sz w:val="24"/>
        </w:rPr>
        <w:t> </w:t>
      </w:r>
      <w:r>
        <w:rPr>
          <w:spacing w:val="-2"/>
          <w:sz w:val="24"/>
        </w:rPr>
        <w:t>realizada.</w:t>
      </w:r>
    </w:p>
    <w:p>
      <w:pPr>
        <w:pStyle w:val="ListParagraph"/>
        <w:numPr>
          <w:ilvl w:val="1"/>
          <w:numId w:val="20"/>
        </w:numPr>
        <w:tabs>
          <w:tab w:pos="716" w:val="left" w:leader="none"/>
        </w:tabs>
        <w:spacing w:line="235" w:lineRule="auto" w:before="0" w:after="0"/>
        <w:ind w:left="119" w:right="283" w:firstLine="0"/>
        <w:jc w:val="left"/>
        <w:rPr>
          <w:sz w:val="24"/>
        </w:rPr>
      </w:pPr>
      <w:r>
        <w:rPr>
          <w:sz w:val="24"/>
        </w:rPr>
        <w:t>O</w:t>
      </w:r>
      <w:r>
        <w:rPr>
          <w:spacing w:val="-4"/>
          <w:sz w:val="24"/>
        </w:rPr>
        <w:t> </w:t>
      </w:r>
      <w:r>
        <w:rPr>
          <w:sz w:val="24"/>
        </w:rPr>
        <w:t>reajuste</w:t>
      </w:r>
      <w:r>
        <w:rPr>
          <w:spacing w:val="-4"/>
          <w:sz w:val="24"/>
        </w:rPr>
        <w:t> </w:t>
      </w:r>
      <w:r>
        <w:rPr>
          <w:sz w:val="24"/>
        </w:rPr>
        <w:t>de</w:t>
      </w:r>
      <w:r>
        <w:rPr>
          <w:spacing w:val="-4"/>
          <w:sz w:val="24"/>
        </w:rPr>
        <w:t> </w:t>
      </w:r>
      <w:r>
        <w:rPr>
          <w:sz w:val="24"/>
        </w:rPr>
        <w:t>preços</w:t>
      </w:r>
      <w:r>
        <w:rPr>
          <w:spacing w:val="-4"/>
          <w:sz w:val="24"/>
        </w:rPr>
        <w:t> </w:t>
      </w:r>
      <w:r>
        <w:rPr>
          <w:sz w:val="24"/>
        </w:rPr>
        <w:t>não</w:t>
      </w:r>
      <w:r>
        <w:rPr>
          <w:spacing w:val="-4"/>
          <w:sz w:val="24"/>
        </w:rPr>
        <w:t> </w:t>
      </w:r>
      <w:r>
        <w:rPr>
          <w:sz w:val="24"/>
        </w:rPr>
        <w:t>interfere</w:t>
      </w:r>
      <w:r>
        <w:rPr>
          <w:spacing w:val="-4"/>
          <w:sz w:val="24"/>
        </w:rPr>
        <w:t> </w:t>
      </w:r>
      <w:r>
        <w:rPr>
          <w:sz w:val="24"/>
        </w:rPr>
        <w:t>no</w:t>
      </w:r>
      <w:r>
        <w:rPr>
          <w:spacing w:val="-4"/>
          <w:sz w:val="24"/>
        </w:rPr>
        <w:t> </w:t>
      </w:r>
      <w:r>
        <w:rPr>
          <w:sz w:val="24"/>
        </w:rPr>
        <w:t>direito</w:t>
      </w:r>
      <w:r>
        <w:rPr>
          <w:spacing w:val="-4"/>
          <w:sz w:val="24"/>
        </w:rPr>
        <w:t> </w:t>
      </w:r>
      <w:r>
        <w:rPr>
          <w:sz w:val="24"/>
        </w:rPr>
        <w:t>das</w:t>
      </w:r>
      <w:r>
        <w:rPr>
          <w:spacing w:val="-4"/>
          <w:sz w:val="24"/>
        </w:rPr>
        <w:t> </w:t>
      </w:r>
      <w:r>
        <w:rPr>
          <w:sz w:val="24"/>
        </w:rPr>
        <w:t>partes</w:t>
      </w:r>
      <w:r>
        <w:rPr>
          <w:spacing w:val="-4"/>
          <w:sz w:val="24"/>
        </w:rPr>
        <w:t> </w:t>
      </w:r>
      <w:r>
        <w:rPr>
          <w:sz w:val="24"/>
        </w:rPr>
        <w:t>de</w:t>
      </w:r>
      <w:r>
        <w:rPr>
          <w:spacing w:val="-4"/>
          <w:sz w:val="24"/>
        </w:rPr>
        <w:t> </w:t>
      </w:r>
      <w:r>
        <w:rPr>
          <w:sz w:val="24"/>
        </w:rPr>
        <w:t>solicitar,</w:t>
      </w:r>
      <w:r>
        <w:rPr>
          <w:spacing w:val="-4"/>
          <w:sz w:val="24"/>
        </w:rPr>
        <w:t> </w:t>
      </w:r>
      <w:r>
        <w:rPr>
          <w:sz w:val="24"/>
        </w:rPr>
        <w:t>a</w:t>
      </w:r>
      <w:r>
        <w:rPr>
          <w:spacing w:val="-4"/>
          <w:sz w:val="24"/>
        </w:rPr>
        <w:t> </w:t>
      </w:r>
      <w:r>
        <w:rPr>
          <w:sz w:val="24"/>
        </w:rPr>
        <w:t>qualquer</w:t>
      </w:r>
      <w:r>
        <w:rPr>
          <w:spacing w:val="-4"/>
          <w:sz w:val="24"/>
        </w:rPr>
        <w:t> </w:t>
      </w:r>
      <w:r>
        <w:rPr>
          <w:sz w:val="24"/>
        </w:rPr>
        <w:t>momento,</w:t>
      </w:r>
      <w:r>
        <w:rPr>
          <w:spacing w:val="-4"/>
          <w:sz w:val="24"/>
        </w:rPr>
        <w:t> </w:t>
      </w:r>
      <w:r>
        <w:rPr>
          <w:sz w:val="24"/>
        </w:rPr>
        <w:t>a</w:t>
      </w:r>
      <w:r>
        <w:rPr>
          <w:spacing w:val="-4"/>
          <w:sz w:val="24"/>
        </w:rPr>
        <w:t> </w:t>
      </w:r>
      <w:r>
        <w:rPr>
          <w:sz w:val="24"/>
        </w:rPr>
        <w:t>manutenção</w:t>
      </w:r>
      <w:r>
        <w:rPr>
          <w:spacing w:val="-4"/>
          <w:sz w:val="24"/>
        </w:rPr>
        <w:t> </w:t>
      </w:r>
      <w:r>
        <w:rPr>
          <w:sz w:val="24"/>
        </w:rPr>
        <w:t>do</w:t>
      </w:r>
      <w:r>
        <w:rPr>
          <w:spacing w:val="-4"/>
          <w:sz w:val="24"/>
        </w:rPr>
        <w:t> </w:t>
      </w:r>
      <w:r>
        <w:rPr>
          <w:sz w:val="24"/>
        </w:rPr>
        <w:t>equilíbrio</w:t>
      </w:r>
      <w:r>
        <w:rPr>
          <w:spacing w:val="-4"/>
          <w:sz w:val="24"/>
        </w:rPr>
        <w:t> </w:t>
      </w:r>
      <w:r>
        <w:rPr>
          <w:sz w:val="24"/>
        </w:rPr>
        <w:t>econômico</w:t>
      </w:r>
      <w:r>
        <w:rPr>
          <w:spacing w:val="-4"/>
          <w:sz w:val="24"/>
        </w:rPr>
        <w:t> </w:t>
      </w:r>
      <w:r>
        <w:rPr>
          <w:sz w:val="24"/>
        </w:rPr>
        <w:t>dos</w:t>
      </w:r>
      <w:r>
        <w:rPr>
          <w:spacing w:val="-4"/>
          <w:sz w:val="24"/>
        </w:rPr>
        <w:t> </w:t>
      </w:r>
      <w:r>
        <w:rPr>
          <w:sz w:val="24"/>
        </w:rPr>
        <w:t>contratos</w:t>
      </w:r>
      <w:r>
        <w:rPr>
          <w:spacing w:val="-4"/>
          <w:sz w:val="24"/>
        </w:rPr>
        <w:t> </w:t>
      </w:r>
      <w:r>
        <w:rPr>
          <w:sz w:val="24"/>
        </w:rPr>
        <w:t>com</w:t>
      </w:r>
      <w:r>
        <w:rPr>
          <w:spacing w:val="-4"/>
          <w:sz w:val="24"/>
        </w:rPr>
        <w:t> </w:t>
      </w:r>
      <w:r>
        <w:rPr>
          <w:sz w:val="24"/>
        </w:rPr>
        <w:t>base</w:t>
      </w:r>
      <w:r>
        <w:rPr>
          <w:spacing w:val="-4"/>
          <w:sz w:val="24"/>
        </w:rPr>
        <w:t> </w:t>
      </w:r>
      <w:r>
        <w:rPr>
          <w:sz w:val="24"/>
        </w:rPr>
        <w:t>no disposto no art. 124, inciso II, alínea d, da Lei nº 14.133/2021.</w:t>
      </w:r>
    </w:p>
    <w:p>
      <w:pPr>
        <w:pStyle w:val="BodyText"/>
        <w:spacing w:before="22"/>
        <w:rPr>
          <w:sz w:val="24"/>
        </w:rPr>
      </w:pPr>
    </w:p>
    <w:p>
      <w:pPr>
        <w:pStyle w:val="ListParagraph"/>
        <w:numPr>
          <w:ilvl w:val="0"/>
          <w:numId w:val="1"/>
        </w:numPr>
        <w:tabs>
          <w:tab w:pos="417" w:val="left" w:leader="none"/>
        </w:tabs>
        <w:spacing w:line="240" w:lineRule="auto" w:before="0" w:after="0"/>
        <w:ind w:left="417" w:right="0" w:hanging="298"/>
        <w:jc w:val="left"/>
        <w:rPr>
          <w:b/>
          <w:sz w:val="20"/>
        </w:rPr>
      </w:pPr>
      <w:r>
        <w:rPr>
          <w:b/>
          <w:sz w:val="20"/>
        </w:rPr>
        <w:t>EXECUÇÃO,</w:t>
      </w:r>
      <w:r>
        <w:rPr>
          <w:b/>
          <w:spacing w:val="-11"/>
          <w:sz w:val="20"/>
        </w:rPr>
        <w:t> </w:t>
      </w:r>
      <w:r>
        <w:rPr>
          <w:b/>
          <w:sz w:val="20"/>
        </w:rPr>
        <w:t>GESTÃO</w:t>
      </w:r>
      <w:r>
        <w:rPr>
          <w:b/>
          <w:spacing w:val="-10"/>
          <w:sz w:val="20"/>
        </w:rPr>
        <w:t> </w:t>
      </w:r>
      <w:r>
        <w:rPr>
          <w:b/>
          <w:sz w:val="20"/>
        </w:rPr>
        <w:t>E</w:t>
      </w:r>
      <w:r>
        <w:rPr>
          <w:b/>
          <w:spacing w:val="-10"/>
          <w:sz w:val="20"/>
        </w:rPr>
        <w:t> </w:t>
      </w:r>
      <w:r>
        <w:rPr>
          <w:b/>
          <w:sz w:val="20"/>
        </w:rPr>
        <w:t>FISCALIZAÇÃO</w:t>
      </w:r>
      <w:r>
        <w:rPr>
          <w:b/>
          <w:spacing w:val="-10"/>
          <w:sz w:val="20"/>
        </w:rPr>
        <w:t> </w:t>
      </w:r>
      <w:r>
        <w:rPr>
          <w:b/>
          <w:spacing w:val="-2"/>
          <w:sz w:val="20"/>
        </w:rPr>
        <w:t>CONTRATUAIS</w:t>
      </w:r>
    </w:p>
    <w:p>
      <w:pPr>
        <w:pStyle w:val="ListParagraph"/>
        <w:spacing w:after="0" w:line="240" w:lineRule="auto"/>
        <w:jc w:val="left"/>
        <w:rPr>
          <w:b/>
          <w:sz w:val="20"/>
        </w:rPr>
        <w:sectPr>
          <w:pgSz w:w="15840" w:h="24480"/>
          <w:pgMar w:top="0" w:bottom="280" w:left="0" w:right="0"/>
        </w:sectPr>
      </w:pPr>
    </w:p>
    <w:p>
      <w:pPr>
        <w:spacing w:line="235" w:lineRule="auto" w:before="0"/>
        <w:ind w:left="119" w:right="0" w:firstLine="0"/>
        <w:jc w:val="left"/>
        <w:rPr>
          <w:sz w:val="24"/>
        </w:rPr>
      </w:pPr>
      <w:r>
        <w:rPr>
          <w:sz w:val="24"/>
        </w:rPr>
        <w:t>16.1</w:t>
      </w:r>
      <w:r>
        <w:rPr>
          <w:spacing w:val="-4"/>
          <w:sz w:val="24"/>
        </w:rPr>
        <w:t> </w:t>
      </w:r>
      <w:r>
        <w:rPr>
          <w:sz w:val="24"/>
        </w:rPr>
        <w:t>O</w:t>
      </w:r>
      <w:r>
        <w:rPr>
          <w:spacing w:val="-4"/>
          <w:sz w:val="24"/>
        </w:rPr>
        <w:t> </w:t>
      </w:r>
      <w:r>
        <w:rPr>
          <w:sz w:val="24"/>
        </w:rPr>
        <w:t>regime</w:t>
      </w:r>
      <w:r>
        <w:rPr>
          <w:spacing w:val="-4"/>
          <w:sz w:val="24"/>
        </w:rPr>
        <w:t> </w:t>
      </w:r>
      <w:r>
        <w:rPr>
          <w:sz w:val="24"/>
        </w:rPr>
        <w:t>de</w:t>
      </w:r>
      <w:r>
        <w:rPr>
          <w:spacing w:val="-4"/>
          <w:sz w:val="24"/>
        </w:rPr>
        <w:t> </w:t>
      </w:r>
      <w:r>
        <w:rPr>
          <w:sz w:val="24"/>
        </w:rPr>
        <w:t>execução</w:t>
      </w:r>
      <w:r>
        <w:rPr>
          <w:spacing w:val="-4"/>
          <w:sz w:val="24"/>
        </w:rPr>
        <w:t> </w:t>
      </w:r>
      <w:r>
        <w:rPr>
          <w:sz w:val="24"/>
        </w:rPr>
        <w:t>contratual,</w:t>
      </w:r>
      <w:r>
        <w:rPr>
          <w:spacing w:val="-4"/>
          <w:sz w:val="24"/>
        </w:rPr>
        <w:t> </w:t>
      </w:r>
      <w:r>
        <w:rPr>
          <w:sz w:val="24"/>
        </w:rPr>
        <w:t>o</w:t>
      </w:r>
      <w:r>
        <w:rPr>
          <w:spacing w:val="-4"/>
          <w:sz w:val="24"/>
        </w:rPr>
        <w:t> </w:t>
      </w:r>
      <w:r>
        <w:rPr>
          <w:sz w:val="24"/>
        </w:rPr>
        <w:t>modelo</w:t>
      </w:r>
      <w:r>
        <w:rPr>
          <w:spacing w:val="-4"/>
          <w:sz w:val="24"/>
        </w:rPr>
        <w:t> </w:t>
      </w:r>
      <w:r>
        <w:rPr>
          <w:sz w:val="24"/>
        </w:rPr>
        <w:t>de</w:t>
      </w:r>
      <w:r>
        <w:rPr>
          <w:spacing w:val="-4"/>
          <w:sz w:val="24"/>
        </w:rPr>
        <w:t> </w:t>
      </w:r>
      <w:r>
        <w:rPr>
          <w:sz w:val="24"/>
        </w:rPr>
        <w:t>gestão</w:t>
      </w:r>
      <w:r>
        <w:rPr>
          <w:spacing w:val="-4"/>
          <w:sz w:val="24"/>
        </w:rPr>
        <w:t> </w:t>
      </w:r>
      <w:r>
        <w:rPr>
          <w:sz w:val="24"/>
        </w:rPr>
        <w:t>e</w:t>
      </w:r>
      <w:r>
        <w:rPr>
          <w:spacing w:val="-4"/>
          <w:sz w:val="24"/>
        </w:rPr>
        <w:t> </w:t>
      </w:r>
      <w:r>
        <w:rPr>
          <w:sz w:val="24"/>
        </w:rPr>
        <w:t>a</w:t>
      </w:r>
      <w:r>
        <w:rPr>
          <w:spacing w:val="-4"/>
          <w:sz w:val="24"/>
        </w:rPr>
        <w:t> </w:t>
      </w:r>
      <w:r>
        <w:rPr>
          <w:sz w:val="24"/>
        </w:rPr>
        <w:t>fiscalização,</w:t>
      </w:r>
      <w:r>
        <w:rPr>
          <w:spacing w:val="-4"/>
          <w:sz w:val="24"/>
        </w:rPr>
        <w:t> </w:t>
      </w:r>
      <w:r>
        <w:rPr>
          <w:sz w:val="24"/>
        </w:rPr>
        <w:t>assim</w:t>
      </w:r>
      <w:r>
        <w:rPr>
          <w:spacing w:val="-4"/>
          <w:sz w:val="24"/>
        </w:rPr>
        <w:t> </w:t>
      </w:r>
      <w:r>
        <w:rPr>
          <w:sz w:val="24"/>
        </w:rPr>
        <w:t>como</w:t>
      </w:r>
      <w:r>
        <w:rPr>
          <w:spacing w:val="-4"/>
          <w:sz w:val="24"/>
        </w:rPr>
        <w:t> </w:t>
      </w:r>
      <w:r>
        <w:rPr>
          <w:sz w:val="24"/>
        </w:rPr>
        <w:t>os</w:t>
      </w:r>
      <w:r>
        <w:rPr>
          <w:spacing w:val="-4"/>
          <w:sz w:val="24"/>
        </w:rPr>
        <w:t> </w:t>
      </w:r>
      <w:r>
        <w:rPr>
          <w:sz w:val="24"/>
        </w:rPr>
        <w:t>prazos</w:t>
      </w:r>
      <w:r>
        <w:rPr>
          <w:spacing w:val="-4"/>
          <w:sz w:val="24"/>
        </w:rPr>
        <w:t> </w:t>
      </w:r>
      <w:r>
        <w:rPr>
          <w:sz w:val="24"/>
        </w:rPr>
        <w:t>e</w:t>
      </w:r>
      <w:r>
        <w:rPr>
          <w:spacing w:val="-4"/>
          <w:sz w:val="24"/>
        </w:rPr>
        <w:t> </w:t>
      </w:r>
      <w:r>
        <w:rPr>
          <w:sz w:val="24"/>
        </w:rPr>
        <w:t>condições</w:t>
      </w:r>
      <w:r>
        <w:rPr>
          <w:spacing w:val="-4"/>
          <w:sz w:val="24"/>
        </w:rPr>
        <w:t> </w:t>
      </w:r>
      <w:r>
        <w:rPr>
          <w:sz w:val="24"/>
        </w:rPr>
        <w:t>de</w:t>
      </w:r>
      <w:r>
        <w:rPr>
          <w:spacing w:val="-4"/>
          <w:sz w:val="24"/>
        </w:rPr>
        <w:t> </w:t>
      </w:r>
      <w:r>
        <w:rPr>
          <w:sz w:val="24"/>
        </w:rPr>
        <w:t>conclusão,</w:t>
      </w:r>
      <w:r>
        <w:rPr>
          <w:spacing w:val="-4"/>
          <w:sz w:val="24"/>
        </w:rPr>
        <w:t> </w:t>
      </w:r>
      <w:r>
        <w:rPr>
          <w:sz w:val="24"/>
        </w:rPr>
        <w:t>entrega,</w:t>
      </w:r>
      <w:r>
        <w:rPr>
          <w:spacing w:val="-4"/>
          <w:sz w:val="24"/>
        </w:rPr>
        <w:t> </w:t>
      </w:r>
      <w:r>
        <w:rPr>
          <w:sz w:val="24"/>
        </w:rPr>
        <w:t>observação</w:t>
      </w:r>
      <w:r>
        <w:rPr>
          <w:spacing w:val="-4"/>
          <w:sz w:val="24"/>
        </w:rPr>
        <w:t> </w:t>
      </w:r>
      <w:r>
        <w:rPr>
          <w:sz w:val="24"/>
        </w:rPr>
        <w:t>e</w:t>
      </w:r>
      <w:r>
        <w:rPr>
          <w:spacing w:val="-4"/>
          <w:sz w:val="24"/>
        </w:rPr>
        <w:t> </w:t>
      </w:r>
      <w:r>
        <w:rPr>
          <w:sz w:val="24"/>
        </w:rPr>
        <w:t>recebimento</w:t>
      </w:r>
      <w:r>
        <w:rPr>
          <w:spacing w:val="-4"/>
          <w:sz w:val="24"/>
        </w:rPr>
        <w:t> </w:t>
      </w:r>
      <w:r>
        <w:rPr>
          <w:sz w:val="24"/>
        </w:rPr>
        <w:t>se submetem ao disposto no Termo de Referência anexo a este Edital, na forma do Decreto nº 48.817/2023.</w:t>
      </w:r>
    </w:p>
    <w:p>
      <w:pPr>
        <w:pStyle w:val="BodyText"/>
        <w:spacing w:before="252"/>
        <w:rPr>
          <w:sz w:val="24"/>
        </w:rPr>
      </w:pPr>
    </w:p>
    <w:p>
      <w:pPr>
        <w:pStyle w:val="Heading3"/>
        <w:numPr>
          <w:ilvl w:val="0"/>
          <w:numId w:val="1"/>
        </w:numPr>
        <w:tabs>
          <w:tab w:pos="417" w:val="left" w:leader="none"/>
        </w:tabs>
        <w:spacing w:line="240" w:lineRule="auto" w:before="1" w:after="0"/>
        <w:ind w:left="417" w:right="0" w:hanging="298"/>
        <w:jc w:val="left"/>
      </w:pPr>
      <w:r>
        <w:rPr>
          <w:spacing w:val="-2"/>
        </w:rPr>
        <w:t>DAS</w:t>
      </w:r>
      <w:r>
        <w:rPr>
          <w:spacing w:val="-11"/>
        </w:rPr>
        <w:t> </w:t>
      </w:r>
      <w:r>
        <w:rPr>
          <w:spacing w:val="-2"/>
        </w:rPr>
        <w:t>INFRAÇÕES</w:t>
      </w:r>
      <w:r>
        <w:rPr>
          <w:spacing w:val="-12"/>
        </w:rPr>
        <w:t> </w:t>
      </w:r>
      <w:r>
        <w:rPr>
          <w:spacing w:val="-2"/>
        </w:rPr>
        <w:t>ADMINISTRATIVAS</w:t>
      </w:r>
      <w:r>
        <w:rPr>
          <w:spacing w:val="-7"/>
        </w:rPr>
        <w:t> </w:t>
      </w:r>
      <w:r>
        <w:rPr>
          <w:spacing w:val="-2"/>
        </w:rPr>
        <w:t>E</w:t>
      </w:r>
      <w:r>
        <w:rPr>
          <w:spacing w:val="-7"/>
        </w:rPr>
        <w:t> </w:t>
      </w:r>
      <w:r>
        <w:rPr>
          <w:spacing w:val="-2"/>
        </w:rPr>
        <w:t>SANÇÕES</w:t>
      </w:r>
    </w:p>
    <w:p>
      <w:pPr>
        <w:pStyle w:val="BodyText"/>
        <w:rPr>
          <w:b/>
        </w:rPr>
      </w:pPr>
    </w:p>
    <w:p>
      <w:pPr>
        <w:pStyle w:val="BodyText"/>
        <w:rPr>
          <w:b/>
        </w:rPr>
      </w:pPr>
    </w:p>
    <w:p>
      <w:pPr>
        <w:pStyle w:val="BodyText"/>
        <w:spacing w:before="97"/>
        <w:rPr>
          <w:b/>
        </w:rPr>
      </w:pPr>
    </w:p>
    <w:p>
      <w:pPr>
        <w:pStyle w:val="ListParagraph"/>
        <w:numPr>
          <w:ilvl w:val="1"/>
          <w:numId w:val="22"/>
        </w:numPr>
        <w:tabs>
          <w:tab w:pos="516" w:val="left" w:leader="none"/>
        </w:tabs>
        <w:spacing w:line="240" w:lineRule="auto" w:before="0" w:after="0"/>
        <w:ind w:left="516" w:right="0" w:hanging="397"/>
        <w:jc w:val="left"/>
        <w:rPr>
          <w:sz w:val="20"/>
        </w:rPr>
      </w:pPr>
      <w:r>
        <w:rPr>
          <w:sz w:val="20"/>
        </w:rPr>
        <w:t>Constitui</w:t>
      </w:r>
      <w:r>
        <w:rPr>
          <w:spacing w:val="-6"/>
          <w:sz w:val="20"/>
        </w:rPr>
        <w:t> </w:t>
      </w:r>
      <w:r>
        <w:rPr>
          <w:sz w:val="20"/>
        </w:rPr>
        <w:t>infração</w:t>
      </w:r>
      <w:r>
        <w:rPr>
          <w:spacing w:val="-6"/>
          <w:sz w:val="20"/>
        </w:rPr>
        <w:t> </w:t>
      </w:r>
      <w:r>
        <w:rPr>
          <w:sz w:val="20"/>
        </w:rPr>
        <w:t>administrativa,</w:t>
      </w:r>
      <w:r>
        <w:rPr>
          <w:spacing w:val="-6"/>
          <w:sz w:val="20"/>
        </w:rPr>
        <w:t> </w:t>
      </w:r>
      <w:r>
        <w:rPr>
          <w:sz w:val="20"/>
        </w:rPr>
        <w:t>a</w:t>
      </w:r>
      <w:r>
        <w:rPr>
          <w:spacing w:val="-6"/>
          <w:sz w:val="20"/>
        </w:rPr>
        <w:t> </w:t>
      </w:r>
      <w:r>
        <w:rPr>
          <w:sz w:val="20"/>
        </w:rPr>
        <w:t>prática,</w:t>
      </w:r>
      <w:r>
        <w:rPr>
          <w:spacing w:val="-6"/>
          <w:sz w:val="20"/>
        </w:rPr>
        <w:t> </w:t>
      </w:r>
      <w:r>
        <w:rPr>
          <w:sz w:val="20"/>
        </w:rPr>
        <w:t>pelo</w:t>
      </w:r>
      <w:r>
        <w:rPr>
          <w:spacing w:val="-5"/>
          <w:sz w:val="20"/>
        </w:rPr>
        <w:t> </w:t>
      </w:r>
      <w:r>
        <w:rPr>
          <w:sz w:val="20"/>
        </w:rPr>
        <w:t>licitante</w:t>
      </w:r>
      <w:r>
        <w:rPr>
          <w:spacing w:val="-6"/>
          <w:sz w:val="20"/>
        </w:rPr>
        <w:t> </w:t>
      </w:r>
      <w:r>
        <w:rPr>
          <w:sz w:val="20"/>
        </w:rPr>
        <w:t>ou</w:t>
      </w:r>
      <w:r>
        <w:rPr>
          <w:spacing w:val="-6"/>
          <w:sz w:val="20"/>
        </w:rPr>
        <w:t> </w:t>
      </w:r>
      <w:r>
        <w:rPr>
          <w:sz w:val="20"/>
        </w:rPr>
        <w:t>contratado,</w:t>
      </w:r>
      <w:r>
        <w:rPr>
          <w:spacing w:val="-6"/>
          <w:sz w:val="20"/>
        </w:rPr>
        <w:t> </w:t>
      </w:r>
      <w:r>
        <w:rPr>
          <w:sz w:val="20"/>
        </w:rPr>
        <w:t>das</w:t>
      </w:r>
      <w:r>
        <w:rPr>
          <w:spacing w:val="-6"/>
          <w:sz w:val="20"/>
        </w:rPr>
        <w:t> </w:t>
      </w:r>
      <w:r>
        <w:rPr>
          <w:sz w:val="20"/>
        </w:rPr>
        <w:t>seguintes</w:t>
      </w:r>
      <w:r>
        <w:rPr>
          <w:spacing w:val="-6"/>
          <w:sz w:val="20"/>
        </w:rPr>
        <w:t> </w:t>
      </w:r>
      <w:r>
        <w:rPr>
          <w:sz w:val="20"/>
        </w:rPr>
        <w:t>condutas</w:t>
      </w:r>
      <w:r>
        <w:rPr>
          <w:spacing w:val="-5"/>
          <w:sz w:val="20"/>
        </w:rPr>
        <w:t> </w:t>
      </w:r>
      <w:r>
        <w:rPr>
          <w:sz w:val="20"/>
        </w:rPr>
        <w:t>previstas</w:t>
      </w:r>
      <w:r>
        <w:rPr>
          <w:spacing w:val="-6"/>
          <w:sz w:val="20"/>
        </w:rPr>
        <w:t> </w:t>
      </w:r>
      <w:r>
        <w:rPr>
          <w:sz w:val="20"/>
        </w:rPr>
        <w:t>no</w:t>
      </w:r>
      <w:r>
        <w:rPr>
          <w:spacing w:val="-6"/>
          <w:sz w:val="20"/>
        </w:rPr>
        <w:t> </w:t>
      </w:r>
      <w:r>
        <w:rPr>
          <w:sz w:val="20"/>
        </w:rPr>
        <w:t>art.</w:t>
      </w:r>
      <w:r>
        <w:rPr>
          <w:spacing w:val="-6"/>
          <w:sz w:val="20"/>
        </w:rPr>
        <w:t> </w:t>
      </w:r>
      <w:r>
        <w:rPr>
          <w:sz w:val="20"/>
        </w:rPr>
        <w:t>155</w:t>
      </w:r>
      <w:r>
        <w:rPr>
          <w:spacing w:val="-6"/>
          <w:sz w:val="20"/>
        </w:rPr>
        <w:t> </w:t>
      </w:r>
      <w:r>
        <w:rPr>
          <w:sz w:val="20"/>
        </w:rPr>
        <w:t>da</w:t>
      </w:r>
      <w:r>
        <w:rPr>
          <w:spacing w:val="-5"/>
          <w:sz w:val="20"/>
        </w:rPr>
        <w:t> </w:t>
      </w:r>
      <w:r>
        <w:rPr>
          <w:sz w:val="20"/>
        </w:rPr>
        <w:t>Lei</w:t>
      </w:r>
      <w:r>
        <w:rPr>
          <w:spacing w:val="-6"/>
          <w:sz w:val="20"/>
        </w:rPr>
        <w:t> </w:t>
      </w:r>
      <w:r>
        <w:rPr>
          <w:sz w:val="20"/>
        </w:rPr>
        <w:t>nº</w:t>
      </w:r>
      <w:r>
        <w:rPr>
          <w:spacing w:val="-6"/>
          <w:sz w:val="20"/>
        </w:rPr>
        <w:t> </w:t>
      </w:r>
      <w:r>
        <w:rPr>
          <w:spacing w:val="-2"/>
          <w:sz w:val="20"/>
        </w:rPr>
        <w:t>14.133/2021:</w:t>
      </w:r>
    </w:p>
    <w:p>
      <w:pPr>
        <w:pStyle w:val="BodyText"/>
        <w:spacing w:before="48"/>
      </w:pPr>
    </w:p>
    <w:p>
      <w:pPr>
        <w:pStyle w:val="ListParagraph"/>
        <w:numPr>
          <w:ilvl w:val="2"/>
          <w:numId w:val="22"/>
        </w:numPr>
        <w:tabs>
          <w:tab w:pos="666" w:val="left" w:leader="none"/>
        </w:tabs>
        <w:spacing w:line="240" w:lineRule="auto" w:before="0" w:after="0"/>
        <w:ind w:left="666" w:right="0" w:hanging="547"/>
        <w:jc w:val="left"/>
        <w:rPr>
          <w:sz w:val="20"/>
        </w:rPr>
      </w:pPr>
      <w:r>
        <w:rPr>
          <w:sz w:val="20"/>
        </w:rPr>
        <w:t>dar</w:t>
      </w:r>
      <w:r>
        <w:rPr>
          <w:spacing w:val="-6"/>
          <w:sz w:val="20"/>
        </w:rPr>
        <w:t> </w:t>
      </w:r>
      <w:r>
        <w:rPr>
          <w:sz w:val="20"/>
        </w:rPr>
        <w:t>causa</w:t>
      </w:r>
      <w:r>
        <w:rPr>
          <w:spacing w:val="-5"/>
          <w:sz w:val="20"/>
        </w:rPr>
        <w:t> </w:t>
      </w:r>
      <w:r>
        <w:rPr>
          <w:sz w:val="20"/>
        </w:rPr>
        <w:t>à</w:t>
      </w:r>
      <w:r>
        <w:rPr>
          <w:spacing w:val="-5"/>
          <w:sz w:val="20"/>
        </w:rPr>
        <w:t> </w:t>
      </w:r>
      <w:r>
        <w:rPr>
          <w:sz w:val="20"/>
        </w:rPr>
        <w:t>inexecução</w:t>
      </w:r>
      <w:r>
        <w:rPr>
          <w:spacing w:val="-5"/>
          <w:sz w:val="20"/>
        </w:rPr>
        <w:t> </w:t>
      </w:r>
      <w:r>
        <w:rPr>
          <w:sz w:val="20"/>
        </w:rPr>
        <w:t>parcial</w:t>
      </w:r>
      <w:r>
        <w:rPr>
          <w:spacing w:val="-5"/>
          <w:sz w:val="20"/>
        </w:rPr>
        <w:t> </w:t>
      </w:r>
      <w:r>
        <w:rPr>
          <w:sz w:val="20"/>
        </w:rPr>
        <w:t>do</w:t>
      </w:r>
      <w:r>
        <w:rPr>
          <w:spacing w:val="-5"/>
          <w:sz w:val="20"/>
        </w:rPr>
        <w:t> </w:t>
      </w:r>
      <w:r>
        <w:rPr>
          <w:spacing w:val="-2"/>
          <w:sz w:val="20"/>
        </w:rPr>
        <w:t>contrato;</w:t>
      </w:r>
    </w:p>
    <w:p>
      <w:pPr>
        <w:pStyle w:val="BodyText"/>
        <w:spacing w:before="49"/>
      </w:pPr>
    </w:p>
    <w:p>
      <w:pPr>
        <w:pStyle w:val="ListParagraph"/>
        <w:numPr>
          <w:ilvl w:val="2"/>
          <w:numId w:val="22"/>
        </w:numPr>
        <w:tabs>
          <w:tab w:pos="666" w:val="left" w:leader="none"/>
        </w:tabs>
        <w:spacing w:line="240" w:lineRule="auto" w:before="0" w:after="0"/>
        <w:ind w:left="666" w:right="0" w:hanging="547"/>
        <w:jc w:val="left"/>
        <w:rPr>
          <w:sz w:val="20"/>
        </w:rPr>
      </w:pPr>
      <w:r>
        <w:rPr>
          <w:sz w:val="20"/>
        </w:rPr>
        <w:t>dar</w:t>
      </w:r>
      <w:r>
        <w:rPr>
          <w:spacing w:val="-10"/>
          <w:sz w:val="20"/>
        </w:rPr>
        <w:t> </w:t>
      </w:r>
      <w:r>
        <w:rPr>
          <w:sz w:val="20"/>
        </w:rPr>
        <w:t>causa</w:t>
      </w:r>
      <w:r>
        <w:rPr>
          <w:spacing w:val="-5"/>
          <w:sz w:val="20"/>
        </w:rPr>
        <w:t> </w:t>
      </w:r>
      <w:r>
        <w:rPr>
          <w:sz w:val="20"/>
        </w:rPr>
        <w:t>à</w:t>
      </w:r>
      <w:r>
        <w:rPr>
          <w:spacing w:val="-6"/>
          <w:sz w:val="20"/>
        </w:rPr>
        <w:t> </w:t>
      </w:r>
      <w:r>
        <w:rPr>
          <w:sz w:val="20"/>
        </w:rPr>
        <w:t>inexecução</w:t>
      </w:r>
      <w:r>
        <w:rPr>
          <w:spacing w:val="-6"/>
          <w:sz w:val="20"/>
        </w:rPr>
        <w:t> </w:t>
      </w:r>
      <w:r>
        <w:rPr>
          <w:sz w:val="20"/>
        </w:rPr>
        <w:t>parcial</w:t>
      </w:r>
      <w:r>
        <w:rPr>
          <w:spacing w:val="-6"/>
          <w:sz w:val="20"/>
        </w:rPr>
        <w:t> </w:t>
      </w:r>
      <w:r>
        <w:rPr>
          <w:sz w:val="20"/>
        </w:rPr>
        <w:t>do</w:t>
      </w:r>
      <w:r>
        <w:rPr>
          <w:spacing w:val="-6"/>
          <w:sz w:val="20"/>
        </w:rPr>
        <w:t> </w:t>
      </w:r>
      <w:r>
        <w:rPr>
          <w:sz w:val="20"/>
        </w:rPr>
        <w:t>contrato</w:t>
      </w:r>
      <w:r>
        <w:rPr>
          <w:spacing w:val="-6"/>
          <w:sz w:val="20"/>
        </w:rPr>
        <w:t> </w:t>
      </w:r>
      <w:r>
        <w:rPr>
          <w:sz w:val="20"/>
        </w:rPr>
        <w:t>que</w:t>
      </w:r>
      <w:r>
        <w:rPr>
          <w:spacing w:val="-5"/>
          <w:sz w:val="20"/>
        </w:rPr>
        <w:t> </w:t>
      </w:r>
      <w:r>
        <w:rPr>
          <w:sz w:val="20"/>
        </w:rPr>
        <w:t>cause</w:t>
      </w:r>
      <w:r>
        <w:rPr>
          <w:spacing w:val="-6"/>
          <w:sz w:val="20"/>
        </w:rPr>
        <w:t> </w:t>
      </w:r>
      <w:r>
        <w:rPr>
          <w:sz w:val="20"/>
        </w:rPr>
        <w:t>grave</w:t>
      </w:r>
      <w:r>
        <w:rPr>
          <w:spacing w:val="-6"/>
          <w:sz w:val="20"/>
        </w:rPr>
        <w:t> </w:t>
      </w:r>
      <w:r>
        <w:rPr>
          <w:sz w:val="20"/>
        </w:rPr>
        <w:t>dano</w:t>
      </w:r>
      <w:r>
        <w:rPr>
          <w:spacing w:val="-6"/>
          <w:sz w:val="20"/>
        </w:rPr>
        <w:t> </w:t>
      </w:r>
      <w:r>
        <w:rPr>
          <w:sz w:val="20"/>
        </w:rPr>
        <w:t>à</w:t>
      </w:r>
      <w:r>
        <w:rPr>
          <w:spacing w:val="-12"/>
          <w:sz w:val="20"/>
        </w:rPr>
        <w:t> </w:t>
      </w:r>
      <w:r>
        <w:rPr>
          <w:sz w:val="20"/>
        </w:rPr>
        <w:t>Administração,</w:t>
      </w:r>
      <w:r>
        <w:rPr>
          <w:spacing w:val="-6"/>
          <w:sz w:val="20"/>
        </w:rPr>
        <w:t> </w:t>
      </w:r>
      <w:r>
        <w:rPr>
          <w:sz w:val="20"/>
        </w:rPr>
        <w:t>ao</w:t>
      </w:r>
      <w:r>
        <w:rPr>
          <w:spacing w:val="-6"/>
          <w:sz w:val="20"/>
        </w:rPr>
        <w:t> </w:t>
      </w:r>
      <w:r>
        <w:rPr>
          <w:sz w:val="20"/>
        </w:rPr>
        <w:t>funcionamento</w:t>
      </w:r>
      <w:r>
        <w:rPr>
          <w:spacing w:val="-6"/>
          <w:sz w:val="20"/>
        </w:rPr>
        <w:t> </w:t>
      </w:r>
      <w:r>
        <w:rPr>
          <w:sz w:val="20"/>
        </w:rPr>
        <w:t>dos</w:t>
      </w:r>
      <w:r>
        <w:rPr>
          <w:spacing w:val="-6"/>
          <w:sz w:val="20"/>
        </w:rPr>
        <w:t> </w:t>
      </w:r>
      <w:r>
        <w:rPr>
          <w:sz w:val="20"/>
        </w:rPr>
        <w:t>serviços</w:t>
      </w:r>
      <w:r>
        <w:rPr>
          <w:spacing w:val="-6"/>
          <w:sz w:val="20"/>
        </w:rPr>
        <w:t> </w:t>
      </w:r>
      <w:r>
        <w:rPr>
          <w:sz w:val="20"/>
        </w:rPr>
        <w:t>públicos</w:t>
      </w:r>
      <w:r>
        <w:rPr>
          <w:spacing w:val="-6"/>
          <w:sz w:val="20"/>
        </w:rPr>
        <w:t> </w:t>
      </w:r>
      <w:r>
        <w:rPr>
          <w:sz w:val="20"/>
        </w:rPr>
        <w:t>ou</w:t>
      </w:r>
      <w:r>
        <w:rPr>
          <w:spacing w:val="-5"/>
          <w:sz w:val="20"/>
        </w:rPr>
        <w:t> </w:t>
      </w:r>
      <w:r>
        <w:rPr>
          <w:sz w:val="20"/>
        </w:rPr>
        <w:t>ao</w:t>
      </w:r>
      <w:r>
        <w:rPr>
          <w:spacing w:val="-6"/>
          <w:sz w:val="20"/>
        </w:rPr>
        <w:t> </w:t>
      </w:r>
      <w:r>
        <w:rPr>
          <w:sz w:val="20"/>
        </w:rPr>
        <w:t>interesse</w:t>
      </w:r>
      <w:r>
        <w:rPr>
          <w:spacing w:val="-6"/>
          <w:sz w:val="20"/>
        </w:rPr>
        <w:t> </w:t>
      </w:r>
      <w:r>
        <w:rPr>
          <w:spacing w:val="-2"/>
          <w:sz w:val="20"/>
        </w:rPr>
        <w:t>coletivo;</w:t>
      </w:r>
    </w:p>
    <w:p>
      <w:pPr>
        <w:pStyle w:val="BodyText"/>
        <w:spacing w:before="48"/>
      </w:pPr>
    </w:p>
    <w:p>
      <w:pPr>
        <w:pStyle w:val="ListParagraph"/>
        <w:numPr>
          <w:ilvl w:val="2"/>
          <w:numId w:val="22"/>
        </w:numPr>
        <w:tabs>
          <w:tab w:pos="666" w:val="left" w:leader="none"/>
        </w:tabs>
        <w:spacing w:line="240" w:lineRule="auto" w:before="0" w:after="0"/>
        <w:ind w:left="666" w:right="0" w:hanging="547"/>
        <w:jc w:val="left"/>
        <w:rPr>
          <w:sz w:val="20"/>
        </w:rPr>
      </w:pPr>
      <w:r>
        <w:rPr>
          <w:sz w:val="20"/>
        </w:rPr>
        <w:t>dar</w:t>
      </w:r>
      <w:r>
        <w:rPr>
          <w:spacing w:val="-5"/>
          <w:sz w:val="20"/>
        </w:rPr>
        <w:t> </w:t>
      </w:r>
      <w:r>
        <w:rPr>
          <w:sz w:val="20"/>
        </w:rPr>
        <w:t>causa</w:t>
      </w:r>
      <w:r>
        <w:rPr>
          <w:spacing w:val="-5"/>
          <w:sz w:val="20"/>
        </w:rPr>
        <w:t> </w:t>
      </w:r>
      <w:r>
        <w:rPr>
          <w:sz w:val="20"/>
        </w:rPr>
        <w:t>à</w:t>
      </w:r>
      <w:r>
        <w:rPr>
          <w:spacing w:val="-5"/>
          <w:sz w:val="20"/>
        </w:rPr>
        <w:t> </w:t>
      </w:r>
      <w:r>
        <w:rPr>
          <w:sz w:val="20"/>
        </w:rPr>
        <w:t>inexecução</w:t>
      </w:r>
      <w:r>
        <w:rPr>
          <w:spacing w:val="-4"/>
          <w:sz w:val="20"/>
        </w:rPr>
        <w:t> </w:t>
      </w:r>
      <w:r>
        <w:rPr>
          <w:sz w:val="20"/>
        </w:rPr>
        <w:t>total</w:t>
      </w:r>
      <w:r>
        <w:rPr>
          <w:spacing w:val="-5"/>
          <w:sz w:val="20"/>
        </w:rPr>
        <w:t> </w:t>
      </w:r>
      <w:r>
        <w:rPr>
          <w:sz w:val="20"/>
        </w:rPr>
        <w:t>do</w:t>
      </w:r>
      <w:r>
        <w:rPr>
          <w:spacing w:val="-5"/>
          <w:sz w:val="20"/>
        </w:rPr>
        <w:t> </w:t>
      </w:r>
      <w:r>
        <w:rPr>
          <w:spacing w:val="-2"/>
          <w:sz w:val="20"/>
        </w:rPr>
        <w:t>contrato;</w:t>
      </w:r>
    </w:p>
    <w:p>
      <w:pPr>
        <w:pStyle w:val="BodyText"/>
        <w:spacing w:before="49"/>
      </w:pPr>
    </w:p>
    <w:p>
      <w:pPr>
        <w:pStyle w:val="ListParagraph"/>
        <w:numPr>
          <w:ilvl w:val="2"/>
          <w:numId w:val="22"/>
        </w:numPr>
        <w:tabs>
          <w:tab w:pos="666" w:val="left" w:leader="none"/>
        </w:tabs>
        <w:spacing w:line="240" w:lineRule="auto" w:before="0" w:after="0"/>
        <w:ind w:left="666" w:right="0" w:hanging="547"/>
        <w:jc w:val="left"/>
        <w:rPr>
          <w:sz w:val="20"/>
        </w:rPr>
      </w:pPr>
      <w:r>
        <w:rPr>
          <w:sz w:val="20"/>
        </w:rPr>
        <w:t>deixar</w:t>
      </w:r>
      <w:r>
        <w:rPr>
          <w:spacing w:val="-6"/>
          <w:sz w:val="20"/>
        </w:rPr>
        <w:t> </w:t>
      </w:r>
      <w:r>
        <w:rPr>
          <w:sz w:val="20"/>
        </w:rPr>
        <w:t>de</w:t>
      </w:r>
      <w:r>
        <w:rPr>
          <w:spacing w:val="-6"/>
          <w:sz w:val="20"/>
        </w:rPr>
        <w:t> </w:t>
      </w:r>
      <w:r>
        <w:rPr>
          <w:sz w:val="20"/>
        </w:rPr>
        <w:t>entregar</w:t>
      </w:r>
      <w:r>
        <w:rPr>
          <w:spacing w:val="-6"/>
          <w:sz w:val="20"/>
        </w:rPr>
        <w:t> </w:t>
      </w:r>
      <w:r>
        <w:rPr>
          <w:sz w:val="20"/>
        </w:rPr>
        <w:t>a</w:t>
      </w:r>
      <w:r>
        <w:rPr>
          <w:spacing w:val="-6"/>
          <w:sz w:val="20"/>
        </w:rPr>
        <w:t> </w:t>
      </w:r>
      <w:r>
        <w:rPr>
          <w:sz w:val="20"/>
        </w:rPr>
        <w:t>documentação</w:t>
      </w:r>
      <w:r>
        <w:rPr>
          <w:spacing w:val="-6"/>
          <w:sz w:val="20"/>
        </w:rPr>
        <w:t> </w:t>
      </w:r>
      <w:r>
        <w:rPr>
          <w:sz w:val="20"/>
        </w:rPr>
        <w:t>exigida</w:t>
      </w:r>
      <w:r>
        <w:rPr>
          <w:spacing w:val="-6"/>
          <w:sz w:val="20"/>
        </w:rPr>
        <w:t> </w:t>
      </w:r>
      <w:r>
        <w:rPr>
          <w:sz w:val="20"/>
        </w:rPr>
        <w:t>para</w:t>
      </w:r>
      <w:r>
        <w:rPr>
          <w:spacing w:val="-5"/>
          <w:sz w:val="20"/>
        </w:rPr>
        <w:t> </w:t>
      </w:r>
      <w:r>
        <w:rPr>
          <w:sz w:val="20"/>
        </w:rPr>
        <w:t>o</w:t>
      </w:r>
      <w:r>
        <w:rPr>
          <w:spacing w:val="-6"/>
          <w:sz w:val="20"/>
        </w:rPr>
        <w:t> </w:t>
      </w:r>
      <w:r>
        <w:rPr>
          <w:sz w:val="20"/>
        </w:rPr>
        <w:t>certame</w:t>
      </w:r>
      <w:r>
        <w:rPr>
          <w:spacing w:val="-6"/>
          <w:sz w:val="20"/>
        </w:rPr>
        <w:t> </w:t>
      </w:r>
      <w:r>
        <w:rPr>
          <w:sz w:val="20"/>
        </w:rPr>
        <w:t>ou</w:t>
      </w:r>
      <w:r>
        <w:rPr>
          <w:spacing w:val="-6"/>
          <w:sz w:val="20"/>
        </w:rPr>
        <w:t> </w:t>
      </w:r>
      <w:r>
        <w:rPr>
          <w:sz w:val="20"/>
        </w:rPr>
        <w:t>não</w:t>
      </w:r>
      <w:r>
        <w:rPr>
          <w:spacing w:val="-6"/>
          <w:sz w:val="20"/>
        </w:rPr>
        <w:t> </w:t>
      </w:r>
      <w:r>
        <w:rPr>
          <w:sz w:val="20"/>
        </w:rPr>
        <w:t>entregar</w:t>
      </w:r>
      <w:r>
        <w:rPr>
          <w:spacing w:val="-6"/>
          <w:sz w:val="20"/>
        </w:rPr>
        <w:t> </w:t>
      </w:r>
      <w:r>
        <w:rPr>
          <w:sz w:val="20"/>
        </w:rPr>
        <w:t>qualquer</w:t>
      </w:r>
      <w:r>
        <w:rPr>
          <w:spacing w:val="-5"/>
          <w:sz w:val="20"/>
        </w:rPr>
        <w:t> </w:t>
      </w:r>
      <w:r>
        <w:rPr>
          <w:sz w:val="20"/>
        </w:rPr>
        <w:t>documento</w:t>
      </w:r>
      <w:r>
        <w:rPr>
          <w:spacing w:val="-6"/>
          <w:sz w:val="20"/>
        </w:rPr>
        <w:t> </w:t>
      </w:r>
      <w:r>
        <w:rPr>
          <w:sz w:val="20"/>
        </w:rPr>
        <w:t>que</w:t>
      </w:r>
      <w:r>
        <w:rPr>
          <w:spacing w:val="-6"/>
          <w:sz w:val="20"/>
        </w:rPr>
        <w:t> </w:t>
      </w:r>
      <w:r>
        <w:rPr>
          <w:sz w:val="20"/>
        </w:rPr>
        <w:t>tenha</w:t>
      </w:r>
      <w:r>
        <w:rPr>
          <w:spacing w:val="-6"/>
          <w:sz w:val="20"/>
        </w:rPr>
        <w:t> </w:t>
      </w:r>
      <w:r>
        <w:rPr>
          <w:sz w:val="20"/>
        </w:rPr>
        <w:t>sido</w:t>
      </w:r>
      <w:r>
        <w:rPr>
          <w:spacing w:val="-6"/>
          <w:sz w:val="20"/>
        </w:rPr>
        <w:t> </w:t>
      </w:r>
      <w:r>
        <w:rPr>
          <w:sz w:val="20"/>
        </w:rPr>
        <w:t>solicitado</w:t>
      </w:r>
      <w:r>
        <w:rPr>
          <w:spacing w:val="-6"/>
          <w:sz w:val="20"/>
        </w:rPr>
        <w:t> </w:t>
      </w:r>
      <w:r>
        <w:rPr>
          <w:sz w:val="20"/>
        </w:rPr>
        <w:t>pelo</w:t>
      </w:r>
      <w:r>
        <w:rPr>
          <w:spacing w:val="-5"/>
          <w:sz w:val="20"/>
        </w:rPr>
        <w:t> </w:t>
      </w:r>
      <w:r>
        <w:rPr>
          <w:sz w:val="20"/>
        </w:rPr>
        <w:t>Pregoeiro</w:t>
      </w:r>
      <w:r>
        <w:rPr>
          <w:spacing w:val="-6"/>
          <w:sz w:val="20"/>
        </w:rPr>
        <w:t> </w:t>
      </w:r>
      <w:r>
        <w:rPr>
          <w:sz w:val="20"/>
        </w:rPr>
        <w:t>durante</w:t>
      </w:r>
      <w:r>
        <w:rPr>
          <w:spacing w:val="-6"/>
          <w:sz w:val="20"/>
        </w:rPr>
        <w:t> </w:t>
      </w:r>
      <w:r>
        <w:rPr>
          <w:sz w:val="20"/>
        </w:rPr>
        <w:t>o</w:t>
      </w:r>
      <w:r>
        <w:rPr>
          <w:spacing w:val="-6"/>
          <w:sz w:val="20"/>
        </w:rPr>
        <w:t> </w:t>
      </w:r>
      <w:r>
        <w:rPr>
          <w:spacing w:val="-2"/>
          <w:sz w:val="20"/>
        </w:rPr>
        <w:t>certame;</w:t>
      </w:r>
    </w:p>
    <w:p>
      <w:pPr>
        <w:pStyle w:val="BodyText"/>
        <w:spacing w:before="48"/>
      </w:pPr>
    </w:p>
    <w:p>
      <w:pPr>
        <w:pStyle w:val="ListParagraph"/>
        <w:numPr>
          <w:ilvl w:val="2"/>
          <w:numId w:val="22"/>
        </w:numPr>
        <w:tabs>
          <w:tab w:pos="666" w:val="left" w:leader="none"/>
        </w:tabs>
        <w:spacing w:line="240" w:lineRule="auto" w:before="1" w:after="0"/>
        <w:ind w:left="666" w:right="0" w:hanging="547"/>
        <w:jc w:val="left"/>
        <w:rPr>
          <w:sz w:val="20"/>
        </w:rPr>
      </w:pPr>
      <w:r>
        <w:rPr>
          <w:sz w:val="20"/>
        </w:rPr>
        <w:t>não</w:t>
      </w:r>
      <w:r>
        <w:rPr>
          <w:spacing w:val="-7"/>
          <w:sz w:val="20"/>
        </w:rPr>
        <w:t> </w:t>
      </w:r>
      <w:r>
        <w:rPr>
          <w:sz w:val="20"/>
        </w:rPr>
        <w:t>manter</w:t>
      </w:r>
      <w:r>
        <w:rPr>
          <w:spacing w:val="-6"/>
          <w:sz w:val="20"/>
        </w:rPr>
        <w:t> </w:t>
      </w:r>
      <w:r>
        <w:rPr>
          <w:sz w:val="20"/>
        </w:rPr>
        <w:t>a</w:t>
      </w:r>
      <w:r>
        <w:rPr>
          <w:spacing w:val="-7"/>
          <w:sz w:val="20"/>
        </w:rPr>
        <w:t> </w:t>
      </w:r>
      <w:r>
        <w:rPr>
          <w:sz w:val="20"/>
        </w:rPr>
        <w:t>proposta,</w:t>
      </w:r>
      <w:r>
        <w:rPr>
          <w:spacing w:val="-6"/>
          <w:sz w:val="20"/>
        </w:rPr>
        <w:t> </w:t>
      </w:r>
      <w:r>
        <w:rPr>
          <w:sz w:val="20"/>
        </w:rPr>
        <w:t>salvo</w:t>
      </w:r>
      <w:r>
        <w:rPr>
          <w:spacing w:val="-7"/>
          <w:sz w:val="20"/>
        </w:rPr>
        <w:t> </w:t>
      </w:r>
      <w:r>
        <w:rPr>
          <w:sz w:val="20"/>
        </w:rPr>
        <w:t>em</w:t>
      </w:r>
      <w:r>
        <w:rPr>
          <w:spacing w:val="-6"/>
          <w:sz w:val="20"/>
        </w:rPr>
        <w:t> </w:t>
      </w:r>
      <w:r>
        <w:rPr>
          <w:sz w:val="20"/>
        </w:rPr>
        <w:t>decorrência</w:t>
      </w:r>
      <w:r>
        <w:rPr>
          <w:spacing w:val="-7"/>
          <w:sz w:val="20"/>
        </w:rPr>
        <w:t> </w:t>
      </w:r>
      <w:r>
        <w:rPr>
          <w:sz w:val="20"/>
        </w:rPr>
        <w:t>de</w:t>
      </w:r>
      <w:r>
        <w:rPr>
          <w:spacing w:val="-6"/>
          <w:sz w:val="20"/>
        </w:rPr>
        <w:t> </w:t>
      </w:r>
      <w:r>
        <w:rPr>
          <w:sz w:val="20"/>
        </w:rPr>
        <w:t>fato</w:t>
      </w:r>
      <w:r>
        <w:rPr>
          <w:spacing w:val="-7"/>
          <w:sz w:val="20"/>
        </w:rPr>
        <w:t> </w:t>
      </w:r>
      <w:r>
        <w:rPr>
          <w:sz w:val="20"/>
        </w:rPr>
        <w:t>superveniente</w:t>
      </w:r>
      <w:r>
        <w:rPr>
          <w:spacing w:val="-6"/>
          <w:sz w:val="20"/>
        </w:rPr>
        <w:t> </w:t>
      </w:r>
      <w:r>
        <w:rPr>
          <w:sz w:val="20"/>
        </w:rPr>
        <w:t>devidamente</w:t>
      </w:r>
      <w:r>
        <w:rPr>
          <w:spacing w:val="-7"/>
          <w:sz w:val="20"/>
        </w:rPr>
        <w:t> </w:t>
      </w:r>
      <w:r>
        <w:rPr>
          <w:sz w:val="20"/>
        </w:rPr>
        <w:t>justificado,</w:t>
      </w:r>
      <w:r>
        <w:rPr>
          <w:spacing w:val="-6"/>
          <w:sz w:val="20"/>
        </w:rPr>
        <w:t> </w:t>
      </w:r>
      <w:r>
        <w:rPr>
          <w:sz w:val="20"/>
        </w:rPr>
        <w:t>em</w:t>
      </w:r>
      <w:r>
        <w:rPr>
          <w:spacing w:val="-7"/>
          <w:sz w:val="20"/>
        </w:rPr>
        <w:t> </w:t>
      </w:r>
      <w:r>
        <w:rPr>
          <w:sz w:val="20"/>
        </w:rPr>
        <w:t>especial</w:t>
      </w:r>
      <w:r>
        <w:rPr>
          <w:spacing w:val="-6"/>
          <w:sz w:val="20"/>
        </w:rPr>
        <w:t> </w:t>
      </w:r>
      <w:r>
        <w:rPr>
          <w:spacing w:val="-2"/>
          <w:sz w:val="20"/>
        </w:rPr>
        <w:t>quando:</w:t>
      </w:r>
    </w:p>
    <w:p>
      <w:pPr>
        <w:pStyle w:val="BodyText"/>
        <w:spacing w:before="11"/>
      </w:pPr>
    </w:p>
    <w:p>
      <w:pPr>
        <w:pStyle w:val="ListParagraph"/>
        <w:numPr>
          <w:ilvl w:val="3"/>
          <w:numId w:val="22"/>
        </w:numPr>
        <w:tabs>
          <w:tab w:pos="955" w:val="left" w:leader="none"/>
        </w:tabs>
        <w:spacing w:line="273" w:lineRule="exact" w:before="0" w:after="0"/>
        <w:ind w:left="955" w:right="0" w:hanging="836"/>
        <w:jc w:val="left"/>
        <w:rPr>
          <w:sz w:val="24"/>
        </w:rPr>
      </w:pPr>
      <w:r>
        <w:rPr>
          <w:sz w:val="24"/>
        </w:rPr>
        <w:t>não</w:t>
      </w:r>
      <w:r>
        <w:rPr>
          <w:spacing w:val="-6"/>
          <w:sz w:val="24"/>
        </w:rPr>
        <w:t> </w:t>
      </w:r>
      <w:r>
        <w:rPr>
          <w:sz w:val="24"/>
        </w:rPr>
        <w:t>enviar</w:t>
      </w:r>
      <w:r>
        <w:rPr>
          <w:spacing w:val="-6"/>
          <w:sz w:val="24"/>
        </w:rPr>
        <w:t> </w:t>
      </w:r>
      <w:r>
        <w:rPr>
          <w:sz w:val="24"/>
        </w:rPr>
        <w:t>a</w:t>
      </w:r>
      <w:r>
        <w:rPr>
          <w:spacing w:val="-6"/>
          <w:sz w:val="24"/>
        </w:rPr>
        <w:t> </w:t>
      </w:r>
      <w:r>
        <w:rPr>
          <w:sz w:val="24"/>
        </w:rPr>
        <w:t>proposta</w:t>
      </w:r>
      <w:r>
        <w:rPr>
          <w:spacing w:val="-6"/>
          <w:sz w:val="24"/>
        </w:rPr>
        <w:t> </w:t>
      </w:r>
      <w:r>
        <w:rPr>
          <w:sz w:val="24"/>
        </w:rPr>
        <w:t>adequada</w:t>
      </w:r>
      <w:r>
        <w:rPr>
          <w:spacing w:val="-5"/>
          <w:sz w:val="24"/>
        </w:rPr>
        <w:t> </w:t>
      </w:r>
      <w:r>
        <w:rPr>
          <w:sz w:val="24"/>
        </w:rPr>
        <w:t>ao</w:t>
      </w:r>
      <w:r>
        <w:rPr>
          <w:spacing w:val="-6"/>
          <w:sz w:val="24"/>
        </w:rPr>
        <w:t> </w:t>
      </w:r>
      <w:r>
        <w:rPr>
          <w:sz w:val="24"/>
        </w:rPr>
        <w:t>último</w:t>
      </w:r>
      <w:r>
        <w:rPr>
          <w:spacing w:val="-6"/>
          <w:sz w:val="24"/>
        </w:rPr>
        <w:t> </w:t>
      </w:r>
      <w:r>
        <w:rPr>
          <w:sz w:val="24"/>
        </w:rPr>
        <w:t>lance</w:t>
      </w:r>
      <w:r>
        <w:rPr>
          <w:spacing w:val="-6"/>
          <w:sz w:val="24"/>
        </w:rPr>
        <w:t> </w:t>
      </w:r>
      <w:r>
        <w:rPr>
          <w:sz w:val="24"/>
        </w:rPr>
        <w:t>ofertado</w:t>
      </w:r>
      <w:r>
        <w:rPr>
          <w:spacing w:val="-5"/>
          <w:sz w:val="24"/>
        </w:rPr>
        <w:t> </w:t>
      </w:r>
      <w:r>
        <w:rPr>
          <w:sz w:val="24"/>
        </w:rPr>
        <w:t>ou</w:t>
      </w:r>
      <w:r>
        <w:rPr>
          <w:spacing w:val="-6"/>
          <w:sz w:val="24"/>
        </w:rPr>
        <w:t> </w:t>
      </w:r>
      <w:r>
        <w:rPr>
          <w:sz w:val="24"/>
        </w:rPr>
        <w:t>após</w:t>
      </w:r>
      <w:r>
        <w:rPr>
          <w:spacing w:val="-6"/>
          <w:sz w:val="24"/>
        </w:rPr>
        <w:t> </w:t>
      </w:r>
      <w:r>
        <w:rPr>
          <w:sz w:val="24"/>
        </w:rPr>
        <w:t>a</w:t>
      </w:r>
      <w:r>
        <w:rPr>
          <w:spacing w:val="-6"/>
          <w:sz w:val="24"/>
        </w:rPr>
        <w:t> </w:t>
      </w:r>
      <w:r>
        <w:rPr>
          <w:spacing w:val="-2"/>
          <w:sz w:val="24"/>
        </w:rPr>
        <w:t>negociação;</w:t>
      </w:r>
    </w:p>
    <w:p>
      <w:pPr>
        <w:pStyle w:val="ListParagraph"/>
        <w:numPr>
          <w:ilvl w:val="3"/>
          <w:numId w:val="22"/>
        </w:numPr>
        <w:tabs>
          <w:tab w:pos="955" w:val="left" w:leader="none"/>
        </w:tabs>
        <w:spacing w:line="269" w:lineRule="exact" w:before="0" w:after="0"/>
        <w:ind w:left="955" w:right="0" w:hanging="836"/>
        <w:jc w:val="left"/>
        <w:rPr>
          <w:sz w:val="24"/>
        </w:rPr>
      </w:pPr>
      <w:r>
        <w:rPr>
          <w:sz w:val="24"/>
        </w:rPr>
        <w:t>recusar-se</w:t>
      </w:r>
      <w:r>
        <w:rPr>
          <w:spacing w:val="-8"/>
          <w:sz w:val="24"/>
        </w:rPr>
        <w:t> </w:t>
      </w:r>
      <w:r>
        <w:rPr>
          <w:sz w:val="24"/>
        </w:rPr>
        <w:t>a</w:t>
      </w:r>
      <w:r>
        <w:rPr>
          <w:spacing w:val="-8"/>
          <w:sz w:val="24"/>
        </w:rPr>
        <w:t> </w:t>
      </w:r>
      <w:r>
        <w:rPr>
          <w:sz w:val="24"/>
        </w:rPr>
        <w:t>enviar</w:t>
      </w:r>
      <w:r>
        <w:rPr>
          <w:spacing w:val="-8"/>
          <w:sz w:val="24"/>
        </w:rPr>
        <w:t> </w:t>
      </w:r>
      <w:r>
        <w:rPr>
          <w:sz w:val="24"/>
        </w:rPr>
        <w:t>o</w:t>
      </w:r>
      <w:r>
        <w:rPr>
          <w:spacing w:val="-7"/>
          <w:sz w:val="24"/>
        </w:rPr>
        <w:t> </w:t>
      </w:r>
      <w:r>
        <w:rPr>
          <w:sz w:val="24"/>
        </w:rPr>
        <w:t>detalhamento</w:t>
      </w:r>
      <w:r>
        <w:rPr>
          <w:spacing w:val="-8"/>
          <w:sz w:val="24"/>
        </w:rPr>
        <w:t> </w:t>
      </w:r>
      <w:r>
        <w:rPr>
          <w:sz w:val="24"/>
        </w:rPr>
        <w:t>da</w:t>
      </w:r>
      <w:r>
        <w:rPr>
          <w:spacing w:val="-8"/>
          <w:sz w:val="24"/>
        </w:rPr>
        <w:t> </w:t>
      </w:r>
      <w:r>
        <w:rPr>
          <w:sz w:val="24"/>
        </w:rPr>
        <w:t>proposta</w:t>
      </w:r>
      <w:r>
        <w:rPr>
          <w:spacing w:val="-7"/>
          <w:sz w:val="24"/>
        </w:rPr>
        <w:t> </w:t>
      </w:r>
      <w:r>
        <w:rPr>
          <w:sz w:val="24"/>
        </w:rPr>
        <w:t>quando</w:t>
      </w:r>
      <w:r>
        <w:rPr>
          <w:spacing w:val="-8"/>
          <w:sz w:val="24"/>
        </w:rPr>
        <w:t> </w:t>
      </w:r>
      <w:r>
        <w:rPr>
          <w:spacing w:val="-2"/>
          <w:sz w:val="24"/>
        </w:rPr>
        <w:t>exigível;</w:t>
      </w:r>
    </w:p>
    <w:p>
      <w:pPr>
        <w:pStyle w:val="ListParagraph"/>
        <w:numPr>
          <w:ilvl w:val="3"/>
          <w:numId w:val="22"/>
        </w:numPr>
        <w:tabs>
          <w:tab w:pos="955" w:val="left" w:leader="none"/>
        </w:tabs>
        <w:spacing w:line="269" w:lineRule="exact" w:before="0" w:after="0"/>
        <w:ind w:left="955" w:right="0" w:hanging="836"/>
        <w:jc w:val="left"/>
        <w:rPr>
          <w:sz w:val="24"/>
        </w:rPr>
      </w:pPr>
      <w:r>
        <w:rPr>
          <w:sz w:val="24"/>
        </w:rPr>
        <w:t>pedir</w:t>
      </w:r>
      <w:r>
        <w:rPr>
          <w:spacing w:val="-8"/>
          <w:sz w:val="24"/>
        </w:rPr>
        <w:t> </w:t>
      </w:r>
      <w:r>
        <w:rPr>
          <w:sz w:val="24"/>
        </w:rPr>
        <w:t>para</w:t>
      </w:r>
      <w:r>
        <w:rPr>
          <w:spacing w:val="-7"/>
          <w:sz w:val="24"/>
        </w:rPr>
        <w:t> </w:t>
      </w:r>
      <w:r>
        <w:rPr>
          <w:sz w:val="24"/>
        </w:rPr>
        <w:t>ser</w:t>
      </w:r>
      <w:r>
        <w:rPr>
          <w:spacing w:val="-7"/>
          <w:sz w:val="24"/>
        </w:rPr>
        <w:t> </w:t>
      </w:r>
      <w:r>
        <w:rPr>
          <w:sz w:val="24"/>
        </w:rPr>
        <w:t>desclassificado</w:t>
      </w:r>
      <w:r>
        <w:rPr>
          <w:spacing w:val="-7"/>
          <w:sz w:val="24"/>
        </w:rPr>
        <w:t> </w:t>
      </w:r>
      <w:r>
        <w:rPr>
          <w:sz w:val="24"/>
        </w:rPr>
        <w:t>quando</w:t>
      </w:r>
      <w:r>
        <w:rPr>
          <w:spacing w:val="-7"/>
          <w:sz w:val="24"/>
        </w:rPr>
        <w:t> </w:t>
      </w:r>
      <w:r>
        <w:rPr>
          <w:sz w:val="24"/>
        </w:rPr>
        <w:t>encerrada</w:t>
      </w:r>
      <w:r>
        <w:rPr>
          <w:spacing w:val="-7"/>
          <w:sz w:val="24"/>
        </w:rPr>
        <w:t> </w:t>
      </w:r>
      <w:r>
        <w:rPr>
          <w:sz w:val="24"/>
        </w:rPr>
        <w:t>a</w:t>
      </w:r>
      <w:r>
        <w:rPr>
          <w:spacing w:val="-7"/>
          <w:sz w:val="24"/>
        </w:rPr>
        <w:t> </w:t>
      </w:r>
      <w:r>
        <w:rPr>
          <w:sz w:val="24"/>
        </w:rPr>
        <w:t>etapa</w:t>
      </w:r>
      <w:r>
        <w:rPr>
          <w:spacing w:val="-7"/>
          <w:sz w:val="24"/>
        </w:rPr>
        <w:t> </w:t>
      </w:r>
      <w:r>
        <w:rPr>
          <w:spacing w:val="-2"/>
          <w:sz w:val="24"/>
        </w:rPr>
        <w:t>competitiva;</w:t>
      </w:r>
    </w:p>
    <w:p>
      <w:pPr>
        <w:pStyle w:val="ListParagraph"/>
        <w:numPr>
          <w:ilvl w:val="3"/>
          <w:numId w:val="22"/>
        </w:numPr>
        <w:tabs>
          <w:tab w:pos="955" w:val="left" w:leader="none"/>
        </w:tabs>
        <w:spacing w:line="269" w:lineRule="exact" w:before="0" w:after="0"/>
        <w:ind w:left="955" w:right="0" w:hanging="836"/>
        <w:jc w:val="left"/>
        <w:rPr>
          <w:sz w:val="24"/>
        </w:rPr>
      </w:pPr>
      <w:r>
        <w:rPr>
          <w:sz w:val="24"/>
        </w:rPr>
        <w:t>deixar</w:t>
      </w:r>
      <w:r>
        <w:rPr>
          <w:spacing w:val="-8"/>
          <w:sz w:val="24"/>
        </w:rPr>
        <w:t> </w:t>
      </w:r>
      <w:r>
        <w:rPr>
          <w:sz w:val="24"/>
        </w:rPr>
        <w:t>de</w:t>
      </w:r>
      <w:r>
        <w:rPr>
          <w:spacing w:val="-8"/>
          <w:sz w:val="24"/>
        </w:rPr>
        <w:t> </w:t>
      </w:r>
      <w:r>
        <w:rPr>
          <w:sz w:val="24"/>
        </w:rPr>
        <w:t>apresentar</w:t>
      </w:r>
      <w:r>
        <w:rPr>
          <w:spacing w:val="-7"/>
          <w:sz w:val="24"/>
        </w:rPr>
        <w:t> </w:t>
      </w:r>
      <w:r>
        <w:rPr>
          <w:sz w:val="24"/>
        </w:rPr>
        <w:t>amostra;</w:t>
      </w:r>
      <w:r>
        <w:rPr>
          <w:spacing w:val="-8"/>
          <w:sz w:val="24"/>
        </w:rPr>
        <w:t> </w:t>
      </w:r>
      <w:r>
        <w:rPr>
          <w:spacing w:val="-5"/>
          <w:sz w:val="24"/>
        </w:rPr>
        <w:t>ou</w:t>
      </w:r>
    </w:p>
    <w:p>
      <w:pPr>
        <w:pStyle w:val="ListParagraph"/>
        <w:numPr>
          <w:ilvl w:val="3"/>
          <w:numId w:val="22"/>
        </w:numPr>
        <w:tabs>
          <w:tab w:pos="955" w:val="left" w:leader="none"/>
        </w:tabs>
        <w:spacing w:line="273" w:lineRule="exact" w:before="0" w:after="0"/>
        <w:ind w:left="955" w:right="0" w:hanging="836"/>
        <w:jc w:val="left"/>
        <w:rPr>
          <w:sz w:val="24"/>
        </w:rPr>
      </w:pPr>
      <w:r>
        <w:rPr>
          <w:sz w:val="24"/>
        </w:rPr>
        <w:t>apresentar</w:t>
      </w:r>
      <w:r>
        <w:rPr>
          <w:spacing w:val="-8"/>
          <w:sz w:val="24"/>
        </w:rPr>
        <w:t> </w:t>
      </w:r>
      <w:r>
        <w:rPr>
          <w:sz w:val="24"/>
        </w:rPr>
        <w:t>proposta</w:t>
      </w:r>
      <w:r>
        <w:rPr>
          <w:spacing w:val="-8"/>
          <w:sz w:val="24"/>
        </w:rPr>
        <w:t> </w:t>
      </w:r>
      <w:r>
        <w:rPr>
          <w:sz w:val="24"/>
        </w:rPr>
        <w:t>ou</w:t>
      </w:r>
      <w:r>
        <w:rPr>
          <w:spacing w:val="-8"/>
          <w:sz w:val="24"/>
        </w:rPr>
        <w:t> </w:t>
      </w:r>
      <w:r>
        <w:rPr>
          <w:sz w:val="24"/>
        </w:rPr>
        <w:t>amostra</w:t>
      </w:r>
      <w:r>
        <w:rPr>
          <w:spacing w:val="-8"/>
          <w:sz w:val="24"/>
        </w:rPr>
        <w:t> </w:t>
      </w:r>
      <w:r>
        <w:rPr>
          <w:sz w:val="24"/>
        </w:rPr>
        <w:t>em</w:t>
      </w:r>
      <w:r>
        <w:rPr>
          <w:spacing w:val="-7"/>
          <w:sz w:val="24"/>
        </w:rPr>
        <w:t> </w:t>
      </w:r>
      <w:r>
        <w:rPr>
          <w:sz w:val="24"/>
        </w:rPr>
        <w:t>desacordo</w:t>
      </w:r>
      <w:r>
        <w:rPr>
          <w:spacing w:val="-8"/>
          <w:sz w:val="24"/>
        </w:rPr>
        <w:t> </w:t>
      </w:r>
      <w:r>
        <w:rPr>
          <w:sz w:val="24"/>
        </w:rPr>
        <w:t>com</w:t>
      </w:r>
      <w:r>
        <w:rPr>
          <w:spacing w:val="-8"/>
          <w:sz w:val="24"/>
        </w:rPr>
        <w:t> </w:t>
      </w:r>
      <w:r>
        <w:rPr>
          <w:sz w:val="24"/>
        </w:rPr>
        <w:t>as</w:t>
      </w:r>
      <w:r>
        <w:rPr>
          <w:spacing w:val="-8"/>
          <w:sz w:val="24"/>
        </w:rPr>
        <w:t> </w:t>
      </w:r>
      <w:r>
        <w:rPr>
          <w:sz w:val="24"/>
        </w:rPr>
        <w:t>especificações</w:t>
      </w:r>
      <w:r>
        <w:rPr>
          <w:spacing w:val="-8"/>
          <w:sz w:val="24"/>
        </w:rPr>
        <w:t> </w:t>
      </w:r>
      <w:r>
        <w:rPr>
          <w:sz w:val="24"/>
        </w:rPr>
        <w:t>do</w:t>
      </w:r>
      <w:r>
        <w:rPr>
          <w:spacing w:val="-7"/>
          <w:sz w:val="24"/>
        </w:rPr>
        <w:t> </w:t>
      </w:r>
      <w:r>
        <w:rPr>
          <w:sz w:val="24"/>
        </w:rPr>
        <w:t>instrumento</w:t>
      </w:r>
      <w:r>
        <w:rPr>
          <w:spacing w:val="-8"/>
          <w:sz w:val="24"/>
        </w:rPr>
        <w:t> </w:t>
      </w:r>
      <w:r>
        <w:rPr>
          <w:spacing w:val="-2"/>
          <w:sz w:val="24"/>
        </w:rPr>
        <w:t>convocatório;</w:t>
      </w:r>
    </w:p>
    <w:p>
      <w:pPr>
        <w:pStyle w:val="ListParagraph"/>
        <w:numPr>
          <w:ilvl w:val="2"/>
          <w:numId w:val="22"/>
        </w:numPr>
        <w:tabs>
          <w:tab w:pos="666" w:val="left" w:leader="none"/>
        </w:tabs>
        <w:spacing w:line="240" w:lineRule="auto" w:before="31" w:after="0"/>
        <w:ind w:left="666" w:right="0" w:hanging="547"/>
        <w:jc w:val="left"/>
        <w:rPr>
          <w:sz w:val="20"/>
        </w:rPr>
      </w:pPr>
      <w:r>
        <w:rPr>
          <w:sz w:val="20"/>
        </w:rPr>
        <w:t>não</w:t>
      </w:r>
      <w:r>
        <w:rPr>
          <w:spacing w:val="-8"/>
          <w:sz w:val="20"/>
        </w:rPr>
        <w:t> </w:t>
      </w:r>
      <w:r>
        <w:rPr>
          <w:sz w:val="20"/>
        </w:rPr>
        <w:t>celebrar</w:t>
      </w:r>
      <w:r>
        <w:rPr>
          <w:spacing w:val="-6"/>
          <w:sz w:val="20"/>
        </w:rPr>
        <w:t> </w:t>
      </w:r>
      <w:r>
        <w:rPr>
          <w:sz w:val="20"/>
        </w:rPr>
        <w:t>o</w:t>
      </w:r>
      <w:r>
        <w:rPr>
          <w:spacing w:val="-5"/>
          <w:sz w:val="20"/>
        </w:rPr>
        <w:t> </w:t>
      </w:r>
      <w:r>
        <w:rPr>
          <w:sz w:val="20"/>
        </w:rPr>
        <w:t>contrato</w:t>
      </w:r>
      <w:r>
        <w:rPr>
          <w:spacing w:val="-6"/>
          <w:sz w:val="20"/>
        </w:rPr>
        <w:t> </w:t>
      </w:r>
      <w:r>
        <w:rPr>
          <w:sz w:val="20"/>
        </w:rPr>
        <w:t>ou</w:t>
      </w:r>
      <w:r>
        <w:rPr>
          <w:spacing w:val="-5"/>
          <w:sz w:val="20"/>
        </w:rPr>
        <w:t> </w:t>
      </w:r>
      <w:r>
        <w:rPr>
          <w:sz w:val="20"/>
        </w:rPr>
        <w:t>não</w:t>
      </w:r>
      <w:r>
        <w:rPr>
          <w:spacing w:val="-6"/>
          <w:sz w:val="20"/>
        </w:rPr>
        <w:t> </w:t>
      </w:r>
      <w:r>
        <w:rPr>
          <w:sz w:val="20"/>
        </w:rPr>
        <w:t>entregar</w:t>
      </w:r>
      <w:r>
        <w:rPr>
          <w:spacing w:val="-5"/>
          <w:sz w:val="20"/>
        </w:rPr>
        <w:t> </w:t>
      </w:r>
      <w:r>
        <w:rPr>
          <w:sz w:val="20"/>
        </w:rPr>
        <w:t>a</w:t>
      </w:r>
      <w:r>
        <w:rPr>
          <w:spacing w:val="-6"/>
          <w:sz w:val="20"/>
        </w:rPr>
        <w:t> </w:t>
      </w:r>
      <w:r>
        <w:rPr>
          <w:sz w:val="20"/>
        </w:rPr>
        <w:t>documentação</w:t>
      </w:r>
      <w:r>
        <w:rPr>
          <w:spacing w:val="-5"/>
          <w:sz w:val="20"/>
        </w:rPr>
        <w:t> </w:t>
      </w:r>
      <w:r>
        <w:rPr>
          <w:sz w:val="20"/>
        </w:rPr>
        <w:t>exigida</w:t>
      </w:r>
      <w:r>
        <w:rPr>
          <w:spacing w:val="-6"/>
          <w:sz w:val="20"/>
        </w:rPr>
        <w:t> </w:t>
      </w:r>
      <w:r>
        <w:rPr>
          <w:sz w:val="20"/>
        </w:rPr>
        <w:t>para</w:t>
      </w:r>
      <w:r>
        <w:rPr>
          <w:spacing w:val="-5"/>
          <w:sz w:val="20"/>
        </w:rPr>
        <w:t> </w:t>
      </w:r>
      <w:r>
        <w:rPr>
          <w:sz w:val="20"/>
        </w:rPr>
        <w:t>a</w:t>
      </w:r>
      <w:r>
        <w:rPr>
          <w:spacing w:val="-6"/>
          <w:sz w:val="20"/>
        </w:rPr>
        <w:t> </w:t>
      </w:r>
      <w:r>
        <w:rPr>
          <w:sz w:val="20"/>
        </w:rPr>
        <w:t>contratação,</w:t>
      </w:r>
      <w:r>
        <w:rPr>
          <w:spacing w:val="-6"/>
          <w:sz w:val="20"/>
        </w:rPr>
        <w:t> </w:t>
      </w:r>
      <w:r>
        <w:rPr>
          <w:sz w:val="20"/>
        </w:rPr>
        <w:t>quando</w:t>
      </w:r>
      <w:r>
        <w:rPr>
          <w:spacing w:val="-5"/>
          <w:sz w:val="20"/>
        </w:rPr>
        <w:t> </w:t>
      </w:r>
      <w:r>
        <w:rPr>
          <w:sz w:val="20"/>
        </w:rPr>
        <w:t>convocado</w:t>
      </w:r>
      <w:r>
        <w:rPr>
          <w:spacing w:val="-6"/>
          <w:sz w:val="20"/>
        </w:rPr>
        <w:t> </w:t>
      </w:r>
      <w:r>
        <w:rPr>
          <w:sz w:val="20"/>
        </w:rPr>
        <w:t>dentro</w:t>
      </w:r>
      <w:r>
        <w:rPr>
          <w:spacing w:val="-5"/>
          <w:sz w:val="20"/>
        </w:rPr>
        <w:t> </w:t>
      </w:r>
      <w:r>
        <w:rPr>
          <w:sz w:val="20"/>
        </w:rPr>
        <w:t>do</w:t>
      </w:r>
      <w:r>
        <w:rPr>
          <w:spacing w:val="-6"/>
          <w:sz w:val="20"/>
        </w:rPr>
        <w:t> </w:t>
      </w:r>
      <w:r>
        <w:rPr>
          <w:sz w:val="20"/>
        </w:rPr>
        <w:t>prazo</w:t>
      </w:r>
      <w:r>
        <w:rPr>
          <w:spacing w:val="-5"/>
          <w:sz w:val="20"/>
        </w:rPr>
        <w:t> </w:t>
      </w:r>
      <w:r>
        <w:rPr>
          <w:sz w:val="20"/>
        </w:rPr>
        <w:t>de</w:t>
      </w:r>
      <w:r>
        <w:rPr>
          <w:spacing w:val="-6"/>
          <w:sz w:val="20"/>
        </w:rPr>
        <w:t> </w:t>
      </w:r>
      <w:r>
        <w:rPr>
          <w:sz w:val="20"/>
        </w:rPr>
        <w:t>validade</w:t>
      </w:r>
      <w:r>
        <w:rPr>
          <w:spacing w:val="-5"/>
          <w:sz w:val="20"/>
        </w:rPr>
        <w:t> </w:t>
      </w:r>
      <w:r>
        <w:rPr>
          <w:sz w:val="20"/>
        </w:rPr>
        <w:t>de</w:t>
      </w:r>
      <w:r>
        <w:rPr>
          <w:spacing w:val="-6"/>
          <w:sz w:val="20"/>
        </w:rPr>
        <w:t> </w:t>
      </w:r>
      <w:r>
        <w:rPr>
          <w:sz w:val="20"/>
        </w:rPr>
        <w:t>sua</w:t>
      </w:r>
      <w:r>
        <w:rPr>
          <w:spacing w:val="-5"/>
          <w:sz w:val="20"/>
        </w:rPr>
        <w:t> </w:t>
      </w:r>
      <w:r>
        <w:rPr>
          <w:spacing w:val="-2"/>
          <w:sz w:val="20"/>
        </w:rPr>
        <w:t>proposta;</w:t>
      </w:r>
    </w:p>
    <w:p>
      <w:pPr>
        <w:pStyle w:val="ListParagraph"/>
        <w:numPr>
          <w:ilvl w:val="3"/>
          <w:numId w:val="22"/>
        </w:numPr>
        <w:tabs>
          <w:tab w:pos="816" w:val="left" w:leader="none"/>
        </w:tabs>
        <w:spacing w:line="240" w:lineRule="auto" w:before="39" w:after="0"/>
        <w:ind w:left="816" w:right="0" w:hanging="697"/>
        <w:jc w:val="left"/>
        <w:rPr>
          <w:sz w:val="20"/>
        </w:rPr>
      </w:pPr>
      <w:r>
        <w:rPr>
          <w:sz w:val="20"/>
        </w:rPr>
        <w:t>recusar-se,</w:t>
      </w:r>
      <w:r>
        <w:rPr>
          <w:spacing w:val="-9"/>
          <w:sz w:val="20"/>
        </w:rPr>
        <w:t> </w:t>
      </w:r>
      <w:r>
        <w:rPr>
          <w:sz w:val="20"/>
        </w:rPr>
        <w:t>sem</w:t>
      </w:r>
      <w:r>
        <w:rPr>
          <w:spacing w:val="-5"/>
          <w:sz w:val="20"/>
        </w:rPr>
        <w:t> </w:t>
      </w:r>
      <w:r>
        <w:rPr>
          <w:sz w:val="20"/>
        </w:rPr>
        <w:t>justificativa,</w:t>
      </w:r>
      <w:r>
        <w:rPr>
          <w:spacing w:val="-6"/>
          <w:sz w:val="20"/>
        </w:rPr>
        <w:t> </w:t>
      </w:r>
      <w:r>
        <w:rPr>
          <w:sz w:val="20"/>
        </w:rPr>
        <w:t>a</w:t>
      </w:r>
      <w:r>
        <w:rPr>
          <w:spacing w:val="-5"/>
          <w:sz w:val="20"/>
        </w:rPr>
        <w:t> </w:t>
      </w:r>
      <w:r>
        <w:rPr>
          <w:sz w:val="20"/>
        </w:rPr>
        <w:t>assinar</w:t>
      </w:r>
      <w:r>
        <w:rPr>
          <w:spacing w:val="-6"/>
          <w:sz w:val="20"/>
        </w:rPr>
        <w:t> </w:t>
      </w:r>
      <w:r>
        <w:rPr>
          <w:sz w:val="20"/>
        </w:rPr>
        <w:t>o</w:t>
      </w:r>
      <w:r>
        <w:rPr>
          <w:spacing w:val="-5"/>
          <w:sz w:val="20"/>
        </w:rPr>
        <w:t> </w:t>
      </w:r>
      <w:r>
        <w:rPr>
          <w:sz w:val="20"/>
        </w:rPr>
        <w:t>contrato</w:t>
      </w:r>
      <w:r>
        <w:rPr>
          <w:spacing w:val="-5"/>
          <w:sz w:val="20"/>
        </w:rPr>
        <w:t> </w:t>
      </w:r>
      <w:r>
        <w:rPr>
          <w:sz w:val="20"/>
        </w:rPr>
        <w:t>ou</w:t>
      </w:r>
      <w:r>
        <w:rPr>
          <w:spacing w:val="-6"/>
          <w:sz w:val="20"/>
        </w:rPr>
        <w:t> </w:t>
      </w:r>
      <w:r>
        <w:rPr>
          <w:sz w:val="20"/>
        </w:rPr>
        <w:t>a</w:t>
      </w:r>
      <w:r>
        <w:rPr>
          <w:spacing w:val="-5"/>
          <w:sz w:val="20"/>
        </w:rPr>
        <w:t> </w:t>
      </w:r>
      <w:r>
        <w:rPr>
          <w:sz w:val="20"/>
        </w:rPr>
        <w:t>ata</w:t>
      </w:r>
      <w:r>
        <w:rPr>
          <w:spacing w:val="-6"/>
          <w:sz w:val="20"/>
        </w:rPr>
        <w:t> </w:t>
      </w:r>
      <w:r>
        <w:rPr>
          <w:sz w:val="20"/>
        </w:rPr>
        <w:t>de</w:t>
      </w:r>
      <w:r>
        <w:rPr>
          <w:spacing w:val="-5"/>
          <w:sz w:val="20"/>
        </w:rPr>
        <w:t> </w:t>
      </w:r>
      <w:r>
        <w:rPr>
          <w:sz w:val="20"/>
        </w:rPr>
        <w:t>registro</w:t>
      </w:r>
      <w:r>
        <w:rPr>
          <w:spacing w:val="-6"/>
          <w:sz w:val="20"/>
        </w:rPr>
        <w:t> </w:t>
      </w:r>
      <w:r>
        <w:rPr>
          <w:sz w:val="20"/>
        </w:rPr>
        <w:t>de</w:t>
      </w:r>
      <w:r>
        <w:rPr>
          <w:spacing w:val="-5"/>
          <w:sz w:val="20"/>
        </w:rPr>
        <w:t> </w:t>
      </w:r>
      <w:r>
        <w:rPr>
          <w:sz w:val="20"/>
        </w:rPr>
        <w:t>preço,</w:t>
      </w:r>
      <w:r>
        <w:rPr>
          <w:spacing w:val="-6"/>
          <w:sz w:val="20"/>
        </w:rPr>
        <w:t> </w:t>
      </w:r>
      <w:r>
        <w:rPr>
          <w:sz w:val="20"/>
        </w:rPr>
        <w:t>ou</w:t>
      </w:r>
      <w:r>
        <w:rPr>
          <w:spacing w:val="-5"/>
          <w:sz w:val="20"/>
        </w:rPr>
        <w:t> </w:t>
      </w:r>
      <w:r>
        <w:rPr>
          <w:sz w:val="20"/>
        </w:rPr>
        <w:t>a</w:t>
      </w:r>
      <w:r>
        <w:rPr>
          <w:spacing w:val="-5"/>
          <w:sz w:val="20"/>
        </w:rPr>
        <w:t> </w:t>
      </w:r>
      <w:r>
        <w:rPr>
          <w:sz w:val="20"/>
        </w:rPr>
        <w:t>aceitar</w:t>
      </w:r>
      <w:r>
        <w:rPr>
          <w:spacing w:val="-6"/>
          <w:sz w:val="20"/>
        </w:rPr>
        <w:t> </w:t>
      </w:r>
      <w:r>
        <w:rPr>
          <w:sz w:val="20"/>
        </w:rPr>
        <w:t>ou</w:t>
      </w:r>
      <w:r>
        <w:rPr>
          <w:spacing w:val="-5"/>
          <w:sz w:val="20"/>
        </w:rPr>
        <w:t> </w:t>
      </w:r>
      <w:r>
        <w:rPr>
          <w:sz w:val="20"/>
        </w:rPr>
        <w:t>retirar</w:t>
      </w:r>
      <w:r>
        <w:rPr>
          <w:spacing w:val="-6"/>
          <w:sz w:val="20"/>
        </w:rPr>
        <w:t> </w:t>
      </w:r>
      <w:r>
        <w:rPr>
          <w:sz w:val="20"/>
        </w:rPr>
        <w:t>o</w:t>
      </w:r>
      <w:r>
        <w:rPr>
          <w:spacing w:val="-5"/>
          <w:sz w:val="20"/>
        </w:rPr>
        <w:t> </w:t>
      </w:r>
      <w:r>
        <w:rPr>
          <w:sz w:val="20"/>
        </w:rPr>
        <w:t>instrumento</w:t>
      </w:r>
      <w:r>
        <w:rPr>
          <w:spacing w:val="-6"/>
          <w:sz w:val="20"/>
        </w:rPr>
        <w:t> </w:t>
      </w:r>
      <w:r>
        <w:rPr>
          <w:sz w:val="20"/>
        </w:rPr>
        <w:t>equivalente</w:t>
      </w:r>
      <w:r>
        <w:rPr>
          <w:spacing w:val="-5"/>
          <w:sz w:val="20"/>
        </w:rPr>
        <w:t> </w:t>
      </w:r>
      <w:r>
        <w:rPr>
          <w:sz w:val="20"/>
        </w:rPr>
        <w:t>no</w:t>
      </w:r>
      <w:r>
        <w:rPr>
          <w:spacing w:val="-5"/>
          <w:sz w:val="20"/>
        </w:rPr>
        <w:t> </w:t>
      </w:r>
      <w:r>
        <w:rPr>
          <w:sz w:val="20"/>
        </w:rPr>
        <w:t>prazo</w:t>
      </w:r>
      <w:r>
        <w:rPr>
          <w:spacing w:val="-6"/>
          <w:sz w:val="20"/>
        </w:rPr>
        <w:t> </w:t>
      </w:r>
      <w:r>
        <w:rPr>
          <w:sz w:val="20"/>
        </w:rPr>
        <w:t>estabelecido</w:t>
      </w:r>
      <w:r>
        <w:rPr>
          <w:spacing w:val="-5"/>
          <w:sz w:val="20"/>
        </w:rPr>
        <w:t> </w:t>
      </w:r>
      <w:r>
        <w:rPr>
          <w:sz w:val="20"/>
        </w:rPr>
        <w:t>pela</w:t>
      </w:r>
      <w:r>
        <w:rPr>
          <w:spacing w:val="-13"/>
          <w:sz w:val="20"/>
        </w:rPr>
        <w:t> </w:t>
      </w:r>
      <w:r>
        <w:rPr>
          <w:spacing w:val="-2"/>
          <w:sz w:val="20"/>
        </w:rPr>
        <w:t>Administração;</w:t>
      </w:r>
    </w:p>
    <w:p>
      <w:pPr>
        <w:pStyle w:val="BodyText"/>
        <w:spacing w:before="48"/>
      </w:pPr>
    </w:p>
    <w:p>
      <w:pPr>
        <w:pStyle w:val="ListParagraph"/>
        <w:numPr>
          <w:ilvl w:val="2"/>
          <w:numId w:val="22"/>
        </w:numPr>
        <w:tabs>
          <w:tab w:pos="666" w:val="left" w:leader="none"/>
        </w:tabs>
        <w:spacing w:line="240" w:lineRule="auto" w:before="0" w:after="0"/>
        <w:ind w:left="666" w:right="0" w:hanging="547"/>
        <w:jc w:val="left"/>
        <w:rPr>
          <w:sz w:val="20"/>
        </w:rPr>
      </w:pPr>
      <w:r>
        <w:rPr>
          <w:sz w:val="20"/>
        </w:rPr>
        <w:t>ensejar</w:t>
      </w:r>
      <w:r>
        <w:rPr>
          <w:spacing w:val="-6"/>
          <w:sz w:val="20"/>
        </w:rPr>
        <w:t> </w:t>
      </w:r>
      <w:r>
        <w:rPr>
          <w:sz w:val="20"/>
        </w:rPr>
        <w:t>o</w:t>
      </w:r>
      <w:r>
        <w:rPr>
          <w:spacing w:val="-6"/>
          <w:sz w:val="20"/>
        </w:rPr>
        <w:t> </w:t>
      </w:r>
      <w:r>
        <w:rPr>
          <w:sz w:val="20"/>
        </w:rPr>
        <w:t>retardamento</w:t>
      </w:r>
      <w:r>
        <w:rPr>
          <w:spacing w:val="-5"/>
          <w:sz w:val="20"/>
        </w:rPr>
        <w:t> </w:t>
      </w:r>
      <w:r>
        <w:rPr>
          <w:sz w:val="20"/>
        </w:rPr>
        <w:t>da</w:t>
      </w:r>
      <w:r>
        <w:rPr>
          <w:spacing w:val="-6"/>
          <w:sz w:val="20"/>
        </w:rPr>
        <w:t> </w:t>
      </w:r>
      <w:r>
        <w:rPr>
          <w:sz w:val="20"/>
        </w:rPr>
        <w:t>execução</w:t>
      </w:r>
      <w:r>
        <w:rPr>
          <w:spacing w:val="-5"/>
          <w:sz w:val="20"/>
        </w:rPr>
        <w:t> </w:t>
      </w:r>
      <w:r>
        <w:rPr>
          <w:sz w:val="20"/>
        </w:rPr>
        <w:t>ou</w:t>
      </w:r>
      <w:r>
        <w:rPr>
          <w:spacing w:val="-6"/>
          <w:sz w:val="20"/>
        </w:rPr>
        <w:t> </w:t>
      </w:r>
      <w:r>
        <w:rPr>
          <w:sz w:val="20"/>
        </w:rPr>
        <w:t>da</w:t>
      </w:r>
      <w:r>
        <w:rPr>
          <w:spacing w:val="-5"/>
          <w:sz w:val="20"/>
        </w:rPr>
        <w:t> </w:t>
      </w:r>
      <w:r>
        <w:rPr>
          <w:sz w:val="20"/>
        </w:rPr>
        <w:t>entrega</w:t>
      </w:r>
      <w:r>
        <w:rPr>
          <w:spacing w:val="-6"/>
          <w:sz w:val="20"/>
        </w:rPr>
        <w:t> </w:t>
      </w:r>
      <w:r>
        <w:rPr>
          <w:sz w:val="20"/>
        </w:rPr>
        <w:t>do</w:t>
      </w:r>
      <w:r>
        <w:rPr>
          <w:spacing w:val="-5"/>
          <w:sz w:val="20"/>
        </w:rPr>
        <w:t> </w:t>
      </w:r>
      <w:r>
        <w:rPr>
          <w:sz w:val="20"/>
        </w:rPr>
        <w:t>objeto</w:t>
      </w:r>
      <w:r>
        <w:rPr>
          <w:spacing w:val="-6"/>
          <w:sz w:val="20"/>
        </w:rPr>
        <w:t> </w:t>
      </w:r>
      <w:r>
        <w:rPr>
          <w:sz w:val="20"/>
        </w:rPr>
        <w:t>da</w:t>
      </w:r>
      <w:r>
        <w:rPr>
          <w:spacing w:val="-5"/>
          <w:sz w:val="20"/>
        </w:rPr>
        <w:t> </w:t>
      </w:r>
      <w:r>
        <w:rPr>
          <w:sz w:val="20"/>
        </w:rPr>
        <w:t>contratação</w:t>
      </w:r>
      <w:r>
        <w:rPr>
          <w:spacing w:val="-6"/>
          <w:sz w:val="20"/>
        </w:rPr>
        <w:t> </w:t>
      </w:r>
      <w:r>
        <w:rPr>
          <w:sz w:val="20"/>
        </w:rPr>
        <w:t>sem</w:t>
      </w:r>
      <w:r>
        <w:rPr>
          <w:spacing w:val="-5"/>
          <w:sz w:val="20"/>
        </w:rPr>
        <w:t> </w:t>
      </w:r>
      <w:r>
        <w:rPr>
          <w:sz w:val="20"/>
        </w:rPr>
        <w:t>motivo</w:t>
      </w:r>
      <w:r>
        <w:rPr>
          <w:spacing w:val="-6"/>
          <w:sz w:val="20"/>
        </w:rPr>
        <w:t> </w:t>
      </w:r>
      <w:r>
        <w:rPr>
          <w:spacing w:val="-2"/>
          <w:sz w:val="20"/>
        </w:rPr>
        <w:t>justificado;</w:t>
      </w:r>
    </w:p>
    <w:p>
      <w:pPr>
        <w:pStyle w:val="BodyText"/>
        <w:spacing w:before="49"/>
      </w:pPr>
    </w:p>
    <w:p>
      <w:pPr>
        <w:pStyle w:val="ListParagraph"/>
        <w:numPr>
          <w:ilvl w:val="2"/>
          <w:numId w:val="22"/>
        </w:numPr>
        <w:tabs>
          <w:tab w:pos="666" w:val="left" w:leader="none"/>
        </w:tabs>
        <w:spacing w:line="240" w:lineRule="auto" w:before="0" w:after="0"/>
        <w:ind w:left="666" w:right="0" w:hanging="547"/>
        <w:jc w:val="left"/>
        <w:rPr>
          <w:sz w:val="20"/>
        </w:rPr>
      </w:pPr>
      <w:r>
        <w:rPr>
          <w:sz w:val="20"/>
        </w:rPr>
        <w:t>apresentar</w:t>
      </w:r>
      <w:r>
        <w:rPr>
          <w:spacing w:val="-6"/>
          <w:sz w:val="20"/>
        </w:rPr>
        <w:t> </w:t>
      </w:r>
      <w:r>
        <w:rPr>
          <w:sz w:val="20"/>
        </w:rPr>
        <w:t>declaração</w:t>
      </w:r>
      <w:r>
        <w:rPr>
          <w:spacing w:val="-6"/>
          <w:sz w:val="20"/>
        </w:rPr>
        <w:t> </w:t>
      </w:r>
      <w:r>
        <w:rPr>
          <w:sz w:val="20"/>
        </w:rPr>
        <w:t>ou</w:t>
      </w:r>
      <w:r>
        <w:rPr>
          <w:spacing w:val="-6"/>
          <w:sz w:val="20"/>
        </w:rPr>
        <w:t> </w:t>
      </w:r>
      <w:r>
        <w:rPr>
          <w:sz w:val="20"/>
        </w:rPr>
        <w:t>documentação</w:t>
      </w:r>
      <w:r>
        <w:rPr>
          <w:spacing w:val="-6"/>
          <w:sz w:val="20"/>
        </w:rPr>
        <w:t> </w:t>
      </w:r>
      <w:r>
        <w:rPr>
          <w:sz w:val="20"/>
        </w:rPr>
        <w:t>falsa</w:t>
      </w:r>
      <w:r>
        <w:rPr>
          <w:spacing w:val="-6"/>
          <w:sz w:val="20"/>
        </w:rPr>
        <w:t> </w:t>
      </w:r>
      <w:r>
        <w:rPr>
          <w:sz w:val="20"/>
        </w:rPr>
        <w:t>exigida</w:t>
      </w:r>
      <w:r>
        <w:rPr>
          <w:spacing w:val="-5"/>
          <w:sz w:val="20"/>
        </w:rPr>
        <w:t> </w:t>
      </w:r>
      <w:r>
        <w:rPr>
          <w:sz w:val="20"/>
        </w:rPr>
        <w:t>para</w:t>
      </w:r>
      <w:r>
        <w:rPr>
          <w:spacing w:val="-6"/>
          <w:sz w:val="20"/>
        </w:rPr>
        <w:t> </w:t>
      </w:r>
      <w:r>
        <w:rPr>
          <w:sz w:val="20"/>
        </w:rPr>
        <w:t>o</w:t>
      </w:r>
      <w:r>
        <w:rPr>
          <w:spacing w:val="-6"/>
          <w:sz w:val="20"/>
        </w:rPr>
        <w:t> </w:t>
      </w:r>
      <w:r>
        <w:rPr>
          <w:sz w:val="20"/>
        </w:rPr>
        <w:t>certame</w:t>
      </w:r>
      <w:r>
        <w:rPr>
          <w:spacing w:val="-6"/>
          <w:sz w:val="20"/>
        </w:rPr>
        <w:t> </w:t>
      </w:r>
      <w:r>
        <w:rPr>
          <w:sz w:val="20"/>
        </w:rPr>
        <w:t>ou</w:t>
      </w:r>
      <w:r>
        <w:rPr>
          <w:spacing w:val="-6"/>
          <w:sz w:val="20"/>
        </w:rPr>
        <w:t> </w:t>
      </w:r>
      <w:r>
        <w:rPr>
          <w:sz w:val="20"/>
        </w:rPr>
        <w:t>prestar</w:t>
      </w:r>
      <w:r>
        <w:rPr>
          <w:spacing w:val="-5"/>
          <w:sz w:val="20"/>
        </w:rPr>
        <w:t> </w:t>
      </w:r>
      <w:r>
        <w:rPr>
          <w:sz w:val="20"/>
        </w:rPr>
        <w:t>declaração</w:t>
      </w:r>
      <w:r>
        <w:rPr>
          <w:spacing w:val="-6"/>
          <w:sz w:val="20"/>
        </w:rPr>
        <w:t> </w:t>
      </w:r>
      <w:r>
        <w:rPr>
          <w:sz w:val="20"/>
        </w:rPr>
        <w:t>falsa</w:t>
      </w:r>
      <w:r>
        <w:rPr>
          <w:spacing w:val="-6"/>
          <w:sz w:val="20"/>
        </w:rPr>
        <w:t> </w:t>
      </w:r>
      <w:r>
        <w:rPr>
          <w:sz w:val="20"/>
        </w:rPr>
        <w:t>durante</w:t>
      </w:r>
      <w:r>
        <w:rPr>
          <w:spacing w:val="-6"/>
          <w:sz w:val="20"/>
        </w:rPr>
        <w:t> </w:t>
      </w:r>
      <w:r>
        <w:rPr>
          <w:sz w:val="20"/>
        </w:rPr>
        <w:t>o</w:t>
      </w:r>
      <w:r>
        <w:rPr>
          <w:spacing w:val="-6"/>
          <w:sz w:val="20"/>
        </w:rPr>
        <w:t> </w:t>
      </w:r>
      <w:r>
        <w:rPr>
          <w:sz w:val="20"/>
        </w:rPr>
        <w:t>certame</w:t>
      </w:r>
      <w:r>
        <w:rPr>
          <w:spacing w:val="-5"/>
          <w:sz w:val="20"/>
        </w:rPr>
        <w:t> </w:t>
      </w:r>
      <w:r>
        <w:rPr>
          <w:sz w:val="20"/>
        </w:rPr>
        <w:t>ou</w:t>
      </w:r>
      <w:r>
        <w:rPr>
          <w:spacing w:val="-6"/>
          <w:sz w:val="20"/>
        </w:rPr>
        <w:t> </w:t>
      </w:r>
      <w:r>
        <w:rPr>
          <w:sz w:val="20"/>
        </w:rPr>
        <w:t>a</w:t>
      </w:r>
      <w:r>
        <w:rPr>
          <w:spacing w:val="-6"/>
          <w:sz w:val="20"/>
        </w:rPr>
        <w:t> </w:t>
      </w:r>
      <w:r>
        <w:rPr>
          <w:sz w:val="20"/>
        </w:rPr>
        <w:t>execução</w:t>
      </w:r>
      <w:r>
        <w:rPr>
          <w:spacing w:val="-6"/>
          <w:sz w:val="20"/>
        </w:rPr>
        <w:t> </w:t>
      </w:r>
      <w:r>
        <w:rPr>
          <w:sz w:val="20"/>
        </w:rPr>
        <w:t>do</w:t>
      </w:r>
      <w:r>
        <w:rPr>
          <w:spacing w:val="-6"/>
          <w:sz w:val="20"/>
        </w:rPr>
        <w:t> </w:t>
      </w:r>
      <w:r>
        <w:rPr>
          <w:spacing w:val="-2"/>
          <w:sz w:val="20"/>
        </w:rPr>
        <w:t>contrato;</w:t>
      </w:r>
    </w:p>
    <w:p>
      <w:pPr>
        <w:pStyle w:val="BodyText"/>
        <w:spacing w:before="48"/>
      </w:pPr>
    </w:p>
    <w:p>
      <w:pPr>
        <w:pStyle w:val="ListParagraph"/>
        <w:numPr>
          <w:ilvl w:val="2"/>
          <w:numId w:val="22"/>
        </w:numPr>
        <w:tabs>
          <w:tab w:pos="666" w:val="left" w:leader="none"/>
        </w:tabs>
        <w:spacing w:line="240" w:lineRule="auto" w:before="1" w:after="0"/>
        <w:ind w:left="666" w:right="0" w:hanging="547"/>
        <w:jc w:val="left"/>
        <w:rPr>
          <w:sz w:val="20"/>
        </w:rPr>
      </w:pPr>
      <w:r>
        <w:rPr>
          <w:sz w:val="20"/>
        </w:rPr>
        <w:t>fraudar</w:t>
      </w:r>
      <w:r>
        <w:rPr>
          <w:spacing w:val="-6"/>
          <w:sz w:val="20"/>
        </w:rPr>
        <w:t> </w:t>
      </w:r>
      <w:r>
        <w:rPr>
          <w:sz w:val="20"/>
        </w:rPr>
        <w:t>o</w:t>
      </w:r>
      <w:r>
        <w:rPr>
          <w:spacing w:val="-5"/>
          <w:sz w:val="20"/>
        </w:rPr>
        <w:t> </w:t>
      </w:r>
      <w:r>
        <w:rPr>
          <w:sz w:val="20"/>
        </w:rPr>
        <w:t>certame</w:t>
      </w:r>
      <w:r>
        <w:rPr>
          <w:spacing w:val="-6"/>
          <w:sz w:val="20"/>
        </w:rPr>
        <w:t> </w:t>
      </w:r>
      <w:r>
        <w:rPr>
          <w:sz w:val="20"/>
        </w:rPr>
        <w:t>ou</w:t>
      </w:r>
      <w:r>
        <w:rPr>
          <w:spacing w:val="-5"/>
          <w:sz w:val="20"/>
        </w:rPr>
        <w:t> </w:t>
      </w:r>
      <w:r>
        <w:rPr>
          <w:sz w:val="20"/>
        </w:rPr>
        <w:t>praticar</w:t>
      </w:r>
      <w:r>
        <w:rPr>
          <w:spacing w:val="-6"/>
          <w:sz w:val="20"/>
        </w:rPr>
        <w:t> </w:t>
      </w:r>
      <w:r>
        <w:rPr>
          <w:sz w:val="20"/>
        </w:rPr>
        <w:t>ato</w:t>
      </w:r>
      <w:r>
        <w:rPr>
          <w:spacing w:val="-5"/>
          <w:sz w:val="20"/>
        </w:rPr>
        <w:t> </w:t>
      </w:r>
      <w:r>
        <w:rPr>
          <w:sz w:val="20"/>
        </w:rPr>
        <w:t>fraudulento</w:t>
      </w:r>
      <w:r>
        <w:rPr>
          <w:spacing w:val="-5"/>
          <w:sz w:val="20"/>
        </w:rPr>
        <w:t> </w:t>
      </w:r>
      <w:r>
        <w:rPr>
          <w:sz w:val="20"/>
        </w:rPr>
        <w:t>na</w:t>
      </w:r>
      <w:r>
        <w:rPr>
          <w:spacing w:val="-6"/>
          <w:sz w:val="20"/>
        </w:rPr>
        <w:t> </w:t>
      </w:r>
      <w:r>
        <w:rPr>
          <w:sz w:val="20"/>
        </w:rPr>
        <w:t>execução</w:t>
      </w:r>
      <w:r>
        <w:rPr>
          <w:spacing w:val="-5"/>
          <w:sz w:val="20"/>
        </w:rPr>
        <w:t> </w:t>
      </w:r>
      <w:r>
        <w:rPr>
          <w:sz w:val="20"/>
        </w:rPr>
        <w:t>do</w:t>
      </w:r>
      <w:r>
        <w:rPr>
          <w:spacing w:val="-6"/>
          <w:sz w:val="20"/>
        </w:rPr>
        <w:t> </w:t>
      </w:r>
      <w:r>
        <w:rPr>
          <w:spacing w:val="-2"/>
          <w:sz w:val="20"/>
        </w:rPr>
        <w:t>contrato;</w:t>
      </w:r>
    </w:p>
    <w:p>
      <w:pPr>
        <w:pStyle w:val="BodyText"/>
        <w:spacing w:before="48"/>
      </w:pPr>
    </w:p>
    <w:p>
      <w:pPr>
        <w:pStyle w:val="ListParagraph"/>
        <w:numPr>
          <w:ilvl w:val="2"/>
          <w:numId w:val="22"/>
        </w:numPr>
        <w:tabs>
          <w:tab w:pos="766" w:val="left" w:leader="none"/>
        </w:tabs>
        <w:spacing w:line="240" w:lineRule="auto" w:before="0" w:after="0"/>
        <w:ind w:left="766" w:right="0" w:hanging="647"/>
        <w:jc w:val="left"/>
        <w:rPr>
          <w:sz w:val="20"/>
        </w:rPr>
      </w:pPr>
      <w:r>
        <w:rPr>
          <w:sz w:val="20"/>
        </w:rPr>
        <w:t>comportar-se</w:t>
      </w:r>
      <w:r>
        <w:rPr>
          <w:spacing w:val="-7"/>
          <w:sz w:val="20"/>
        </w:rPr>
        <w:t> </w:t>
      </w:r>
      <w:r>
        <w:rPr>
          <w:sz w:val="20"/>
        </w:rPr>
        <w:t>de</w:t>
      </w:r>
      <w:r>
        <w:rPr>
          <w:spacing w:val="-7"/>
          <w:sz w:val="20"/>
        </w:rPr>
        <w:t> </w:t>
      </w:r>
      <w:r>
        <w:rPr>
          <w:sz w:val="20"/>
        </w:rPr>
        <w:t>modo</w:t>
      </w:r>
      <w:r>
        <w:rPr>
          <w:spacing w:val="-6"/>
          <w:sz w:val="20"/>
        </w:rPr>
        <w:t> </w:t>
      </w:r>
      <w:r>
        <w:rPr>
          <w:sz w:val="20"/>
        </w:rPr>
        <w:t>inidôneo</w:t>
      </w:r>
      <w:r>
        <w:rPr>
          <w:spacing w:val="-7"/>
          <w:sz w:val="20"/>
        </w:rPr>
        <w:t> </w:t>
      </w:r>
      <w:r>
        <w:rPr>
          <w:sz w:val="20"/>
        </w:rPr>
        <w:t>ou</w:t>
      </w:r>
      <w:r>
        <w:rPr>
          <w:spacing w:val="-6"/>
          <w:sz w:val="20"/>
        </w:rPr>
        <w:t> </w:t>
      </w:r>
      <w:r>
        <w:rPr>
          <w:sz w:val="20"/>
        </w:rPr>
        <w:t>cometer</w:t>
      </w:r>
      <w:r>
        <w:rPr>
          <w:spacing w:val="-7"/>
          <w:sz w:val="20"/>
        </w:rPr>
        <w:t> </w:t>
      </w:r>
      <w:r>
        <w:rPr>
          <w:sz w:val="20"/>
        </w:rPr>
        <w:t>fraude</w:t>
      </w:r>
      <w:r>
        <w:rPr>
          <w:spacing w:val="-6"/>
          <w:sz w:val="20"/>
        </w:rPr>
        <w:t> </w:t>
      </w:r>
      <w:r>
        <w:rPr>
          <w:sz w:val="20"/>
        </w:rPr>
        <w:t>de</w:t>
      </w:r>
      <w:r>
        <w:rPr>
          <w:spacing w:val="-7"/>
          <w:sz w:val="20"/>
        </w:rPr>
        <w:t> </w:t>
      </w:r>
      <w:r>
        <w:rPr>
          <w:sz w:val="20"/>
        </w:rPr>
        <w:t>qualquer</w:t>
      </w:r>
      <w:r>
        <w:rPr>
          <w:spacing w:val="-6"/>
          <w:sz w:val="20"/>
        </w:rPr>
        <w:t> </w:t>
      </w:r>
      <w:r>
        <w:rPr>
          <w:sz w:val="20"/>
        </w:rPr>
        <w:t>natureza,</w:t>
      </w:r>
      <w:r>
        <w:rPr>
          <w:spacing w:val="-7"/>
          <w:sz w:val="20"/>
        </w:rPr>
        <w:t> </w:t>
      </w:r>
      <w:r>
        <w:rPr>
          <w:sz w:val="20"/>
        </w:rPr>
        <w:t>em</w:t>
      </w:r>
      <w:r>
        <w:rPr>
          <w:spacing w:val="-7"/>
          <w:sz w:val="20"/>
        </w:rPr>
        <w:t> </w:t>
      </w:r>
      <w:r>
        <w:rPr>
          <w:sz w:val="20"/>
        </w:rPr>
        <w:t>especial</w:t>
      </w:r>
      <w:r>
        <w:rPr>
          <w:spacing w:val="-6"/>
          <w:sz w:val="20"/>
        </w:rPr>
        <w:t> </w:t>
      </w:r>
      <w:r>
        <w:rPr>
          <w:spacing w:val="-2"/>
          <w:sz w:val="20"/>
        </w:rPr>
        <w:t>quando:</w:t>
      </w:r>
    </w:p>
    <w:p>
      <w:pPr>
        <w:pStyle w:val="BodyText"/>
        <w:spacing w:before="11"/>
      </w:pPr>
    </w:p>
    <w:p>
      <w:pPr>
        <w:pStyle w:val="ListParagraph"/>
        <w:numPr>
          <w:ilvl w:val="3"/>
          <w:numId w:val="22"/>
        </w:numPr>
        <w:tabs>
          <w:tab w:pos="1075" w:val="left" w:leader="none"/>
        </w:tabs>
        <w:spacing w:line="273" w:lineRule="exact" w:before="0" w:after="0"/>
        <w:ind w:left="1075" w:right="0" w:hanging="956"/>
        <w:jc w:val="left"/>
        <w:rPr>
          <w:sz w:val="24"/>
        </w:rPr>
      </w:pPr>
      <w:r>
        <w:rPr>
          <w:sz w:val="24"/>
        </w:rPr>
        <w:t>agir</w:t>
      </w:r>
      <w:r>
        <w:rPr>
          <w:spacing w:val="-7"/>
          <w:sz w:val="24"/>
        </w:rPr>
        <w:t> </w:t>
      </w:r>
      <w:r>
        <w:rPr>
          <w:sz w:val="24"/>
        </w:rPr>
        <w:t>em</w:t>
      </w:r>
      <w:r>
        <w:rPr>
          <w:spacing w:val="-6"/>
          <w:sz w:val="24"/>
        </w:rPr>
        <w:t> </w:t>
      </w:r>
      <w:r>
        <w:rPr>
          <w:sz w:val="24"/>
        </w:rPr>
        <w:t>conluio</w:t>
      </w:r>
      <w:r>
        <w:rPr>
          <w:spacing w:val="-6"/>
          <w:sz w:val="24"/>
        </w:rPr>
        <w:t> </w:t>
      </w:r>
      <w:r>
        <w:rPr>
          <w:sz w:val="24"/>
        </w:rPr>
        <w:t>ou</w:t>
      </w:r>
      <w:r>
        <w:rPr>
          <w:spacing w:val="-6"/>
          <w:sz w:val="24"/>
        </w:rPr>
        <w:t> </w:t>
      </w:r>
      <w:r>
        <w:rPr>
          <w:sz w:val="24"/>
        </w:rPr>
        <w:t>em</w:t>
      </w:r>
      <w:r>
        <w:rPr>
          <w:spacing w:val="-6"/>
          <w:sz w:val="24"/>
        </w:rPr>
        <w:t> </w:t>
      </w:r>
      <w:r>
        <w:rPr>
          <w:sz w:val="24"/>
        </w:rPr>
        <w:t>desconformidade</w:t>
      </w:r>
      <w:r>
        <w:rPr>
          <w:spacing w:val="-6"/>
          <w:sz w:val="24"/>
        </w:rPr>
        <w:t> </w:t>
      </w:r>
      <w:r>
        <w:rPr>
          <w:sz w:val="24"/>
        </w:rPr>
        <w:t>com</w:t>
      </w:r>
      <w:r>
        <w:rPr>
          <w:spacing w:val="-6"/>
          <w:sz w:val="24"/>
        </w:rPr>
        <w:t> </w:t>
      </w:r>
      <w:r>
        <w:rPr>
          <w:sz w:val="24"/>
        </w:rPr>
        <w:t>a</w:t>
      </w:r>
      <w:r>
        <w:rPr>
          <w:spacing w:val="-6"/>
          <w:sz w:val="24"/>
        </w:rPr>
        <w:t> </w:t>
      </w:r>
      <w:r>
        <w:rPr>
          <w:spacing w:val="-4"/>
          <w:sz w:val="24"/>
        </w:rPr>
        <w:t>lei;</w:t>
      </w:r>
    </w:p>
    <w:p>
      <w:pPr>
        <w:pStyle w:val="ListParagraph"/>
        <w:numPr>
          <w:ilvl w:val="3"/>
          <w:numId w:val="22"/>
        </w:numPr>
        <w:tabs>
          <w:tab w:pos="1075" w:val="left" w:leader="none"/>
        </w:tabs>
        <w:spacing w:line="269" w:lineRule="exact" w:before="0" w:after="0"/>
        <w:ind w:left="1075" w:right="0" w:hanging="956"/>
        <w:jc w:val="left"/>
        <w:rPr>
          <w:sz w:val="24"/>
        </w:rPr>
      </w:pPr>
      <w:r>
        <w:rPr>
          <w:sz w:val="24"/>
        </w:rPr>
        <w:t>induzir</w:t>
      </w:r>
      <w:r>
        <w:rPr>
          <w:spacing w:val="-7"/>
          <w:sz w:val="24"/>
        </w:rPr>
        <w:t> </w:t>
      </w:r>
      <w:r>
        <w:rPr>
          <w:sz w:val="24"/>
        </w:rPr>
        <w:t>deliberadamente</w:t>
      </w:r>
      <w:r>
        <w:rPr>
          <w:spacing w:val="-7"/>
          <w:sz w:val="24"/>
        </w:rPr>
        <w:t> </w:t>
      </w:r>
      <w:r>
        <w:rPr>
          <w:sz w:val="24"/>
        </w:rPr>
        <w:t>a</w:t>
      </w:r>
      <w:r>
        <w:rPr>
          <w:spacing w:val="-7"/>
          <w:sz w:val="24"/>
        </w:rPr>
        <w:t> </w:t>
      </w:r>
      <w:r>
        <w:rPr>
          <w:sz w:val="24"/>
        </w:rPr>
        <w:t>erro</w:t>
      </w:r>
      <w:r>
        <w:rPr>
          <w:spacing w:val="-7"/>
          <w:sz w:val="24"/>
        </w:rPr>
        <w:t> </w:t>
      </w:r>
      <w:r>
        <w:rPr>
          <w:sz w:val="24"/>
        </w:rPr>
        <w:t>no</w:t>
      </w:r>
      <w:r>
        <w:rPr>
          <w:spacing w:val="-7"/>
          <w:sz w:val="24"/>
        </w:rPr>
        <w:t> </w:t>
      </w:r>
      <w:r>
        <w:rPr>
          <w:spacing w:val="-2"/>
          <w:sz w:val="24"/>
        </w:rPr>
        <w:t>julgamento;</w:t>
      </w:r>
    </w:p>
    <w:p>
      <w:pPr>
        <w:pStyle w:val="ListParagraph"/>
        <w:numPr>
          <w:ilvl w:val="3"/>
          <w:numId w:val="22"/>
        </w:numPr>
        <w:tabs>
          <w:tab w:pos="1075" w:val="left" w:leader="none"/>
        </w:tabs>
        <w:spacing w:line="269" w:lineRule="exact" w:before="0" w:after="0"/>
        <w:ind w:left="1075" w:right="0" w:hanging="956"/>
        <w:jc w:val="left"/>
        <w:rPr>
          <w:sz w:val="24"/>
        </w:rPr>
      </w:pPr>
      <w:r>
        <w:rPr>
          <w:sz w:val="24"/>
        </w:rPr>
        <w:t>apresentar</w:t>
      </w:r>
      <w:r>
        <w:rPr>
          <w:spacing w:val="-9"/>
          <w:sz w:val="24"/>
        </w:rPr>
        <w:t> </w:t>
      </w:r>
      <w:r>
        <w:rPr>
          <w:sz w:val="24"/>
        </w:rPr>
        <w:t>amostra</w:t>
      </w:r>
      <w:r>
        <w:rPr>
          <w:spacing w:val="-8"/>
          <w:sz w:val="24"/>
        </w:rPr>
        <w:t> </w:t>
      </w:r>
      <w:r>
        <w:rPr>
          <w:sz w:val="24"/>
        </w:rPr>
        <w:t>falsificada</w:t>
      </w:r>
      <w:r>
        <w:rPr>
          <w:spacing w:val="-9"/>
          <w:sz w:val="24"/>
        </w:rPr>
        <w:t> </w:t>
      </w:r>
      <w:r>
        <w:rPr>
          <w:sz w:val="24"/>
        </w:rPr>
        <w:t>ou</w:t>
      </w:r>
      <w:r>
        <w:rPr>
          <w:spacing w:val="-8"/>
          <w:sz w:val="24"/>
        </w:rPr>
        <w:t> </w:t>
      </w:r>
      <w:r>
        <w:rPr>
          <w:spacing w:val="-2"/>
          <w:sz w:val="24"/>
        </w:rPr>
        <w:t>deteriorada;</w:t>
      </w:r>
    </w:p>
    <w:p>
      <w:pPr>
        <w:pStyle w:val="ListParagraph"/>
        <w:numPr>
          <w:ilvl w:val="3"/>
          <w:numId w:val="22"/>
        </w:numPr>
        <w:tabs>
          <w:tab w:pos="1075" w:val="left" w:leader="none"/>
        </w:tabs>
        <w:spacing w:line="273" w:lineRule="exact" w:before="0" w:after="0"/>
        <w:ind w:left="1075" w:right="0" w:hanging="956"/>
        <w:jc w:val="left"/>
        <w:rPr>
          <w:sz w:val="24"/>
        </w:rPr>
      </w:pPr>
      <w:r>
        <w:rPr>
          <w:sz w:val="24"/>
        </w:rPr>
        <w:t>apresentar</w:t>
      </w:r>
      <w:r>
        <w:rPr>
          <w:spacing w:val="-8"/>
          <w:sz w:val="24"/>
        </w:rPr>
        <w:t> </w:t>
      </w:r>
      <w:r>
        <w:rPr>
          <w:sz w:val="24"/>
        </w:rPr>
        <w:t>declaração</w:t>
      </w:r>
      <w:r>
        <w:rPr>
          <w:spacing w:val="-8"/>
          <w:sz w:val="24"/>
        </w:rPr>
        <w:t> </w:t>
      </w:r>
      <w:r>
        <w:rPr>
          <w:sz w:val="24"/>
        </w:rPr>
        <w:t>falsa</w:t>
      </w:r>
      <w:r>
        <w:rPr>
          <w:spacing w:val="-8"/>
          <w:sz w:val="24"/>
        </w:rPr>
        <w:t> </w:t>
      </w:r>
      <w:r>
        <w:rPr>
          <w:sz w:val="24"/>
        </w:rPr>
        <w:t>quanto</w:t>
      </w:r>
      <w:r>
        <w:rPr>
          <w:spacing w:val="-8"/>
          <w:sz w:val="24"/>
        </w:rPr>
        <w:t> </w:t>
      </w:r>
      <w:r>
        <w:rPr>
          <w:sz w:val="24"/>
        </w:rPr>
        <w:t>às</w:t>
      </w:r>
      <w:r>
        <w:rPr>
          <w:spacing w:val="-7"/>
          <w:sz w:val="24"/>
        </w:rPr>
        <w:t> </w:t>
      </w:r>
      <w:r>
        <w:rPr>
          <w:sz w:val="24"/>
        </w:rPr>
        <w:t>condições</w:t>
      </w:r>
      <w:r>
        <w:rPr>
          <w:spacing w:val="-8"/>
          <w:sz w:val="24"/>
        </w:rPr>
        <w:t> </w:t>
      </w:r>
      <w:r>
        <w:rPr>
          <w:sz w:val="24"/>
        </w:rPr>
        <w:t>de</w:t>
      </w:r>
      <w:r>
        <w:rPr>
          <w:spacing w:val="-8"/>
          <w:sz w:val="24"/>
        </w:rPr>
        <w:t> </w:t>
      </w:r>
      <w:r>
        <w:rPr>
          <w:sz w:val="24"/>
        </w:rPr>
        <w:t>participação</w:t>
      </w:r>
      <w:r>
        <w:rPr>
          <w:spacing w:val="-8"/>
          <w:sz w:val="24"/>
        </w:rPr>
        <w:t> </w:t>
      </w:r>
      <w:r>
        <w:rPr>
          <w:sz w:val="24"/>
        </w:rPr>
        <w:t>ou</w:t>
      </w:r>
      <w:r>
        <w:rPr>
          <w:spacing w:val="-7"/>
          <w:sz w:val="24"/>
        </w:rPr>
        <w:t> </w:t>
      </w:r>
      <w:r>
        <w:rPr>
          <w:sz w:val="24"/>
        </w:rPr>
        <w:t>quanto</w:t>
      </w:r>
      <w:r>
        <w:rPr>
          <w:spacing w:val="-8"/>
          <w:sz w:val="24"/>
        </w:rPr>
        <w:t> </w:t>
      </w:r>
      <w:r>
        <w:rPr>
          <w:sz w:val="24"/>
        </w:rPr>
        <w:t>ao</w:t>
      </w:r>
      <w:r>
        <w:rPr>
          <w:spacing w:val="-8"/>
          <w:sz w:val="24"/>
        </w:rPr>
        <w:t> </w:t>
      </w:r>
      <w:r>
        <w:rPr>
          <w:sz w:val="24"/>
        </w:rPr>
        <w:t>enquadramento</w:t>
      </w:r>
      <w:r>
        <w:rPr>
          <w:spacing w:val="-8"/>
          <w:sz w:val="24"/>
        </w:rPr>
        <w:t> </w:t>
      </w:r>
      <w:r>
        <w:rPr>
          <w:sz w:val="24"/>
        </w:rPr>
        <w:t>como</w:t>
      </w:r>
      <w:r>
        <w:rPr>
          <w:spacing w:val="-8"/>
          <w:sz w:val="24"/>
        </w:rPr>
        <w:t> </w:t>
      </w:r>
      <w:r>
        <w:rPr>
          <w:spacing w:val="-2"/>
          <w:sz w:val="24"/>
        </w:rPr>
        <w:t>ME/EPP;</w:t>
      </w:r>
    </w:p>
    <w:p>
      <w:pPr>
        <w:pStyle w:val="ListParagraph"/>
        <w:numPr>
          <w:ilvl w:val="2"/>
          <w:numId w:val="22"/>
        </w:numPr>
        <w:tabs>
          <w:tab w:pos="758" w:val="left" w:leader="none"/>
        </w:tabs>
        <w:spacing w:line="240" w:lineRule="auto" w:before="270" w:after="0"/>
        <w:ind w:left="758" w:right="0" w:hanging="639"/>
        <w:jc w:val="left"/>
        <w:rPr>
          <w:sz w:val="20"/>
        </w:rPr>
      </w:pPr>
      <w:r>
        <w:rPr>
          <w:sz w:val="20"/>
        </w:rPr>
        <w:t>praticar</w:t>
      </w:r>
      <w:r>
        <w:rPr>
          <w:spacing w:val="-6"/>
          <w:sz w:val="20"/>
        </w:rPr>
        <w:t> </w:t>
      </w:r>
      <w:r>
        <w:rPr>
          <w:sz w:val="20"/>
        </w:rPr>
        <w:t>atos</w:t>
      </w:r>
      <w:r>
        <w:rPr>
          <w:spacing w:val="-5"/>
          <w:sz w:val="20"/>
        </w:rPr>
        <w:t> </w:t>
      </w:r>
      <w:r>
        <w:rPr>
          <w:sz w:val="20"/>
        </w:rPr>
        <w:t>ilícitos</w:t>
      </w:r>
      <w:r>
        <w:rPr>
          <w:spacing w:val="-5"/>
          <w:sz w:val="20"/>
        </w:rPr>
        <w:t> </w:t>
      </w:r>
      <w:r>
        <w:rPr>
          <w:sz w:val="20"/>
        </w:rPr>
        <w:t>com</w:t>
      </w:r>
      <w:r>
        <w:rPr>
          <w:spacing w:val="-5"/>
          <w:sz w:val="20"/>
        </w:rPr>
        <w:t> </w:t>
      </w:r>
      <w:r>
        <w:rPr>
          <w:sz w:val="20"/>
        </w:rPr>
        <w:t>vistas</w:t>
      </w:r>
      <w:r>
        <w:rPr>
          <w:spacing w:val="-5"/>
          <w:sz w:val="20"/>
        </w:rPr>
        <w:t> </w:t>
      </w:r>
      <w:r>
        <w:rPr>
          <w:sz w:val="20"/>
        </w:rPr>
        <w:t>a</w:t>
      </w:r>
      <w:r>
        <w:rPr>
          <w:spacing w:val="-5"/>
          <w:sz w:val="20"/>
        </w:rPr>
        <w:t> </w:t>
      </w:r>
      <w:r>
        <w:rPr>
          <w:sz w:val="20"/>
        </w:rPr>
        <w:t>frustrar</w:t>
      </w:r>
      <w:r>
        <w:rPr>
          <w:spacing w:val="-5"/>
          <w:sz w:val="20"/>
        </w:rPr>
        <w:t> </w:t>
      </w:r>
      <w:r>
        <w:rPr>
          <w:sz w:val="20"/>
        </w:rPr>
        <w:t>os</w:t>
      </w:r>
      <w:r>
        <w:rPr>
          <w:spacing w:val="-5"/>
          <w:sz w:val="20"/>
        </w:rPr>
        <w:t> </w:t>
      </w:r>
      <w:r>
        <w:rPr>
          <w:sz w:val="20"/>
        </w:rPr>
        <w:t>objetivos</w:t>
      </w:r>
      <w:r>
        <w:rPr>
          <w:spacing w:val="-5"/>
          <w:sz w:val="20"/>
        </w:rPr>
        <w:t> </w:t>
      </w:r>
      <w:r>
        <w:rPr>
          <w:sz w:val="20"/>
        </w:rPr>
        <w:t>do</w:t>
      </w:r>
      <w:r>
        <w:rPr>
          <w:spacing w:val="-5"/>
          <w:sz w:val="20"/>
        </w:rPr>
        <w:t> </w:t>
      </w:r>
      <w:r>
        <w:rPr>
          <w:spacing w:val="-2"/>
          <w:sz w:val="20"/>
        </w:rPr>
        <w:t>certame;</w:t>
      </w:r>
    </w:p>
    <w:p>
      <w:pPr>
        <w:pStyle w:val="BodyText"/>
        <w:spacing w:before="49"/>
      </w:pPr>
    </w:p>
    <w:p>
      <w:pPr>
        <w:pStyle w:val="ListParagraph"/>
        <w:numPr>
          <w:ilvl w:val="2"/>
          <w:numId w:val="22"/>
        </w:numPr>
        <w:tabs>
          <w:tab w:pos="766" w:val="left" w:leader="none"/>
        </w:tabs>
        <w:spacing w:line="240" w:lineRule="auto" w:before="0" w:after="0"/>
        <w:ind w:left="766" w:right="0" w:hanging="647"/>
        <w:jc w:val="left"/>
        <w:rPr>
          <w:sz w:val="20"/>
        </w:rPr>
      </w:pPr>
      <w:r>
        <w:rPr>
          <w:sz w:val="20"/>
        </w:rPr>
        <w:t>praticar</w:t>
      </w:r>
      <w:r>
        <w:rPr>
          <w:spacing w:val="-4"/>
          <w:sz w:val="20"/>
        </w:rPr>
        <w:t> </w:t>
      </w:r>
      <w:r>
        <w:rPr>
          <w:sz w:val="20"/>
        </w:rPr>
        <w:t>ato</w:t>
      </w:r>
      <w:r>
        <w:rPr>
          <w:spacing w:val="-4"/>
          <w:sz w:val="20"/>
        </w:rPr>
        <w:t> </w:t>
      </w:r>
      <w:r>
        <w:rPr>
          <w:sz w:val="20"/>
        </w:rPr>
        <w:t>lesivo</w:t>
      </w:r>
      <w:r>
        <w:rPr>
          <w:spacing w:val="-4"/>
          <w:sz w:val="20"/>
        </w:rPr>
        <w:t> </w:t>
      </w:r>
      <w:r>
        <w:rPr>
          <w:sz w:val="20"/>
        </w:rPr>
        <w:t>previsto</w:t>
      </w:r>
      <w:r>
        <w:rPr>
          <w:spacing w:val="-4"/>
          <w:sz w:val="20"/>
        </w:rPr>
        <w:t> </w:t>
      </w:r>
      <w:r>
        <w:rPr>
          <w:sz w:val="20"/>
        </w:rPr>
        <w:t>no</w:t>
      </w:r>
      <w:r>
        <w:rPr>
          <w:spacing w:val="-3"/>
          <w:sz w:val="20"/>
        </w:rPr>
        <w:t> </w:t>
      </w:r>
      <w:hyperlink r:id="rId27">
        <w:r>
          <w:rPr>
            <w:sz w:val="20"/>
            <w:u w:val="single" w:color="000080"/>
          </w:rPr>
          <w:t>art.</w:t>
        </w:r>
        <w:r>
          <w:rPr>
            <w:spacing w:val="-4"/>
            <w:sz w:val="20"/>
            <w:u w:val="single" w:color="000080"/>
          </w:rPr>
          <w:t> </w:t>
        </w:r>
        <w:r>
          <w:rPr>
            <w:sz w:val="20"/>
            <w:u w:val="single" w:color="000080"/>
          </w:rPr>
          <w:t>5º</w:t>
        </w:r>
        <w:r>
          <w:rPr>
            <w:spacing w:val="-4"/>
            <w:sz w:val="20"/>
            <w:u w:val="single" w:color="000080"/>
          </w:rPr>
          <w:t> </w:t>
        </w:r>
        <w:r>
          <w:rPr>
            <w:sz w:val="20"/>
            <w:u w:val="single" w:color="000080"/>
          </w:rPr>
          <w:t>da</w:t>
        </w:r>
        <w:r>
          <w:rPr>
            <w:spacing w:val="-4"/>
            <w:sz w:val="20"/>
            <w:u w:val="single" w:color="000080"/>
          </w:rPr>
          <w:t> </w:t>
        </w:r>
        <w:r>
          <w:rPr>
            <w:sz w:val="20"/>
            <w:u w:val="single" w:color="000080"/>
          </w:rPr>
          <w:t>Lei</w:t>
        </w:r>
        <w:r>
          <w:rPr>
            <w:spacing w:val="-4"/>
            <w:sz w:val="20"/>
            <w:u w:val="single" w:color="000080"/>
          </w:rPr>
          <w:t> </w:t>
        </w:r>
        <w:r>
          <w:rPr>
            <w:sz w:val="20"/>
            <w:u w:val="single" w:color="000080"/>
          </w:rPr>
          <w:t>nº</w:t>
        </w:r>
        <w:r>
          <w:rPr>
            <w:spacing w:val="-4"/>
            <w:sz w:val="20"/>
            <w:u w:val="single" w:color="000080"/>
          </w:rPr>
          <w:t> </w:t>
        </w:r>
        <w:r>
          <w:rPr>
            <w:sz w:val="20"/>
            <w:u w:val="single" w:color="000080"/>
          </w:rPr>
          <w:t>12.846</w:t>
        </w:r>
        <w:r>
          <w:rPr>
            <w:sz w:val="20"/>
          </w:rPr>
          <w:t>,</w:t>
        </w:r>
        <w:r>
          <w:rPr>
            <w:spacing w:val="-8"/>
            <w:sz w:val="20"/>
            <w:u w:val="single" w:color="000080"/>
          </w:rPr>
          <w:t> </w:t>
        </w:r>
        <w:r>
          <w:rPr>
            <w:sz w:val="20"/>
            <w:u w:val="single" w:color="000080"/>
          </w:rPr>
          <w:t>de</w:t>
        </w:r>
        <w:r>
          <w:rPr>
            <w:spacing w:val="-4"/>
            <w:sz w:val="20"/>
            <w:u w:val="single" w:color="000080"/>
          </w:rPr>
          <w:t> </w:t>
        </w:r>
        <w:r>
          <w:rPr>
            <w:sz w:val="20"/>
            <w:u w:val="single" w:color="000080"/>
          </w:rPr>
          <w:t>1º</w:t>
        </w:r>
        <w:r>
          <w:rPr>
            <w:spacing w:val="-4"/>
            <w:sz w:val="20"/>
            <w:u w:val="single" w:color="000080"/>
          </w:rPr>
          <w:t> </w:t>
        </w:r>
        <w:r>
          <w:rPr>
            <w:sz w:val="20"/>
            <w:u w:val="single" w:color="000080"/>
          </w:rPr>
          <w:t>de</w:t>
        </w:r>
        <w:r>
          <w:rPr>
            <w:spacing w:val="-4"/>
            <w:sz w:val="20"/>
            <w:u w:val="single" w:color="000080"/>
          </w:rPr>
          <w:t> </w:t>
        </w:r>
        <w:r>
          <w:rPr>
            <w:sz w:val="20"/>
            <w:u w:val="single" w:color="000080"/>
          </w:rPr>
          <w:t>agosto</w:t>
        </w:r>
        <w:r>
          <w:rPr>
            <w:spacing w:val="-4"/>
            <w:sz w:val="20"/>
            <w:u w:val="single" w:color="000080"/>
          </w:rPr>
          <w:t> </w:t>
        </w:r>
        <w:r>
          <w:rPr>
            <w:sz w:val="20"/>
            <w:u w:val="single" w:color="000080"/>
          </w:rPr>
          <w:t>de</w:t>
        </w:r>
        <w:r>
          <w:rPr>
            <w:spacing w:val="-4"/>
            <w:sz w:val="20"/>
            <w:u w:val="single" w:color="000080"/>
          </w:rPr>
          <w:t> </w:t>
        </w:r>
        <w:r>
          <w:rPr>
            <w:spacing w:val="-2"/>
            <w:sz w:val="20"/>
            <w:u w:val="single" w:color="000080"/>
          </w:rPr>
          <w:t>2013.</w:t>
        </w:r>
      </w:hyperlink>
    </w:p>
    <w:p>
      <w:pPr>
        <w:pStyle w:val="BodyText"/>
        <w:spacing w:before="48"/>
      </w:pPr>
    </w:p>
    <w:p>
      <w:pPr>
        <w:pStyle w:val="ListParagraph"/>
        <w:numPr>
          <w:ilvl w:val="1"/>
          <w:numId w:val="22"/>
        </w:numPr>
        <w:tabs>
          <w:tab w:pos="516" w:val="left" w:leader="none"/>
        </w:tabs>
        <w:spacing w:line="240" w:lineRule="auto" w:before="1" w:after="0"/>
        <w:ind w:left="516" w:right="0" w:hanging="397"/>
        <w:jc w:val="left"/>
        <w:rPr>
          <w:sz w:val="20"/>
        </w:rPr>
      </w:pPr>
      <w:r>
        <w:rPr>
          <w:sz w:val="20"/>
        </w:rPr>
        <w:t>O</w:t>
      </w:r>
      <w:r>
        <w:rPr>
          <w:spacing w:val="-7"/>
          <w:sz w:val="20"/>
        </w:rPr>
        <w:t> </w:t>
      </w:r>
      <w:r>
        <w:rPr>
          <w:sz w:val="20"/>
        </w:rPr>
        <w:t>licitante</w:t>
      </w:r>
      <w:r>
        <w:rPr>
          <w:spacing w:val="-6"/>
          <w:sz w:val="20"/>
        </w:rPr>
        <w:t> </w:t>
      </w:r>
      <w:r>
        <w:rPr>
          <w:sz w:val="20"/>
        </w:rPr>
        <w:t>ou</w:t>
      </w:r>
      <w:r>
        <w:rPr>
          <w:spacing w:val="-7"/>
          <w:sz w:val="20"/>
        </w:rPr>
        <w:t> </w:t>
      </w:r>
      <w:r>
        <w:rPr>
          <w:sz w:val="20"/>
        </w:rPr>
        <w:t>contratado</w:t>
      </w:r>
      <w:r>
        <w:rPr>
          <w:spacing w:val="-5"/>
          <w:sz w:val="20"/>
        </w:rPr>
        <w:t> </w:t>
      </w:r>
      <w:r>
        <w:rPr>
          <w:sz w:val="20"/>
        </w:rPr>
        <w:t>que</w:t>
      </w:r>
      <w:r>
        <w:rPr>
          <w:spacing w:val="-6"/>
          <w:sz w:val="20"/>
        </w:rPr>
        <w:t> </w:t>
      </w:r>
      <w:r>
        <w:rPr>
          <w:sz w:val="20"/>
        </w:rPr>
        <w:t>cometer</w:t>
      </w:r>
      <w:r>
        <w:rPr>
          <w:spacing w:val="-7"/>
          <w:sz w:val="20"/>
        </w:rPr>
        <w:t> </w:t>
      </w:r>
      <w:r>
        <w:rPr>
          <w:sz w:val="20"/>
        </w:rPr>
        <w:t>qualquer</w:t>
      </w:r>
      <w:r>
        <w:rPr>
          <w:spacing w:val="-6"/>
          <w:sz w:val="20"/>
        </w:rPr>
        <w:t> </w:t>
      </w:r>
      <w:r>
        <w:rPr>
          <w:sz w:val="20"/>
        </w:rPr>
        <w:t>das</w:t>
      </w:r>
      <w:r>
        <w:rPr>
          <w:spacing w:val="-7"/>
          <w:sz w:val="20"/>
        </w:rPr>
        <w:t> </w:t>
      </w:r>
      <w:r>
        <w:rPr>
          <w:sz w:val="20"/>
        </w:rPr>
        <w:t>condutas</w:t>
      </w:r>
      <w:r>
        <w:rPr>
          <w:spacing w:val="-6"/>
          <w:sz w:val="20"/>
        </w:rPr>
        <w:t> </w:t>
      </w:r>
      <w:r>
        <w:rPr>
          <w:sz w:val="20"/>
        </w:rPr>
        <w:t>discriminadas</w:t>
      </w:r>
      <w:r>
        <w:rPr>
          <w:spacing w:val="-6"/>
          <w:sz w:val="20"/>
        </w:rPr>
        <w:t> </w:t>
      </w:r>
      <w:r>
        <w:rPr>
          <w:sz w:val="20"/>
        </w:rPr>
        <w:t>nos</w:t>
      </w:r>
      <w:r>
        <w:rPr>
          <w:spacing w:val="-7"/>
          <w:sz w:val="20"/>
        </w:rPr>
        <w:t> </w:t>
      </w:r>
      <w:r>
        <w:rPr>
          <w:sz w:val="20"/>
        </w:rPr>
        <w:t>subitens</w:t>
      </w:r>
      <w:r>
        <w:rPr>
          <w:spacing w:val="-6"/>
          <w:sz w:val="20"/>
        </w:rPr>
        <w:t> </w:t>
      </w:r>
      <w:r>
        <w:rPr>
          <w:sz w:val="20"/>
        </w:rPr>
        <w:t>anteriores</w:t>
      </w:r>
      <w:r>
        <w:rPr>
          <w:spacing w:val="-6"/>
          <w:sz w:val="20"/>
        </w:rPr>
        <w:t> </w:t>
      </w:r>
      <w:r>
        <w:rPr>
          <w:sz w:val="20"/>
        </w:rPr>
        <w:t>ficará</w:t>
      </w:r>
      <w:r>
        <w:rPr>
          <w:spacing w:val="-7"/>
          <w:sz w:val="20"/>
        </w:rPr>
        <w:t> </w:t>
      </w:r>
      <w:r>
        <w:rPr>
          <w:sz w:val="20"/>
        </w:rPr>
        <w:t>sujeito,</w:t>
      </w:r>
      <w:r>
        <w:rPr>
          <w:spacing w:val="-6"/>
          <w:sz w:val="20"/>
        </w:rPr>
        <w:t> </w:t>
      </w:r>
      <w:r>
        <w:rPr>
          <w:sz w:val="20"/>
        </w:rPr>
        <w:t>sem</w:t>
      </w:r>
      <w:r>
        <w:rPr>
          <w:spacing w:val="-6"/>
          <w:sz w:val="20"/>
        </w:rPr>
        <w:t> </w:t>
      </w:r>
      <w:r>
        <w:rPr>
          <w:sz w:val="20"/>
        </w:rPr>
        <w:t>prejuízo</w:t>
      </w:r>
      <w:r>
        <w:rPr>
          <w:spacing w:val="-7"/>
          <w:sz w:val="20"/>
        </w:rPr>
        <w:t> </w:t>
      </w:r>
      <w:r>
        <w:rPr>
          <w:sz w:val="20"/>
        </w:rPr>
        <w:t>da</w:t>
      </w:r>
      <w:r>
        <w:rPr>
          <w:spacing w:val="-6"/>
          <w:sz w:val="20"/>
        </w:rPr>
        <w:t> </w:t>
      </w:r>
      <w:r>
        <w:rPr>
          <w:sz w:val="20"/>
        </w:rPr>
        <w:t>responsabilidade</w:t>
      </w:r>
      <w:r>
        <w:rPr>
          <w:spacing w:val="-7"/>
          <w:sz w:val="20"/>
        </w:rPr>
        <w:t> </w:t>
      </w:r>
      <w:r>
        <w:rPr>
          <w:sz w:val="20"/>
        </w:rPr>
        <w:t>civil</w:t>
      </w:r>
      <w:r>
        <w:rPr>
          <w:spacing w:val="-6"/>
          <w:sz w:val="20"/>
        </w:rPr>
        <w:t> </w:t>
      </w:r>
      <w:r>
        <w:rPr>
          <w:sz w:val="20"/>
        </w:rPr>
        <w:t>e</w:t>
      </w:r>
      <w:r>
        <w:rPr>
          <w:spacing w:val="-6"/>
          <w:sz w:val="20"/>
        </w:rPr>
        <w:t> </w:t>
      </w:r>
      <w:r>
        <w:rPr>
          <w:sz w:val="20"/>
        </w:rPr>
        <w:t>criminal,</w:t>
      </w:r>
      <w:r>
        <w:rPr>
          <w:spacing w:val="-7"/>
          <w:sz w:val="20"/>
        </w:rPr>
        <w:t> </w:t>
      </w:r>
      <w:r>
        <w:rPr>
          <w:sz w:val="20"/>
        </w:rPr>
        <w:t>às</w:t>
      </w:r>
      <w:r>
        <w:rPr>
          <w:spacing w:val="-6"/>
          <w:sz w:val="20"/>
        </w:rPr>
        <w:t> </w:t>
      </w:r>
      <w:r>
        <w:rPr>
          <w:sz w:val="20"/>
        </w:rPr>
        <w:t>seguintes</w:t>
      </w:r>
      <w:r>
        <w:rPr>
          <w:spacing w:val="-6"/>
          <w:sz w:val="20"/>
        </w:rPr>
        <w:t> </w:t>
      </w:r>
      <w:r>
        <w:rPr>
          <w:spacing w:val="-2"/>
          <w:sz w:val="20"/>
        </w:rPr>
        <w:t>sanções:</w:t>
      </w:r>
    </w:p>
    <w:p>
      <w:pPr>
        <w:pStyle w:val="BodyText"/>
        <w:spacing w:before="48"/>
      </w:pPr>
    </w:p>
    <w:p>
      <w:pPr>
        <w:pStyle w:val="ListParagraph"/>
        <w:numPr>
          <w:ilvl w:val="2"/>
          <w:numId w:val="22"/>
        </w:numPr>
        <w:tabs>
          <w:tab w:pos="657" w:val="left" w:leader="none"/>
        </w:tabs>
        <w:spacing w:line="280" w:lineRule="auto" w:before="0" w:after="0"/>
        <w:ind w:left="119" w:right="117" w:firstLine="0"/>
        <w:jc w:val="both"/>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BodyText"/>
        <w:spacing w:before="10"/>
      </w:pPr>
    </w:p>
    <w:p>
      <w:pPr>
        <w:pStyle w:val="ListParagraph"/>
        <w:numPr>
          <w:ilvl w:val="2"/>
          <w:numId w:val="22"/>
        </w:numPr>
        <w:tabs>
          <w:tab w:pos="678" w:val="left" w:leader="none"/>
        </w:tabs>
        <w:spacing w:line="280" w:lineRule="auto" w:before="0" w:after="0"/>
        <w:ind w:left="119" w:right="117" w:firstLine="0"/>
        <w:jc w:val="both"/>
        <w:rPr>
          <w:sz w:val="20"/>
        </w:rPr>
      </w:pPr>
      <w:r>
        <w:rPr>
          <w:sz w:val="20"/>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BodyText"/>
        <w:spacing w:before="9"/>
      </w:pPr>
    </w:p>
    <w:p>
      <w:pPr>
        <w:pStyle w:val="ListParagraph"/>
        <w:numPr>
          <w:ilvl w:val="0"/>
          <w:numId w:val="23"/>
        </w:numPr>
        <w:tabs>
          <w:tab w:pos="322" w:val="left" w:leader="none"/>
        </w:tabs>
        <w:spacing w:line="240" w:lineRule="auto" w:before="0" w:after="0"/>
        <w:ind w:left="322" w:right="0" w:hanging="203"/>
        <w:jc w:val="left"/>
        <w:rPr>
          <w:sz w:val="20"/>
        </w:rPr>
      </w:pPr>
      <w:r>
        <w:rPr>
          <w:sz w:val="20"/>
        </w:rPr>
        <w:t>multa</w:t>
      </w:r>
      <w:r>
        <w:rPr>
          <w:spacing w:val="-5"/>
          <w:sz w:val="20"/>
        </w:rPr>
        <w:t> </w:t>
      </w:r>
      <w:r>
        <w:rPr>
          <w:sz w:val="20"/>
        </w:rPr>
        <w:t>de</w:t>
      </w:r>
      <w:r>
        <w:rPr>
          <w:spacing w:val="-5"/>
          <w:sz w:val="20"/>
        </w:rPr>
        <w:t> </w:t>
      </w:r>
      <w:r>
        <w:rPr>
          <w:sz w:val="20"/>
        </w:rPr>
        <w:t>0,5%</w:t>
      </w:r>
      <w:r>
        <w:rPr>
          <w:spacing w:val="-5"/>
          <w:sz w:val="20"/>
        </w:rPr>
        <w:t> </w:t>
      </w:r>
      <w:r>
        <w:rPr>
          <w:sz w:val="20"/>
        </w:rPr>
        <w:t>a</w:t>
      </w:r>
      <w:r>
        <w:rPr>
          <w:spacing w:val="-5"/>
          <w:sz w:val="20"/>
        </w:rPr>
        <w:t> </w:t>
      </w:r>
      <w:r>
        <w:rPr>
          <w:sz w:val="20"/>
        </w:rPr>
        <w:t>1,5%,</w:t>
      </w:r>
      <w:r>
        <w:rPr>
          <w:spacing w:val="-5"/>
          <w:sz w:val="20"/>
        </w:rPr>
        <w:t> </w:t>
      </w:r>
      <w:r>
        <w:rPr>
          <w:sz w:val="20"/>
        </w:rPr>
        <w:t>nos</w:t>
      </w:r>
      <w:r>
        <w:rPr>
          <w:spacing w:val="-5"/>
          <w:sz w:val="20"/>
        </w:rPr>
        <w:t> </w:t>
      </w:r>
      <w:r>
        <w:rPr>
          <w:sz w:val="20"/>
        </w:rPr>
        <w:t>casos</w:t>
      </w:r>
      <w:r>
        <w:rPr>
          <w:spacing w:val="-5"/>
          <w:sz w:val="20"/>
        </w:rPr>
        <w:t> </w:t>
      </w:r>
      <w:r>
        <w:rPr>
          <w:sz w:val="20"/>
        </w:rPr>
        <w:t>da</w:t>
      </w:r>
      <w:r>
        <w:rPr>
          <w:spacing w:val="-5"/>
          <w:sz w:val="20"/>
        </w:rPr>
        <w:t> </w:t>
      </w:r>
      <w:r>
        <w:rPr>
          <w:sz w:val="20"/>
        </w:rPr>
        <w:t>infração</w:t>
      </w:r>
      <w:r>
        <w:rPr>
          <w:spacing w:val="-5"/>
          <w:sz w:val="20"/>
        </w:rPr>
        <w:t> </w:t>
      </w:r>
      <w:r>
        <w:rPr>
          <w:sz w:val="20"/>
        </w:rPr>
        <w:t>prevista</w:t>
      </w:r>
      <w:r>
        <w:rPr>
          <w:spacing w:val="-5"/>
          <w:sz w:val="20"/>
        </w:rPr>
        <w:t> </w:t>
      </w:r>
      <w:r>
        <w:rPr>
          <w:sz w:val="20"/>
        </w:rPr>
        <w:t>no</w:t>
      </w:r>
      <w:r>
        <w:rPr>
          <w:spacing w:val="-5"/>
          <w:sz w:val="20"/>
        </w:rPr>
        <w:t> </w:t>
      </w:r>
      <w:r>
        <w:rPr>
          <w:sz w:val="20"/>
        </w:rPr>
        <w:t>subitem</w:t>
      </w:r>
      <w:r>
        <w:rPr>
          <w:spacing w:val="-5"/>
          <w:sz w:val="20"/>
        </w:rPr>
        <w:t> </w:t>
      </w:r>
      <w:r>
        <w:rPr>
          <w:sz w:val="20"/>
        </w:rPr>
        <w:t>17.1.1,</w:t>
      </w:r>
      <w:r>
        <w:rPr>
          <w:spacing w:val="-5"/>
          <w:sz w:val="20"/>
        </w:rPr>
        <w:t> </w:t>
      </w:r>
      <w:r>
        <w:rPr>
          <w:sz w:val="20"/>
        </w:rPr>
        <w:t>incidente</w:t>
      </w:r>
      <w:r>
        <w:rPr>
          <w:spacing w:val="-5"/>
          <w:sz w:val="20"/>
        </w:rPr>
        <w:t> </w:t>
      </w:r>
      <w:r>
        <w:rPr>
          <w:sz w:val="20"/>
        </w:rPr>
        <w:t>sobre</w:t>
      </w:r>
      <w:r>
        <w:rPr>
          <w:spacing w:val="-5"/>
          <w:sz w:val="20"/>
        </w:rPr>
        <w:t> </w:t>
      </w:r>
      <w:r>
        <w:rPr>
          <w:sz w:val="20"/>
        </w:rPr>
        <w:t>o</w:t>
      </w:r>
      <w:r>
        <w:rPr>
          <w:spacing w:val="-5"/>
          <w:sz w:val="20"/>
        </w:rPr>
        <w:t> </w:t>
      </w:r>
      <w:r>
        <w:rPr>
          <w:sz w:val="20"/>
        </w:rPr>
        <w:t>valor</w:t>
      </w:r>
      <w:r>
        <w:rPr>
          <w:spacing w:val="-5"/>
          <w:sz w:val="20"/>
        </w:rPr>
        <w:t> </w:t>
      </w:r>
      <w:r>
        <w:rPr>
          <w:sz w:val="20"/>
        </w:rPr>
        <w:t>anual</w:t>
      </w:r>
      <w:r>
        <w:rPr>
          <w:spacing w:val="-5"/>
          <w:sz w:val="20"/>
        </w:rPr>
        <w:t> </w:t>
      </w:r>
      <w:r>
        <w:rPr>
          <w:sz w:val="20"/>
        </w:rPr>
        <w:t>do</w:t>
      </w:r>
      <w:r>
        <w:rPr>
          <w:spacing w:val="-4"/>
          <w:sz w:val="20"/>
        </w:rPr>
        <w:t> </w:t>
      </w:r>
      <w:r>
        <w:rPr>
          <w:spacing w:val="-2"/>
          <w:sz w:val="20"/>
        </w:rPr>
        <w:t>Contrato;</w:t>
      </w:r>
    </w:p>
    <w:p>
      <w:pPr>
        <w:pStyle w:val="BodyText"/>
        <w:spacing w:before="49"/>
      </w:pPr>
    </w:p>
    <w:p>
      <w:pPr>
        <w:pStyle w:val="ListParagraph"/>
        <w:numPr>
          <w:ilvl w:val="0"/>
          <w:numId w:val="23"/>
        </w:numPr>
        <w:tabs>
          <w:tab w:pos="334" w:val="left" w:leader="none"/>
        </w:tabs>
        <w:spacing w:line="240" w:lineRule="auto" w:before="0" w:after="0"/>
        <w:ind w:left="334" w:right="0" w:hanging="215"/>
        <w:jc w:val="left"/>
        <w:rPr>
          <w:sz w:val="20"/>
        </w:rPr>
      </w:pPr>
      <w:r>
        <w:rPr>
          <w:sz w:val="20"/>
        </w:rPr>
        <w:t>multa</w:t>
      </w:r>
      <w:r>
        <w:rPr>
          <w:spacing w:val="-5"/>
          <w:sz w:val="20"/>
        </w:rPr>
        <w:t> </w:t>
      </w:r>
      <w:r>
        <w:rPr>
          <w:sz w:val="20"/>
        </w:rPr>
        <w:t>de</w:t>
      </w:r>
      <w:r>
        <w:rPr>
          <w:spacing w:val="-5"/>
          <w:sz w:val="20"/>
        </w:rPr>
        <w:t> </w:t>
      </w:r>
      <w:r>
        <w:rPr>
          <w:sz w:val="20"/>
        </w:rPr>
        <w:t>0,5%</w:t>
      </w:r>
      <w:r>
        <w:rPr>
          <w:spacing w:val="-5"/>
          <w:sz w:val="20"/>
        </w:rPr>
        <w:t> </w:t>
      </w:r>
      <w:r>
        <w:rPr>
          <w:sz w:val="20"/>
        </w:rPr>
        <w:t>a</w:t>
      </w:r>
      <w:r>
        <w:rPr>
          <w:spacing w:val="-5"/>
          <w:sz w:val="20"/>
        </w:rPr>
        <w:t> </w:t>
      </w:r>
      <w:r>
        <w:rPr>
          <w:sz w:val="20"/>
        </w:rPr>
        <w:t>15%,</w:t>
      </w:r>
      <w:r>
        <w:rPr>
          <w:spacing w:val="-5"/>
          <w:sz w:val="20"/>
        </w:rPr>
        <w:t> </w:t>
      </w:r>
      <w:r>
        <w:rPr>
          <w:sz w:val="20"/>
        </w:rPr>
        <w:t>nos</w:t>
      </w:r>
      <w:r>
        <w:rPr>
          <w:spacing w:val="-5"/>
          <w:sz w:val="20"/>
        </w:rPr>
        <w:t> </w:t>
      </w:r>
      <w:r>
        <w:rPr>
          <w:sz w:val="20"/>
        </w:rPr>
        <w:t>casos</w:t>
      </w:r>
      <w:r>
        <w:rPr>
          <w:spacing w:val="-5"/>
          <w:sz w:val="20"/>
        </w:rPr>
        <w:t> </w:t>
      </w:r>
      <w:r>
        <w:rPr>
          <w:sz w:val="20"/>
        </w:rPr>
        <w:t>das</w:t>
      </w:r>
      <w:r>
        <w:rPr>
          <w:spacing w:val="-5"/>
          <w:sz w:val="20"/>
        </w:rPr>
        <w:t> </w:t>
      </w:r>
      <w:r>
        <w:rPr>
          <w:sz w:val="20"/>
        </w:rPr>
        <w:t>infrações</w:t>
      </w:r>
      <w:r>
        <w:rPr>
          <w:spacing w:val="-5"/>
          <w:sz w:val="20"/>
        </w:rPr>
        <w:t> </w:t>
      </w:r>
      <w:r>
        <w:rPr>
          <w:sz w:val="20"/>
        </w:rPr>
        <w:t>previstas</w:t>
      </w:r>
      <w:r>
        <w:rPr>
          <w:spacing w:val="-5"/>
          <w:sz w:val="20"/>
        </w:rPr>
        <w:t> </w:t>
      </w:r>
      <w:r>
        <w:rPr>
          <w:sz w:val="20"/>
        </w:rPr>
        <w:t>nos</w:t>
      </w:r>
      <w:r>
        <w:rPr>
          <w:spacing w:val="-5"/>
          <w:sz w:val="20"/>
        </w:rPr>
        <w:t> </w:t>
      </w:r>
      <w:r>
        <w:rPr>
          <w:sz w:val="20"/>
        </w:rPr>
        <w:t>subitens</w:t>
      </w:r>
      <w:r>
        <w:rPr>
          <w:spacing w:val="-5"/>
          <w:sz w:val="20"/>
        </w:rPr>
        <w:t> </w:t>
      </w:r>
      <w:r>
        <w:rPr>
          <w:sz w:val="20"/>
        </w:rPr>
        <w:t>17.1.2</w:t>
      </w:r>
      <w:r>
        <w:rPr>
          <w:spacing w:val="-5"/>
          <w:sz w:val="20"/>
        </w:rPr>
        <w:t> </w:t>
      </w:r>
      <w:r>
        <w:rPr>
          <w:sz w:val="20"/>
        </w:rPr>
        <w:t>a</w:t>
      </w:r>
      <w:r>
        <w:rPr>
          <w:spacing w:val="-5"/>
          <w:sz w:val="20"/>
        </w:rPr>
        <w:t> </w:t>
      </w:r>
      <w:r>
        <w:rPr>
          <w:sz w:val="20"/>
        </w:rPr>
        <w:t>17.1.7,</w:t>
      </w:r>
      <w:r>
        <w:rPr>
          <w:spacing w:val="-5"/>
          <w:sz w:val="20"/>
        </w:rPr>
        <w:t> </w:t>
      </w:r>
      <w:r>
        <w:rPr>
          <w:sz w:val="20"/>
        </w:rPr>
        <w:t>incidente</w:t>
      </w:r>
      <w:r>
        <w:rPr>
          <w:spacing w:val="-5"/>
          <w:sz w:val="20"/>
        </w:rPr>
        <w:t> </w:t>
      </w:r>
      <w:r>
        <w:rPr>
          <w:sz w:val="20"/>
        </w:rPr>
        <w:t>sobre</w:t>
      </w:r>
      <w:r>
        <w:rPr>
          <w:spacing w:val="-5"/>
          <w:sz w:val="20"/>
        </w:rPr>
        <w:t> </w:t>
      </w:r>
      <w:r>
        <w:rPr>
          <w:sz w:val="20"/>
        </w:rPr>
        <w:t>o</w:t>
      </w:r>
      <w:r>
        <w:rPr>
          <w:spacing w:val="-5"/>
          <w:sz w:val="20"/>
        </w:rPr>
        <w:t> </w:t>
      </w:r>
      <w:r>
        <w:rPr>
          <w:sz w:val="20"/>
        </w:rPr>
        <w:t>valor</w:t>
      </w:r>
      <w:r>
        <w:rPr>
          <w:spacing w:val="-5"/>
          <w:sz w:val="20"/>
        </w:rPr>
        <w:t> </w:t>
      </w:r>
      <w:r>
        <w:rPr>
          <w:sz w:val="20"/>
        </w:rPr>
        <w:t>anual</w:t>
      </w:r>
      <w:r>
        <w:rPr>
          <w:spacing w:val="-5"/>
          <w:sz w:val="20"/>
        </w:rPr>
        <w:t> </w:t>
      </w:r>
      <w:r>
        <w:rPr>
          <w:sz w:val="20"/>
        </w:rPr>
        <w:t>do</w:t>
      </w:r>
      <w:r>
        <w:rPr>
          <w:spacing w:val="-5"/>
          <w:sz w:val="20"/>
        </w:rPr>
        <w:t> </w:t>
      </w:r>
      <w:r>
        <w:rPr>
          <w:spacing w:val="-2"/>
          <w:sz w:val="20"/>
        </w:rPr>
        <w:t>Contrato;</w:t>
      </w:r>
    </w:p>
    <w:p>
      <w:pPr>
        <w:pStyle w:val="BodyText"/>
        <w:spacing w:before="48"/>
      </w:pPr>
    </w:p>
    <w:p>
      <w:pPr>
        <w:pStyle w:val="ListParagraph"/>
        <w:numPr>
          <w:ilvl w:val="0"/>
          <w:numId w:val="23"/>
        </w:numPr>
        <w:tabs>
          <w:tab w:pos="322" w:val="left" w:leader="none"/>
        </w:tabs>
        <w:spacing w:line="240" w:lineRule="auto" w:before="1" w:after="0"/>
        <w:ind w:left="322" w:right="0" w:hanging="203"/>
        <w:jc w:val="left"/>
        <w:rPr>
          <w:sz w:val="20"/>
        </w:rPr>
      </w:pPr>
      <w:r>
        <w:rPr>
          <w:sz w:val="20"/>
        </w:rPr>
        <w:t>multa</w:t>
      </w:r>
      <w:r>
        <w:rPr>
          <w:spacing w:val="-5"/>
          <w:sz w:val="20"/>
        </w:rPr>
        <w:t> </w:t>
      </w:r>
      <w:r>
        <w:rPr>
          <w:sz w:val="20"/>
        </w:rPr>
        <w:t>de</w:t>
      </w:r>
      <w:r>
        <w:rPr>
          <w:spacing w:val="-5"/>
          <w:sz w:val="20"/>
        </w:rPr>
        <w:t> </w:t>
      </w:r>
      <w:r>
        <w:rPr>
          <w:sz w:val="20"/>
        </w:rPr>
        <w:t>5%</w:t>
      </w:r>
      <w:r>
        <w:rPr>
          <w:spacing w:val="-5"/>
          <w:sz w:val="20"/>
        </w:rPr>
        <w:t> </w:t>
      </w:r>
      <w:r>
        <w:rPr>
          <w:sz w:val="20"/>
        </w:rPr>
        <w:t>a</w:t>
      </w:r>
      <w:r>
        <w:rPr>
          <w:spacing w:val="-5"/>
          <w:sz w:val="20"/>
        </w:rPr>
        <w:t> </w:t>
      </w:r>
      <w:r>
        <w:rPr>
          <w:sz w:val="20"/>
        </w:rPr>
        <w:t>30%,</w:t>
      </w:r>
      <w:r>
        <w:rPr>
          <w:spacing w:val="-5"/>
          <w:sz w:val="20"/>
        </w:rPr>
        <w:t> </w:t>
      </w:r>
      <w:r>
        <w:rPr>
          <w:sz w:val="20"/>
        </w:rPr>
        <w:t>nos</w:t>
      </w:r>
      <w:r>
        <w:rPr>
          <w:spacing w:val="-5"/>
          <w:sz w:val="20"/>
        </w:rPr>
        <w:t> </w:t>
      </w:r>
      <w:r>
        <w:rPr>
          <w:sz w:val="20"/>
        </w:rPr>
        <w:t>casos</w:t>
      </w:r>
      <w:r>
        <w:rPr>
          <w:spacing w:val="-5"/>
          <w:sz w:val="20"/>
        </w:rPr>
        <w:t> </w:t>
      </w:r>
      <w:r>
        <w:rPr>
          <w:sz w:val="20"/>
        </w:rPr>
        <w:t>das</w:t>
      </w:r>
      <w:r>
        <w:rPr>
          <w:spacing w:val="-5"/>
          <w:sz w:val="20"/>
        </w:rPr>
        <w:t> </w:t>
      </w:r>
      <w:r>
        <w:rPr>
          <w:sz w:val="20"/>
        </w:rPr>
        <w:t>infrações</w:t>
      </w:r>
      <w:r>
        <w:rPr>
          <w:spacing w:val="-5"/>
          <w:sz w:val="20"/>
        </w:rPr>
        <w:t> </w:t>
      </w:r>
      <w:r>
        <w:rPr>
          <w:sz w:val="20"/>
        </w:rPr>
        <w:t>previstas</w:t>
      </w:r>
      <w:r>
        <w:rPr>
          <w:spacing w:val="-5"/>
          <w:sz w:val="20"/>
        </w:rPr>
        <w:t> </w:t>
      </w:r>
      <w:r>
        <w:rPr>
          <w:sz w:val="20"/>
        </w:rPr>
        <w:t>nos</w:t>
      </w:r>
      <w:r>
        <w:rPr>
          <w:spacing w:val="-5"/>
          <w:sz w:val="20"/>
        </w:rPr>
        <w:t> </w:t>
      </w:r>
      <w:r>
        <w:rPr>
          <w:sz w:val="20"/>
        </w:rPr>
        <w:t>subitens</w:t>
      </w:r>
      <w:r>
        <w:rPr>
          <w:spacing w:val="-5"/>
          <w:sz w:val="20"/>
        </w:rPr>
        <w:t> </w:t>
      </w:r>
      <w:r>
        <w:rPr>
          <w:sz w:val="20"/>
        </w:rPr>
        <w:t>17.1.8</w:t>
      </w:r>
      <w:r>
        <w:rPr>
          <w:spacing w:val="-5"/>
          <w:sz w:val="20"/>
        </w:rPr>
        <w:t> </w:t>
      </w:r>
      <w:r>
        <w:rPr>
          <w:sz w:val="20"/>
        </w:rPr>
        <w:t>a</w:t>
      </w:r>
      <w:r>
        <w:rPr>
          <w:spacing w:val="-5"/>
          <w:sz w:val="20"/>
        </w:rPr>
        <w:t> </w:t>
      </w:r>
      <w:r>
        <w:rPr>
          <w:sz w:val="20"/>
        </w:rPr>
        <w:t>17.1.12,</w:t>
      </w:r>
      <w:r>
        <w:rPr>
          <w:spacing w:val="-5"/>
          <w:sz w:val="20"/>
        </w:rPr>
        <w:t> </w:t>
      </w:r>
      <w:r>
        <w:rPr>
          <w:sz w:val="20"/>
        </w:rPr>
        <w:t>incidente</w:t>
      </w:r>
      <w:r>
        <w:rPr>
          <w:spacing w:val="-5"/>
          <w:sz w:val="20"/>
        </w:rPr>
        <w:t> </w:t>
      </w:r>
      <w:r>
        <w:rPr>
          <w:sz w:val="20"/>
        </w:rPr>
        <w:t>sobre</w:t>
      </w:r>
      <w:r>
        <w:rPr>
          <w:spacing w:val="-5"/>
          <w:sz w:val="20"/>
        </w:rPr>
        <w:t> </w:t>
      </w:r>
      <w:r>
        <w:rPr>
          <w:sz w:val="20"/>
        </w:rPr>
        <w:t>o</w:t>
      </w:r>
      <w:r>
        <w:rPr>
          <w:spacing w:val="-5"/>
          <w:sz w:val="20"/>
        </w:rPr>
        <w:t> </w:t>
      </w:r>
      <w:r>
        <w:rPr>
          <w:sz w:val="20"/>
        </w:rPr>
        <w:t>valor</w:t>
      </w:r>
      <w:r>
        <w:rPr>
          <w:spacing w:val="-5"/>
          <w:sz w:val="20"/>
        </w:rPr>
        <w:t> </w:t>
      </w:r>
      <w:r>
        <w:rPr>
          <w:sz w:val="20"/>
        </w:rPr>
        <w:t>anual</w:t>
      </w:r>
      <w:r>
        <w:rPr>
          <w:spacing w:val="-5"/>
          <w:sz w:val="20"/>
        </w:rPr>
        <w:t> </w:t>
      </w:r>
      <w:r>
        <w:rPr>
          <w:sz w:val="20"/>
        </w:rPr>
        <w:t>do</w:t>
      </w:r>
      <w:r>
        <w:rPr>
          <w:spacing w:val="-5"/>
          <w:sz w:val="20"/>
        </w:rPr>
        <w:t> </w:t>
      </w:r>
      <w:r>
        <w:rPr>
          <w:spacing w:val="-2"/>
          <w:sz w:val="20"/>
        </w:rPr>
        <w:t>Contrato;</w:t>
      </w:r>
    </w:p>
    <w:p>
      <w:pPr>
        <w:pStyle w:val="BodyText"/>
        <w:spacing w:before="48"/>
      </w:pPr>
    </w:p>
    <w:p>
      <w:pPr>
        <w:pStyle w:val="ListParagraph"/>
        <w:numPr>
          <w:ilvl w:val="3"/>
          <w:numId w:val="22"/>
        </w:numPr>
        <w:tabs>
          <w:tab w:pos="816" w:val="left" w:leader="none"/>
        </w:tabs>
        <w:spacing w:line="240" w:lineRule="auto" w:before="0" w:after="0"/>
        <w:ind w:left="816" w:right="0" w:hanging="697"/>
        <w:jc w:val="left"/>
        <w:rPr>
          <w:sz w:val="20"/>
        </w:rPr>
      </w:pPr>
      <w:r>
        <w:rPr>
          <w:sz w:val="20"/>
        </w:rPr>
        <w:t>Na</w:t>
      </w:r>
      <w:r>
        <w:rPr>
          <w:spacing w:val="-5"/>
          <w:sz w:val="20"/>
        </w:rPr>
        <w:t> </w:t>
      </w:r>
      <w:r>
        <w:rPr>
          <w:sz w:val="20"/>
        </w:rPr>
        <w:t>hipótese</w:t>
      </w:r>
      <w:r>
        <w:rPr>
          <w:spacing w:val="-5"/>
          <w:sz w:val="20"/>
        </w:rPr>
        <w:t> </w:t>
      </w:r>
      <w:r>
        <w:rPr>
          <w:sz w:val="20"/>
        </w:rPr>
        <w:t>de</w:t>
      </w:r>
      <w:r>
        <w:rPr>
          <w:spacing w:val="-5"/>
          <w:sz w:val="20"/>
        </w:rPr>
        <w:t> </w:t>
      </w:r>
      <w:r>
        <w:rPr>
          <w:sz w:val="20"/>
        </w:rPr>
        <w:t>a</w:t>
      </w:r>
      <w:r>
        <w:rPr>
          <w:spacing w:val="-5"/>
          <w:sz w:val="20"/>
        </w:rPr>
        <w:t> </w:t>
      </w:r>
      <w:r>
        <w:rPr>
          <w:sz w:val="20"/>
        </w:rPr>
        <w:t>infração</w:t>
      </w:r>
      <w:r>
        <w:rPr>
          <w:spacing w:val="-5"/>
          <w:sz w:val="20"/>
        </w:rPr>
        <w:t> </w:t>
      </w:r>
      <w:r>
        <w:rPr>
          <w:sz w:val="20"/>
        </w:rPr>
        <w:t>ser</w:t>
      </w:r>
      <w:r>
        <w:rPr>
          <w:spacing w:val="-4"/>
          <w:sz w:val="20"/>
        </w:rPr>
        <w:t> </w:t>
      </w:r>
      <w:r>
        <w:rPr>
          <w:sz w:val="20"/>
        </w:rPr>
        <w:t>cometida</w:t>
      </w:r>
      <w:r>
        <w:rPr>
          <w:spacing w:val="-5"/>
          <w:sz w:val="20"/>
        </w:rPr>
        <w:t> </w:t>
      </w:r>
      <w:r>
        <w:rPr>
          <w:sz w:val="20"/>
        </w:rPr>
        <w:t>antes</w:t>
      </w:r>
      <w:r>
        <w:rPr>
          <w:spacing w:val="-5"/>
          <w:sz w:val="20"/>
        </w:rPr>
        <w:t> </w:t>
      </w:r>
      <w:r>
        <w:rPr>
          <w:sz w:val="20"/>
        </w:rPr>
        <w:t>da</w:t>
      </w:r>
      <w:r>
        <w:rPr>
          <w:spacing w:val="-5"/>
          <w:sz w:val="20"/>
        </w:rPr>
        <w:t> </w:t>
      </w:r>
      <w:r>
        <w:rPr>
          <w:sz w:val="20"/>
        </w:rPr>
        <w:t>celebração</w:t>
      </w:r>
      <w:r>
        <w:rPr>
          <w:spacing w:val="-5"/>
          <w:sz w:val="20"/>
        </w:rPr>
        <w:t> </w:t>
      </w:r>
      <w:r>
        <w:rPr>
          <w:sz w:val="20"/>
        </w:rPr>
        <w:t>do</w:t>
      </w:r>
      <w:r>
        <w:rPr>
          <w:spacing w:val="-4"/>
          <w:sz w:val="20"/>
        </w:rPr>
        <w:t> </w:t>
      </w:r>
      <w:r>
        <w:rPr>
          <w:sz w:val="20"/>
        </w:rPr>
        <w:t>Contrato,</w:t>
      </w:r>
      <w:r>
        <w:rPr>
          <w:spacing w:val="-5"/>
          <w:sz w:val="20"/>
        </w:rPr>
        <w:t> </w:t>
      </w:r>
      <w:r>
        <w:rPr>
          <w:sz w:val="20"/>
        </w:rPr>
        <w:t>a</w:t>
      </w:r>
      <w:r>
        <w:rPr>
          <w:spacing w:val="-5"/>
          <w:sz w:val="20"/>
        </w:rPr>
        <w:t> </w:t>
      </w:r>
      <w:r>
        <w:rPr>
          <w:sz w:val="20"/>
        </w:rPr>
        <w:t>base</w:t>
      </w:r>
      <w:r>
        <w:rPr>
          <w:spacing w:val="-5"/>
          <w:sz w:val="20"/>
        </w:rPr>
        <w:t> </w:t>
      </w:r>
      <w:r>
        <w:rPr>
          <w:sz w:val="20"/>
        </w:rPr>
        <w:t>de</w:t>
      </w:r>
      <w:r>
        <w:rPr>
          <w:spacing w:val="-5"/>
          <w:sz w:val="20"/>
        </w:rPr>
        <w:t> </w:t>
      </w:r>
      <w:r>
        <w:rPr>
          <w:sz w:val="20"/>
        </w:rPr>
        <w:t>cálculo</w:t>
      </w:r>
      <w:r>
        <w:rPr>
          <w:spacing w:val="-4"/>
          <w:sz w:val="20"/>
        </w:rPr>
        <w:t> </w:t>
      </w:r>
      <w:r>
        <w:rPr>
          <w:sz w:val="20"/>
        </w:rPr>
        <w:t>da</w:t>
      </w:r>
      <w:r>
        <w:rPr>
          <w:spacing w:val="-5"/>
          <w:sz w:val="20"/>
        </w:rPr>
        <w:t> </w:t>
      </w:r>
      <w:r>
        <w:rPr>
          <w:sz w:val="20"/>
        </w:rPr>
        <w:t>multa</w:t>
      </w:r>
      <w:r>
        <w:rPr>
          <w:spacing w:val="-5"/>
          <w:sz w:val="20"/>
        </w:rPr>
        <w:t> </w:t>
      </w:r>
      <w:r>
        <w:rPr>
          <w:sz w:val="20"/>
        </w:rPr>
        <w:t>do</w:t>
      </w:r>
      <w:r>
        <w:rPr>
          <w:spacing w:val="-5"/>
          <w:sz w:val="20"/>
        </w:rPr>
        <w:t> </w:t>
      </w:r>
      <w:r>
        <w:rPr>
          <w:sz w:val="20"/>
        </w:rPr>
        <w:t>item</w:t>
      </w:r>
      <w:r>
        <w:rPr>
          <w:spacing w:val="-5"/>
          <w:sz w:val="20"/>
        </w:rPr>
        <w:t> </w:t>
      </w:r>
      <w:r>
        <w:rPr>
          <w:sz w:val="20"/>
        </w:rPr>
        <w:t>17.2.2</w:t>
      </w:r>
      <w:r>
        <w:rPr>
          <w:spacing w:val="-5"/>
          <w:sz w:val="20"/>
        </w:rPr>
        <w:t> </w:t>
      </w:r>
      <w:r>
        <w:rPr>
          <w:sz w:val="20"/>
        </w:rPr>
        <w:t>será</w:t>
      </w:r>
      <w:r>
        <w:rPr>
          <w:spacing w:val="-4"/>
          <w:sz w:val="20"/>
        </w:rPr>
        <w:t> </w:t>
      </w:r>
      <w:r>
        <w:rPr>
          <w:sz w:val="20"/>
        </w:rPr>
        <w:t>o</w:t>
      </w:r>
      <w:r>
        <w:rPr>
          <w:spacing w:val="-5"/>
          <w:sz w:val="20"/>
        </w:rPr>
        <w:t> </w:t>
      </w:r>
      <w:r>
        <w:rPr>
          <w:sz w:val="20"/>
        </w:rPr>
        <w:t>valor</w:t>
      </w:r>
      <w:r>
        <w:rPr>
          <w:spacing w:val="-5"/>
          <w:sz w:val="20"/>
        </w:rPr>
        <w:t> </w:t>
      </w:r>
      <w:r>
        <w:rPr>
          <w:sz w:val="20"/>
        </w:rPr>
        <w:t>anual</w:t>
      </w:r>
      <w:r>
        <w:rPr>
          <w:spacing w:val="-5"/>
          <w:sz w:val="20"/>
        </w:rPr>
        <w:t> </w:t>
      </w:r>
      <w:r>
        <w:rPr>
          <w:sz w:val="20"/>
        </w:rPr>
        <w:t>estimado</w:t>
      </w:r>
      <w:r>
        <w:rPr>
          <w:spacing w:val="-5"/>
          <w:sz w:val="20"/>
        </w:rPr>
        <w:t> </w:t>
      </w:r>
      <w:r>
        <w:rPr>
          <w:sz w:val="20"/>
        </w:rPr>
        <w:t>da</w:t>
      </w:r>
      <w:r>
        <w:rPr>
          <w:spacing w:val="-4"/>
          <w:sz w:val="20"/>
        </w:rPr>
        <w:t> </w:t>
      </w:r>
      <w:r>
        <w:rPr>
          <w:spacing w:val="-2"/>
          <w:sz w:val="20"/>
        </w:rPr>
        <w:t>contratação.</w:t>
      </w:r>
    </w:p>
    <w:p>
      <w:pPr>
        <w:pStyle w:val="BodyText"/>
        <w:spacing w:before="49"/>
      </w:pPr>
    </w:p>
    <w:p>
      <w:pPr>
        <w:pStyle w:val="ListParagraph"/>
        <w:numPr>
          <w:ilvl w:val="3"/>
          <w:numId w:val="22"/>
        </w:numPr>
        <w:tabs>
          <w:tab w:pos="816" w:val="left" w:leader="none"/>
        </w:tabs>
        <w:spacing w:line="240" w:lineRule="auto" w:before="0" w:after="0"/>
        <w:ind w:left="816" w:right="0" w:hanging="697"/>
        <w:jc w:val="left"/>
        <w:rPr>
          <w:sz w:val="20"/>
        </w:rPr>
      </w:pPr>
      <w:r>
        <w:rPr>
          <w:sz w:val="20"/>
        </w:rPr>
        <w:t>Em</w:t>
      </w:r>
      <w:r>
        <w:rPr>
          <w:spacing w:val="-6"/>
          <w:sz w:val="20"/>
        </w:rPr>
        <w:t> </w:t>
      </w:r>
      <w:r>
        <w:rPr>
          <w:sz w:val="20"/>
        </w:rPr>
        <w:t>caso</w:t>
      </w:r>
      <w:r>
        <w:rPr>
          <w:spacing w:val="-5"/>
          <w:sz w:val="20"/>
        </w:rPr>
        <w:t> </w:t>
      </w:r>
      <w:r>
        <w:rPr>
          <w:sz w:val="20"/>
        </w:rPr>
        <w:t>de</w:t>
      </w:r>
      <w:r>
        <w:rPr>
          <w:spacing w:val="-5"/>
          <w:sz w:val="20"/>
        </w:rPr>
        <w:t> </w:t>
      </w:r>
      <w:r>
        <w:rPr>
          <w:sz w:val="20"/>
        </w:rPr>
        <w:t>reincidência,</w:t>
      </w:r>
      <w:r>
        <w:rPr>
          <w:spacing w:val="-5"/>
          <w:sz w:val="20"/>
        </w:rPr>
        <w:t> </w:t>
      </w:r>
      <w:r>
        <w:rPr>
          <w:sz w:val="20"/>
        </w:rPr>
        <w:t>o</w:t>
      </w:r>
      <w:r>
        <w:rPr>
          <w:spacing w:val="-5"/>
          <w:sz w:val="20"/>
        </w:rPr>
        <w:t> </w:t>
      </w:r>
      <w:r>
        <w:rPr>
          <w:sz w:val="20"/>
        </w:rPr>
        <w:t>valor</w:t>
      </w:r>
      <w:r>
        <w:rPr>
          <w:spacing w:val="-5"/>
          <w:sz w:val="20"/>
        </w:rPr>
        <w:t> </w:t>
      </w:r>
      <w:r>
        <w:rPr>
          <w:sz w:val="20"/>
        </w:rPr>
        <w:t>total</w:t>
      </w:r>
      <w:r>
        <w:rPr>
          <w:spacing w:val="-6"/>
          <w:sz w:val="20"/>
        </w:rPr>
        <w:t> </w:t>
      </w:r>
      <w:r>
        <w:rPr>
          <w:sz w:val="20"/>
        </w:rPr>
        <w:t>das</w:t>
      </w:r>
      <w:r>
        <w:rPr>
          <w:spacing w:val="-5"/>
          <w:sz w:val="20"/>
        </w:rPr>
        <w:t> </w:t>
      </w:r>
      <w:r>
        <w:rPr>
          <w:sz w:val="20"/>
        </w:rPr>
        <w:t>multas</w:t>
      </w:r>
      <w:r>
        <w:rPr>
          <w:spacing w:val="-5"/>
          <w:sz w:val="20"/>
        </w:rPr>
        <w:t> </w:t>
      </w:r>
      <w:r>
        <w:rPr>
          <w:sz w:val="20"/>
        </w:rPr>
        <w:t>administrativas</w:t>
      </w:r>
      <w:r>
        <w:rPr>
          <w:spacing w:val="-5"/>
          <w:sz w:val="20"/>
        </w:rPr>
        <w:t> </w:t>
      </w:r>
      <w:r>
        <w:rPr>
          <w:sz w:val="20"/>
        </w:rPr>
        <w:t>aplicadas</w:t>
      </w:r>
      <w:r>
        <w:rPr>
          <w:spacing w:val="-5"/>
          <w:sz w:val="20"/>
        </w:rPr>
        <w:t> </w:t>
      </w:r>
      <w:r>
        <w:rPr>
          <w:sz w:val="20"/>
        </w:rPr>
        <w:t>não</w:t>
      </w:r>
      <w:r>
        <w:rPr>
          <w:spacing w:val="-5"/>
          <w:sz w:val="20"/>
        </w:rPr>
        <w:t> </w:t>
      </w:r>
      <w:r>
        <w:rPr>
          <w:sz w:val="20"/>
        </w:rPr>
        <w:t>poderá</w:t>
      </w:r>
      <w:r>
        <w:rPr>
          <w:spacing w:val="-6"/>
          <w:sz w:val="20"/>
        </w:rPr>
        <w:t> </w:t>
      </w:r>
      <w:r>
        <w:rPr>
          <w:sz w:val="20"/>
        </w:rPr>
        <w:t>exceder</w:t>
      </w:r>
      <w:r>
        <w:rPr>
          <w:spacing w:val="-5"/>
          <w:sz w:val="20"/>
        </w:rPr>
        <w:t> </w:t>
      </w:r>
      <w:r>
        <w:rPr>
          <w:sz w:val="20"/>
        </w:rPr>
        <w:t>o</w:t>
      </w:r>
      <w:r>
        <w:rPr>
          <w:spacing w:val="-5"/>
          <w:sz w:val="20"/>
        </w:rPr>
        <w:t> </w:t>
      </w:r>
      <w:r>
        <w:rPr>
          <w:sz w:val="20"/>
        </w:rPr>
        <w:t>limite</w:t>
      </w:r>
      <w:r>
        <w:rPr>
          <w:spacing w:val="-5"/>
          <w:sz w:val="20"/>
        </w:rPr>
        <w:t> </w:t>
      </w:r>
      <w:r>
        <w:rPr>
          <w:sz w:val="20"/>
        </w:rPr>
        <w:t>de</w:t>
      </w:r>
      <w:r>
        <w:rPr>
          <w:spacing w:val="-5"/>
          <w:sz w:val="20"/>
        </w:rPr>
        <w:t> </w:t>
      </w:r>
      <w:r>
        <w:rPr>
          <w:sz w:val="20"/>
        </w:rPr>
        <w:t>30%</w:t>
      </w:r>
      <w:r>
        <w:rPr>
          <w:spacing w:val="-5"/>
          <w:sz w:val="20"/>
        </w:rPr>
        <w:t> </w:t>
      </w:r>
      <w:r>
        <w:rPr>
          <w:sz w:val="20"/>
        </w:rPr>
        <w:t>(trinta</w:t>
      </w:r>
      <w:r>
        <w:rPr>
          <w:spacing w:val="-6"/>
          <w:sz w:val="20"/>
        </w:rPr>
        <w:t> </w:t>
      </w:r>
      <w:r>
        <w:rPr>
          <w:sz w:val="20"/>
        </w:rPr>
        <w:t>por</w:t>
      </w:r>
      <w:r>
        <w:rPr>
          <w:spacing w:val="-5"/>
          <w:sz w:val="20"/>
        </w:rPr>
        <w:t> </w:t>
      </w:r>
      <w:r>
        <w:rPr>
          <w:sz w:val="20"/>
        </w:rPr>
        <w:t>cento)</w:t>
      </w:r>
      <w:r>
        <w:rPr>
          <w:spacing w:val="-5"/>
          <w:sz w:val="20"/>
        </w:rPr>
        <w:t> </w:t>
      </w:r>
      <w:r>
        <w:rPr>
          <w:sz w:val="20"/>
        </w:rPr>
        <w:t>sobre</w:t>
      </w:r>
      <w:r>
        <w:rPr>
          <w:spacing w:val="-5"/>
          <w:sz w:val="20"/>
        </w:rPr>
        <w:t> </w:t>
      </w:r>
      <w:r>
        <w:rPr>
          <w:sz w:val="20"/>
        </w:rPr>
        <w:t>o</w:t>
      </w:r>
      <w:r>
        <w:rPr>
          <w:spacing w:val="-5"/>
          <w:sz w:val="20"/>
        </w:rPr>
        <w:t> </w:t>
      </w:r>
      <w:r>
        <w:rPr>
          <w:sz w:val="20"/>
        </w:rPr>
        <w:t>valor</w:t>
      </w:r>
      <w:r>
        <w:rPr>
          <w:spacing w:val="-5"/>
          <w:sz w:val="20"/>
        </w:rPr>
        <w:t> </w:t>
      </w:r>
      <w:r>
        <w:rPr>
          <w:sz w:val="20"/>
        </w:rPr>
        <w:t>total</w:t>
      </w:r>
      <w:r>
        <w:rPr>
          <w:spacing w:val="-5"/>
          <w:sz w:val="20"/>
        </w:rPr>
        <w:t> </w:t>
      </w:r>
      <w:r>
        <w:rPr>
          <w:sz w:val="20"/>
        </w:rPr>
        <w:t>do</w:t>
      </w:r>
      <w:r>
        <w:rPr>
          <w:spacing w:val="-6"/>
          <w:sz w:val="20"/>
        </w:rPr>
        <w:t> </w:t>
      </w:r>
      <w:r>
        <w:rPr>
          <w:spacing w:val="-2"/>
          <w:sz w:val="20"/>
        </w:rPr>
        <w:t>Contrato.</w:t>
      </w:r>
    </w:p>
    <w:p>
      <w:pPr>
        <w:pStyle w:val="BodyText"/>
        <w:spacing w:before="48"/>
      </w:pPr>
    </w:p>
    <w:p>
      <w:pPr>
        <w:pStyle w:val="ListParagraph"/>
        <w:numPr>
          <w:ilvl w:val="3"/>
          <w:numId w:val="22"/>
        </w:numPr>
        <w:tabs>
          <w:tab w:pos="827" w:val="left" w:leader="none"/>
        </w:tabs>
        <w:spacing w:line="280" w:lineRule="auto" w:before="0" w:after="0"/>
        <w:ind w:left="119" w:right="117" w:firstLine="0"/>
        <w:jc w:val="both"/>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17.13.</w:t>
      </w:r>
    </w:p>
    <w:p>
      <w:pPr>
        <w:pStyle w:val="BodyText"/>
        <w:spacing w:before="10"/>
      </w:pPr>
    </w:p>
    <w:p>
      <w:pPr>
        <w:pStyle w:val="ListParagraph"/>
        <w:numPr>
          <w:ilvl w:val="3"/>
          <w:numId w:val="22"/>
        </w:numPr>
        <w:tabs>
          <w:tab w:pos="805" w:val="left" w:leader="none"/>
        </w:tabs>
        <w:spacing w:line="240" w:lineRule="auto" w:before="0" w:after="0"/>
        <w:ind w:left="805" w:right="0" w:hanging="686"/>
        <w:jc w:val="left"/>
        <w:rPr>
          <w:sz w:val="20"/>
        </w:rPr>
      </w:pPr>
      <w:r>
        <w:rPr>
          <w:sz w:val="20"/>
        </w:rPr>
        <w:t>A</w:t>
      </w:r>
      <w:r>
        <w:rPr>
          <w:spacing w:val="-13"/>
          <w:sz w:val="20"/>
        </w:rPr>
        <w:t> </w:t>
      </w:r>
      <w:r>
        <w:rPr>
          <w:sz w:val="20"/>
        </w:rPr>
        <w:t>penalidade</w:t>
      </w:r>
      <w:r>
        <w:rPr>
          <w:spacing w:val="-7"/>
          <w:sz w:val="20"/>
        </w:rPr>
        <w:t> </w:t>
      </w:r>
      <w:r>
        <w:rPr>
          <w:sz w:val="20"/>
        </w:rPr>
        <w:t>de</w:t>
      </w:r>
      <w:r>
        <w:rPr>
          <w:spacing w:val="-5"/>
          <w:sz w:val="20"/>
        </w:rPr>
        <w:t> </w:t>
      </w:r>
      <w:r>
        <w:rPr>
          <w:sz w:val="20"/>
        </w:rPr>
        <w:t>multa</w:t>
      </w:r>
      <w:r>
        <w:rPr>
          <w:spacing w:val="-5"/>
          <w:sz w:val="20"/>
        </w:rPr>
        <w:t> </w:t>
      </w:r>
      <w:r>
        <w:rPr>
          <w:sz w:val="20"/>
        </w:rPr>
        <w:t>pode</w:t>
      </w:r>
      <w:r>
        <w:rPr>
          <w:spacing w:val="-5"/>
          <w:sz w:val="20"/>
        </w:rPr>
        <w:t> </w:t>
      </w:r>
      <w:r>
        <w:rPr>
          <w:sz w:val="20"/>
        </w:rPr>
        <w:t>ser</w:t>
      </w:r>
      <w:r>
        <w:rPr>
          <w:spacing w:val="-5"/>
          <w:sz w:val="20"/>
        </w:rPr>
        <w:t> </w:t>
      </w:r>
      <w:r>
        <w:rPr>
          <w:sz w:val="20"/>
        </w:rPr>
        <w:t>aplicada</w:t>
      </w:r>
      <w:r>
        <w:rPr>
          <w:spacing w:val="-5"/>
          <w:sz w:val="20"/>
        </w:rPr>
        <w:t> </w:t>
      </w:r>
      <w:r>
        <w:rPr>
          <w:sz w:val="20"/>
        </w:rPr>
        <w:t>cumulativamente</w:t>
      </w:r>
      <w:r>
        <w:rPr>
          <w:spacing w:val="-5"/>
          <w:sz w:val="20"/>
        </w:rPr>
        <w:t> </w:t>
      </w:r>
      <w:r>
        <w:rPr>
          <w:sz w:val="20"/>
        </w:rPr>
        <w:t>com</w:t>
      </w:r>
      <w:r>
        <w:rPr>
          <w:spacing w:val="-5"/>
          <w:sz w:val="20"/>
        </w:rPr>
        <w:t> </w:t>
      </w:r>
      <w:r>
        <w:rPr>
          <w:sz w:val="20"/>
        </w:rPr>
        <w:t>as</w:t>
      </w:r>
      <w:r>
        <w:rPr>
          <w:spacing w:val="-5"/>
          <w:sz w:val="20"/>
        </w:rPr>
        <w:t> </w:t>
      </w:r>
      <w:r>
        <w:rPr>
          <w:sz w:val="20"/>
        </w:rPr>
        <w:t>demais</w:t>
      </w:r>
      <w:r>
        <w:rPr>
          <w:spacing w:val="-4"/>
          <w:sz w:val="20"/>
        </w:rPr>
        <w:t> </w:t>
      </w:r>
      <w:r>
        <w:rPr>
          <w:sz w:val="20"/>
        </w:rPr>
        <w:t>sanções,</w:t>
      </w:r>
      <w:r>
        <w:rPr>
          <w:spacing w:val="-5"/>
          <w:sz w:val="20"/>
        </w:rPr>
        <w:t> </w:t>
      </w:r>
      <w:r>
        <w:rPr>
          <w:sz w:val="20"/>
        </w:rPr>
        <w:t>na</w:t>
      </w:r>
      <w:r>
        <w:rPr>
          <w:spacing w:val="-5"/>
          <w:sz w:val="20"/>
        </w:rPr>
        <w:t> </w:t>
      </w:r>
      <w:r>
        <w:rPr>
          <w:sz w:val="20"/>
        </w:rPr>
        <w:t>forma</w:t>
      </w:r>
      <w:r>
        <w:rPr>
          <w:spacing w:val="-5"/>
          <w:sz w:val="20"/>
        </w:rPr>
        <w:t> </w:t>
      </w:r>
      <w:r>
        <w:rPr>
          <w:sz w:val="20"/>
        </w:rPr>
        <w:t>do</w:t>
      </w:r>
      <w:r>
        <w:rPr>
          <w:spacing w:val="-5"/>
          <w:sz w:val="20"/>
        </w:rPr>
        <w:t> </w:t>
      </w:r>
      <w:r>
        <w:rPr>
          <w:sz w:val="20"/>
        </w:rPr>
        <w:t>art.</w:t>
      </w:r>
      <w:r>
        <w:rPr>
          <w:spacing w:val="-5"/>
          <w:sz w:val="20"/>
        </w:rPr>
        <w:t> </w:t>
      </w:r>
      <w:r>
        <w:rPr>
          <w:sz w:val="20"/>
        </w:rPr>
        <w:t>156,</w:t>
      </w:r>
      <w:r>
        <w:rPr>
          <w:spacing w:val="-5"/>
          <w:sz w:val="20"/>
        </w:rPr>
        <w:t> </w:t>
      </w:r>
      <w:r>
        <w:rPr>
          <w:sz w:val="20"/>
        </w:rPr>
        <w:t>§</w:t>
      </w:r>
      <w:r>
        <w:rPr>
          <w:spacing w:val="-5"/>
          <w:sz w:val="20"/>
        </w:rPr>
        <w:t> </w:t>
      </w:r>
      <w:r>
        <w:rPr>
          <w:sz w:val="20"/>
        </w:rPr>
        <w:t>7º,</w:t>
      </w:r>
      <w:r>
        <w:rPr>
          <w:spacing w:val="-5"/>
          <w:sz w:val="20"/>
        </w:rPr>
        <w:t> </w:t>
      </w:r>
      <w:r>
        <w:rPr>
          <w:sz w:val="20"/>
        </w:rPr>
        <w:t>da</w:t>
      </w:r>
      <w:r>
        <w:rPr>
          <w:spacing w:val="-4"/>
          <w:sz w:val="20"/>
        </w:rPr>
        <w:t> </w:t>
      </w:r>
      <w:r>
        <w:rPr>
          <w:sz w:val="20"/>
        </w:rPr>
        <w:t>Lei</w:t>
      </w:r>
      <w:r>
        <w:rPr>
          <w:spacing w:val="-5"/>
          <w:sz w:val="20"/>
        </w:rPr>
        <w:t> </w:t>
      </w:r>
      <w:r>
        <w:rPr>
          <w:sz w:val="20"/>
        </w:rPr>
        <w:t>nº</w:t>
      </w:r>
      <w:r>
        <w:rPr>
          <w:spacing w:val="-5"/>
          <w:sz w:val="20"/>
        </w:rPr>
        <w:t> </w:t>
      </w:r>
      <w:r>
        <w:rPr>
          <w:spacing w:val="-2"/>
          <w:sz w:val="20"/>
        </w:rPr>
        <w:t>14.133/2021.</w:t>
      </w:r>
    </w:p>
    <w:p>
      <w:pPr>
        <w:pStyle w:val="BodyText"/>
        <w:spacing w:before="48"/>
      </w:pPr>
    </w:p>
    <w:p>
      <w:pPr>
        <w:pStyle w:val="ListParagraph"/>
        <w:numPr>
          <w:ilvl w:val="2"/>
          <w:numId w:val="22"/>
        </w:numPr>
        <w:tabs>
          <w:tab w:pos="689" w:val="left" w:leader="none"/>
        </w:tabs>
        <w:spacing w:line="280" w:lineRule="auto" w:before="1" w:after="0"/>
        <w:ind w:left="119" w:right="117"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anos;</w:t>
      </w:r>
    </w:p>
    <w:p>
      <w:pPr>
        <w:pStyle w:val="BodyText"/>
        <w:spacing w:before="54"/>
      </w:pPr>
    </w:p>
    <w:p>
      <w:pPr>
        <w:pStyle w:val="ListParagraph"/>
        <w:numPr>
          <w:ilvl w:val="2"/>
          <w:numId w:val="22"/>
        </w:numPr>
        <w:tabs>
          <w:tab w:pos="669" w:val="left" w:leader="none"/>
        </w:tabs>
        <w:spacing w:line="280"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BodyText"/>
        <w:spacing w:before="10"/>
      </w:pPr>
    </w:p>
    <w:p>
      <w:pPr>
        <w:pStyle w:val="ListParagraph"/>
        <w:numPr>
          <w:ilvl w:val="1"/>
          <w:numId w:val="22"/>
        </w:numPr>
        <w:tabs>
          <w:tab w:pos="554" w:val="left" w:leader="none"/>
        </w:tabs>
        <w:spacing w:line="280" w:lineRule="auto" w:before="0" w:after="0"/>
        <w:ind w:left="119" w:right="117" w:firstLine="0"/>
        <w:jc w:val="both"/>
        <w:rPr>
          <w:sz w:val="20"/>
        </w:rPr>
      </w:pPr>
      <w:r>
        <w:rPr>
          <w:sz w:val="20"/>
        </w:rPr>
        <w:t>Sem prejuízo da multa administrativa prevista no art. 156, II, § 3º, da Lei nº 14.133/2021, o atraso injustificado no cumprimento das obrigações contratuais sujeitará o </w:t>
      </w:r>
      <w:r>
        <w:rPr>
          <w:sz w:val="20"/>
        </w:rPr>
        <w:t>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0"/>
      </w:pPr>
    </w:p>
    <w:p>
      <w:pPr>
        <w:pStyle w:val="ListParagraph"/>
        <w:numPr>
          <w:ilvl w:val="2"/>
          <w:numId w:val="22"/>
        </w:numPr>
        <w:tabs>
          <w:tab w:pos="674" w:val="left" w:leader="none"/>
        </w:tabs>
        <w:spacing w:line="280" w:lineRule="auto" w:before="0" w:after="0"/>
        <w:ind w:left="119" w:right="117" w:firstLine="0"/>
        <w:jc w:val="both"/>
        <w:rPr>
          <w:sz w:val="20"/>
        </w:rPr>
      </w:pPr>
      <w:r>
        <w:rPr>
          <w:sz w:val="20"/>
        </w:rPr>
        <w:t>Em caso de atraso injustificado para apresentação, suplementação ou reposição da garantia, a multa de mora será de 0,07% (sete centésimos por cento) sobre o valor total do Contrato </w:t>
      </w:r>
      <w:r>
        <w:rPr>
          <w:sz w:val="20"/>
        </w:rPr>
        <w:t>por dia útil que exceder o prazo estipulado até o máximo de 2% (dois por cento).</w:t>
      </w:r>
    </w:p>
    <w:p>
      <w:pPr>
        <w:pStyle w:val="BodyText"/>
      </w:pPr>
    </w:p>
    <w:p>
      <w:pPr>
        <w:pStyle w:val="BodyText"/>
      </w:pPr>
    </w:p>
    <w:p>
      <w:pPr>
        <w:pStyle w:val="BodyText"/>
        <w:spacing w:before="58"/>
      </w:pPr>
    </w:p>
    <w:p>
      <w:pPr>
        <w:pStyle w:val="ListParagraph"/>
        <w:numPr>
          <w:ilvl w:val="2"/>
          <w:numId w:val="22"/>
        </w:numPr>
        <w:tabs>
          <w:tab w:pos="694" w:val="left" w:leader="none"/>
        </w:tabs>
        <w:spacing w:line="280" w:lineRule="auto" w:before="0" w:after="0"/>
        <w:ind w:left="119" w:right="117" w:firstLine="0"/>
        <w:jc w:val="both"/>
        <w:rPr>
          <w:sz w:val="20"/>
        </w:rPr>
      </w:pPr>
      <w:r>
        <w:rPr>
          <w:sz w:val="20"/>
        </w:rPr>
        <w:t>O atraso superior a 25 (vinte e cinco) dias no cumprimento da obrigação prevista no item 17.3.1 autoriza a Administração a promover a rescisão contratual por descumprimento ou cumprimento irregular de suas cláusulas.</w:t>
      </w:r>
    </w:p>
    <w:p>
      <w:pPr>
        <w:pStyle w:val="BodyText"/>
        <w:spacing w:before="10"/>
      </w:pPr>
    </w:p>
    <w:p>
      <w:pPr>
        <w:pStyle w:val="ListParagraph"/>
        <w:numPr>
          <w:ilvl w:val="2"/>
          <w:numId w:val="22"/>
        </w:numPr>
        <w:tabs>
          <w:tab w:pos="668" w:val="left" w:leader="none"/>
        </w:tabs>
        <w:spacing w:line="280" w:lineRule="auto" w:before="0" w:after="0"/>
        <w:ind w:left="119" w:right="117"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no Contrato.</w:t>
      </w:r>
    </w:p>
    <w:p>
      <w:pPr>
        <w:pStyle w:val="BodyText"/>
        <w:spacing w:before="9"/>
      </w:pPr>
    </w:p>
    <w:p>
      <w:pPr>
        <w:pStyle w:val="ListParagraph"/>
        <w:numPr>
          <w:ilvl w:val="1"/>
          <w:numId w:val="22"/>
        </w:numPr>
        <w:tabs>
          <w:tab w:pos="516" w:val="left" w:leader="none"/>
        </w:tabs>
        <w:spacing w:line="240" w:lineRule="auto" w:before="0" w:after="0"/>
        <w:ind w:left="516" w:right="0" w:hanging="397"/>
        <w:jc w:val="left"/>
        <w:rPr>
          <w:sz w:val="20"/>
        </w:rPr>
      </w:pPr>
      <w:r>
        <w:rPr>
          <w:sz w:val="20"/>
        </w:rPr>
        <w:t>No</w:t>
      </w:r>
      <w:r>
        <w:rPr>
          <w:spacing w:val="-6"/>
          <w:sz w:val="20"/>
        </w:rPr>
        <w:t> </w:t>
      </w:r>
      <w:r>
        <w:rPr>
          <w:sz w:val="20"/>
        </w:rPr>
        <w:t>caso</w:t>
      </w:r>
      <w:r>
        <w:rPr>
          <w:spacing w:val="-5"/>
          <w:sz w:val="20"/>
        </w:rPr>
        <w:t> </w:t>
      </w:r>
      <w:r>
        <w:rPr>
          <w:sz w:val="20"/>
        </w:rPr>
        <w:t>de</w:t>
      </w:r>
      <w:r>
        <w:rPr>
          <w:spacing w:val="-5"/>
          <w:sz w:val="20"/>
        </w:rPr>
        <w:t> </w:t>
      </w:r>
      <w:r>
        <w:rPr>
          <w:sz w:val="20"/>
        </w:rPr>
        <w:t>inexecução</w:t>
      </w:r>
      <w:r>
        <w:rPr>
          <w:spacing w:val="-6"/>
          <w:sz w:val="20"/>
        </w:rPr>
        <w:t> </w:t>
      </w:r>
      <w:r>
        <w:rPr>
          <w:sz w:val="20"/>
        </w:rPr>
        <w:t>total</w:t>
      </w:r>
      <w:r>
        <w:rPr>
          <w:spacing w:val="-5"/>
          <w:sz w:val="20"/>
        </w:rPr>
        <w:t> </w:t>
      </w:r>
      <w:r>
        <w:rPr>
          <w:sz w:val="20"/>
        </w:rPr>
        <w:t>ou</w:t>
      </w:r>
      <w:r>
        <w:rPr>
          <w:spacing w:val="-5"/>
          <w:sz w:val="20"/>
        </w:rPr>
        <w:t> </w:t>
      </w:r>
      <w:r>
        <w:rPr>
          <w:sz w:val="20"/>
        </w:rPr>
        <w:t>parcial</w:t>
      </w:r>
      <w:r>
        <w:rPr>
          <w:spacing w:val="-5"/>
          <w:sz w:val="20"/>
        </w:rPr>
        <w:t> </w:t>
      </w:r>
      <w:r>
        <w:rPr>
          <w:sz w:val="20"/>
        </w:rPr>
        <w:t>do</w:t>
      </w:r>
      <w:r>
        <w:rPr>
          <w:spacing w:val="-6"/>
          <w:sz w:val="20"/>
        </w:rPr>
        <w:t> </w:t>
      </w:r>
      <w:r>
        <w:rPr>
          <w:sz w:val="20"/>
        </w:rPr>
        <w:t>objeto,</w:t>
      </w:r>
      <w:r>
        <w:rPr>
          <w:spacing w:val="-5"/>
          <w:sz w:val="20"/>
        </w:rPr>
        <w:t> </w:t>
      </w:r>
      <w:r>
        <w:rPr>
          <w:sz w:val="20"/>
        </w:rPr>
        <w:t>que</w:t>
      </w:r>
      <w:r>
        <w:rPr>
          <w:spacing w:val="-5"/>
          <w:sz w:val="20"/>
        </w:rPr>
        <w:t> </w:t>
      </w:r>
      <w:r>
        <w:rPr>
          <w:sz w:val="20"/>
        </w:rPr>
        <w:t>acarrete</w:t>
      </w:r>
      <w:r>
        <w:rPr>
          <w:spacing w:val="-5"/>
          <w:sz w:val="20"/>
        </w:rPr>
        <w:t> </w:t>
      </w:r>
      <w:r>
        <w:rPr>
          <w:sz w:val="20"/>
        </w:rPr>
        <w:t>a</w:t>
      </w:r>
      <w:r>
        <w:rPr>
          <w:spacing w:val="-6"/>
          <w:sz w:val="20"/>
        </w:rPr>
        <w:t> </w:t>
      </w:r>
      <w:r>
        <w:rPr>
          <w:sz w:val="20"/>
        </w:rPr>
        <w:t>rescisão</w:t>
      </w:r>
      <w:r>
        <w:rPr>
          <w:spacing w:val="-5"/>
          <w:sz w:val="20"/>
        </w:rPr>
        <w:t> </w:t>
      </w:r>
      <w:r>
        <w:rPr>
          <w:sz w:val="20"/>
        </w:rPr>
        <w:t>do</w:t>
      </w:r>
      <w:r>
        <w:rPr>
          <w:spacing w:val="-5"/>
          <w:sz w:val="20"/>
        </w:rPr>
        <w:t> </w:t>
      </w:r>
      <w:r>
        <w:rPr>
          <w:sz w:val="20"/>
        </w:rPr>
        <w:t>Contrato,</w:t>
      </w:r>
      <w:r>
        <w:rPr>
          <w:spacing w:val="-6"/>
          <w:sz w:val="20"/>
        </w:rPr>
        <w:t> </w:t>
      </w:r>
      <w:r>
        <w:rPr>
          <w:sz w:val="20"/>
        </w:rPr>
        <w:t>será</w:t>
      </w:r>
      <w:r>
        <w:rPr>
          <w:spacing w:val="-5"/>
          <w:sz w:val="20"/>
        </w:rPr>
        <w:t> </w:t>
      </w:r>
      <w:r>
        <w:rPr>
          <w:sz w:val="20"/>
        </w:rPr>
        <w:t>automaticamente</w:t>
      </w:r>
      <w:r>
        <w:rPr>
          <w:spacing w:val="-5"/>
          <w:sz w:val="20"/>
        </w:rPr>
        <w:t> </w:t>
      </w:r>
      <w:r>
        <w:rPr>
          <w:sz w:val="20"/>
        </w:rPr>
        <w:t>devida</w:t>
      </w:r>
      <w:r>
        <w:rPr>
          <w:spacing w:val="-5"/>
          <w:sz w:val="20"/>
        </w:rPr>
        <w:t> </w:t>
      </w:r>
      <w:r>
        <w:rPr>
          <w:sz w:val="20"/>
        </w:rPr>
        <w:t>multa</w:t>
      </w:r>
      <w:r>
        <w:rPr>
          <w:spacing w:val="-6"/>
          <w:sz w:val="20"/>
        </w:rPr>
        <w:t> </w:t>
      </w:r>
      <w:r>
        <w:rPr>
          <w:sz w:val="20"/>
        </w:rPr>
        <w:t>compensatória</w:t>
      </w:r>
      <w:r>
        <w:rPr>
          <w:spacing w:val="-5"/>
          <w:sz w:val="20"/>
        </w:rPr>
        <w:t> </w:t>
      </w:r>
      <w:r>
        <w:rPr>
          <w:sz w:val="20"/>
        </w:rPr>
        <w:t>no</w:t>
      </w:r>
      <w:r>
        <w:rPr>
          <w:spacing w:val="-5"/>
          <w:sz w:val="20"/>
        </w:rPr>
        <w:t> </w:t>
      </w:r>
      <w:r>
        <w:rPr>
          <w:sz w:val="20"/>
        </w:rPr>
        <w:t>valor</w:t>
      </w:r>
      <w:r>
        <w:rPr>
          <w:spacing w:val="-5"/>
          <w:sz w:val="20"/>
        </w:rPr>
        <w:t> </w:t>
      </w:r>
      <w:r>
        <w:rPr>
          <w:sz w:val="20"/>
        </w:rPr>
        <w:t>de</w:t>
      </w:r>
      <w:r>
        <w:rPr>
          <w:spacing w:val="-6"/>
          <w:sz w:val="20"/>
        </w:rPr>
        <w:t> </w:t>
      </w:r>
      <w:r>
        <w:rPr>
          <w:sz w:val="20"/>
        </w:rPr>
        <w:t>20</w:t>
      </w:r>
      <w:r>
        <w:rPr>
          <w:spacing w:val="-5"/>
          <w:sz w:val="20"/>
        </w:rPr>
        <w:t> </w:t>
      </w:r>
      <w:r>
        <w:rPr>
          <w:sz w:val="20"/>
        </w:rPr>
        <w:t>%</w:t>
      </w:r>
      <w:r>
        <w:rPr>
          <w:spacing w:val="-5"/>
          <w:sz w:val="20"/>
        </w:rPr>
        <w:t> </w:t>
      </w:r>
      <w:r>
        <w:rPr>
          <w:sz w:val="20"/>
        </w:rPr>
        <w:t>do</w:t>
      </w:r>
      <w:r>
        <w:rPr>
          <w:spacing w:val="-6"/>
          <w:sz w:val="20"/>
        </w:rPr>
        <w:t> </w:t>
      </w:r>
      <w:r>
        <w:rPr>
          <w:sz w:val="20"/>
        </w:rPr>
        <w:t>valor</w:t>
      </w:r>
      <w:r>
        <w:rPr>
          <w:spacing w:val="-5"/>
          <w:sz w:val="20"/>
        </w:rPr>
        <w:t> </w:t>
      </w:r>
      <w:r>
        <w:rPr>
          <w:sz w:val="20"/>
        </w:rPr>
        <w:t>do</w:t>
      </w:r>
      <w:r>
        <w:rPr>
          <w:spacing w:val="-5"/>
          <w:sz w:val="20"/>
        </w:rPr>
        <w:t> </w:t>
      </w:r>
      <w:r>
        <w:rPr>
          <w:spacing w:val="-2"/>
          <w:sz w:val="20"/>
        </w:rPr>
        <w:t>Contrato.</w:t>
      </w:r>
    </w:p>
    <w:p>
      <w:pPr>
        <w:pStyle w:val="BodyText"/>
        <w:spacing w:before="49"/>
      </w:pPr>
    </w:p>
    <w:p>
      <w:pPr>
        <w:pStyle w:val="ListParagraph"/>
        <w:numPr>
          <w:ilvl w:val="2"/>
          <w:numId w:val="22"/>
        </w:numPr>
        <w:tabs>
          <w:tab w:pos="658" w:val="left" w:leader="none"/>
        </w:tabs>
        <w:spacing w:line="280" w:lineRule="auto" w:before="0" w:after="0"/>
        <w:ind w:left="119" w:right="117"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ListParagraph"/>
        <w:spacing w:after="0" w:line="280" w:lineRule="auto"/>
        <w:jc w:val="both"/>
        <w:rPr>
          <w:sz w:val="20"/>
        </w:rPr>
        <w:sectPr>
          <w:pgSz w:w="15840" w:h="24480"/>
          <w:pgMar w:top="0" w:bottom="0" w:left="0" w:right="0"/>
        </w:sectPr>
      </w:pPr>
    </w:p>
    <w:p>
      <w:pPr>
        <w:pStyle w:val="ListParagraph"/>
        <w:numPr>
          <w:ilvl w:val="1"/>
          <w:numId w:val="22"/>
        </w:numPr>
        <w:tabs>
          <w:tab w:pos="516" w:val="left" w:leader="none"/>
        </w:tabs>
        <w:spacing w:line="240" w:lineRule="auto" w:before="67" w:after="0"/>
        <w:ind w:left="516" w:right="0" w:hanging="397"/>
        <w:jc w:val="left"/>
        <w:rPr>
          <w:sz w:val="20"/>
        </w:rPr>
      </w:pPr>
      <w:r>
        <w:rPr>
          <w:sz w:val="20"/>
        </w:rPr>
        <w:t>Na</w:t>
      </w:r>
      <w:r>
        <w:rPr>
          <w:spacing w:val="-7"/>
          <w:sz w:val="20"/>
        </w:rPr>
        <w:t> </w:t>
      </w:r>
      <w:r>
        <w:rPr>
          <w:sz w:val="20"/>
        </w:rPr>
        <w:t>aplicação</w:t>
      </w:r>
      <w:r>
        <w:rPr>
          <w:spacing w:val="-6"/>
          <w:sz w:val="20"/>
        </w:rPr>
        <w:t> </w:t>
      </w:r>
      <w:r>
        <w:rPr>
          <w:sz w:val="20"/>
        </w:rPr>
        <w:t>das</w:t>
      </w:r>
      <w:r>
        <w:rPr>
          <w:spacing w:val="-6"/>
          <w:sz w:val="20"/>
        </w:rPr>
        <w:t> </w:t>
      </w:r>
      <w:r>
        <w:rPr>
          <w:sz w:val="20"/>
        </w:rPr>
        <w:t>sanções</w:t>
      </w:r>
      <w:r>
        <w:rPr>
          <w:spacing w:val="-6"/>
          <w:sz w:val="20"/>
        </w:rPr>
        <w:t> </w:t>
      </w:r>
      <w:r>
        <w:rPr>
          <w:sz w:val="20"/>
        </w:rPr>
        <w:t>serão</w:t>
      </w:r>
      <w:r>
        <w:rPr>
          <w:spacing w:val="-6"/>
          <w:sz w:val="20"/>
        </w:rPr>
        <w:t> </w:t>
      </w:r>
      <w:r>
        <w:rPr>
          <w:sz w:val="20"/>
        </w:rPr>
        <w:t>considerados</w:t>
      </w:r>
      <w:r>
        <w:rPr>
          <w:spacing w:val="-6"/>
          <w:sz w:val="20"/>
        </w:rPr>
        <w:t> </w:t>
      </w:r>
      <w:r>
        <w:rPr>
          <w:sz w:val="20"/>
        </w:rPr>
        <w:t>os</w:t>
      </w:r>
      <w:r>
        <w:rPr>
          <w:spacing w:val="-6"/>
          <w:sz w:val="20"/>
        </w:rPr>
        <w:t> </w:t>
      </w:r>
      <w:r>
        <w:rPr>
          <w:sz w:val="20"/>
        </w:rPr>
        <w:t>seguintes</w:t>
      </w:r>
      <w:r>
        <w:rPr>
          <w:spacing w:val="-6"/>
          <w:sz w:val="20"/>
        </w:rPr>
        <w:t> </w:t>
      </w:r>
      <w:r>
        <w:rPr>
          <w:sz w:val="20"/>
        </w:rPr>
        <w:t>requisitos,</w:t>
      </w:r>
      <w:r>
        <w:rPr>
          <w:spacing w:val="-6"/>
          <w:sz w:val="20"/>
        </w:rPr>
        <w:t> </w:t>
      </w:r>
      <w:r>
        <w:rPr>
          <w:sz w:val="20"/>
        </w:rPr>
        <w:t>previstos</w:t>
      </w:r>
      <w:r>
        <w:rPr>
          <w:spacing w:val="-6"/>
          <w:sz w:val="20"/>
        </w:rPr>
        <w:t> </w:t>
      </w:r>
      <w:r>
        <w:rPr>
          <w:sz w:val="20"/>
        </w:rPr>
        <w:t>no</w:t>
      </w:r>
      <w:r>
        <w:rPr>
          <w:spacing w:val="-6"/>
          <w:sz w:val="20"/>
        </w:rPr>
        <w:t> </w:t>
      </w:r>
      <w:r>
        <w:rPr>
          <w:sz w:val="20"/>
        </w:rPr>
        <w:t>art.</w:t>
      </w:r>
      <w:r>
        <w:rPr>
          <w:spacing w:val="-6"/>
          <w:sz w:val="20"/>
        </w:rPr>
        <w:t> </w:t>
      </w:r>
      <w:r>
        <w:rPr>
          <w:sz w:val="20"/>
        </w:rPr>
        <w:t>156,</w:t>
      </w:r>
      <w:r>
        <w:rPr>
          <w:spacing w:val="-6"/>
          <w:sz w:val="20"/>
        </w:rPr>
        <w:t> </w:t>
      </w:r>
      <w:r>
        <w:rPr>
          <w:sz w:val="20"/>
        </w:rPr>
        <w:t>§</w:t>
      </w:r>
      <w:r>
        <w:rPr>
          <w:spacing w:val="-6"/>
          <w:sz w:val="20"/>
        </w:rPr>
        <w:t> </w:t>
      </w:r>
      <w:r>
        <w:rPr>
          <w:sz w:val="20"/>
        </w:rPr>
        <w:t>1º,</w:t>
      </w:r>
      <w:r>
        <w:rPr>
          <w:spacing w:val="-6"/>
          <w:sz w:val="20"/>
        </w:rPr>
        <w:t> </w:t>
      </w:r>
      <w:r>
        <w:rPr>
          <w:sz w:val="20"/>
        </w:rPr>
        <w:t>incisos</w:t>
      </w:r>
      <w:r>
        <w:rPr>
          <w:spacing w:val="-6"/>
          <w:sz w:val="20"/>
        </w:rPr>
        <w:t> </w:t>
      </w:r>
      <w:r>
        <w:rPr>
          <w:sz w:val="20"/>
        </w:rPr>
        <w:t>I</w:t>
      </w:r>
      <w:r>
        <w:rPr>
          <w:spacing w:val="-6"/>
          <w:sz w:val="20"/>
        </w:rPr>
        <w:t> </w:t>
      </w:r>
      <w:r>
        <w:rPr>
          <w:sz w:val="20"/>
        </w:rPr>
        <w:t>a</w:t>
      </w:r>
      <w:r>
        <w:rPr>
          <w:spacing w:val="-9"/>
          <w:sz w:val="20"/>
        </w:rPr>
        <w:t> </w:t>
      </w:r>
      <w:r>
        <w:rPr>
          <w:sz w:val="20"/>
        </w:rPr>
        <w:t>V,</w:t>
      </w:r>
      <w:r>
        <w:rPr>
          <w:spacing w:val="-6"/>
          <w:sz w:val="20"/>
        </w:rPr>
        <w:t> </w:t>
      </w:r>
      <w:r>
        <w:rPr>
          <w:sz w:val="20"/>
        </w:rPr>
        <w:t>da</w:t>
      </w:r>
      <w:r>
        <w:rPr>
          <w:spacing w:val="-6"/>
          <w:sz w:val="20"/>
        </w:rPr>
        <w:t> </w:t>
      </w:r>
      <w:r>
        <w:rPr>
          <w:sz w:val="20"/>
        </w:rPr>
        <w:t>Lei</w:t>
      </w:r>
      <w:r>
        <w:rPr>
          <w:spacing w:val="-6"/>
          <w:sz w:val="20"/>
        </w:rPr>
        <w:t> </w:t>
      </w:r>
      <w:r>
        <w:rPr>
          <w:sz w:val="20"/>
        </w:rPr>
        <w:t>nº</w:t>
      </w:r>
      <w:r>
        <w:rPr>
          <w:spacing w:val="-6"/>
          <w:sz w:val="20"/>
        </w:rPr>
        <w:t> </w:t>
      </w:r>
      <w:r>
        <w:rPr>
          <w:spacing w:val="-2"/>
          <w:sz w:val="20"/>
        </w:rPr>
        <w:t>14.133/2021:</w:t>
      </w:r>
    </w:p>
    <w:p>
      <w:pPr>
        <w:pStyle w:val="BodyText"/>
        <w:spacing w:before="49"/>
      </w:pPr>
    </w:p>
    <w:p>
      <w:pPr>
        <w:pStyle w:val="ListParagraph"/>
        <w:numPr>
          <w:ilvl w:val="2"/>
          <w:numId w:val="22"/>
        </w:numPr>
        <w:tabs>
          <w:tab w:pos="666" w:val="left" w:leader="none"/>
        </w:tabs>
        <w:spacing w:line="240" w:lineRule="auto" w:before="0" w:after="0"/>
        <w:ind w:left="666" w:right="0" w:hanging="547"/>
        <w:jc w:val="left"/>
        <w:rPr>
          <w:sz w:val="20"/>
        </w:rPr>
      </w:pPr>
      <w:r>
        <w:rPr>
          <w:sz w:val="20"/>
        </w:rPr>
        <w:t>a</w:t>
      </w:r>
      <w:r>
        <w:rPr>
          <w:spacing w:val="-5"/>
          <w:sz w:val="20"/>
        </w:rPr>
        <w:t> </w:t>
      </w:r>
      <w:r>
        <w:rPr>
          <w:sz w:val="20"/>
        </w:rPr>
        <w:t>natureza</w:t>
      </w:r>
      <w:r>
        <w:rPr>
          <w:spacing w:val="-5"/>
          <w:sz w:val="20"/>
        </w:rPr>
        <w:t> </w:t>
      </w:r>
      <w:r>
        <w:rPr>
          <w:sz w:val="20"/>
        </w:rPr>
        <w:t>e</w:t>
      </w:r>
      <w:r>
        <w:rPr>
          <w:spacing w:val="-5"/>
          <w:sz w:val="20"/>
        </w:rPr>
        <w:t> </w:t>
      </w:r>
      <w:r>
        <w:rPr>
          <w:sz w:val="20"/>
        </w:rPr>
        <w:t>a</w:t>
      </w:r>
      <w:r>
        <w:rPr>
          <w:spacing w:val="-4"/>
          <w:sz w:val="20"/>
        </w:rPr>
        <w:t> </w:t>
      </w:r>
      <w:r>
        <w:rPr>
          <w:sz w:val="20"/>
        </w:rPr>
        <w:t>gravidade</w:t>
      </w:r>
      <w:r>
        <w:rPr>
          <w:spacing w:val="-5"/>
          <w:sz w:val="20"/>
        </w:rPr>
        <w:t> </w:t>
      </w:r>
      <w:r>
        <w:rPr>
          <w:sz w:val="20"/>
        </w:rPr>
        <w:t>da</w:t>
      </w:r>
      <w:r>
        <w:rPr>
          <w:spacing w:val="-5"/>
          <w:sz w:val="20"/>
        </w:rPr>
        <w:t> </w:t>
      </w:r>
      <w:r>
        <w:rPr>
          <w:sz w:val="20"/>
        </w:rPr>
        <w:t>infração</w:t>
      </w:r>
      <w:r>
        <w:rPr>
          <w:spacing w:val="-4"/>
          <w:sz w:val="20"/>
        </w:rPr>
        <w:t> </w:t>
      </w:r>
      <w:r>
        <w:rPr>
          <w:spacing w:val="-2"/>
          <w:sz w:val="20"/>
        </w:rPr>
        <w:t>cometida;</w:t>
      </w:r>
    </w:p>
    <w:p>
      <w:pPr>
        <w:pStyle w:val="BodyText"/>
        <w:spacing w:before="48"/>
      </w:pPr>
    </w:p>
    <w:p>
      <w:pPr>
        <w:pStyle w:val="ListParagraph"/>
        <w:numPr>
          <w:ilvl w:val="2"/>
          <w:numId w:val="22"/>
        </w:numPr>
        <w:tabs>
          <w:tab w:pos="666" w:val="left" w:leader="none"/>
        </w:tabs>
        <w:spacing w:line="240" w:lineRule="auto" w:before="0" w:after="0"/>
        <w:ind w:left="666" w:right="0" w:hanging="547"/>
        <w:jc w:val="left"/>
        <w:rPr>
          <w:sz w:val="20"/>
        </w:rPr>
      </w:pPr>
      <w:r>
        <w:rPr>
          <w:sz w:val="20"/>
        </w:rPr>
        <w:t>as</w:t>
      </w:r>
      <w:r>
        <w:rPr>
          <w:spacing w:val="-6"/>
          <w:sz w:val="20"/>
        </w:rPr>
        <w:t> </w:t>
      </w:r>
      <w:r>
        <w:rPr>
          <w:sz w:val="20"/>
        </w:rPr>
        <w:t>peculiaridades</w:t>
      </w:r>
      <w:r>
        <w:rPr>
          <w:spacing w:val="-6"/>
          <w:sz w:val="20"/>
        </w:rPr>
        <w:t> </w:t>
      </w:r>
      <w:r>
        <w:rPr>
          <w:sz w:val="20"/>
        </w:rPr>
        <w:t>do</w:t>
      </w:r>
      <w:r>
        <w:rPr>
          <w:spacing w:val="-6"/>
          <w:sz w:val="20"/>
        </w:rPr>
        <w:t> </w:t>
      </w:r>
      <w:r>
        <w:rPr>
          <w:sz w:val="20"/>
        </w:rPr>
        <w:t>caso</w:t>
      </w:r>
      <w:r>
        <w:rPr>
          <w:spacing w:val="-5"/>
          <w:sz w:val="20"/>
        </w:rPr>
        <w:t> </w:t>
      </w:r>
      <w:r>
        <w:rPr>
          <w:spacing w:val="-2"/>
          <w:sz w:val="20"/>
        </w:rPr>
        <w:t>concreto;</w:t>
      </w:r>
    </w:p>
    <w:p>
      <w:pPr>
        <w:pStyle w:val="BodyText"/>
        <w:spacing w:before="49"/>
      </w:pPr>
    </w:p>
    <w:p>
      <w:pPr>
        <w:pStyle w:val="ListParagraph"/>
        <w:numPr>
          <w:ilvl w:val="2"/>
          <w:numId w:val="22"/>
        </w:numPr>
        <w:tabs>
          <w:tab w:pos="666" w:val="left" w:leader="none"/>
        </w:tabs>
        <w:spacing w:line="240" w:lineRule="auto" w:before="0" w:after="0"/>
        <w:ind w:left="666" w:right="0" w:hanging="547"/>
        <w:jc w:val="left"/>
        <w:rPr>
          <w:sz w:val="20"/>
        </w:rPr>
      </w:pPr>
      <w:r>
        <w:rPr>
          <w:sz w:val="20"/>
        </w:rPr>
        <w:t>as</w:t>
      </w:r>
      <w:r>
        <w:rPr>
          <w:spacing w:val="-5"/>
          <w:sz w:val="20"/>
        </w:rPr>
        <w:t> </w:t>
      </w:r>
      <w:r>
        <w:rPr>
          <w:sz w:val="20"/>
        </w:rPr>
        <w:t>circunstâncias</w:t>
      </w:r>
      <w:r>
        <w:rPr>
          <w:spacing w:val="-5"/>
          <w:sz w:val="20"/>
        </w:rPr>
        <w:t> </w:t>
      </w:r>
      <w:r>
        <w:rPr>
          <w:sz w:val="20"/>
        </w:rPr>
        <w:t>agravantes</w:t>
      </w:r>
      <w:r>
        <w:rPr>
          <w:spacing w:val="-5"/>
          <w:sz w:val="20"/>
        </w:rPr>
        <w:t> </w:t>
      </w:r>
      <w:r>
        <w:rPr>
          <w:sz w:val="20"/>
        </w:rPr>
        <w:t>ou</w:t>
      </w:r>
      <w:r>
        <w:rPr>
          <w:spacing w:val="-5"/>
          <w:sz w:val="20"/>
        </w:rPr>
        <w:t> </w:t>
      </w:r>
      <w:r>
        <w:rPr>
          <w:sz w:val="20"/>
        </w:rPr>
        <w:t>atenuantes,</w:t>
      </w:r>
      <w:r>
        <w:rPr>
          <w:spacing w:val="-5"/>
          <w:sz w:val="20"/>
        </w:rPr>
        <w:t> </w:t>
      </w:r>
      <w:r>
        <w:rPr>
          <w:sz w:val="20"/>
        </w:rPr>
        <w:t>observadas</w:t>
      </w:r>
      <w:r>
        <w:rPr>
          <w:spacing w:val="-5"/>
          <w:sz w:val="20"/>
        </w:rPr>
        <w:t> </w:t>
      </w:r>
      <w:r>
        <w:rPr>
          <w:sz w:val="20"/>
        </w:rPr>
        <w:t>aquelas</w:t>
      </w:r>
      <w:r>
        <w:rPr>
          <w:spacing w:val="-5"/>
          <w:sz w:val="20"/>
        </w:rPr>
        <w:t> </w:t>
      </w:r>
      <w:r>
        <w:rPr>
          <w:sz w:val="20"/>
        </w:rPr>
        <w:t>previstas</w:t>
      </w:r>
      <w:r>
        <w:rPr>
          <w:spacing w:val="-5"/>
          <w:sz w:val="20"/>
        </w:rPr>
        <w:t> </w:t>
      </w:r>
      <w:r>
        <w:rPr>
          <w:sz w:val="20"/>
        </w:rPr>
        <w:t>nos</w:t>
      </w:r>
      <w:r>
        <w:rPr>
          <w:spacing w:val="-5"/>
          <w:sz w:val="20"/>
        </w:rPr>
        <w:t> </w:t>
      </w:r>
      <w:r>
        <w:rPr>
          <w:sz w:val="20"/>
        </w:rPr>
        <w:t>arts.</w:t>
      </w:r>
      <w:r>
        <w:rPr>
          <w:spacing w:val="-5"/>
          <w:sz w:val="20"/>
        </w:rPr>
        <w:t> </w:t>
      </w:r>
      <w:r>
        <w:rPr>
          <w:sz w:val="20"/>
        </w:rPr>
        <w:t>71</w:t>
      </w:r>
      <w:r>
        <w:rPr>
          <w:spacing w:val="-5"/>
          <w:sz w:val="20"/>
        </w:rPr>
        <w:t> </w:t>
      </w:r>
      <w:r>
        <w:rPr>
          <w:sz w:val="20"/>
        </w:rPr>
        <w:t>e</w:t>
      </w:r>
      <w:r>
        <w:rPr>
          <w:spacing w:val="-5"/>
          <w:sz w:val="20"/>
        </w:rPr>
        <w:t> </w:t>
      </w:r>
      <w:r>
        <w:rPr>
          <w:sz w:val="20"/>
        </w:rPr>
        <w:t>72</w:t>
      </w:r>
      <w:r>
        <w:rPr>
          <w:spacing w:val="-5"/>
          <w:sz w:val="20"/>
        </w:rPr>
        <w:t> </w:t>
      </w:r>
      <w:r>
        <w:rPr>
          <w:sz w:val="20"/>
        </w:rPr>
        <w:t>da</w:t>
      </w:r>
      <w:r>
        <w:rPr>
          <w:spacing w:val="-5"/>
          <w:sz w:val="20"/>
        </w:rPr>
        <w:t> </w:t>
      </w:r>
      <w:r>
        <w:rPr>
          <w:sz w:val="20"/>
        </w:rPr>
        <w:t>Lei</w:t>
      </w:r>
      <w:r>
        <w:rPr>
          <w:spacing w:val="-5"/>
          <w:sz w:val="20"/>
        </w:rPr>
        <w:t> </w:t>
      </w:r>
      <w:r>
        <w:rPr>
          <w:sz w:val="20"/>
        </w:rPr>
        <w:t>n°</w:t>
      </w:r>
      <w:r>
        <w:rPr>
          <w:spacing w:val="-5"/>
          <w:sz w:val="20"/>
        </w:rPr>
        <w:t> </w:t>
      </w:r>
      <w:r>
        <w:rPr>
          <w:sz w:val="20"/>
        </w:rPr>
        <w:t>5.427,</w:t>
      </w:r>
      <w:r>
        <w:rPr>
          <w:spacing w:val="-5"/>
          <w:sz w:val="20"/>
        </w:rPr>
        <w:t> </w:t>
      </w:r>
      <w:r>
        <w:rPr>
          <w:sz w:val="20"/>
        </w:rPr>
        <w:t>de</w:t>
      </w:r>
      <w:r>
        <w:rPr>
          <w:spacing w:val="-5"/>
          <w:sz w:val="20"/>
        </w:rPr>
        <w:t> </w:t>
      </w:r>
      <w:r>
        <w:rPr>
          <w:sz w:val="20"/>
        </w:rPr>
        <w:t>1º</w:t>
      </w:r>
      <w:r>
        <w:rPr>
          <w:spacing w:val="-5"/>
          <w:sz w:val="20"/>
        </w:rPr>
        <w:t> </w:t>
      </w:r>
      <w:r>
        <w:rPr>
          <w:sz w:val="20"/>
        </w:rPr>
        <w:t>de</w:t>
      </w:r>
      <w:r>
        <w:rPr>
          <w:spacing w:val="-5"/>
          <w:sz w:val="20"/>
        </w:rPr>
        <w:t> </w:t>
      </w:r>
      <w:r>
        <w:rPr>
          <w:sz w:val="20"/>
        </w:rPr>
        <w:t>abril</w:t>
      </w:r>
      <w:r>
        <w:rPr>
          <w:spacing w:val="-5"/>
          <w:sz w:val="20"/>
        </w:rPr>
        <w:t> </w:t>
      </w:r>
      <w:r>
        <w:rPr>
          <w:sz w:val="20"/>
        </w:rPr>
        <w:t>de</w:t>
      </w:r>
      <w:r>
        <w:rPr>
          <w:spacing w:val="-5"/>
          <w:sz w:val="20"/>
        </w:rPr>
        <w:t> </w:t>
      </w:r>
      <w:r>
        <w:rPr>
          <w:spacing w:val="-2"/>
          <w:sz w:val="20"/>
        </w:rPr>
        <w:t>2009;</w:t>
      </w:r>
    </w:p>
    <w:p>
      <w:pPr>
        <w:pStyle w:val="BodyText"/>
        <w:spacing w:before="48"/>
      </w:pPr>
    </w:p>
    <w:p>
      <w:pPr>
        <w:pStyle w:val="ListParagraph"/>
        <w:numPr>
          <w:ilvl w:val="2"/>
          <w:numId w:val="22"/>
        </w:numPr>
        <w:tabs>
          <w:tab w:pos="666" w:val="left" w:leader="none"/>
        </w:tabs>
        <w:spacing w:line="240" w:lineRule="auto" w:before="1" w:after="0"/>
        <w:ind w:left="666" w:right="0" w:hanging="547"/>
        <w:jc w:val="left"/>
        <w:rPr>
          <w:sz w:val="20"/>
        </w:rPr>
      </w:pPr>
      <w:r>
        <w:rPr>
          <w:sz w:val="20"/>
        </w:rPr>
        <w:t>os</w:t>
      </w:r>
      <w:r>
        <w:rPr>
          <w:spacing w:val="-9"/>
          <w:sz w:val="20"/>
        </w:rPr>
        <w:t> </w:t>
      </w:r>
      <w:r>
        <w:rPr>
          <w:sz w:val="20"/>
        </w:rPr>
        <w:t>danos</w:t>
      </w:r>
      <w:r>
        <w:rPr>
          <w:spacing w:val="-6"/>
          <w:sz w:val="20"/>
        </w:rPr>
        <w:t> </w:t>
      </w:r>
      <w:r>
        <w:rPr>
          <w:sz w:val="20"/>
        </w:rPr>
        <w:t>que</w:t>
      </w:r>
      <w:r>
        <w:rPr>
          <w:spacing w:val="-6"/>
          <w:sz w:val="20"/>
        </w:rPr>
        <w:t> </w:t>
      </w:r>
      <w:r>
        <w:rPr>
          <w:sz w:val="20"/>
        </w:rPr>
        <w:t>dela</w:t>
      </w:r>
      <w:r>
        <w:rPr>
          <w:spacing w:val="-6"/>
          <w:sz w:val="20"/>
        </w:rPr>
        <w:t> </w:t>
      </w:r>
      <w:r>
        <w:rPr>
          <w:sz w:val="20"/>
        </w:rPr>
        <w:t>provierem</w:t>
      </w:r>
      <w:r>
        <w:rPr>
          <w:spacing w:val="-5"/>
          <w:sz w:val="20"/>
        </w:rPr>
        <w:t> </w:t>
      </w:r>
      <w:r>
        <w:rPr>
          <w:sz w:val="20"/>
        </w:rPr>
        <w:t>para</w:t>
      </w:r>
      <w:r>
        <w:rPr>
          <w:spacing w:val="-6"/>
          <w:sz w:val="20"/>
        </w:rPr>
        <w:t> </w:t>
      </w:r>
      <w:r>
        <w:rPr>
          <w:sz w:val="20"/>
        </w:rPr>
        <w:t>a</w:t>
      </w:r>
      <w:r>
        <w:rPr>
          <w:spacing w:val="-13"/>
          <w:sz w:val="20"/>
        </w:rPr>
        <w:t> </w:t>
      </w:r>
      <w:r>
        <w:rPr>
          <w:sz w:val="20"/>
        </w:rPr>
        <w:t>Administração</w:t>
      </w:r>
      <w:r>
        <w:rPr>
          <w:spacing w:val="-5"/>
          <w:sz w:val="20"/>
        </w:rPr>
        <w:t> </w:t>
      </w:r>
      <w:r>
        <w:rPr>
          <w:spacing w:val="-2"/>
          <w:sz w:val="20"/>
        </w:rPr>
        <w:t>Pública;</w:t>
      </w:r>
    </w:p>
    <w:p>
      <w:pPr>
        <w:pStyle w:val="BodyText"/>
        <w:spacing w:before="48"/>
      </w:pPr>
    </w:p>
    <w:p>
      <w:pPr>
        <w:pStyle w:val="ListParagraph"/>
        <w:numPr>
          <w:ilvl w:val="2"/>
          <w:numId w:val="22"/>
        </w:numPr>
        <w:tabs>
          <w:tab w:pos="666" w:val="left" w:leader="none"/>
        </w:tabs>
        <w:spacing w:line="240" w:lineRule="auto" w:before="0" w:after="0"/>
        <w:ind w:left="666" w:right="0" w:hanging="547"/>
        <w:jc w:val="left"/>
        <w:rPr>
          <w:sz w:val="20"/>
        </w:rPr>
      </w:pPr>
      <w:r>
        <w:rPr>
          <w:sz w:val="20"/>
        </w:rPr>
        <w:t>a</w:t>
      </w:r>
      <w:r>
        <w:rPr>
          <w:spacing w:val="-7"/>
          <w:sz w:val="20"/>
        </w:rPr>
        <w:t> </w:t>
      </w:r>
      <w:r>
        <w:rPr>
          <w:sz w:val="20"/>
        </w:rPr>
        <w:t>implantação</w:t>
      </w:r>
      <w:r>
        <w:rPr>
          <w:spacing w:val="-6"/>
          <w:sz w:val="20"/>
        </w:rPr>
        <w:t> </w:t>
      </w:r>
      <w:r>
        <w:rPr>
          <w:sz w:val="20"/>
        </w:rPr>
        <w:t>ou</w:t>
      </w:r>
      <w:r>
        <w:rPr>
          <w:spacing w:val="-7"/>
          <w:sz w:val="20"/>
        </w:rPr>
        <w:t> </w:t>
      </w:r>
      <w:r>
        <w:rPr>
          <w:sz w:val="20"/>
        </w:rPr>
        <w:t>o</w:t>
      </w:r>
      <w:r>
        <w:rPr>
          <w:spacing w:val="-6"/>
          <w:sz w:val="20"/>
        </w:rPr>
        <w:t> </w:t>
      </w:r>
      <w:r>
        <w:rPr>
          <w:sz w:val="20"/>
        </w:rPr>
        <w:t>aperfeiçoamento</w:t>
      </w:r>
      <w:r>
        <w:rPr>
          <w:spacing w:val="-6"/>
          <w:sz w:val="20"/>
        </w:rPr>
        <w:t> </w:t>
      </w:r>
      <w:r>
        <w:rPr>
          <w:sz w:val="20"/>
        </w:rPr>
        <w:t>de</w:t>
      </w:r>
      <w:r>
        <w:rPr>
          <w:spacing w:val="-7"/>
          <w:sz w:val="20"/>
        </w:rPr>
        <w:t> </w:t>
      </w:r>
      <w:r>
        <w:rPr>
          <w:sz w:val="20"/>
        </w:rPr>
        <w:t>programa</w:t>
      </w:r>
      <w:r>
        <w:rPr>
          <w:spacing w:val="-6"/>
          <w:sz w:val="20"/>
        </w:rPr>
        <w:t> </w:t>
      </w:r>
      <w:r>
        <w:rPr>
          <w:sz w:val="20"/>
        </w:rPr>
        <w:t>de</w:t>
      </w:r>
      <w:r>
        <w:rPr>
          <w:spacing w:val="-6"/>
          <w:sz w:val="20"/>
        </w:rPr>
        <w:t> </w:t>
      </w:r>
      <w:r>
        <w:rPr>
          <w:sz w:val="20"/>
        </w:rPr>
        <w:t>integridade,</w:t>
      </w:r>
      <w:r>
        <w:rPr>
          <w:spacing w:val="-7"/>
          <w:sz w:val="20"/>
        </w:rPr>
        <w:t> </w:t>
      </w:r>
      <w:r>
        <w:rPr>
          <w:sz w:val="20"/>
        </w:rPr>
        <w:t>conforme</w:t>
      </w:r>
      <w:r>
        <w:rPr>
          <w:spacing w:val="-6"/>
          <w:sz w:val="20"/>
        </w:rPr>
        <w:t> </w:t>
      </w:r>
      <w:r>
        <w:rPr>
          <w:sz w:val="20"/>
        </w:rPr>
        <w:t>normas</w:t>
      </w:r>
      <w:r>
        <w:rPr>
          <w:spacing w:val="-6"/>
          <w:sz w:val="20"/>
        </w:rPr>
        <w:t> </w:t>
      </w:r>
      <w:r>
        <w:rPr>
          <w:sz w:val="20"/>
        </w:rPr>
        <w:t>e</w:t>
      </w:r>
      <w:r>
        <w:rPr>
          <w:spacing w:val="-7"/>
          <w:sz w:val="20"/>
        </w:rPr>
        <w:t> </w:t>
      </w:r>
      <w:r>
        <w:rPr>
          <w:sz w:val="20"/>
        </w:rPr>
        <w:t>orientações</w:t>
      </w:r>
      <w:r>
        <w:rPr>
          <w:spacing w:val="-6"/>
          <w:sz w:val="20"/>
        </w:rPr>
        <w:t> </w:t>
      </w:r>
      <w:r>
        <w:rPr>
          <w:sz w:val="20"/>
        </w:rPr>
        <w:t>dos</w:t>
      </w:r>
      <w:r>
        <w:rPr>
          <w:spacing w:val="-6"/>
          <w:sz w:val="20"/>
        </w:rPr>
        <w:t> </w:t>
      </w:r>
      <w:r>
        <w:rPr>
          <w:sz w:val="20"/>
        </w:rPr>
        <w:t>órgãos</w:t>
      </w:r>
      <w:r>
        <w:rPr>
          <w:spacing w:val="-7"/>
          <w:sz w:val="20"/>
        </w:rPr>
        <w:t> </w:t>
      </w:r>
      <w:r>
        <w:rPr>
          <w:sz w:val="20"/>
        </w:rPr>
        <w:t>de</w:t>
      </w:r>
      <w:r>
        <w:rPr>
          <w:spacing w:val="-6"/>
          <w:sz w:val="20"/>
        </w:rPr>
        <w:t> </w:t>
      </w:r>
      <w:r>
        <w:rPr>
          <w:spacing w:val="-2"/>
          <w:sz w:val="20"/>
        </w:rPr>
        <w:t>controle.</w:t>
      </w:r>
    </w:p>
    <w:p>
      <w:pPr>
        <w:pStyle w:val="BodyText"/>
        <w:spacing w:before="49"/>
      </w:pPr>
    </w:p>
    <w:p>
      <w:pPr>
        <w:pStyle w:val="ListParagraph"/>
        <w:numPr>
          <w:ilvl w:val="1"/>
          <w:numId w:val="22"/>
        </w:numPr>
        <w:tabs>
          <w:tab w:pos="505" w:val="left" w:leader="none"/>
        </w:tabs>
        <w:spacing w:line="240" w:lineRule="auto" w:before="0" w:after="0"/>
        <w:ind w:left="505" w:right="0" w:hanging="386"/>
        <w:jc w:val="left"/>
        <w:rPr>
          <w:sz w:val="20"/>
        </w:rPr>
      </w:pPr>
      <w:r>
        <w:rPr>
          <w:sz w:val="20"/>
        </w:rPr>
        <w:t>A</w:t>
      </w:r>
      <w:r>
        <w:rPr>
          <w:spacing w:val="-13"/>
          <w:sz w:val="20"/>
        </w:rPr>
        <w:t> </w:t>
      </w:r>
      <w:r>
        <w:rPr>
          <w:sz w:val="20"/>
        </w:rPr>
        <w:t>imposição</w:t>
      </w:r>
      <w:r>
        <w:rPr>
          <w:spacing w:val="-10"/>
          <w:sz w:val="20"/>
        </w:rPr>
        <w:t> </w:t>
      </w:r>
      <w:r>
        <w:rPr>
          <w:sz w:val="20"/>
        </w:rPr>
        <w:t>das</w:t>
      </w:r>
      <w:r>
        <w:rPr>
          <w:spacing w:val="-7"/>
          <w:sz w:val="20"/>
        </w:rPr>
        <w:t> </w:t>
      </w:r>
      <w:r>
        <w:rPr>
          <w:sz w:val="20"/>
        </w:rPr>
        <w:t>penalidades</w:t>
      </w:r>
      <w:r>
        <w:rPr>
          <w:spacing w:val="-6"/>
          <w:sz w:val="20"/>
        </w:rPr>
        <w:t> </w:t>
      </w:r>
      <w:r>
        <w:rPr>
          <w:sz w:val="20"/>
        </w:rPr>
        <w:t>é</w:t>
      </w:r>
      <w:r>
        <w:rPr>
          <w:spacing w:val="-7"/>
          <w:sz w:val="20"/>
        </w:rPr>
        <w:t> </w:t>
      </w:r>
      <w:r>
        <w:rPr>
          <w:sz w:val="20"/>
        </w:rPr>
        <w:t>de</w:t>
      </w:r>
      <w:r>
        <w:rPr>
          <w:spacing w:val="-6"/>
          <w:sz w:val="20"/>
        </w:rPr>
        <w:t> </w:t>
      </w:r>
      <w:r>
        <w:rPr>
          <w:sz w:val="20"/>
        </w:rPr>
        <w:t>competência</w:t>
      </w:r>
      <w:r>
        <w:rPr>
          <w:spacing w:val="-7"/>
          <w:sz w:val="20"/>
        </w:rPr>
        <w:t> </w:t>
      </w:r>
      <w:r>
        <w:rPr>
          <w:sz w:val="20"/>
        </w:rPr>
        <w:t>exclusiva</w:t>
      </w:r>
      <w:r>
        <w:rPr>
          <w:spacing w:val="-6"/>
          <w:sz w:val="20"/>
        </w:rPr>
        <w:t> </w:t>
      </w:r>
      <w:r>
        <w:rPr>
          <w:sz w:val="20"/>
        </w:rPr>
        <w:t>do</w:t>
      </w:r>
      <w:r>
        <w:rPr>
          <w:spacing w:val="-6"/>
          <w:sz w:val="20"/>
        </w:rPr>
        <w:t> </w:t>
      </w:r>
      <w:r>
        <w:rPr>
          <w:sz w:val="20"/>
        </w:rPr>
        <w:t>órgão</w:t>
      </w:r>
      <w:r>
        <w:rPr>
          <w:spacing w:val="-7"/>
          <w:sz w:val="20"/>
        </w:rPr>
        <w:t> </w:t>
      </w:r>
      <w:r>
        <w:rPr>
          <w:sz w:val="20"/>
        </w:rPr>
        <w:t>ou</w:t>
      </w:r>
      <w:r>
        <w:rPr>
          <w:spacing w:val="-6"/>
          <w:sz w:val="20"/>
        </w:rPr>
        <w:t> </w:t>
      </w:r>
      <w:r>
        <w:rPr>
          <w:sz w:val="20"/>
        </w:rPr>
        <w:t>entidade</w:t>
      </w:r>
      <w:r>
        <w:rPr>
          <w:spacing w:val="-7"/>
          <w:sz w:val="20"/>
        </w:rPr>
        <w:t> </w:t>
      </w:r>
      <w:r>
        <w:rPr>
          <w:sz w:val="20"/>
        </w:rPr>
        <w:t>contratante,</w:t>
      </w:r>
      <w:r>
        <w:rPr>
          <w:spacing w:val="-6"/>
          <w:sz w:val="20"/>
        </w:rPr>
        <w:t> </w:t>
      </w:r>
      <w:r>
        <w:rPr>
          <w:sz w:val="20"/>
        </w:rPr>
        <w:t>sendo</w:t>
      </w:r>
      <w:r>
        <w:rPr>
          <w:spacing w:val="-7"/>
          <w:sz w:val="20"/>
        </w:rPr>
        <w:t> </w:t>
      </w:r>
      <w:r>
        <w:rPr>
          <w:sz w:val="20"/>
        </w:rPr>
        <w:t>competentes</w:t>
      </w:r>
      <w:r>
        <w:rPr>
          <w:spacing w:val="-6"/>
          <w:sz w:val="20"/>
        </w:rPr>
        <w:t> </w:t>
      </w:r>
      <w:r>
        <w:rPr>
          <w:sz w:val="20"/>
        </w:rPr>
        <w:t>para</w:t>
      </w:r>
      <w:r>
        <w:rPr>
          <w:spacing w:val="-7"/>
          <w:sz w:val="20"/>
        </w:rPr>
        <w:t> </w:t>
      </w:r>
      <w:r>
        <w:rPr>
          <w:sz w:val="20"/>
        </w:rPr>
        <w:t>sua</w:t>
      </w:r>
      <w:r>
        <w:rPr>
          <w:spacing w:val="-6"/>
          <w:sz w:val="20"/>
        </w:rPr>
        <w:t> </w:t>
      </w:r>
      <w:r>
        <w:rPr>
          <w:spacing w:val="-2"/>
          <w:sz w:val="20"/>
        </w:rPr>
        <w:t>aplicação:</w:t>
      </w:r>
    </w:p>
    <w:p>
      <w:pPr>
        <w:pStyle w:val="BodyText"/>
        <w:spacing w:before="48"/>
      </w:pPr>
    </w:p>
    <w:p>
      <w:pPr>
        <w:pStyle w:val="ListParagraph"/>
        <w:numPr>
          <w:ilvl w:val="0"/>
          <w:numId w:val="24"/>
        </w:numPr>
        <w:tabs>
          <w:tab w:pos="322" w:val="left" w:leader="none"/>
        </w:tabs>
        <w:spacing w:line="240" w:lineRule="auto" w:before="0" w:after="0"/>
        <w:ind w:left="322" w:right="0" w:hanging="203"/>
        <w:jc w:val="left"/>
        <w:rPr>
          <w:sz w:val="20"/>
        </w:rPr>
      </w:pPr>
      <w:r>
        <w:rPr>
          <w:sz w:val="20"/>
        </w:rPr>
        <w:t>as</w:t>
      </w:r>
      <w:r>
        <w:rPr>
          <w:spacing w:val="-6"/>
          <w:sz w:val="20"/>
        </w:rPr>
        <w:t> </w:t>
      </w:r>
      <w:r>
        <w:rPr>
          <w:sz w:val="20"/>
        </w:rPr>
        <w:t>sanções</w:t>
      </w:r>
      <w:r>
        <w:rPr>
          <w:spacing w:val="-6"/>
          <w:sz w:val="20"/>
        </w:rPr>
        <w:t> </w:t>
      </w:r>
      <w:r>
        <w:rPr>
          <w:sz w:val="20"/>
        </w:rPr>
        <w:t>previstas</w:t>
      </w:r>
      <w:r>
        <w:rPr>
          <w:spacing w:val="-5"/>
          <w:sz w:val="20"/>
        </w:rPr>
        <w:t> </w:t>
      </w:r>
      <w:r>
        <w:rPr>
          <w:sz w:val="20"/>
        </w:rPr>
        <w:t>nos</w:t>
      </w:r>
      <w:r>
        <w:rPr>
          <w:spacing w:val="-6"/>
          <w:sz w:val="20"/>
        </w:rPr>
        <w:t> </w:t>
      </w:r>
      <w:r>
        <w:rPr>
          <w:sz w:val="20"/>
        </w:rPr>
        <w:t>itens</w:t>
      </w:r>
      <w:r>
        <w:rPr>
          <w:spacing w:val="-5"/>
          <w:sz w:val="20"/>
        </w:rPr>
        <w:t> </w:t>
      </w:r>
      <w:r>
        <w:rPr>
          <w:sz w:val="20"/>
        </w:rPr>
        <w:t>17.2.1,</w:t>
      </w:r>
      <w:r>
        <w:rPr>
          <w:spacing w:val="-6"/>
          <w:sz w:val="20"/>
        </w:rPr>
        <w:t> </w:t>
      </w:r>
      <w:r>
        <w:rPr>
          <w:sz w:val="20"/>
        </w:rPr>
        <w:t>17.2.2</w:t>
      </w:r>
      <w:r>
        <w:rPr>
          <w:spacing w:val="-5"/>
          <w:sz w:val="20"/>
        </w:rPr>
        <w:t> </w:t>
      </w:r>
      <w:r>
        <w:rPr>
          <w:sz w:val="20"/>
        </w:rPr>
        <w:t>e</w:t>
      </w:r>
      <w:r>
        <w:rPr>
          <w:spacing w:val="-6"/>
          <w:sz w:val="20"/>
        </w:rPr>
        <w:t> </w:t>
      </w:r>
      <w:r>
        <w:rPr>
          <w:sz w:val="20"/>
        </w:rPr>
        <w:t>17.2.3</w:t>
      </w:r>
      <w:r>
        <w:rPr>
          <w:spacing w:val="-5"/>
          <w:sz w:val="20"/>
        </w:rPr>
        <w:t> </w:t>
      </w:r>
      <w:r>
        <w:rPr>
          <w:sz w:val="20"/>
        </w:rPr>
        <w:t>serão</w:t>
      </w:r>
      <w:r>
        <w:rPr>
          <w:spacing w:val="-6"/>
          <w:sz w:val="20"/>
        </w:rPr>
        <w:t> </w:t>
      </w:r>
      <w:r>
        <w:rPr>
          <w:sz w:val="20"/>
        </w:rPr>
        <w:t>impostas</w:t>
      </w:r>
      <w:r>
        <w:rPr>
          <w:spacing w:val="-5"/>
          <w:sz w:val="20"/>
        </w:rPr>
        <w:t> </w:t>
      </w:r>
      <w:r>
        <w:rPr>
          <w:sz w:val="20"/>
        </w:rPr>
        <w:t>pelo</w:t>
      </w:r>
      <w:r>
        <w:rPr>
          <w:spacing w:val="-6"/>
          <w:sz w:val="20"/>
        </w:rPr>
        <w:t> </w:t>
      </w:r>
      <w:r>
        <w:rPr>
          <w:sz w:val="20"/>
        </w:rPr>
        <w:t>Ordenador</w:t>
      </w:r>
      <w:r>
        <w:rPr>
          <w:spacing w:val="-5"/>
          <w:sz w:val="20"/>
        </w:rPr>
        <w:t> </w:t>
      </w:r>
      <w:r>
        <w:rPr>
          <w:sz w:val="20"/>
        </w:rPr>
        <w:t>de</w:t>
      </w:r>
      <w:r>
        <w:rPr>
          <w:spacing w:val="-6"/>
          <w:sz w:val="20"/>
        </w:rPr>
        <w:t> </w:t>
      </w:r>
      <w:r>
        <w:rPr>
          <w:spacing w:val="-2"/>
          <w:sz w:val="20"/>
        </w:rPr>
        <w:t>Despesa;</w:t>
      </w:r>
    </w:p>
    <w:p>
      <w:pPr>
        <w:pStyle w:val="BodyText"/>
        <w:spacing w:before="94"/>
      </w:pPr>
    </w:p>
    <w:p>
      <w:pPr>
        <w:pStyle w:val="ListParagraph"/>
        <w:numPr>
          <w:ilvl w:val="0"/>
          <w:numId w:val="24"/>
        </w:numPr>
        <w:tabs>
          <w:tab w:pos="334" w:val="left" w:leader="none"/>
        </w:tabs>
        <w:spacing w:line="240" w:lineRule="auto" w:before="0" w:after="0"/>
        <w:ind w:left="334" w:right="0" w:hanging="215"/>
        <w:jc w:val="left"/>
        <w:rPr>
          <w:sz w:val="20"/>
        </w:rPr>
      </w:pPr>
      <w:r>
        <w:rPr>
          <w:sz w:val="20"/>
        </w:rPr>
        <w:t>a</w:t>
      </w:r>
      <w:r>
        <w:rPr>
          <w:spacing w:val="-5"/>
          <w:sz w:val="20"/>
        </w:rPr>
        <w:t> </w:t>
      </w:r>
      <w:r>
        <w:rPr>
          <w:sz w:val="20"/>
        </w:rPr>
        <w:t>aplicação</w:t>
      </w:r>
      <w:r>
        <w:rPr>
          <w:spacing w:val="-5"/>
          <w:sz w:val="20"/>
        </w:rPr>
        <w:t> </w:t>
      </w:r>
      <w:r>
        <w:rPr>
          <w:sz w:val="20"/>
        </w:rPr>
        <w:t>da</w:t>
      </w:r>
      <w:r>
        <w:rPr>
          <w:spacing w:val="-4"/>
          <w:sz w:val="20"/>
        </w:rPr>
        <w:t> </w:t>
      </w:r>
      <w:r>
        <w:rPr>
          <w:sz w:val="20"/>
        </w:rPr>
        <w:t>sanção</w:t>
      </w:r>
      <w:r>
        <w:rPr>
          <w:spacing w:val="-5"/>
          <w:sz w:val="20"/>
        </w:rPr>
        <w:t> </w:t>
      </w:r>
      <w:r>
        <w:rPr>
          <w:sz w:val="20"/>
        </w:rPr>
        <w:t>prevista</w:t>
      </w:r>
      <w:r>
        <w:rPr>
          <w:spacing w:val="-4"/>
          <w:sz w:val="20"/>
        </w:rPr>
        <w:t> </w:t>
      </w:r>
      <w:r>
        <w:rPr>
          <w:sz w:val="20"/>
        </w:rPr>
        <w:t>no</w:t>
      </w:r>
      <w:r>
        <w:rPr>
          <w:spacing w:val="-5"/>
          <w:sz w:val="20"/>
        </w:rPr>
        <w:t> </w:t>
      </w:r>
      <w:r>
        <w:rPr>
          <w:sz w:val="20"/>
        </w:rPr>
        <w:t>item</w:t>
      </w:r>
      <w:r>
        <w:rPr>
          <w:spacing w:val="-4"/>
          <w:sz w:val="20"/>
        </w:rPr>
        <w:t> </w:t>
      </w:r>
      <w:r>
        <w:rPr>
          <w:sz w:val="20"/>
        </w:rPr>
        <w:t>17.2.4,</w:t>
      </w:r>
      <w:r>
        <w:rPr>
          <w:spacing w:val="-5"/>
          <w:sz w:val="20"/>
        </w:rPr>
        <w:t> </w:t>
      </w:r>
      <w:r>
        <w:rPr>
          <w:sz w:val="20"/>
        </w:rPr>
        <w:t>na</w:t>
      </w:r>
      <w:r>
        <w:rPr>
          <w:spacing w:val="-4"/>
          <w:sz w:val="20"/>
        </w:rPr>
        <w:t> </w:t>
      </w:r>
      <w:r>
        <w:rPr>
          <w:sz w:val="20"/>
        </w:rPr>
        <w:t>forma</w:t>
      </w:r>
      <w:r>
        <w:rPr>
          <w:spacing w:val="-5"/>
          <w:sz w:val="20"/>
        </w:rPr>
        <w:t> </w:t>
      </w:r>
      <w:r>
        <w:rPr>
          <w:sz w:val="20"/>
        </w:rPr>
        <w:t>do</w:t>
      </w:r>
      <w:r>
        <w:rPr>
          <w:spacing w:val="-5"/>
          <w:sz w:val="20"/>
        </w:rPr>
        <w:t> </w:t>
      </w:r>
      <w:r>
        <w:rPr>
          <w:sz w:val="20"/>
        </w:rPr>
        <w:t>art.</w:t>
      </w:r>
      <w:r>
        <w:rPr>
          <w:spacing w:val="-3"/>
          <w:sz w:val="20"/>
        </w:rPr>
        <w:t> </w:t>
      </w:r>
      <w:r>
        <w:rPr>
          <w:sz w:val="20"/>
        </w:rPr>
        <w:t>156,</w:t>
      </w:r>
      <w:r>
        <w:rPr>
          <w:spacing w:val="-5"/>
          <w:sz w:val="20"/>
        </w:rPr>
        <w:t> </w:t>
      </w:r>
      <w:r>
        <w:rPr>
          <w:sz w:val="20"/>
        </w:rPr>
        <w:t>§</w:t>
      </w:r>
      <w:r>
        <w:rPr>
          <w:spacing w:val="-4"/>
          <w:sz w:val="20"/>
        </w:rPr>
        <w:t> </w:t>
      </w:r>
      <w:r>
        <w:rPr>
          <w:sz w:val="20"/>
        </w:rPr>
        <w:t>6º,</w:t>
      </w:r>
      <w:r>
        <w:rPr>
          <w:spacing w:val="-5"/>
          <w:sz w:val="20"/>
        </w:rPr>
        <w:t> </w:t>
      </w:r>
      <w:r>
        <w:rPr>
          <w:sz w:val="20"/>
        </w:rPr>
        <w:t>I,</w:t>
      </w:r>
      <w:r>
        <w:rPr>
          <w:spacing w:val="-4"/>
          <w:sz w:val="20"/>
        </w:rPr>
        <w:t> </w:t>
      </w:r>
      <w:r>
        <w:rPr>
          <w:sz w:val="20"/>
        </w:rPr>
        <w:t>da</w:t>
      </w:r>
      <w:r>
        <w:rPr>
          <w:spacing w:val="-5"/>
          <w:sz w:val="20"/>
        </w:rPr>
        <w:t> </w:t>
      </w:r>
      <w:r>
        <w:rPr>
          <w:sz w:val="20"/>
        </w:rPr>
        <w:t>Lei</w:t>
      </w:r>
      <w:r>
        <w:rPr>
          <w:spacing w:val="-5"/>
          <w:sz w:val="20"/>
        </w:rPr>
        <w:t> </w:t>
      </w:r>
      <w:r>
        <w:rPr>
          <w:sz w:val="20"/>
        </w:rPr>
        <w:t>nº</w:t>
      </w:r>
      <w:r>
        <w:rPr>
          <w:spacing w:val="-4"/>
          <w:sz w:val="20"/>
        </w:rPr>
        <w:t> </w:t>
      </w:r>
      <w:r>
        <w:rPr>
          <w:sz w:val="20"/>
        </w:rPr>
        <w:t>14.133/2021,</w:t>
      </w:r>
      <w:r>
        <w:rPr>
          <w:spacing w:val="-5"/>
          <w:sz w:val="20"/>
        </w:rPr>
        <w:t> </w:t>
      </w:r>
      <w:r>
        <w:rPr>
          <w:sz w:val="20"/>
        </w:rPr>
        <w:t>é</w:t>
      </w:r>
      <w:r>
        <w:rPr>
          <w:spacing w:val="-4"/>
          <w:sz w:val="20"/>
        </w:rPr>
        <w:t> </w:t>
      </w:r>
      <w:r>
        <w:rPr>
          <w:sz w:val="20"/>
        </w:rPr>
        <w:t>de</w:t>
      </w:r>
      <w:r>
        <w:rPr>
          <w:spacing w:val="-5"/>
          <w:sz w:val="20"/>
        </w:rPr>
        <w:t> </w:t>
      </w:r>
      <w:r>
        <w:rPr>
          <w:sz w:val="20"/>
        </w:rPr>
        <w:t>competência</w:t>
      </w:r>
      <w:r>
        <w:rPr>
          <w:spacing w:val="-4"/>
          <w:sz w:val="20"/>
        </w:rPr>
        <w:t> </w:t>
      </w:r>
      <w:r>
        <w:rPr>
          <w:spacing w:val="-2"/>
          <w:sz w:val="20"/>
        </w:rPr>
        <w:t>exclusiva:</w:t>
      </w:r>
    </w:p>
    <w:p>
      <w:pPr>
        <w:pStyle w:val="BodyText"/>
        <w:spacing w:before="48"/>
      </w:pPr>
    </w:p>
    <w:p>
      <w:pPr>
        <w:pStyle w:val="ListParagraph"/>
        <w:numPr>
          <w:ilvl w:val="1"/>
          <w:numId w:val="24"/>
        </w:numPr>
        <w:tabs>
          <w:tab w:pos="483" w:val="left" w:leader="none"/>
        </w:tabs>
        <w:spacing w:line="240" w:lineRule="auto" w:before="0" w:after="0"/>
        <w:ind w:left="483" w:right="0" w:hanging="364"/>
        <w:jc w:val="left"/>
        <w:rPr>
          <w:sz w:val="20"/>
        </w:rPr>
      </w:pPr>
      <w:r>
        <w:rPr>
          <w:sz w:val="20"/>
        </w:rPr>
        <w:t>em</w:t>
      </w:r>
      <w:r>
        <w:rPr>
          <w:spacing w:val="-10"/>
          <w:sz w:val="20"/>
        </w:rPr>
        <w:t> </w:t>
      </w:r>
      <w:r>
        <w:rPr>
          <w:sz w:val="20"/>
        </w:rPr>
        <w:t>se</w:t>
      </w:r>
      <w:r>
        <w:rPr>
          <w:spacing w:val="-7"/>
          <w:sz w:val="20"/>
        </w:rPr>
        <w:t> </w:t>
      </w:r>
      <w:r>
        <w:rPr>
          <w:sz w:val="20"/>
        </w:rPr>
        <w:t>tratando</w:t>
      </w:r>
      <w:r>
        <w:rPr>
          <w:spacing w:val="-6"/>
          <w:sz w:val="20"/>
        </w:rPr>
        <w:t> </w:t>
      </w:r>
      <w:r>
        <w:rPr>
          <w:sz w:val="20"/>
        </w:rPr>
        <w:t>de</w:t>
      </w:r>
      <w:r>
        <w:rPr>
          <w:spacing w:val="-6"/>
          <w:sz w:val="20"/>
        </w:rPr>
        <w:t> </w:t>
      </w:r>
      <w:r>
        <w:rPr>
          <w:sz w:val="20"/>
        </w:rPr>
        <w:t>contratação</w:t>
      </w:r>
      <w:r>
        <w:rPr>
          <w:spacing w:val="-7"/>
          <w:sz w:val="20"/>
        </w:rPr>
        <w:t> </w:t>
      </w:r>
      <w:r>
        <w:rPr>
          <w:sz w:val="20"/>
        </w:rPr>
        <w:t>realizada</w:t>
      </w:r>
      <w:r>
        <w:rPr>
          <w:spacing w:val="-6"/>
          <w:sz w:val="20"/>
        </w:rPr>
        <w:t> </w:t>
      </w:r>
      <w:r>
        <w:rPr>
          <w:sz w:val="20"/>
        </w:rPr>
        <w:t>pela</w:t>
      </w:r>
      <w:r>
        <w:rPr>
          <w:spacing w:val="-12"/>
          <w:sz w:val="20"/>
        </w:rPr>
        <w:t> </w:t>
      </w:r>
      <w:r>
        <w:rPr>
          <w:sz w:val="20"/>
        </w:rPr>
        <w:t>Administração</w:t>
      </w:r>
      <w:r>
        <w:rPr>
          <w:spacing w:val="-7"/>
          <w:sz w:val="20"/>
        </w:rPr>
        <w:t> </w:t>
      </w:r>
      <w:r>
        <w:rPr>
          <w:sz w:val="20"/>
        </w:rPr>
        <w:t>Pública</w:t>
      </w:r>
      <w:r>
        <w:rPr>
          <w:spacing w:val="-6"/>
          <w:sz w:val="20"/>
        </w:rPr>
        <w:t> </w:t>
      </w:r>
      <w:r>
        <w:rPr>
          <w:sz w:val="20"/>
        </w:rPr>
        <w:t>direta,</w:t>
      </w:r>
      <w:r>
        <w:rPr>
          <w:spacing w:val="-6"/>
          <w:sz w:val="20"/>
        </w:rPr>
        <w:t> </w:t>
      </w:r>
      <w:r>
        <w:rPr>
          <w:sz w:val="20"/>
        </w:rPr>
        <w:t>do</w:t>
      </w:r>
      <w:r>
        <w:rPr>
          <w:spacing w:val="-7"/>
          <w:sz w:val="20"/>
        </w:rPr>
        <w:t> </w:t>
      </w:r>
      <w:r>
        <w:rPr>
          <w:sz w:val="20"/>
        </w:rPr>
        <w:t>Secretário</w:t>
      </w:r>
      <w:r>
        <w:rPr>
          <w:spacing w:val="-6"/>
          <w:sz w:val="20"/>
        </w:rPr>
        <w:t> </w:t>
      </w:r>
      <w:r>
        <w:rPr>
          <w:sz w:val="20"/>
        </w:rPr>
        <w:t>de</w:t>
      </w:r>
      <w:r>
        <w:rPr>
          <w:spacing w:val="-6"/>
          <w:sz w:val="20"/>
        </w:rPr>
        <w:t> </w:t>
      </w:r>
      <w:r>
        <w:rPr>
          <w:sz w:val="20"/>
        </w:rPr>
        <w:t>Estado;</w:t>
      </w:r>
      <w:r>
        <w:rPr>
          <w:spacing w:val="-7"/>
          <w:sz w:val="20"/>
        </w:rPr>
        <w:t> </w:t>
      </w:r>
      <w:r>
        <w:rPr>
          <w:spacing w:val="-5"/>
          <w:sz w:val="20"/>
        </w:rPr>
        <w:t>ou</w:t>
      </w:r>
    </w:p>
    <w:p>
      <w:pPr>
        <w:pStyle w:val="BodyText"/>
        <w:spacing w:before="49"/>
      </w:pPr>
    </w:p>
    <w:p>
      <w:pPr>
        <w:pStyle w:val="ListParagraph"/>
        <w:numPr>
          <w:ilvl w:val="1"/>
          <w:numId w:val="24"/>
        </w:numPr>
        <w:tabs>
          <w:tab w:pos="483" w:val="left" w:leader="none"/>
        </w:tabs>
        <w:spacing w:line="240" w:lineRule="auto" w:before="0" w:after="0"/>
        <w:ind w:left="483" w:right="0" w:hanging="364"/>
        <w:jc w:val="left"/>
        <w:rPr>
          <w:sz w:val="20"/>
        </w:rPr>
      </w:pPr>
      <w:r>
        <w:rPr>
          <w:sz w:val="20"/>
        </w:rPr>
        <w:t>em</w:t>
      </w:r>
      <w:r>
        <w:rPr>
          <w:spacing w:val="-11"/>
          <w:sz w:val="20"/>
        </w:rPr>
        <w:t> </w:t>
      </w:r>
      <w:r>
        <w:rPr>
          <w:sz w:val="20"/>
        </w:rPr>
        <w:t>se</w:t>
      </w:r>
      <w:r>
        <w:rPr>
          <w:spacing w:val="-6"/>
          <w:sz w:val="20"/>
        </w:rPr>
        <w:t> </w:t>
      </w:r>
      <w:r>
        <w:rPr>
          <w:sz w:val="20"/>
        </w:rPr>
        <w:t>tratando</w:t>
      </w:r>
      <w:r>
        <w:rPr>
          <w:spacing w:val="-7"/>
          <w:sz w:val="20"/>
        </w:rPr>
        <w:t> </w:t>
      </w:r>
      <w:r>
        <w:rPr>
          <w:sz w:val="20"/>
        </w:rPr>
        <w:t>de</w:t>
      </w:r>
      <w:r>
        <w:rPr>
          <w:spacing w:val="-6"/>
          <w:sz w:val="20"/>
        </w:rPr>
        <w:t> </w:t>
      </w:r>
      <w:r>
        <w:rPr>
          <w:sz w:val="20"/>
        </w:rPr>
        <w:t>contratação</w:t>
      </w:r>
      <w:r>
        <w:rPr>
          <w:spacing w:val="-7"/>
          <w:sz w:val="20"/>
        </w:rPr>
        <w:t> </w:t>
      </w:r>
      <w:r>
        <w:rPr>
          <w:sz w:val="20"/>
        </w:rPr>
        <w:t>realizada</w:t>
      </w:r>
      <w:r>
        <w:rPr>
          <w:spacing w:val="-6"/>
          <w:sz w:val="20"/>
        </w:rPr>
        <w:t> </w:t>
      </w:r>
      <w:r>
        <w:rPr>
          <w:sz w:val="20"/>
        </w:rPr>
        <w:t>pela</w:t>
      </w:r>
      <w:r>
        <w:rPr>
          <w:spacing w:val="-13"/>
          <w:sz w:val="20"/>
        </w:rPr>
        <w:t> </w:t>
      </w:r>
      <w:r>
        <w:rPr>
          <w:sz w:val="20"/>
        </w:rPr>
        <w:t>Administração</w:t>
      </w:r>
      <w:r>
        <w:rPr>
          <w:spacing w:val="-6"/>
          <w:sz w:val="20"/>
        </w:rPr>
        <w:t> </w:t>
      </w:r>
      <w:r>
        <w:rPr>
          <w:sz w:val="20"/>
        </w:rPr>
        <w:t>Pública</w:t>
      </w:r>
      <w:r>
        <w:rPr>
          <w:spacing w:val="-7"/>
          <w:sz w:val="20"/>
        </w:rPr>
        <w:t> </w:t>
      </w:r>
      <w:r>
        <w:rPr>
          <w:sz w:val="20"/>
        </w:rPr>
        <w:t>Indireta</w:t>
      </w:r>
      <w:r>
        <w:rPr>
          <w:spacing w:val="-6"/>
          <w:sz w:val="20"/>
        </w:rPr>
        <w:t> </w:t>
      </w:r>
      <w:r>
        <w:rPr>
          <w:sz w:val="20"/>
        </w:rPr>
        <w:t>(fundação</w:t>
      </w:r>
      <w:r>
        <w:rPr>
          <w:spacing w:val="-7"/>
          <w:sz w:val="20"/>
        </w:rPr>
        <w:t> </w:t>
      </w:r>
      <w:r>
        <w:rPr>
          <w:sz w:val="20"/>
        </w:rPr>
        <w:t>e</w:t>
      </w:r>
      <w:r>
        <w:rPr>
          <w:spacing w:val="-6"/>
          <w:sz w:val="20"/>
        </w:rPr>
        <w:t> </w:t>
      </w:r>
      <w:r>
        <w:rPr>
          <w:sz w:val="20"/>
        </w:rPr>
        <w:t>autarquia),</w:t>
      </w:r>
      <w:r>
        <w:rPr>
          <w:spacing w:val="-7"/>
          <w:sz w:val="20"/>
        </w:rPr>
        <w:t> </w:t>
      </w:r>
      <w:r>
        <w:rPr>
          <w:sz w:val="20"/>
        </w:rPr>
        <w:t>da</w:t>
      </w:r>
      <w:r>
        <w:rPr>
          <w:spacing w:val="-6"/>
          <w:sz w:val="20"/>
        </w:rPr>
        <w:t> </w:t>
      </w:r>
      <w:r>
        <w:rPr>
          <w:sz w:val="20"/>
        </w:rPr>
        <w:t>autoridade</w:t>
      </w:r>
      <w:r>
        <w:rPr>
          <w:spacing w:val="-7"/>
          <w:sz w:val="20"/>
        </w:rPr>
        <w:t> </w:t>
      </w:r>
      <w:r>
        <w:rPr>
          <w:sz w:val="20"/>
        </w:rPr>
        <w:t>máxima</w:t>
      </w:r>
      <w:r>
        <w:rPr>
          <w:spacing w:val="-6"/>
          <w:sz w:val="20"/>
        </w:rPr>
        <w:t> </w:t>
      </w:r>
      <w:r>
        <w:rPr>
          <w:sz w:val="20"/>
        </w:rPr>
        <w:t>da</w:t>
      </w:r>
      <w:r>
        <w:rPr>
          <w:spacing w:val="-7"/>
          <w:sz w:val="20"/>
        </w:rPr>
        <w:t> </w:t>
      </w:r>
      <w:r>
        <w:rPr>
          <w:spacing w:val="-2"/>
          <w:sz w:val="20"/>
        </w:rPr>
        <w:t>entidade.</w:t>
      </w:r>
    </w:p>
    <w:p>
      <w:pPr>
        <w:pStyle w:val="BodyText"/>
        <w:spacing w:before="48"/>
      </w:pPr>
    </w:p>
    <w:p>
      <w:pPr>
        <w:pStyle w:val="ListParagraph"/>
        <w:numPr>
          <w:ilvl w:val="1"/>
          <w:numId w:val="22"/>
        </w:numPr>
        <w:tabs>
          <w:tab w:pos="522" w:val="left" w:leader="none"/>
        </w:tabs>
        <w:spacing w:line="280" w:lineRule="auto" w:before="1" w:after="0"/>
        <w:ind w:left="119" w:right="117" w:firstLine="0"/>
        <w:jc w:val="both"/>
        <w:rPr>
          <w:sz w:val="20"/>
        </w:rPr>
      </w:pPr>
      <w:r>
        <w:rPr>
          <w:sz w:val="20"/>
        </w:rPr>
        <w:t>A aplicação de quaisquer das penalidades administrativas realizar-se-á em processo administrativo que assegurará o contraditório e a ampla defesa ao licitante ou contratado, devendo </w:t>
      </w:r>
      <w:r>
        <w:rPr>
          <w:sz w:val="20"/>
        </w:rPr>
        <w:t>ser observado o procedimento previsto na Lei nº 14.133/2021, e, subsidiariamente, na Lei nº 5.427/2009.</w:t>
      </w:r>
    </w:p>
    <w:p>
      <w:pPr>
        <w:pStyle w:val="BodyText"/>
        <w:spacing w:before="9"/>
      </w:pPr>
    </w:p>
    <w:p>
      <w:pPr>
        <w:pStyle w:val="ListParagraph"/>
        <w:numPr>
          <w:ilvl w:val="2"/>
          <w:numId w:val="22"/>
        </w:numPr>
        <w:tabs>
          <w:tab w:pos="680" w:val="left" w:leader="none"/>
        </w:tabs>
        <w:spacing w:line="280" w:lineRule="auto" w:before="0" w:after="0"/>
        <w:ind w:left="119" w:right="11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BodyText"/>
        <w:spacing w:before="10"/>
      </w:pPr>
    </w:p>
    <w:p>
      <w:pPr>
        <w:pStyle w:val="ListParagraph"/>
        <w:numPr>
          <w:ilvl w:val="2"/>
          <w:numId w:val="22"/>
        </w:numPr>
        <w:tabs>
          <w:tab w:pos="655" w:val="left" w:leader="none"/>
        </w:tabs>
        <w:spacing w:line="240" w:lineRule="auto" w:before="0" w:after="0"/>
        <w:ind w:left="655" w:right="0" w:hanging="536"/>
        <w:jc w:val="left"/>
        <w:rPr>
          <w:sz w:val="20"/>
        </w:rPr>
      </w:pPr>
      <w:r>
        <w:rPr>
          <w:sz w:val="20"/>
        </w:rPr>
        <w:t>A</w:t>
      </w:r>
      <w:r>
        <w:rPr>
          <w:spacing w:val="-13"/>
          <w:sz w:val="20"/>
        </w:rPr>
        <w:t> </w:t>
      </w:r>
      <w:r>
        <w:rPr>
          <w:sz w:val="20"/>
        </w:rPr>
        <w:t>defesa</w:t>
      </w:r>
      <w:r>
        <w:rPr>
          <w:spacing w:val="-8"/>
          <w:sz w:val="20"/>
        </w:rPr>
        <w:t> </w:t>
      </w:r>
      <w:r>
        <w:rPr>
          <w:sz w:val="20"/>
        </w:rPr>
        <w:t>prévia</w:t>
      </w:r>
      <w:r>
        <w:rPr>
          <w:spacing w:val="-6"/>
          <w:sz w:val="20"/>
        </w:rPr>
        <w:t> </w:t>
      </w:r>
      <w:r>
        <w:rPr>
          <w:sz w:val="20"/>
        </w:rPr>
        <w:t>do</w:t>
      </w:r>
      <w:r>
        <w:rPr>
          <w:spacing w:val="-5"/>
          <w:sz w:val="20"/>
        </w:rPr>
        <w:t> </w:t>
      </w:r>
      <w:r>
        <w:rPr>
          <w:sz w:val="20"/>
        </w:rPr>
        <w:t>licitante</w:t>
      </w:r>
      <w:r>
        <w:rPr>
          <w:spacing w:val="-5"/>
          <w:sz w:val="20"/>
        </w:rPr>
        <w:t> </w:t>
      </w:r>
      <w:r>
        <w:rPr>
          <w:sz w:val="20"/>
        </w:rPr>
        <w:t>ou</w:t>
      </w:r>
      <w:r>
        <w:rPr>
          <w:spacing w:val="-6"/>
          <w:sz w:val="20"/>
        </w:rPr>
        <w:t> </w:t>
      </w:r>
      <w:r>
        <w:rPr>
          <w:sz w:val="20"/>
        </w:rPr>
        <w:t>contratado</w:t>
      </w:r>
      <w:r>
        <w:rPr>
          <w:spacing w:val="-5"/>
          <w:sz w:val="20"/>
        </w:rPr>
        <w:t> </w:t>
      </w:r>
      <w:r>
        <w:rPr>
          <w:sz w:val="20"/>
        </w:rPr>
        <w:t>será</w:t>
      </w:r>
      <w:r>
        <w:rPr>
          <w:spacing w:val="-5"/>
          <w:sz w:val="20"/>
        </w:rPr>
        <w:t> </w:t>
      </w:r>
      <w:r>
        <w:rPr>
          <w:sz w:val="20"/>
        </w:rPr>
        <w:t>exercida</w:t>
      </w:r>
      <w:r>
        <w:rPr>
          <w:spacing w:val="-6"/>
          <w:sz w:val="20"/>
        </w:rPr>
        <w:t> </w:t>
      </w:r>
      <w:r>
        <w:rPr>
          <w:sz w:val="20"/>
        </w:rPr>
        <w:t>no</w:t>
      </w:r>
      <w:r>
        <w:rPr>
          <w:spacing w:val="-5"/>
          <w:sz w:val="20"/>
        </w:rPr>
        <w:t> </w:t>
      </w:r>
      <w:r>
        <w:rPr>
          <w:sz w:val="20"/>
        </w:rPr>
        <w:t>prazo</w:t>
      </w:r>
      <w:r>
        <w:rPr>
          <w:spacing w:val="-5"/>
          <w:sz w:val="20"/>
        </w:rPr>
        <w:t> de:</w:t>
      </w:r>
    </w:p>
    <w:p>
      <w:pPr>
        <w:pStyle w:val="BodyText"/>
        <w:spacing w:before="49"/>
      </w:pPr>
    </w:p>
    <w:p>
      <w:pPr>
        <w:pStyle w:val="ListParagraph"/>
        <w:numPr>
          <w:ilvl w:val="0"/>
          <w:numId w:val="25"/>
        </w:numPr>
        <w:tabs>
          <w:tab w:pos="322" w:val="left" w:leader="none"/>
        </w:tabs>
        <w:spacing w:line="240" w:lineRule="auto" w:before="0" w:after="0"/>
        <w:ind w:left="322" w:right="0" w:hanging="203"/>
        <w:jc w:val="left"/>
        <w:rPr>
          <w:sz w:val="20"/>
        </w:rPr>
      </w:pPr>
      <w:r>
        <w:rPr>
          <w:sz w:val="20"/>
        </w:rPr>
        <w:t>15</w:t>
      </w:r>
      <w:r>
        <w:rPr>
          <w:spacing w:val="-5"/>
          <w:sz w:val="20"/>
        </w:rPr>
        <w:t> </w:t>
      </w:r>
      <w:r>
        <w:rPr>
          <w:sz w:val="20"/>
        </w:rPr>
        <w:t>(quinze)</w:t>
      </w:r>
      <w:r>
        <w:rPr>
          <w:spacing w:val="-5"/>
          <w:sz w:val="20"/>
        </w:rPr>
        <w:t> </w:t>
      </w:r>
      <w:r>
        <w:rPr>
          <w:sz w:val="20"/>
        </w:rPr>
        <w:t>dias</w:t>
      </w:r>
      <w:r>
        <w:rPr>
          <w:spacing w:val="-5"/>
          <w:sz w:val="20"/>
        </w:rPr>
        <w:t> </w:t>
      </w:r>
      <w:r>
        <w:rPr>
          <w:sz w:val="20"/>
        </w:rPr>
        <w:t>úteis,</w:t>
      </w:r>
      <w:r>
        <w:rPr>
          <w:spacing w:val="-5"/>
          <w:sz w:val="20"/>
        </w:rPr>
        <w:t> </w:t>
      </w:r>
      <w:r>
        <w:rPr>
          <w:sz w:val="20"/>
        </w:rPr>
        <w:t>no</w:t>
      </w:r>
      <w:r>
        <w:rPr>
          <w:spacing w:val="-5"/>
          <w:sz w:val="20"/>
        </w:rPr>
        <w:t> </w:t>
      </w:r>
      <w:r>
        <w:rPr>
          <w:sz w:val="20"/>
        </w:rPr>
        <w:t>caso</w:t>
      </w:r>
      <w:r>
        <w:rPr>
          <w:spacing w:val="-5"/>
          <w:sz w:val="20"/>
        </w:rPr>
        <w:t> </w:t>
      </w:r>
      <w:r>
        <w:rPr>
          <w:sz w:val="20"/>
        </w:rPr>
        <w:t>da</w:t>
      </w:r>
      <w:r>
        <w:rPr>
          <w:spacing w:val="-5"/>
          <w:sz w:val="20"/>
        </w:rPr>
        <w:t> </w:t>
      </w:r>
      <w:r>
        <w:rPr>
          <w:sz w:val="20"/>
        </w:rPr>
        <w:t>aplicação</w:t>
      </w:r>
      <w:r>
        <w:rPr>
          <w:spacing w:val="-5"/>
          <w:sz w:val="20"/>
        </w:rPr>
        <w:t> </w:t>
      </w:r>
      <w:r>
        <w:rPr>
          <w:sz w:val="20"/>
        </w:rPr>
        <w:t>das</w:t>
      </w:r>
      <w:r>
        <w:rPr>
          <w:spacing w:val="-5"/>
          <w:sz w:val="20"/>
        </w:rPr>
        <w:t> </w:t>
      </w:r>
      <w:r>
        <w:rPr>
          <w:sz w:val="20"/>
        </w:rPr>
        <w:t>sanções</w:t>
      </w:r>
      <w:r>
        <w:rPr>
          <w:spacing w:val="-5"/>
          <w:sz w:val="20"/>
        </w:rPr>
        <w:t> </w:t>
      </w:r>
      <w:r>
        <w:rPr>
          <w:sz w:val="20"/>
        </w:rPr>
        <w:t>previstas</w:t>
      </w:r>
      <w:r>
        <w:rPr>
          <w:spacing w:val="-5"/>
          <w:sz w:val="20"/>
        </w:rPr>
        <w:t> </w:t>
      </w:r>
      <w:r>
        <w:rPr>
          <w:sz w:val="20"/>
        </w:rPr>
        <w:t>nos</w:t>
      </w:r>
      <w:r>
        <w:rPr>
          <w:spacing w:val="-5"/>
          <w:sz w:val="20"/>
        </w:rPr>
        <w:t> </w:t>
      </w:r>
      <w:r>
        <w:rPr>
          <w:sz w:val="20"/>
        </w:rPr>
        <w:t>itens</w:t>
      </w:r>
      <w:r>
        <w:rPr>
          <w:spacing w:val="-5"/>
          <w:sz w:val="20"/>
        </w:rPr>
        <w:t> </w:t>
      </w:r>
      <w:r>
        <w:rPr>
          <w:sz w:val="20"/>
        </w:rPr>
        <w:t>17.2.1</w:t>
      </w:r>
      <w:r>
        <w:rPr>
          <w:spacing w:val="-4"/>
          <w:sz w:val="20"/>
        </w:rPr>
        <w:t> </w:t>
      </w:r>
      <w:r>
        <w:rPr>
          <w:sz w:val="20"/>
        </w:rPr>
        <w:t>e</w:t>
      </w:r>
      <w:r>
        <w:rPr>
          <w:spacing w:val="-5"/>
          <w:sz w:val="20"/>
        </w:rPr>
        <w:t> </w:t>
      </w:r>
      <w:r>
        <w:rPr>
          <w:sz w:val="20"/>
        </w:rPr>
        <w:t>17.2.2,</w:t>
      </w:r>
      <w:r>
        <w:rPr>
          <w:spacing w:val="-5"/>
          <w:sz w:val="20"/>
        </w:rPr>
        <w:t> </w:t>
      </w:r>
      <w:r>
        <w:rPr>
          <w:sz w:val="20"/>
        </w:rPr>
        <w:t>contado</w:t>
      </w:r>
      <w:r>
        <w:rPr>
          <w:spacing w:val="-5"/>
          <w:sz w:val="20"/>
        </w:rPr>
        <w:t> </w:t>
      </w:r>
      <w:r>
        <w:rPr>
          <w:sz w:val="20"/>
        </w:rPr>
        <w:t>da</w:t>
      </w:r>
      <w:r>
        <w:rPr>
          <w:spacing w:val="-5"/>
          <w:sz w:val="20"/>
        </w:rPr>
        <w:t> </w:t>
      </w:r>
      <w:r>
        <w:rPr>
          <w:sz w:val="20"/>
        </w:rPr>
        <w:t>data</w:t>
      </w:r>
      <w:r>
        <w:rPr>
          <w:spacing w:val="-5"/>
          <w:sz w:val="20"/>
        </w:rPr>
        <w:t> </w:t>
      </w:r>
      <w:r>
        <w:rPr>
          <w:sz w:val="20"/>
        </w:rPr>
        <w:t>da</w:t>
      </w:r>
      <w:r>
        <w:rPr>
          <w:spacing w:val="-5"/>
          <w:sz w:val="20"/>
        </w:rPr>
        <w:t> </w:t>
      </w:r>
      <w:r>
        <w:rPr>
          <w:spacing w:val="-2"/>
          <w:sz w:val="20"/>
        </w:rPr>
        <w:t>intimação;</w:t>
      </w:r>
    </w:p>
    <w:p>
      <w:pPr>
        <w:pStyle w:val="BodyText"/>
        <w:spacing w:before="48"/>
      </w:pPr>
    </w:p>
    <w:p>
      <w:pPr>
        <w:pStyle w:val="ListParagraph"/>
        <w:numPr>
          <w:ilvl w:val="0"/>
          <w:numId w:val="25"/>
        </w:numPr>
        <w:tabs>
          <w:tab w:pos="362" w:val="left" w:leader="none"/>
        </w:tabs>
        <w:spacing w:line="280" w:lineRule="auto" w:before="0" w:after="0"/>
        <w:ind w:left="119" w:right="117" w:firstLine="0"/>
        <w:jc w:val="both"/>
        <w:rPr>
          <w:sz w:val="20"/>
        </w:rPr>
      </w:pPr>
      <w:r>
        <w:rPr>
          <w:sz w:val="20"/>
        </w:rPr>
        <w:t>15 (quinze) dias úteis, no caso de aplicação das sanções previstas nos itens 17.2.3 e 17.2.4, contado da data da intimação, observado o procedimento estabelecido no art. 158 da Lei nº </w:t>
      </w:r>
      <w:r>
        <w:rPr>
          <w:spacing w:val="-2"/>
          <w:sz w:val="20"/>
        </w:rPr>
        <w:t>14.133/2021.</w:t>
      </w:r>
    </w:p>
    <w:p>
      <w:pPr>
        <w:pStyle w:val="BodyText"/>
        <w:spacing w:before="10"/>
      </w:pPr>
    </w:p>
    <w:p>
      <w:pPr>
        <w:pStyle w:val="ListParagraph"/>
        <w:numPr>
          <w:ilvl w:val="2"/>
          <w:numId w:val="22"/>
        </w:numPr>
        <w:tabs>
          <w:tab w:pos="694" w:val="left" w:leader="none"/>
        </w:tabs>
        <w:spacing w:line="280" w:lineRule="auto" w:before="0" w:after="0"/>
        <w:ind w:left="119" w:right="117"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9"/>
      </w:pPr>
    </w:p>
    <w:p>
      <w:pPr>
        <w:pStyle w:val="ListParagraph"/>
        <w:numPr>
          <w:ilvl w:val="1"/>
          <w:numId w:val="22"/>
        </w:numPr>
        <w:tabs>
          <w:tab w:pos="505" w:val="left" w:leader="none"/>
        </w:tabs>
        <w:spacing w:line="240" w:lineRule="auto" w:before="1" w:after="0"/>
        <w:ind w:left="505" w:right="0" w:hanging="386"/>
        <w:jc w:val="left"/>
        <w:rPr>
          <w:sz w:val="20"/>
        </w:rPr>
      </w:pPr>
      <w:r>
        <w:rPr>
          <w:sz w:val="20"/>
        </w:rPr>
        <w:t>A</w:t>
      </w:r>
      <w:r>
        <w:rPr>
          <w:spacing w:val="-13"/>
          <w:sz w:val="20"/>
        </w:rPr>
        <w:t> </w:t>
      </w:r>
      <w:r>
        <w:rPr>
          <w:sz w:val="20"/>
        </w:rPr>
        <w:t>aplicação</w:t>
      </w:r>
      <w:r>
        <w:rPr>
          <w:spacing w:val="-8"/>
          <w:sz w:val="20"/>
        </w:rPr>
        <w:t> </w:t>
      </w:r>
      <w:r>
        <w:rPr>
          <w:sz w:val="20"/>
        </w:rPr>
        <w:t>das</w:t>
      </w:r>
      <w:r>
        <w:rPr>
          <w:spacing w:val="-5"/>
          <w:sz w:val="20"/>
        </w:rPr>
        <w:t> </w:t>
      </w:r>
      <w:r>
        <w:rPr>
          <w:sz w:val="20"/>
        </w:rPr>
        <w:t>sanções</w:t>
      </w:r>
      <w:r>
        <w:rPr>
          <w:spacing w:val="-6"/>
          <w:sz w:val="20"/>
        </w:rPr>
        <w:t> </w:t>
      </w:r>
      <w:r>
        <w:rPr>
          <w:sz w:val="20"/>
        </w:rPr>
        <w:t>previstas</w:t>
      </w:r>
      <w:r>
        <w:rPr>
          <w:spacing w:val="-5"/>
          <w:sz w:val="20"/>
        </w:rPr>
        <w:t> </w:t>
      </w:r>
      <w:r>
        <w:rPr>
          <w:sz w:val="20"/>
        </w:rPr>
        <w:t>no</w:t>
      </w:r>
      <w:r>
        <w:rPr>
          <w:spacing w:val="-5"/>
          <w:sz w:val="20"/>
        </w:rPr>
        <w:t> </w:t>
      </w:r>
      <w:r>
        <w:rPr>
          <w:sz w:val="20"/>
        </w:rPr>
        <w:t>Edital</w:t>
      </w:r>
      <w:r>
        <w:rPr>
          <w:spacing w:val="-6"/>
          <w:sz w:val="20"/>
        </w:rPr>
        <w:t> </w:t>
      </w:r>
      <w:r>
        <w:rPr>
          <w:sz w:val="20"/>
        </w:rPr>
        <w:t>e</w:t>
      </w:r>
      <w:r>
        <w:rPr>
          <w:spacing w:val="-5"/>
          <w:sz w:val="20"/>
        </w:rPr>
        <w:t> </w:t>
      </w:r>
      <w:r>
        <w:rPr>
          <w:sz w:val="20"/>
        </w:rPr>
        <w:t>no</w:t>
      </w:r>
      <w:r>
        <w:rPr>
          <w:spacing w:val="-5"/>
          <w:sz w:val="20"/>
        </w:rPr>
        <w:t> </w:t>
      </w:r>
      <w:r>
        <w:rPr>
          <w:sz w:val="20"/>
        </w:rPr>
        <w:t>Contrato</w:t>
      </w:r>
      <w:r>
        <w:rPr>
          <w:spacing w:val="-5"/>
          <w:sz w:val="20"/>
        </w:rPr>
        <w:t> </w:t>
      </w:r>
      <w:r>
        <w:rPr>
          <w:sz w:val="20"/>
        </w:rPr>
        <w:t>não</w:t>
      </w:r>
      <w:r>
        <w:rPr>
          <w:spacing w:val="-6"/>
          <w:sz w:val="20"/>
        </w:rPr>
        <w:t> </w:t>
      </w:r>
      <w:r>
        <w:rPr>
          <w:sz w:val="20"/>
        </w:rPr>
        <w:t>exclui,</w:t>
      </w:r>
      <w:r>
        <w:rPr>
          <w:spacing w:val="-5"/>
          <w:sz w:val="20"/>
        </w:rPr>
        <w:t> </w:t>
      </w:r>
      <w:r>
        <w:rPr>
          <w:sz w:val="20"/>
        </w:rPr>
        <w:t>em</w:t>
      </w:r>
      <w:r>
        <w:rPr>
          <w:spacing w:val="-5"/>
          <w:sz w:val="20"/>
        </w:rPr>
        <w:t> </w:t>
      </w:r>
      <w:r>
        <w:rPr>
          <w:sz w:val="20"/>
        </w:rPr>
        <w:t>hipótese</w:t>
      </w:r>
      <w:r>
        <w:rPr>
          <w:spacing w:val="-6"/>
          <w:sz w:val="20"/>
        </w:rPr>
        <w:t> </w:t>
      </w:r>
      <w:r>
        <w:rPr>
          <w:spacing w:val="-2"/>
          <w:sz w:val="20"/>
        </w:rPr>
        <w:t>alguma:</w:t>
      </w:r>
    </w:p>
    <w:p>
      <w:pPr>
        <w:pStyle w:val="BodyText"/>
        <w:spacing w:before="48"/>
      </w:pPr>
    </w:p>
    <w:p>
      <w:pPr>
        <w:pStyle w:val="ListParagraph"/>
        <w:numPr>
          <w:ilvl w:val="0"/>
          <w:numId w:val="26"/>
        </w:numPr>
        <w:tabs>
          <w:tab w:pos="322" w:val="left" w:leader="none"/>
        </w:tabs>
        <w:spacing w:line="240" w:lineRule="auto" w:before="0" w:after="0"/>
        <w:ind w:left="322" w:right="0" w:hanging="203"/>
        <w:jc w:val="left"/>
        <w:rPr>
          <w:sz w:val="20"/>
        </w:rPr>
      </w:pPr>
      <w:r>
        <w:rPr>
          <w:sz w:val="20"/>
        </w:rPr>
        <w:t>a</w:t>
      </w:r>
      <w:r>
        <w:rPr>
          <w:spacing w:val="-8"/>
          <w:sz w:val="20"/>
        </w:rPr>
        <w:t> </w:t>
      </w:r>
      <w:r>
        <w:rPr>
          <w:sz w:val="20"/>
        </w:rPr>
        <w:t>obrigação</w:t>
      </w:r>
      <w:r>
        <w:rPr>
          <w:spacing w:val="-5"/>
          <w:sz w:val="20"/>
        </w:rPr>
        <w:t> </w:t>
      </w:r>
      <w:r>
        <w:rPr>
          <w:sz w:val="20"/>
        </w:rPr>
        <w:t>de</w:t>
      </w:r>
      <w:r>
        <w:rPr>
          <w:spacing w:val="-5"/>
          <w:sz w:val="20"/>
        </w:rPr>
        <w:t> </w:t>
      </w:r>
      <w:r>
        <w:rPr>
          <w:sz w:val="20"/>
        </w:rPr>
        <w:t>reparação</w:t>
      </w:r>
      <w:r>
        <w:rPr>
          <w:spacing w:val="-5"/>
          <w:sz w:val="20"/>
        </w:rPr>
        <w:t> </w:t>
      </w:r>
      <w:r>
        <w:rPr>
          <w:sz w:val="20"/>
        </w:rPr>
        <w:t>integral</w:t>
      </w:r>
      <w:r>
        <w:rPr>
          <w:spacing w:val="-5"/>
          <w:sz w:val="20"/>
        </w:rPr>
        <w:t> </w:t>
      </w:r>
      <w:r>
        <w:rPr>
          <w:sz w:val="20"/>
        </w:rPr>
        <w:t>do</w:t>
      </w:r>
      <w:r>
        <w:rPr>
          <w:spacing w:val="-5"/>
          <w:sz w:val="20"/>
        </w:rPr>
        <w:t> </w:t>
      </w:r>
      <w:r>
        <w:rPr>
          <w:sz w:val="20"/>
        </w:rPr>
        <w:t>dano</w:t>
      </w:r>
      <w:r>
        <w:rPr>
          <w:spacing w:val="-5"/>
          <w:sz w:val="20"/>
        </w:rPr>
        <w:t> </w:t>
      </w:r>
      <w:r>
        <w:rPr>
          <w:sz w:val="20"/>
        </w:rPr>
        <w:t>causado</w:t>
      </w:r>
      <w:r>
        <w:rPr>
          <w:spacing w:val="-5"/>
          <w:sz w:val="20"/>
        </w:rPr>
        <w:t> </w:t>
      </w:r>
      <w:r>
        <w:rPr>
          <w:sz w:val="20"/>
        </w:rPr>
        <w:t>à</w:t>
      </w:r>
      <w:r>
        <w:rPr>
          <w:spacing w:val="-13"/>
          <w:sz w:val="20"/>
        </w:rPr>
        <w:t> </w:t>
      </w:r>
      <w:r>
        <w:rPr>
          <w:sz w:val="20"/>
        </w:rPr>
        <w:t>Administração</w:t>
      </w:r>
      <w:r>
        <w:rPr>
          <w:spacing w:val="-5"/>
          <w:sz w:val="20"/>
        </w:rPr>
        <w:t> </w:t>
      </w:r>
      <w:r>
        <w:rPr>
          <w:sz w:val="20"/>
        </w:rPr>
        <w:t>Pública,</w:t>
      </w:r>
      <w:r>
        <w:rPr>
          <w:spacing w:val="-5"/>
          <w:sz w:val="20"/>
        </w:rPr>
        <w:t> </w:t>
      </w:r>
      <w:r>
        <w:rPr>
          <w:sz w:val="20"/>
        </w:rPr>
        <w:t>na</w:t>
      </w:r>
      <w:r>
        <w:rPr>
          <w:spacing w:val="-5"/>
          <w:sz w:val="20"/>
        </w:rPr>
        <w:t> </w:t>
      </w:r>
      <w:r>
        <w:rPr>
          <w:sz w:val="20"/>
        </w:rPr>
        <w:t>forma</w:t>
      </w:r>
      <w:r>
        <w:rPr>
          <w:spacing w:val="-5"/>
          <w:sz w:val="20"/>
        </w:rPr>
        <w:t> </w:t>
      </w:r>
      <w:r>
        <w:rPr>
          <w:sz w:val="20"/>
        </w:rPr>
        <w:t>do</w:t>
      </w:r>
      <w:r>
        <w:rPr>
          <w:spacing w:val="-5"/>
          <w:sz w:val="20"/>
        </w:rPr>
        <w:t> </w:t>
      </w:r>
      <w:r>
        <w:rPr>
          <w:sz w:val="20"/>
        </w:rPr>
        <w:t>art.</w:t>
      </w:r>
      <w:r>
        <w:rPr>
          <w:spacing w:val="-5"/>
          <w:sz w:val="20"/>
        </w:rPr>
        <w:t> </w:t>
      </w:r>
      <w:r>
        <w:rPr>
          <w:sz w:val="20"/>
        </w:rPr>
        <w:t>156,</w:t>
      </w:r>
      <w:r>
        <w:rPr>
          <w:spacing w:val="-5"/>
          <w:sz w:val="20"/>
        </w:rPr>
        <w:t> </w:t>
      </w:r>
      <w:r>
        <w:rPr>
          <w:sz w:val="20"/>
        </w:rPr>
        <w:t>§</w:t>
      </w:r>
      <w:r>
        <w:rPr>
          <w:spacing w:val="-5"/>
          <w:sz w:val="20"/>
        </w:rPr>
        <w:t> </w:t>
      </w:r>
      <w:r>
        <w:rPr>
          <w:sz w:val="20"/>
        </w:rPr>
        <w:t>9º,</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5"/>
          <w:sz w:val="20"/>
        </w:rPr>
        <w:t> </w:t>
      </w:r>
      <w:r>
        <w:rPr>
          <w:sz w:val="20"/>
        </w:rPr>
        <w:t>e</w:t>
      </w:r>
      <w:r>
        <w:rPr>
          <w:spacing w:val="-5"/>
          <w:sz w:val="20"/>
        </w:rPr>
        <w:t> </w:t>
      </w:r>
      <w:r>
        <w:rPr>
          <w:sz w:val="20"/>
        </w:rPr>
        <w:t>do</w:t>
      </w:r>
      <w:r>
        <w:rPr>
          <w:spacing w:val="-5"/>
          <w:sz w:val="20"/>
        </w:rPr>
        <w:t> </w:t>
      </w:r>
      <w:r>
        <w:rPr>
          <w:sz w:val="20"/>
        </w:rPr>
        <w:t>art.</w:t>
      </w:r>
      <w:r>
        <w:rPr>
          <w:spacing w:val="-5"/>
          <w:sz w:val="20"/>
        </w:rPr>
        <w:t> </w:t>
      </w:r>
      <w:r>
        <w:rPr>
          <w:sz w:val="20"/>
        </w:rPr>
        <w:t>416,</w:t>
      </w:r>
      <w:r>
        <w:rPr>
          <w:spacing w:val="-6"/>
          <w:sz w:val="20"/>
        </w:rPr>
        <w:t> </w:t>
      </w:r>
      <w:r>
        <w:rPr>
          <w:sz w:val="20"/>
        </w:rPr>
        <w:t>parágrafo</w:t>
      </w:r>
      <w:r>
        <w:rPr>
          <w:spacing w:val="-5"/>
          <w:sz w:val="20"/>
        </w:rPr>
        <w:t> </w:t>
      </w:r>
      <w:r>
        <w:rPr>
          <w:sz w:val="20"/>
        </w:rPr>
        <w:t>único,</w:t>
      </w:r>
      <w:r>
        <w:rPr>
          <w:spacing w:val="-5"/>
          <w:sz w:val="20"/>
        </w:rPr>
        <w:t> </w:t>
      </w:r>
      <w:r>
        <w:rPr>
          <w:sz w:val="20"/>
        </w:rPr>
        <w:t>do</w:t>
      </w:r>
      <w:r>
        <w:rPr>
          <w:spacing w:val="-5"/>
          <w:sz w:val="20"/>
        </w:rPr>
        <w:t> </w:t>
      </w:r>
      <w:r>
        <w:rPr>
          <w:sz w:val="20"/>
        </w:rPr>
        <w:t>Código</w:t>
      </w:r>
      <w:r>
        <w:rPr>
          <w:spacing w:val="-5"/>
          <w:sz w:val="20"/>
        </w:rPr>
        <w:t> </w:t>
      </w:r>
      <w:r>
        <w:rPr>
          <w:sz w:val="20"/>
        </w:rPr>
        <w:t>Civil;</w:t>
      </w:r>
      <w:r>
        <w:rPr>
          <w:spacing w:val="-5"/>
          <w:sz w:val="20"/>
        </w:rPr>
        <w:t> </w:t>
      </w:r>
      <w:r>
        <w:rPr>
          <w:spacing w:val="-10"/>
          <w:sz w:val="20"/>
        </w:rPr>
        <w:t>e</w:t>
      </w:r>
    </w:p>
    <w:p>
      <w:pPr>
        <w:pStyle w:val="BodyText"/>
        <w:spacing w:before="49"/>
      </w:pPr>
    </w:p>
    <w:p>
      <w:pPr>
        <w:pStyle w:val="ListParagraph"/>
        <w:numPr>
          <w:ilvl w:val="0"/>
          <w:numId w:val="26"/>
        </w:numPr>
        <w:tabs>
          <w:tab w:pos="334" w:val="left" w:leader="none"/>
        </w:tabs>
        <w:spacing w:line="240" w:lineRule="auto" w:before="0" w:after="0"/>
        <w:ind w:left="334" w:right="0" w:hanging="215"/>
        <w:jc w:val="left"/>
        <w:rPr>
          <w:sz w:val="20"/>
        </w:rPr>
      </w:pPr>
      <w:r>
        <w:rPr>
          <w:sz w:val="20"/>
        </w:rPr>
        <w:t>a</w:t>
      </w:r>
      <w:r>
        <w:rPr>
          <w:spacing w:val="-6"/>
          <w:sz w:val="20"/>
        </w:rPr>
        <w:t> </w:t>
      </w:r>
      <w:r>
        <w:rPr>
          <w:sz w:val="20"/>
        </w:rPr>
        <w:t>possibilidade</w:t>
      </w:r>
      <w:r>
        <w:rPr>
          <w:spacing w:val="-5"/>
          <w:sz w:val="20"/>
        </w:rPr>
        <w:t> </w:t>
      </w:r>
      <w:r>
        <w:rPr>
          <w:sz w:val="20"/>
        </w:rPr>
        <w:t>de</w:t>
      </w:r>
      <w:r>
        <w:rPr>
          <w:spacing w:val="-5"/>
          <w:sz w:val="20"/>
        </w:rPr>
        <w:t> </w:t>
      </w:r>
      <w:r>
        <w:rPr>
          <w:sz w:val="20"/>
        </w:rPr>
        <w:t>rescisão</w:t>
      </w:r>
      <w:r>
        <w:rPr>
          <w:spacing w:val="-6"/>
          <w:sz w:val="20"/>
        </w:rPr>
        <w:t> </w:t>
      </w:r>
      <w:r>
        <w:rPr>
          <w:sz w:val="20"/>
        </w:rPr>
        <w:t>administrativa</w:t>
      </w:r>
      <w:r>
        <w:rPr>
          <w:spacing w:val="-5"/>
          <w:sz w:val="20"/>
        </w:rPr>
        <w:t> </w:t>
      </w:r>
      <w:r>
        <w:rPr>
          <w:sz w:val="20"/>
        </w:rPr>
        <w:t>do</w:t>
      </w:r>
      <w:r>
        <w:rPr>
          <w:spacing w:val="-5"/>
          <w:sz w:val="20"/>
        </w:rPr>
        <w:t> </w:t>
      </w:r>
      <w:r>
        <w:rPr>
          <w:sz w:val="20"/>
        </w:rPr>
        <w:t>Contrato,</w:t>
      </w:r>
      <w:r>
        <w:rPr>
          <w:spacing w:val="-5"/>
          <w:sz w:val="20"/>
        </w:rPr>
        <w:t> </w:t>
      </w:r>
      <w:r>
        <w:rPr>
          <w:sz w:val="20"/>
        </w:rPr>
        <w:t>na</w:t>
      </w:r>
      <w:r>
        <w:rPr>
          <w:spacing w:val="-6"/>
          <w:sz w:val="20"/>
        </w:rPr>
        <w:t> </w:t>
      </w:r>
      <w:r>
        <w:rPr>
          <w:sz w:val="20"/>
        </w:rPr>
        <w:t>forma</w:t>
      </w:r>
      <w:r>
        <w:rPr>
          <w:spacing w:val="-5"/>
          <w:sz w:val="20"/>
        </w:rPr>
        <w:t> </w:t>
      </w:r>
      <w:r>
        <w:rPr>
          <w:sz w:val="20"/>
        </w:rPr>
        <w:t>dos</w:t>
      </w:r>
      <w:r>
        <w:rPr>
          <w:spacing w:val="-5"/>
          <w:sz w:val="20"/>
        </w:rPr>
        <w:t> </w:t>
      </w:r>
      <w:r>
        <w:rPr>
          <w:sz w:val="20"/>
        </w:rPr>
        <w:t>arts.</w:t>
      </w:r>
      <w:r>
        <w:rPr>
          <w:spacing w:val="-6"/>
          <w:sz w:val="20"/>
        </w:rPr>
        <w:t> </w:t>
      </w:r>
      <w:r>
        <w:rPr>
          <w:sz w:val="20"/>
        </w:rPr>
        <w:t>138</w:t>
      </w:r>
      <w:r>
        <w:rPr>
          <w:spacing w:val="-5"/>
          <w:sz w:val="20"/>
        </w:rPr>
        <w:t> </w:t>
      </w:r>
      <w:r>
        <w:rPr>
          <w:sz w:val="20"/>
        </w:rPr>
        <w:t>e</w:t>
      </w:r>
      <w:r>
        <w:rPr>
          <w:spacing w:val="-5"/>
          <w:sz w:val="20"/>
        </w:rPr>
        <w:t> </w:t>
      </w:r>
      <w:r>
        <w:rPr>
          <w:sz w:val="20"/>
        </w:rPr>
        <w:t>139</w:t>
      </w:r>
      <w:r>
        <w:rPr>
          <w:spacing w:val="-5"/>
          <w:sz w:val="20"/>
        </w:rPr>
        <w:t> </w:t>
      </w:r>
      <w:r>
        <w:rPr>
          <w:sz w:val="20"/>
        </w:rPr>
        <w:t>da</w:t>
      </w:r>
      <w:r>
        <w:rPr>
          <w:spacing w:val="-6"/>
          <w:sz w:val="20"/>
        </w:rPr>
        <w:t> </w:t>
      </w:r>
      <w:r>
        <w:rPr>
          <w:sz w:val="20"/>
        </w:rPr>
        <w:t>Lei</w:t>
      </w:r>
      <w:r>
        <w:rPr>
          <w:spacing w:val="-5"/>
          <w:sz w:val="20"/>
        </w:rPr>
        <w:t> </w:t>
      </w:r>
      <w:r>
        <w:rPr>
          <w:sz w:val="20"/>
        </w:rPr>
        <w:t>nº</w:t>
      </w:r>
      <w:r>
        <w:rPr>
          <w:spacing w:val="-5"/>
          <w:sz w:val="20"/>
        </w:rPr>
        <w:t> </w:t>
      </w:r>
      <w:r>
        <w:rPr>
          <w:sz w:val="20"/>
        </w:rPr>
        <w:t>14.133/2021,</w:t>
      </w:r>
      <w:r>
        <w:rPr>
          <w:spacing w:val="-6"/>
          <w:sz w:val="20"/>
        </w:rPr>
        <w:t> </w:t>
      </w:r>
      <w:r>
        <w:rPr>
          <w:sz w:val="20"/>
        </w:rPr>
        <w:t>garantido</w:t>
      </w:r>
      <w:r>
        <w:rPr>
          <w:spacing w:val="-5"/>
          <w:sz w:val="20"/>
        </w:rPr>
        <w:t> </w:t>
      </w:r>
      <w:r>
        <w:rPr>
          <w:sz w:val="20"/>
        </w:rPr>
        <w:t>o</w:t>
      </w:r>
      <w:r>
        <w:rPr>
          <w:spacing w:val="-5"/>
          <w:sz w:val="20"/>
        </w:rPr>
        <w:t> </w:t>
      </w:r>
      <w:r>
        <w:rPr>
          <w:sz w:val="20"/>
        </w:rPr>
        <w:t>contraditório</w:t>
      </w:r>
      <w:r>
        <w:rPr>
          <w:spacing w:val="-5"/>
          <w:sz w:val="20"/>
        </w:rPr>
        <w:t> </w:t>
      </w:r>
      <w:r>
        <w:rPr>
          <w:sz w:val="20"/>
        </w:rPr>
        <w:t>e</w:t>
      </w:r>
      <w:r>
        <w:rPr>
          <w:spacing w:val="-6"/>
          <w:sz w:val="20"/>
        </w:rPr>
        <w:t> </w:t>
      </w:r>
      <w:r>
        <w:rPr>
          <w:sz w:val="20"/>
        </w:rPr>
        <w:t>a</w:t>
      </w:r>
      <w:r>
        <w:rPr>
          <w:spacing w:val="-5"/>
          <w:sz w:val="20"/>
        </w:rPr>
        <w:t> </w:t>
      </w:r>
      <w:r>
        <w:rPr>
          <w:sz w:val="20"/>
        </w:rPr>
        <w:t>ampla</w:t>
      </w:r>
      <w:r>
        <w:rPr>
          <w:spacing w:val="-5"/>
          <w:sz w:val="20"/>
        </w:rPr>
        <w:t> </w:t>
      </w:r>
      <w:r>
        <w:rPr>
          <w:spacing w:val="-2"/>
          <w:sz w:val="20"/>
        </w:rPr>
        <w:t>defesa.</w:t>
      </w:r>
    </w:p>
    <w:p>
      <w:pPr>
        <w:pStyle w:val="BodyText"/>
        <w:spacing w:before="48"/>
      </w:pPr>
    </w:p>
    <w:p>
      <w:pPr>
        <w:pStyle w:val="ListParagraph"/>
        <w:numPr>
          <w:ilvl w:val="2"/>
          <w:numId w:val="22"/>
        </w:numPr>
        <w:tabs>
          <w:tab w:pos="655" w:val="left" w:leader="none"/>
        </w:tabs>
        <w:spacing w:line="240" w:lineRule="auto" w:before="0" w:after="0"/>
        <w:ind w:left="655" w:right="0" w:hanging="536"/>
        <w:jc w:val="left"/>
        <w:rPr>
          <w:sz w:val="20"/>
        </w:rPr>
      </w:pPr>
      <w:r>
        <w:rPr>
          <w:sz w:val="20"/>
        </w:rPr>
        <w:t>Aplica-se</w:t>
      </w:r>
      <w:r>
        <w:rPr>
          <w:spacing w:val="-5"/>
          <w:sz w:val="20"/>
        </w:rPr>
        <w:t> </w:t>
      </w:r>
      <w:r>
        <w:rPr>
          <w:sz w:val="20"/>
        </w:rPr>
        <w:t>o</w:t>
      </w:r>
      <w:r>
        <w:rPr>
          <w:spacing w:val="-5"/>
          <w:sz w:val="20"/>
        </w:rPr>
        <w:t> </w:t>
      </w:r>
      <w:r>
        <w:rPr>
          <w:sz w:val="20"/>
        </w:rPr>
        <w:t>disposto</w:t>
      </w:r>
      <w:r>
        <w:rPr>
          <w:spacing w:val="-5"/>
          <w:sz w:val="20"/>
        </w:rPr>
        <w:t> </w:t>
      </w:r>
      <w:r>
        <w:rPr>
          <w:sz w:val="20"/>
        </w:rPr>
        <w:t>na</w:t>
      </w:r>
      <w:r>
        <w:rPr>
          <w:spacing w:val="-5"/>
          <w:sz w:val="20"/>
        </w:rPr>
        <w:t> </w:t>
      </w:r>
      <w:r>
        <w:rPr>
          <w:sz w:val="20"/>
        </w:rPr>
        <w:t>alínea</w:t>
      </w:r>
      <w:r>
        <w:rPr>
          <w:spacing w:val="-5"/>
          <w:sz w:val="20"/>
        </w:rPr>
        <w:t> </w:t>
      </w:r>
      <w:r>
        <w:rPr>
          <w:sz w:val="20"/>
        </w:rPr>
        <w:t>a</w:t>
      </w:r>
      <w:r>
        <w:rPr>
          <w:spacing w:val="-5"/>
          <w:sz w:val="20"/>
        </w:rPr>
        <w:t> </w:t>
      </w:r>
      <w:r>
        <w:rPr>
          <w:sz w:val="20"/>
        </w:rPr>
        <w:t>do</w:t>
      </w:r>
      <w:r>
        <w:rPr>
          <w:spacing w:val="-5"/>
          <w:sz w:val="20"/>
        </w:rPr>
        <w:t> </w:t>
      </w:r>
      <w:r>
        <w:rPr>
          <w:sz w:val="20"/>
        </w:rPr>
        <w:t>item</w:t>
      </w:r>
      <w:r>
        <w:rPr>
          <w:spacing w:val="-5"/>
          <w:sz w:val="20"/>
        </w:rPr>
        <w:t> </w:t>
      </w:r>
      <w:r>
        <w:rPr>
          <w:sz w:val="20"/>
        </w:rPr>
        <w:t>17.8</w:t>
      </w:r>
      <w:r>
        <w:rPr>
          <w:spacing w:val="-5"/>
          <w:sz w:val="20"/>
        </w:rPr>
        <w:t> </w:t>
      </w:r>
      <w:r>
        <w:rPr>
          <w:sz w:val="20"/>
        </w:rPr>
        <w:t>à</w:t>
      </w:r>
      <w:r>
        <w:rPr>
          <w:spacing w:val="-5"/>
          <w:sz w:val="20"/>
        </w:rPr>
        <w:t> </w:t>
      </w:r>
      <w:r>
        <w:rPr>
          <w:sz w:val="20"/>
        </w:rPr>
        <w:t>multa</w:t>
      </w:r>
      <w:r>
        <w:rPr>
          <w:spacing w:val="-5"/>
          <w:sz w:val="20"/>
        </w:rPr>
        <w:t> </w:t>
      </w:r>
      <w:r>
        <w:rPr>
          <w:sz w:val="20"/>
        </w:rPr>
        <w:t>compensatória,</w:t>
      </w:r>
      <w:r>
        <w:rPr>
          <w:spacing w:val="-5"/>
          <w:sz w:val="20"/>
        </w:rPr>
        <w:t> </w:t>
      </w:r>
      <w:r>
        <w:rPr>
          <w:sz w:val="20"/>
        </w:rPr>
        <w:t>nos</w:t>
      </w:r>
      <w:r>
        <w:rPr>
          <w:spacing w:val="-5"/>
          <w:sz w:val="20"/>
        </w:rPr>
        <w:t> </w:t>
      </w:r>
      <w:r>
        <w:rPr>
          <w:sz w:val="20"/>
        </w:rPr>
        <w:t>termos</w:t>
      </w:r>
      <w:r>
        <w:rPr>
          <w:spacing w:val="-5"/>
          <w:sz w:val="20"/>
        </w:rPr>
        <w:t> </w:t>
      </w:r>
      <w:r>
        <w:rPr>
          <w:sz w:val="20"/>
        </w:rPr>
        <w:t>do</w:t>
      </w:r>
      <w:r>
        <w:rPr>
          <w:spacing w:val="-5"/>
          <w:sz w:val="20"/>
        </w:rPr>
        <w:t> </w:t>
      </w:r>
      <w:r>
        <w:rPr>
          <w:sz w:val="20"/>
        </w:rPr>
        <w:t>parágrafo</w:t>
      </w:r>
      <w:r>
        <w:rPr>
          <w:spacing w:val="-5"/>
          <w:sz w:val="20"/>
        </w:rPr>
        <w:t> </w:t>
      </w:r>
      <w:r>
        <w:rPr>
          <w:sz w:val="20"/>
        </w:rPr>
        <w:t>único</w:t>
      </w:r>
      <w:r>
        <w:rPr>
          <w:spacing w:val="-5"/>
          <w:sz w:val="20"/>
        </w:rPr>
        <w:t> </w:t>
      </w:r>
      <w:r>
        <w:rPr>
          <w:sz w:val="20"/>
        </w:rPr>
        <w:t>do</w:t>
      </w:r>
      <w:r>
        <w:rPr>
          <w:spacing w:val="-5"/>
          <w:sz w:val="20"/>
        </w:rPr>
        <w:t> </w:t>
      </w:r>
      <w:r>
        <w:rPr>
          <w:sz w:val="20"/>
        </w:rPr>
        <w:t>art.</w:t>
      </w:r>
      <w:r>
        <w:rPr>
          <w:spacing w:val="-5"/>
          <w:sz w:val="20"/>
        </w:rPr>
        <w:t> </w:t>
      </w:r>
      <w:r>
        <w:rPr>
          <w:sz w:val="20"/>
        </w:rPr>
        <w:t>416</w:t>
      </w:r>
      <w:r>
        <w:rPr>
          <w:spacing w:val="-5"/>
          <w:sz w:val="20"/>
        </w:rPr>
        <w:t> </w:t>
      </w:r>
      <w:r>
        <w:rPr>
          <w:sz w:val="20"/>
        </w:rPr>
        <w:t>do</w:t>
      </w:r>
      <w:r>
        <w:rPr>
          <w:spacing w:val="-5"/>
          <w:sz w:val="20"/>
        </w:rPr>
        <w:t> </w:t>
      </w:r>
      <w:r>
        <w:rPr>
          <w:sz w:val="20"/>
        </w:rPr>
        <w:t>Código</w:t>
      </w:r>
      <w:r>
        <w:rPr>
          <w:spacing w:val="-5"/>
          <w:sz w:val="20"/>
        </w:rPr>
        <w:t> </w:t>
      </w:r>
      <w:r>
        <w:rPr>
          <w:spacing w:val="-2"/>
          <w:sz w:val="20"/>
        </w:rPr>
        <w:t>Civil.</w:t>
      </w:r>
    </w:p>
    <w:p>
      <w:pPr>
        <w:pStyle w:val="BodyText"/>
        <w:spacing w:before="49"/>
      </w:pPr>
    </w:p>
    <w:p>
      <w:pPr>
        <w:pStyle w:val="ListParagraph"/>
        <w:numPr>
          <w:ilvl w:val="1"/>
          <w:numId w:val="22"/>
        </w:numPr>
        <w:tabs>
          <w:tab w:pos="513" w:val="left" w:leader="none"/>
        </w:tabs>
        <w:spacing w:line="280" w:lineRule="auto" w:before="0" w:after="0"/>
        <w:ind w:left="119" w:right="117" w:firstLine="0"/>
        <w:jc w:val="both"/>
        <w:rPr>
          <w:sz w:val="20"/>
        </w:rPr>
      </w:pPr>
      <w:r>
        <w:rPr>
          <w:sz w:val="20"/>
        </w:rPr>
        <w:t>As sanções de impedimento de licitar e contratar e de declaração de inidoneidade para licitar ou contratar são passíveis de reabilitação, observados os requisitos estabelecidos no art. 163 </w:t>
      </w:r>
      <w:r>
        <w:rPr>
          <w:sz w:val="20"/>
        </w:rPr>
        <w:t>da Lei nº 14.133/2021.</w:t>
      </w:r>
    </w:p>
    <w:p>
      <w:pPr>
        <w:pStyle w:val="BodyText"/>
        <w:spacing w:before="9"/>
      </w:pPr>
    </w:p>
    <w:p>
      <w:pPr>
        <w:pStyle w:val="ListParagraph"/>
        <w:numPr>
          <w:ilvl w:val="1"/>
          <w:numId w:val="22"/>
        </w:numPr>
        <w:tabs>
          <w:tab w:pos="645" w:val="left" w:leader="none"/>
        </w:tabs>
        <w:spacing w:line="280" w:lineRule="auto" w:before="1" w:after="0"/>
        <w:ind w:left="119" w:right="117"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9"/>
      </w:pPr>
    </w:p>
    <w:p>
      <w:pPr>
        <w:pStyle w:val="ListParagraph"/>
        <w:numPr>
          <w:ilvl w:val="2"/>
          <w:numId w:val="22"/>
        </w:numPr>
        <w:tabs>
          <w:tab w:pos="762" w:val="left" w:leader="none"/>
        </w:tabs>
        <w:spacing w:line="280" w:lineRule="auto" w:before="0" w:after="0"/>
        <w:ind w:left="119" w:right="117"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rito normal na unidade administrativa.</w:t>
      </w:r>
    </w:p>
    <w:p>
      <w:pPr>
        <w:pStyle w:val="BodyText"/>
        <w:spacing w:before="10"/>
      </w:pPr>
    </w:p>
    <w:p>
      <w:pPr>
        <w:pStyle w:val="ListParagraph"/>
        <w:numPr>
          <w:ilvl w:val="2"/>
          <w:numId w:val="22"/>
        </w:numPr>
        <w:tabs>
          <w:tab w:pos="795" w:val="left" w:leader="none"/>
        </w:tabs>
        <w:spacing w:line="280" w:lineRule="auto" w:before="0" w:after="0"/>
        <w:ind w:left="119" w:right="117" w:firstLine="0"/>
        <w:jc w:val="both"/>
        <w:rPr>
          <w:sz w:val="20"/>
        </w:rPr>
      </w:pPr>
      <w:r>
        <w:rPr>
          <w:sz w:val="20"/>
        </w:rPr>
        <w:t>O processamento do PAR não interfere no seguimento regular dos processos administrativos específicos para apuração da ocorrência de danos e prejuízos à Administração </w:t>
      </w:r>
      <w:r>
        <w:rPr>
          <w:sz w:val="20"/>
        </w:rPr>
        <w:t>Pública Estadual resultantes de ato lesivo cometido por pessoa jurídica, com ou sem a participação de agente público.</w:t>
      </w:r>
    </w:p>
    <w:p>
      <w:pPr>
        <w:pStyle w:val="BodyText"/>
        <w:spacing w:before="10"/>
      </w:pPr>
    </w:p>
    <w:p>
      <w:pPr>
        <w:pStyle w:val="ListParagraph"/>
        <w:numPr>
          <w:ilvl w:val="3"/>
          <w:numId w:val="22"/>
        </w:numPr>
        <w:tabs>
          <w:tab w:pos="915" w:val="left" w:leader="none"/>
        </w:tabs>
        <w:spacing w:line="240" w:lineRule="auto" w:before="0" w:after="0"/>
        <w:ind w:left="915" w:right="0" w:hanging="796"/>
        <w:jc w:val="left"/>
        <w:rPr>
          <w:sz w:val="20"/>
        </w:rPr>
      </w:pPr>
      <w:r>
        <w:rPr>
          <w:sz w:val="20"/>
        </w:rPr>
        <w:t>Caso</w:t>
      </w:r>
      <w:r>
        <w:rPr>
          <w:spacing w:val="-6"/>
          <w:sz w:val="20"/>
        </w:rPr>
        <w:t> </w:t>
      </w:r>
      <w:r>
        <w:rPr>
          <w:sz w:val="20"/>
        </w:rPr>
        <w:t>seja</w:t>
      </w:r>
      <w:r>
        <w:rPr>
          <w:spacing w:val="-5"/>
          <w:sz w:val="20"/>
        </w:rPr>
        <w:t> </w:t>
      </w:r>
      <w:r>
        <w:rPr>
          <w:sz w:val="20"/>
        </w:rPr>
        <w:t>possível,</w:t>
      </w:r>
      <w:r>
        <w:rPr>
          <w:spacing w:val="-5"/>
          <w:sz w:val="20"/>
        </w:rPr>
        <w:t> </w:t>
      </w:r>
      <w:r>
        <w:rPr>
          <w:sz w:val="20"/>
        </w:rPr>
        <w:t>a</w:t>
      </w:r>
      <w:r>
        <w:rPr>
          <w:spacing w:val="-5"/>
          <w:sz w:val="20"/>
        </w:rPr>
        <w:t> </w:t>
      </w:r>
      <w:r>
        <w:rPr>
          <w:sz w:val="20"/>
        </w:rPr>
        <w:t>apuração</w:t>
      </w:r>
      <w:r>
        <w:rPr>
          <w:spacing w:val="-6"/>
          <w:sz w:val="20"/>
        </w:rPr>
        <w:t> </w:t>
      </w:r>
      <w:r>
        <w:rPr>
          <w:sz w:val="20"/>
        </w:rPr>
        <w:t>deverá</w:t>
      </w:r>
      <w:r>
        <w:rPr>
          <w:spacing w:val="-5"/>
          <w:sz w:val="20"/>
        </w:rPr>
        <w:t> </w:t>
      </w:r>
      <w:r>
        <w:rPr>
          <w:sz w:val="20"/>
        </w:rPr>
        <w:t>ser</w:t>
      </w:r>
      <w:r>
        <w:rPr>
          <w:spacing w:val="-5"/>
          <w:sz w:val="20"/>
        </w:rPr>
        <w:t> </w:t>
      </w:r>
      <w:r>
        <w:rPr>
          <w:sz w:val="20"/>
        </w:rPr>
        <w:t>promovida</w:t>
      </w:r>
      <w:r>
        <w:rPr>
          <w:spacing w:val="-5"/>
          <w:sz w:val="20"/>
        </w:rPr>
        <w:t> </w:t>
      </w:r>
      <w:r>
        <w:rPr>
          <w:sz w:val="20"/>
        </w:rPr>
        <w:t>em</w:t>
      </w:r>
      <w:r>
        <w:rPr>
          <w:spacing w:val="-5"/>
          <w:sz w:val="20"/>
        </w:rPr>
        <w:t> </w:t>
      </w:r>
      <w:r>
        <w:rPr>
          <w:sz w:val="20"/>
        </w:rPr>
        <w:t>conjunto</w:t>
      </w:r>
      <w:r>
        <w:rPr>
          <w:spacing w:val="-6"/>
          <w:sz w:val="20"/>
        </w:rPr>
        <w:t> </w:t>
      </w:r>
      <w:r>
        <w:rPr>
          <w:sz w:val="20"/>
        </w:rPr>
        <w:t>no</w:t>
      </w:r>
      <w:r>
        <w:rPr>
          <w:spacing w:val="-5"/>
          <w:sz w:val="20"/>
        </w:rPr>
        <w:t> </w:t>
      </w:r>
      <w:r>
        <w:rPr>
          <w:sz w:val="20"/>
        </w:rPr>
        <w:t>PAR,</w:t>
      </w:r>
      <w:r>
        <w:rPr>
          <w:spacing w:val="-5"/>
          <w:sz w:val="20"/>
        </w:rPr>
        <w:t> </w:t>
      </w:r>
      <w:r>
        <w:rPr>
          <w:sz w:val="20"/>
        </w:rPr>
        <w:t>na</w:t>
      </w:r>
      <w:r>
        <w:rPr>
          <w:spacing w:val="-5"/>
          <w:sz w:val="20"/>
        </w:rPr>
        <w:t> </w:t>
      </w:r>
      <w:r>
        <w:rPr>
          <w:sz w:val="20"/>
        </w:rPr>
        <w:t>forma</w:t>
      </w:r>
      <w:r>
        <w:rPr>
          <w:spacing w:val="-6"/>
          <w:sz w:val="20"/>
        </w:rPr>
        <w:t> </w:t>
      </w:r>
      <w:r>
        <w:rPr>
          <w:sz w:val="20"/>
        </w:rPr>
        <w:t>do</w:t>
      </w:r>
      <w:r>
        <w:rPr>
          <w:spacing w:val="-5"/>
          <w:sz w:val="20"/>
        </w:rPr>
        <w:t> </w:t>
      </w:r>
      <w:r>
        <w:rPr>
          <w:sz w:val="20"/>
        </w:rPr>
        <w:t>art.</w:t>
      </w:r>
      <w:r>
        <w:rPr>
          <w:spacing w:val="-5"/>
          <w:sz w:val="20"/>
        </w:rPr>
        <w:t> </w:t>
      </w:r>
      <w:r>
        <w:rPr>
          <w:sz w:val="20"/>
        </w:rPr>
        <w:t>33,</w:t>
      </w:r>
      <w:r>
        <w:rPr>
          <w:spacing w:val="-5"/>
          <w:sz w:val="20"/>
        </w:rPr>
        <w:t> </w:t>
      </w:r>
      <w:r>
        <w:rPr>
          <w:sz w:val="20"/>
        </w:rPr>
        <w:t>§</w:t>
      </w:r>
      <w:r>
        <w:rPr>
          <w:spacing w:val="-5"/>
          <w:sz w:val="20"/>
        </w:rPr>
        <w:t> </w:t>
      </w:r>
      <w:r>
        <w:rPr>
          <w:sz w:val="20"/>
        </w:rPr>
        <w:t>1º,</w:t>
      </w:r>
      <w:r>
        <w:rPr>
          <w:spacing w:val="-6"/>
          <w:sz w:val="20"/>
        </w:rPr>
        <w:t> </w:t>
      </w:r>
      <w:r>
        <w:rPr>
          <w:sz w:val="20"/>
        </w:rPr>
        <w:t>do</w:t>
      </w:r>
      <w:r>
        <w:rPr>
          <w:spacing w:val="-5"/>
          <w:sz w:val="20"/>
        </w:rPr>
        <w:t> </w:t>
      </w:r>
      <w:r>
        <w:rPr>
          <w:sz w:val="20"/>
        </w:rPr>
        <w:t>Decreto</w:t>
      </w:r>
      <w:r>
        <w:rPr>
          <w:spacing w:val="-5"/>
          <w:sz w:val="20"/>
        </w:rPr>
        <w:t> </w:t>
      </w:r>
      <w:r>
        <w:rPr>
          <w:sz w:val="20"/>
        </w:rPr>
        <w:t>nº</w:t>
      </w:r>
      <w:r>
        <w:rPr>
          <w:spacing w:val="-5"/>
          <w:sz w:val="20"/>
        </w:rPr>
        <w:t> </w:t>
      </w:r>
      <w:r>
        <w:rPr>
          <w:sz w:val="20"/>
        </w:rPr>
        <w:t>46.366,</w:t>
      </w:r>
      <w:r>
        <w:rPr>
          <w:spacing w:val="-5"/>
          <w:sz w:val="20"/>
        </w:rPr>
        <w:t> </w:t>
      </w:r>
      <w:r>
        <w:rPr>
          <w:sz w:val="20"/>
        </w:rPr>
        <w:t>de</w:t>
      </w:r>
      <w:r>
        <w:rPr>
          <w:spacing w:val="-6"/>
          <w:sz w:val="20"/>
        </w:rPr>
        <w:t> </w:t>
      </w:r>
      <w:r>
        <w:rPr>
          <w:sz w:val="20"/>
        </w:rPr>
        <w:t>19</w:t>
      </w:r>
      <w:r>
        <w:rPr>
          <w:spacing w:val="-5"/>
          <w:sz w:val="20"/>
        </w:rPr>
        <w:t> </w:t>
      </w:r>
      <w:r>
        <w:rPr>
          <w:sz w:val="20"/>
        </w:rPr>
        <w:t>de</w:t>
      </w:r>
      <w:r>
        <w:rPr>
          <w:spacing w:val="-5"/>
          <w:sz w:val="20"/>
        </w:rPr>
        <w:t> </w:t>
      </w:r>
      <w:r>
        <w:rPr>
          <w:sz w:val="20"/>
        </w:rPr>
        <w:t>julho</w:t>
      </w:r>
      <w:r>
        <w:rPr>
          <w:spacing w:val="-5"/>
          <w:sz w:val="20"/>
        </w:rPr>
        <w:t> </w:t>
      </w:r>
      <w:r>
        <w:rPr>
          <w:sz w:val="20"/>
        </w:rPr>
        <w:t>de</w:t>
      </w:r>
      <w:r>
        <w:rPr>
          <w:spacing w:val="-6"/>
          <w:sz w:val="20"/>
        </w:rPr>
        <w:t> </w:t>
      </w:r>
      <w:r>
        <w:rPr>
          <w:spacing w:val="-2"/>
          <w:sz w:val="20"/>
        </w:rPr>
        <w:t>2018.</w:t>
      </w:r>
    </w:p>
    <w:p>
      <w:pPr>
        <w:pStyle w:val="BodyText"/>
        <w:spacing w:before="48"/>
      </w:pPr>
    </w:p>
    <w:p>
      <w:pPr>
        <w:pStyle w:val="ListParagraph"/>
        <w:numPr>
          <w:ilvl w:val="1"/>
          <w:numId w:val="22"/>
        </w:numPr>
        <w:tabs>
          <w:tab w:pos="624"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BodyText"/>
        <w:spacing w:before="10"/>
      </w:pPr>
    </w:p>
    <w:p>
      <w:pPr>
        <w:pStyle w:val="ListParagraph"/>
        <w:numPr>
          <w:ilvl w:val="2"/>
          <w:numId w:val="22"/>
        </w:numPr>
        <w:tabs>
          <w:tab w:pos="782" w:val="left" w:leader="none"/>
        </w:tabs>
        <w:spacing w:line="280" w:lineRule="auto" w:before="0" w:after="0"/>
        <w:ind w:left="119" w:right="11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0"/>
      </w:pPr>
    </w:p>
    <w:p>
      <w:pPr>
        <w:pStyle w:val="ListParagraph"/>
        <w:numPr>
          <w:ilvl w:val="1"/>
          <w:numId w:val="22"/>
        </w:numPr>
        <w:tabs>
          <w:tab w:pos="619" w:val="left" w:leader="none"/>
        </w:tabs>
        <w:spacing w:line="280" w:lineRule="auto" w:before="0" w:after="0"/>
        <w:ind w:left="119" w:right="117"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9"/>
          <w:sz w:val="20"/>
        </w:rPr>
        <w:t> </w:t>
      </w:r>
      <w:r>
        <w:rPr>
          <w:sz w:val="20"/>
        </w:rPr>
        <w:t>Administração Pública do Estado do Rio de Janeiro.</w:t>
      </w:r>
    </w:p>
    <w:p>
      <w:pPr>
        <w:pStyle w:val="BodyText"/>
        <w:spacing w:before="9"/>
      </w:pPr>
    </w:p>
    <w:p>
      <w:pPr>
        <w:pStyle w:val="ListParagraph"/>
        <w:numPr>
          <w:ilvl w:val="2"/>
          <w:numId w:val="22"/>
        </w:numPr>
        <w:tabs>
          <w:tab w:pos="759" w:val="left" w:leader="none"/>
        </w:tabs>
        <w:spacing w:line="280" w:lineRule="auto" w:before="1" w:after="0"/>
        <w:ind w:left="119" w:right="117"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9"/>
      </w:pPr>
    </w:p>
    <w:p>
      <w:pPr>
        <w:pStyle w:val="ListParagraph"/>
        <w:numPr>
          <w:ilvl w:val="1"/>
          <w:numId w:val="22"/>
        </w:numPr>
        <w:tabs>
          <w:tab w:pos="623" w:val="left" w:leader="none"/>
        </w:tabs>
        <w:spacing w:line="280" w:lineRule="auto" w:before="0" w:after="0"/>
        <w:ind w:left="119" w:right="117" w:firstLine="0"/>
        <w:jc w:val="both"/>
        <w:rPr>
          <w:sz w:val="20"/>
        </w:rPr>
      </w:pPr>
      <w:r>
        <w:rPr>
          <w:sz w:val="20"/>
        </w:rPr>
        <w:t>Caso não seja efetuado o pagamento da multa aplicada ou o valor seja superior ao do pagamento eventualmente devido pela</w:t>
      </w:r>
      <w:r>
        <w:rPr>
          <w:spacing w:val="-8"/>
          <w:sz w:val="20"/>
        </w:rPr>
        <w:t> </w:t>
      </w:r>
      <w:r>
        <w:rPr>
          <w:sz w:val="20"/>
        </w:rPr>
        <w:t>Administração ao contratado e da garantia prestada, deverá </w:t>
      </w:r>
      <w:r>
        <w:rPr>
          <w:sz w:val="20"/>
        </w:rPr>
        <w:t>ser emitida nota de débito no valor total ou do saldo, no prazo de 30 (trinta) dias após a decisão final quanto à penalidade.</w:t>
      </w:r>
    </w:p>
    <w:p>
      <w:pPr>
        <w:pStyle w:val="BodyText"/>
        <w:spacing w:before="10"/>
      </w:pPr>
    </w:p>
    <w:p>
      <w:pPr>
        <w:pStyle w:val="ListParagraph"/>
        <w:numPr>
          <w:ilvl w:val="2"/>
          <w:numId w:val="22"/>
        </w:numPr>
        <w:tabs>
          <w:tab w:pos="759" w:val="left" w:leader="none"/>
        </w:tabs>
        <w:spacing w:line="280" w:lineRule="auto" w:before="0" w:after="0"/>
        <w:ind w:left="119" w:right="117"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0"/>
      </w:pPr>
    </w:p>
    <w:p>
      <w:pPr>
        <w:pStyle w:val="ListParagraph"/>
        <w:numPr>
          <w:ilvl w:val="2"/>
          <w:numId w:val="22"/>
        </w:numPr>
        <w:tabs>
          <w:tab w:pos="778" w:val="left" w:leader="none"/>
        </w:tabs>
        <w:spacing w:line="280" w:lineRule="auto" w:before="0" w:after="0"/>
        <w:ind w:left="119" w:right="117"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49"/>
      </w:pPr>
    </w:p>
    <w:p>
      <w:pPr>
        <w:pStyle w:val="ListParagraph"/>
        <w:numPr>
          <w:ilvl w:val="0"/>
          <w:numId w:val="1"/>
        </w:numPr>
        <w:tabs>
          <w:tab w:pos="417" w:val="left" w:leader="none"/>
        </w:tabs>
        <w:spacing w:line="240" w:lineRule="auto" w:before="0" w:after="0"/>
        <w:ind w:left="417" w:right="0" w:hanging="298"/>
        <w:jc w:val="both"/>
        <w:rPr>
          <w:b/>
          <w:sz w:val="20"/>
        </w:rPr>
      </w:pPr>
      <w:r>
        <w:rPr>
          <w:b/>
          <w:sz w:val="20"/>
        </w:rPr>
        <w:t>DAS</w:t>
      </w:r>
      <w:r>
        <w:rPr>
          <w:b/>
          <w:spacing w:val="-10"/>
          <w:sz w:val="20"/>
        </w:rPr>
        <w:t> </w:t>
      </w:r>
      <w:r>
        <w:rPr>
          <w:b/>
          <w:sz w:val="20"/>
        </w:rPr>
        <w:t>DISPOSIÇÕES</w:t>
      </w:r>
      <w:r>
        <w:rPr>
          <w:b/>
          <w:spacing w:val="-10"/>
          <w:sz w:val="20"/>
        </w:rPr>
        <w:t> </w:t>
      </w:r>
      <w:r>
        <w:rPr>
          <w:b/>
          <w:spacing w:val="-2"/>
          <w:sz w:val="20"/>
        </w:rPr>
        <w:t>GERAIS</w:t>
      </w:r>
    </w:p>
    <w:p>
      <w:pPr>
        <w:pStyle w:val="BodyText"/>
        <w:spacing w:before="41"/>
        <w:rPr>
          <w:b/>
        </w:rPr>
      </w:pPr>
    </w:p>
    <w:p>
      <w:pPr>
        <w:pStyle w:val="ListParagraph"/>
        <w:numPr>
          <w:ilvl w:val="1"/>
          <w:numId w:val="27"/>
        </w:numPr>
        <w:tabs>
          <w:tab w:pos="596" w:val="left" w:leader="none"/>
        </w:tabs>
        <w:spacing w:line="273" w:lineRule="exact" w:before="0" w:after="0"/>
        <w:ind w:left="596" w:right="0" w:hanging="477"/>
        <w:jc w:val="left"/>
        <w:rPr>
          <w:sz w:val="24"/>
        </w:rPr>
      </w:pPr>
      <w:r>
        <w:rPr>
          <w:sz w:val="24"/>
        </w:rPr>
        <w:t>Será</w:t>
      </w:r>
      <w:r>
        <w:rPr>
          <w:spacing w:val="-7"/>
          <w:sz w:val="24"/>
        </w:rPr>
        <w:t> </w:t>
      </w:r>
      <w:r>
        <w:rPr>
          <w:sz w:val="24"/>
        </w:rPr>
        <w:t>divulgada</w:t>
      </w:r>
      <w:r>
        <w:rPr>
          <w:spacing w:val="-6"/>
          <w:sz w:val="24"/>
        </w:rPr>
        <w:t> </w:t>
      </w:r>
      <w:r>
        <w:rPr>
          <w:sz w:val="24"/>
        </w:rPr>
        <w:t>ata</w:t>
      </w:r>
      <w:r>
        <w:rPr>
          <w:spacing w:val="-6"/>
          <w:sz w:val="24"/>
        </w:rPr>
        <w:t> </w:t>
      </w:r>
      <w:r>
        <w:rPr>
          <w:sz w:val="24"/>
        </w:rPr>
        <w:t>da</w:t>
      </w:r>
      <w:r>
        <w:rPr>
          <w:spacing w:val="-6"/>
          <w:sz w:val="24"/>
        </w:rPr>
        <w:t> </w:t>
      </w:r>
      <w:r>
        <w:rPr>
          <w:sz w:val="24"/>
        </w:rPr>
        <w:t>sessão</w:t>
      </w:r>
      <w:r>
        <w:rPr>
          <w:spacing w:val="-6"/>
          <w:sz w:val="24"/>
        </w:rPr>
        <w:t> </w:t>
      </w:r>
      <w:r>
        <w:rPr>
          <w:sz w:val="24"/>
        </w:rPr>
        <w:t>pública</w:t>
      </w:r>
      <w:r>
        <w:rPr>
          <w:spacing w:val="-7"/>
          <w:sz w:val="24"/>
        </w:rPr>
        <w:t> </w:t>
      </w:r>
      <w:r>
        <w:rPr>
          <w:sz w:val="24"/>
        </w:rPr>
        <w:t>no</w:t>
      </w:r>
      <w:r>
        <w:rPr>
          <w:spacing w:val="-6"/>
          <w:sz w:val="24"/>
        </w:rPr>
        <w:t> </w:t>
      </w:r>
      <w:r>
        <w:rPr>
          <w:sz w:val="24"/>
        </w:rPr>
        <w:t>sistema</w:t>
      </w:r>
      <w:r>
        <w:rPr>
          <w:spacing w:val="-6"/>
          <w:sz w:val="24"/>
        </w:rPr>
        <w:t> </w:t>
      </w:r>
      <w:r>
        <w:rPr>
          <w:spacing w:val="-2"/>
          <w:sz w:val="24"/>
        </w:rPr>
        <w:t>eletrônico.</w:t>
      </w:r>
    </w:p>
    <w:p>
      <w:pPr>
        <w:pStyle w:val="ListParagraph"/>
        <w:numPr>
          <w:ilvl w:val="1"/>
          <w:numId w:val="27"/>
        </w:numPr>
        <w:tabs>
          <w:tab w:pos="596" w:val="left" w:leader="none"/>
        </w:tabs>
        <w:spacing w:line="235" w:lineRule="auto" w:before="1" w:after="0"/>
        <w:ind w:left="119" w:right="593" w:firstLine="0"/>
        <w:jc w:val="left"/>
        <w:rPr>
          <w:sz w:val="24"/>
        </w:rPr>
      </w:pPr>
      <w:r>
        <w:rPr>
          <w:sz w:val="24"/>
        </w:rPr>
        <w:t>Não havendo expediente ou ocorrendo qualquer fato superveniente que impeça a realização do certame na data marcada, a sessão será automaticamente transferida</w:t>
      </w:r>
      <w:r>
        <w:rPr>
          <w:spacing w:val="-4"/>
          <w:sz w:val="24"/>
        </w:rPr>
        <w:t> </w:t>
      </w:r>
      <w:r>
        <w:rPr>
          <w:sz w:val="24"/>
        </w:rPr>
        <w:t>para</w:t>
      </w:r>
      <w:r>
        <w:rPr>
          <w:spacing w:val="-4"/>
          <w:sz w:val="24"/>
        </w:rPr>
        <w:t> </w:t>
      </w:r>
      <w:r>
        <w:rPr>
          <w:sz w:val="24"/>
        </w:rPr>
        <w:t>o</w:t>
      </w:r>
      <w:r>
        <w:rPr>
          <w:spacing w:val="-4"/>
          <w:sz w:val="24"/>
        </w:rPr>
        <w:t> </w:t>
      </w:r>
      <w:r>
        <w:rPr>
          <w:sz w:val="24"/>
        </w:rPr>
        <w:t>primeiro</w:t>
      </w:r>
      <w:r>
        <w:rPr>
          <w:spacing w:val="-4"/>
          <w:sz w:val="24"/>
        </w:rPr>
        <w:t> </w:t>
      </w:r>
      <w:r>
        <w:rPr>
          <w:sz w:val="24"/>
        </w:rPr>
        <w:t>dia</w:t>
      </w:r>
      <w:r>
        <w:rPr>
          <w:spacing w:val="-4"/>
          <w:sz w:val="24"/>
        </w:rPr>
        <w:t> </w:t>
      </w:r>
      <w:r>
        <w:rPr>
          <w:sz w:val="24"/>
        </w:rPr>
        <w:t>útil</w:t>
      </w:r>
      <w:r>
        <w:rPr>
          <w:spacing w:val="-4"/>
          <w:sz w:val="24"/>
        </w:rPr>
        <w:t> </w:t>
      </w:r>
      <w:r>
        <w:rPr>
          <w:sz w:val="24"/>
        </w:rPr>
        <w:t>subsequente,</w:t>
      </w:r>
      <w:r>
        <w:rPr>
          <w:spacing w:val="-4"/>
          <w:sz w:val="24"/>
        </w:rPr>
        <w:t> </w:t>
      </w:r>
      <w:r>
        <w:rPr>
          <w:sz w:val="24"/>
        </w:rPr>
        <w:t>no</w:t>
      </w:r>
      <w:r>
        <w:rPr>
          <w:spacing w:val="-4"/>
          <w:sz w:val="24"/>
        </w:rPr>
        <w:t> </w:t>
      </w:r>
      <w:r>
        <w:rPr>
          <w:sz w:val="24"/>
        </w:rPr>
        <w:t>mesmo</w:t>
      </w:r>
      <w:r>
        <w:rPr>
          <w:spacing w:val="-4"/>
          <w:sz w:val="24"/>
        </w:rPr>
        <w:t> </w:t>
      </w:r>
      <w:r>
        <w:rPr>
          <w:sz w:val="24"/>
        </w:rPr>
        <w:t>horário</w:t>
      </w:r>
      <w:r>
        <w:rPr>
          <w:spacing w:val="-4"/>
          <w:sz w:val="24"/>
        </w:rPr>
        <w:t> </w:t>
      </w:r>
      <w:r>
        <w:rPr>
          <w:sz w:val="24"/>
        </w:rPr>
        <w:t>anteriormente</w:t>
      </w:r>
      <w:r>
        <w:rPr>
          <w:spacing w:val="-4"/>
          <w:sz w:val="24"/>
        </w:rPr>
        <w:t> </w:t>
      </w:r>
      <w:r>
        <w:rPr>
          <w:sz w:val="24"/>
        </w:rPr>
        <w:t>estabelecido,</w:t>
      </w:r>
      <w:r>
        <w:rPr>
          <w:spacing w:val="-4"/>
          <w:sz w:val="24"/>
        </w:rPr>
        <w:t> </w:t>
      </w:r>
      <w:r>
        <w:rPr>
          <w:sz w:val="24"/>
        </w:rPr>
        <w:t>desde</w:t>
      </w:r>
      <w:r>
        <w:rPr>
          <w:spacing w:val="-4"/>
          <w:sz w:val="24"/>
        </w:rPr>
        <w:t> </w:t>
      </w:r>
      <w:r>
        <w:rPr>
          <w:sz w:val="24"/>
        </w:rPr>
        <w:t>que</w:t>
      </w:r>
      <w:r>
        <w:rPr>
          <w:spacing w:val="-4"/>
          <w:sz w:val="24"/>
        </w:rPr>
        <w:t> </w:t>
      </w:r>
      <w:r>
        <w:rPr>
          <w:sz w:val="24"/>
        </w:rPr>
        <w:t>não</w:t>
      </w:r>
      <w:r>
        <w:rPr>
          <w:spacing w:val="-4"/>
          <w:sz w:val="24"/>
        </w:rPr>
        <w:t> </w:t>
      </w:r>
      <w:r>
        <w:rPr>
          <w:sz w:val="24"/>
        </w:rPr>
        <w:t>haja</w:t>
      </w:r>
      <w:r>
        <w:rPr>
          <w:spacing w:val="-4"/>
          <w:sz w:val="24"/>
        </w:rPr>
        <w:t> </w:t>
      </w:r>
      <w:r>
        <w:rPr>
          <w:sz w:val="24"/>
        </w:rPr>
        <w:t>comunicação</w:t>
      </w:r>
      <w:r>
        <w:rPr>
          <w:spacing w:val="-4"/>
          <w:sz w:val="24"/>
        </w:rPr>
        <w:t> </w:t>
      </w:r>
      <w:r>
        <w:rPr>
          <w:sz w:val="24"/>
        </w:rPr>
        <w:t>em</w:t>
      </w:r>
      <w:r>
        <w:rPr>
          <w:spacing w:val="-4"/>
          <w:sz w:val="24"/>
        </w:rPr>
        <w:t> </w:t>
      </w:r>
      <w:r>
        <w:rPr>
          <w:sz w:val="24"/>
        </w:rPr>
        <w:t>contrário,</w:t>
      </w:r>
      <w:r>
        <w:rPr>
          <w:spacing w:val="-4"/>
          <w:sz w:val="24"/>
        </w:rPr>
        <w:t> </w:t>
      </w:r>
      <w:r>
        <w:rPr>
          <w:sz w:val="24"/>
        </w:rPr>
        <w:t>pelo</w:t>
      </w:r>
      <w:r>
        <w:rPr>
          <w:spacing w:val="-4"/>
          <w:sz w:val="24"/>
        </w:rPr>
        <w:t> </w:t>
      </w:r>
      <w:r>
        <w:rPr>
          <w:sz w:val="24"/>
        </w:rPr>
        <w:t>Pregoeiro.</w:t>
      </w:r>
    </w:p>
    <w:p>
      <w:pPr>
        <w:pStyle w:val="ListParagraph"/>
        <w:numPr>
          <w:ilvl w:val="1"/>
          <w:numId w:val="27"/>
        </w:numPr>
        <w:tabs>
          <w:tab w:pos="592" w:val="left" w:leader="none"/>
        </w:tabs>
        <w:spacing w:line="266" w:lineRule="exact" w:before="0" w:after="0"/>
        <w:ind w:left="592" w:right="0" w:hanging="473"/>
        <w:jc w:val="left"/>
        <w:rPr>
          <w:sz w:val="24"/>
        </w:rPr>
      </w:pPr>
      <w:r>
        <w:rPr>
          <w:sz w:val="24"/>
        </w:rPr>
        <w:t>Todas</w:t>
      </w:r>
      <w:r>
        <w:rPr>
          <w:spacing w:val="-7"/>
          <w:sz w:val="24"/>
        </w:rPr>
        <w:t> </w:t>
      </w:r>
      <w:r>
        <w:rPr>
          <w:sz w:val="24"/>
        </w:rPr>
        <w:t>as</w:t>
      </w:r>
      <w:r>
        <w:rPr>
          <w:spacing w:val="-7"/>
          <w:sz w:val="24"/>
        </w:rPr>
        <w:t> </w:t>
      </w:r>
      <w:r>
        <w:rPr>
          <w:sz w:val="24"/>
        </w:rPr>
        <w:t>referências</w:t>
      </w:r>
      <w:r>
        <w:rPr>
          <w:spacing w:val="-6"/>
          <w:sz w:val="24"/>
        </w:rPr>
        <w:t> </w:t>
      </w:r>
      <w:r>
        <w:rPr>
          <w:sz w:val="24"/>
        </w:rPr>
        <w:t>de</w:t>
      </w:r>
      <w:r>
        <w:rPr>
          <w:spacing w:val="-7"/>
          <w:sz w:val="24"/>
        </w:rPr>
        <w:t> </w:t>
      </w:r>
      <w:r>
        <w:rPr>
          <w:sz w:val="24"/>
        </w:rPr>
        <w:t>tempo</w:t>
      </w:r>
      <w:r>
        <w:rPr>
          <w:spacing w:val="-6"/>
          <w:sz w:val="24"/>
        </w:rPr>
        <w:t> </w:t>
      </w:r>
      <w:r>
        <w:rPr>
          <w:sz w:val="24"/>
        </w:rPr>
        <w:t>no</w:t>
      </w:r>
      <w:r>
        <w:rPr>
          <w:spacing w:val="-7"/>
          <w:sz w:val="24"/>
        </w:rPr>
        <w:t> </w:t>
      </w:r>
      <w:r>
        <w:rPr>
          <w:sz w:val="24"/>
        </w:rPr>
        <w:t>Edital,</w:t>
      </w:r>
      <w:r>
        <w:rPr>
          <w:spacing w:val="-7"/>
          <w:sz w:val="24"/>
        </w:rPr>
        <w:t> </w:t>
      </w:r>
      <w:r>
        <w:rPr>
          <w:sz w:val="24"/>
        </w:rPr>
        <w:t>no</w:t>
      </w:r>
      <w:r>
        <w:rPr>
          <w:spacing w:val="-6"/>
          <w:sz w:val="24"/>
        </w:rPr>
        <w:t> </w:t>
      </w:r>
      <w:r>
        <w:rPr>
          <w:sz w:val="24"/>
        </w:rPr>
        <w:t>aviso</w:t>
      </w:r>
      <w:r>
        <w:rPr>
          <w:spacing w:val="-7"/>
          <w:sz w:val="24"/>
        </w:rPr>
        <w:t> </w:t>
      </w:r>
      <w:r>
        <w:rPr>
          <w:sz w:val="24"/>
        </w:rPr>
        <w:t>e</w:t>
      </w:r>
      <w:r>
        <w:rPr>
          <w:spacing w:val="-6"/>
          <w:sz w:val="24"/>
        </w:rPr>
        <w:t> </w:t>
      </w:r>
      <w:r>
        <w:rPr>
          <w:sz w:val="24"/>
        </w:rPr>
        <w:t>durante</w:t>
      </w:r>
      <w:r>
        <w:rPr>
          <w:spacing w:val="-7"/>
          <w:sz w:val="24"/>
        </w:rPr>
        <w:t> </w:t>
      </w:r>
      <w:r>
        <w:rPr>
          <w:sz w:val="24"/>
        </w:rPr>
        <w:t>a</w:t>
      </w:r>
      <w:r>
        <w:rPr>
          <w:spacing w:val="-6"/>
          <w:sz w:val="24"/>
        </w:rPr>
        <w:t> </w:t>
      </w:r>
      <w:r>
        <w:rPr>
          <w:sz w:val="24"/>
        </w:rPr>
        <w:t>sessão</w:t>
      </w:r>
      <w:r>
        <w:rPr>
          <w:spacing w:val="-7"/>
          <w:sz w:val="24"/>
        </w:rPr>
        <w:t> </w:t>
      </w:r>
      <w:r>
        <w:rPr>
          <w:sz w:val="24"/>
        </w:rPr>
        <w:t>pública</w:t>
      </w:r>
      <w:r>
        <w:rPr>
          <w:spacing w:val="-7"/>
          <w:sz w:val="24"/>
        </w:rPr>
        <w:t> </w:t>
      </w:r>
      <w:r>
        <w:rPr>
          <w:sz w:val="24"/>
        </w:rPr>
        <w:t>observarão</w:t>
      </w:r>
      <w:r>
        <w:rPr>
          <w:spacing w:val="-6"/>
          <w:sz w:val="24"/>
        </w:rPr>
        <w:t> </w:t>
      </w:r>
      <w:r>
        <w:rPr>
          <w:sz w:val="24"/>
        </w:rPr>
        <w:t>o</w:t>
      </w:r>
      <w:r>
        <w:rPr>
          <w:spacing w:val="-7"/>
          <w:sz w:val="24"/>
        </w:rPr>
        <w:t> </w:t>
      </w:r>
      <w:r>
        <w:rPr>
          <w:sz w:val="24"/>
        </w:rPr>
        <w:t>horário</w:t>
      </w:r>
      <w:r>
        <w:rPr>
          <w:spacing w:val="-6"/>
          <w:sz w:val="24"/>
        </w:rPr>
        <w:t> </w:t>
      </w:r>
      <w:r>
        <w:rPr>
          <w:sz w:val="24"/>
        </w:rPr>
        <w:t>de</w:t>
      </w:r>
      <w:r>
        <w:rPr>
          <w:spacing w:val="-7"/>
          <w:sz w:val="24"/>
        </w:rPr>
        <w:t> </w:t>
      </w:r>
      <w:r>
        <w:rPr>
          <w:sz w:val="24"/>
        </w:rPr>
        <w:t>Brasília</w:t>
      </w:r>
      <w:r>
        <w:rPr>
          <w:spacing w:val="-6"/>
          <w:sz w:val="24"/>
        </w:rPr>
        <w:t> </w:t>
      </w:r>
      <w:r>
        <w:rPr>
          <w:sz w:val="24"/>
        </w:rPr>
        <w:t>-</w:t>
      </w:r>
      <w:r>
        <w:rPr>
          <w:spacing w:val="-7"/>
          <w:sz w:val="24"/>
        </w:rPr>
        <w:t> </w:t>
      </w:r>
      <w:r>
        <w:rPr>
          <w:spacing w:val="-5"/>
          <w:sz w:val="24"/>
        </w:rPr>
        <w:t>DF.</w:t>
      </w:r>
    </w:p>
    <w:p>
      <w:pPr>
        <w:pStyle w:val="ListParagraph"/>
        <w:numPr>
          <w:ilvl w:val="1"/>
          <w:numId w:val="27"/>
        </w:numPr>
        <w:tabs>
          <w:tab w:pos="583" w:val="left" w:leader="none"/>
        </w:tabs>
        <w:spacing w:line="273" w:lineRule="exact" w:before="0" w:after="0"/>
        <w:ind w:left="583" w:right="0" w:hanging="464"/>
        <w:jc w:val="left"/>
        <w:rPr>
          <w:sz w:val="24"/>
        </w:rPr>
      </w:pPr>
      <w:r>
        <w:rPr>
          <w:sz w:val="24"/>
        </w:rPr>
        <w:t>A</w:t>
      </w:r>
      <w:r>
        <w:rPr>
          <w:spacing w:val="-15"/>
          <w:sz w:val="24"/>
        </w:rPr>
        <w:t> </w:t>
      </w:r>
      <w:r>
        <w:rPr>
          <w:sz w:val="24"/>
        </w:rPr>
        <w:t>homologação</w:t>
      </w:r>
      <w:r>
        <w:rPr>
          <w:spacing w:val="-11"/>
          <w:sz w:val="24"/>
        </w:rPr>
        <w:t> </w:t>
      </w:r>
      <w:r>
        <w:rPr>
          <w:sz w:val="24"/>
        </w:rPr>
        <w:t>do</w:t>
      </w:r>
      <w:r>
        <w:rPr>
          <w:spacing w:val="-7"/>
          <w:sz w:val="24"/>
        </w:rPr>
        <w:t> </w:t>
      </w:r>
      <w:r>
        <w:rPr>
          <w:sz w:val="24"/>
        </w:rPr>
        <w:t>resultado</w:t>
      </w:r>
      <w:r>
        <w:rPr>
          <w:spacing w:val="-7"/>
          <w:sz w:val="24"/>
        </w:rPr>
        <w:t> </w:t>
      </w:r>
      <w:r>
        <w:rPr>
          <w:sz w:val="24"/>
        </w:rPr>
        <w:t>desta</w:t>
      </w:r>
      <w:r>
        <w:rPr>
          <w:spacing w:val="-7"/>
          <w:sz w:val="24"/>
        </w:rPr>
        <w:t> </w:t>
      </w:r>
      <w:r>
        <w:rPr>
          <w:sz w:val="24"/>
        </w:rPr>
        <w:t>licitação</w:t>
      </w:r>
      <w:r>
        <w:rPr>
          <w:spacing w:val="-7"/>
          <w:sz w:val="24"/>
        </w:rPr>
        <w:t> </w:t>
      </w:r>
      <w:r>
        <w:rPr>
          <w:sz w:val="24"/>
        </w:rPr>
        <w:t>não</w:t>
      </w:r>
      <w:r>
        <w:rPr>
          <w:spacing w:val="-7"/>
          <w:sz w:val="24"/>
        </w:rPr>
        <w:t> </w:t>
      </w:r>
      <w:r>
        <w:rPr>
          <w:sz w:val="24"/>
        </w:rPr>
        <w:t>implicará</w:t>
      </w:r>
      <w:r>
        <w:rPr>
          <w:spacing w:val="-7"/>
          <w:sz w:val="24"/>
        </w:rPr>
        <w:t> </w:t>
      </w:r>
      <w:r>
        <w:rPr>
          <w:sz w:val="24"/>
        </w:rPr>
        <w:t>direito</w:t>
      </w:r>
      <w:r>
        <w:rPr>
          <w:spacing w:val="-7"/>
          <w:sz w:val="24"/>
        </w:rPr>
        <w:t> </w:t>
      </w:r>
      <w:r>
        <w:rPr>
          <w:sz w:val="24"/>
        </w:rPr>
        <w:t>à</w:t>
      </w:r>
      <w:r>
        <w:rPr>
          <w:spacing w:val="-7"/>
          <w:sz w:val="24"/>
        </w:rPr>
        <w:t> </w:t>
      </w:r>
      <w:r>
        <w:rPr>
          <w:spacing w:val="-2"/>
          <w:sz w:val="24"/>
        </w:rPr>
        <w:t>contratação.</w:t>
      </w:r>
    </w:p>
    <w:p>
      <w:pPr>
        <w:pStyle w:val="ListParagraph"/>
        <w:spacing w:after="0" w:line="273" w:lineRule="exact"/>
        <w:jc w:val="left"/>
        <w:rPr>
          <w:sz w:val="24"/>
        </w:rPr>
        <w:sectPr>
          <w:pgSz w:w="15840" w:h="24480"/>
          <w:pgMar w:top="0" w:bottom="0" w:left="0" w:right="0"/>
        </w:sectPr>
      </w:pPr>
    </w:p>
    <w:p>
      <w:pPr>
        <w:pStyle w:val="ListParagraph"/>
        <w:numPr>
          <w:ilvl w:val="1"/>
          <w:numId w:val="27"/>
        </w:numPr>
        <w:tabs>
          <w:tab w:pos="583" w:val="left" w:leader="none"/>
        </w:tabs>
        <w:spacing w:line="235" w:lineRule="auto" w:before="0" w:after="0"/>
        <w:ind w:left="119" w:right="526" w:firstLine="0"/>
        <w:jc w:val="left"/>
        <w:rPr>
          <w:sz w:val="24"/>
        </w:rPr>
      </w:pPr>
      <w:r>
        <w:rPr>
          <w:sz w:val="24"/>
        </w:rPr>
        <w:t>As</w:t>
      </w:r>
      <w:r>
        <w:rPr>
          <w:spacing w:val="-4"/>
          <w:sz w:val="24"/>
        </w:rPr>
        <w:t> </w:t>
      </w:r>
      <w:r>
        <w:rPr>
          <w:sz w:val="24"/>
        </w:rPr>
        <w:t>normas</w:t>
      </w:r>
      <w:r>
        <w:rPr>
          <w:spacing w:val="-4"/>
          <w:sz w:val="24"/>
        </w:rPr>
        <w:t> </w:t>
      </w:r>
      <w:r>
        <w:rPr>
          <w:sz w:val="24"/>
        </w:rPr>
        <w:t>disciplinadoras</w:t>
      </w:r>
      <w:r>
        <w:rPr>
          <w:spacing w:val="-4"/>
          <w:sz w:val="24"/>
        </w:rPr>
        <w:t> </w:t>
      </w:r>
      <w:r>
        <w:rPr>
          <w:sz w:val="24"/>
        </w:rPr>
        <w:t>da</w:t>
      </w:r>
      <w:r>
        <w:rPr>
          <w:spacing w:val="-4"/>
          <w:sz w:val="24"/>
        </w:rPr>
        <w:t> </w:t>
      </w:r>
      <w:r>
        <w:rPr>
          <w:sz w:val="24"/>
        </w:rPr>
        <w:t>licitação</w:t>
      </w:r>
      <w:r>
        <w:rPr>
          <w:spacing w:val="-4"/>
          <w:sz w:val="24"/>
        </w:rPr>
        <w:t> </w:t>
      </w:r>
      <w:r>
        <w:rPr>
          <w:sz w:val="24"/>
        </w:rPr>
        <w:t>serão</w:t>
      </w:r>
      <w:r>
        <w:rPr>
          <w:spacing w:val="-4"/>
          <w:sz w:val="24"/>
        </w:rPr>
        <w:t> </w:t>
      </w:r>
      <w:r>
        <w:rPr>
          <w:sz w:val="24"/>
        </w:rPr>
        <w:t>sempre</w:t>
      </w:r>
      <w:r>
        <w:rPr>
          <w:spacing w:val="-4"/>
          <w:sz w:val="24"/>
        </w:rPr>
        <w:t> </w:t>
      </w:r>
      <w:r>
        <w:rPr>
          <w:sz w:val="24"/>
        </w:rPr>
        <w:t>interpretadas</w:t>
      </w:r>
      <w:r>
        <w:rPr>
          <w:spacing w:val="-4"/>
          <w:sz w:val="24"/>
        </w:rPr>
        <w:t> </w:t>
      </w:r>
      <w:r>
        <w:rPr>
          <w:sz w:val="24"/>
        </w:rPr>
        <w:t>em</w:t>
      </w:r>
      <w:r>
        <w:rPr>
          <w:spacing w:val="-4"/>
          <w:sz w:val="24"/>
        </w:rPr>
        <w:t> </w:t>
      </w:r>
      <w:r>
        <w:rPr>
          <w:sz w:val="24"/>
        </w:rPr>
        <w:t>favor</w:t>
      </w:r>
      <w:r>
        <w:rPr>
          <w:spacing w:val="-4"/>
          <w:sz w:val="24"/>
        </w:rPr>
        <w:t> </w:t>
      </w:r>
      <w:r>
        <w:rPr>
          <w:sz w:val="24"/>
        </w:rPr>
        <w:t>da</w:t>
      </w:r>
      <w:r>
        <w:rPr>
          <w:spacing w:val="-4"/>
          <w:sz w:val="24"/>
        </w:rPr>
        <w:t> </w:t>
      </w:r>
      <w:r>
        <w:rPr>
          <w:sz w:val="24"/>
        </w:rPr>
        <w:t>ampliação</w:t>
      </w:r>
      <w:r>
        <w:rPr>
          <w:spacing w:val="-4"/>
          <w:sz w:val="24"/>
        </w:rPr>
        <w:t> </w:t>
      </w:r>
      <w:r>
        <w:rPr>
          <w:sz w:val="24"/>
        </w:rPr>
        <w:t>da</w:t>
      </w:r>
      <w:r>
        <w:rPr>
          <w:spacing w:val="-4"/>
          <w:sz w:val="24"/>
        </w:rPr>
        <w:t> </w:t>
      </w:r>
      <w:r>
        <w:rPr>
          <w:sz w:val="24"/>
        </w:rPr>
        <w:t>disputa</w:t>
      </w:r>
      <w:r>
        <w:rPr>
          <w:spacing w:val="-4"/>
          <w:sz w:val="24"/>
        </w:rPr>
        <w:t> </w:t>
      </w:r>
      <w:r>
        <w:rPr>
          <w:sz w:val="24"/>
        </w:rPr>
        <w:t>entre</w:t>
      </w:r>
      <w:r>
        <w:rPr>
          <w:spacing w:val="-4"/>
          <w:sz w:val="24"/>
        </w:rPr>
        <w:t> </w:t>
      </w:r>
      <w:r>
        <w:rPr>
          <w:sz w:val="24"/>
        </w:rPr>
        <w:t>os</w:t>
      </w:r>
      <w:r>
        <w:rPr>
          <w:spacing w:val="-4"/>
          <w:sz w:val="24"/>
        </w:rPr>
        <w:t> </w:t>
      </w:r>
      <w:r>
        <w:rPr>
          <w:sz w:val="24"/>
        </w:rPr>
        <w:t>interessados,</w:t>
      </w:r>
      <w:r>
        <w:rPr>
          <w:spacing w:val="-4"/>
          <w:sz w:val="24"/>
        </w:rPr>
        <w:t> </w:t>
      </w:r>
      <w:r>
        <w:rPr>
          <w:sz w:val="24"/>
        </w:rPr>
        <w:t>desde</w:t>
      </w:r>
      <w:r>
        <w:rPr>
          <w:spacing w:val="-4"/>
          <w:sz w:val="24"/>
        </w:rPr>
        <w:t> </w:t>
      </w:r>
      <w:r>
        <w:rPr>
          <w:sz w:val="24"/>
        </w:rPr>
        <w:t>que</w:t>
      </w:r>
      <w:r>
        <w:rPr>
          <w:spacing w:val="-4"/>
          <w:sz w:val="24"/>
        </w:rPr>
        <w:t> </w:t>
      </w:r>
      <w:r>
        <w:rPr>
          <w:sz w:val="24"/>
        </w:rPr>
        <w:t>não</w:t>
      </w:r>
      <w:r>
        <w:rPr>
          <w:spacing w:val="-4"/>
          <w:sz w:val="24"/>
        </w:rPr>
        <w:t> </w:t>
      </w:r>
      <w:r>
        <w:rPr>
          <w:sz w:val="24"/>
        </w:rPr>
        <w:t>comprometam</w:t>
      </w:r>
      <w:r>
        <w:rPr>
          <w:spacing w:val="-4"/>
          <w:sz w:val="24"/>
        </w:rPr>
        <w:t> </w:t>
      </w:r>
      <w:r>
        <w:rPr>
          <w:sz w:val="24"/>
        </w:rPr>
        <w:t>o interesse da</w:t>
      </w:r>
      <w:r>
        <w:rPr>
          <w:spacing w:val="-6"/>
          <w:sz w:val="24"/>
        </w:rPr>
        <w:t> </w:t>
      </w:r>
      <w:r>
        <w:rPr>
          <w:sz w:val="24"/>
        </w:rPr>
        <w:t>Administração, o princípio da isonomia, a finalidade e a segurança da contratação.</w:t>
      </w:r>
    </w:p>
    <w:p>
      <w:pPr>
        <w:pStyle w:val="ListParagraph"/>
        <w:numPr>
          <w:ilvl w:val="1"/>
          <w:numId w:val="27"/>
        </w:numPr>
        <w:tabs>
          <w:tab w:pos="596" w:val="left" w:leader="none"/>
        </w:tabs>
        <w:spacing w:line="235" w:lineRule="auto" w:before="0" w:after="0"/>
        <w:ind w:left="119" w:right="452" w:firstLine="0"/>
        <w:jc w:val="left"/>
        <w:rPr>
          <w:sz w:val="24"/>
        </w:rPr>
      </w:pPr>
      <w:r>
        <w:rPr>
          <w:sz w:val="24"/>
        </w:rPr>
        <w:t>Os</w:t>
      </w:r>
      <w:r>
        <w:rPr>
          <w:spacing w:val="-5"/>
          <w:sz w:val="24"/>
        </w:rPr>
        <w:t> </w:t>
      </w:r>
      <w:r>
        <w:rPr>
          <w:sz w:val="24"/>
        </w:rPr>
        <w:t>licitantes</w:t>
      </w:r>
      <w:r>
        <w:rPr>
          <w:spacing w:val="-4"/>
          <w:sz w:val="24"/>
        </w:rPr>
        <w:t> </w:t>
      </w:r>
      <w:r>
        <w:rPr>
          <w:sz w:val="24"/>
        </w:rPr>
        <w:t>assumem</w:t>
      </w:r>
      <w:r>
        <w:rPr>
          <w:spacing w:val="-4"/>
          <w:sz w:val="24"/>
        </w:rPr>
        <w:t> </w:t>
      </w:r>
      <w:r>
        <w:rPr>
          <w:sz w:val="24"/>
        </w:rPr>
        <w:t>todos</w:t>
      </w:r>
      <w:r>
        <w:rPr>
          <w:spacing w:val="-4"/>
          <w:sz w:val="24"/>
        </w:rPr>
        <w:t> </w:t>
      </w:r>
      <w:r>
        <w:rPr>
          <w:sz w:val="24"/>
        </w:rPr>
        <w:t>os</w:t>
      </w:r>
      <w:r>
        <w:rPr>
          <w:spacing w:val="-4"/>
          <w:sz w:val="24"/>
        </w:rPr>
        <w:t> </w:t>
      </w:r>
      <w:r>
        <w:rPr>
          <w:sz w:val="24"/>
        </w:rPr>
        <w:t>custos</w:t>
      </w:r>
      <w:r>
        <w:rPr>
          <w:spacing w:val="-4"/>
          <w:sz w:val="24"/>
        </w:rPr>
        <w:t> </w:t>
      </w:r>
      <w:r>
        <w:rPr>
          <w:sz w:val="24"/>
        </w:rPr>
        <w:t>de</w:t>
      </w:r>
      <w:r>
        <w:rPr>
          <w:spacing w:val="-4"/>
          <w:sz w:val="24"/>
        </w:rPr>
        <w:t> </w:t>
      </w:r>
      <w:r>
        <w:rPr>
          <w:sz w:val="24"/>
        </w:rPr>
        <w:t>preparação</w:t>
      </w:r>
      <w:r>
        <w:rPr>
          <w:spacing w:val="-4"/>
          <w:sz w:val="24"/>
        </w:rPr>
        <w:t> </w:t>
      </w:r>
      <w:r>
        <w:rPr>
          <w:sz w:val="24"/>
        </w:rPr>
        <w:t>e</w:t>
      </w:r>
      <w:r>
        <w:rPr>
          <w:spacing w:val="-4"/>
          <w:sz w:val="24"/>
        </w:rPr>
        <w:t> </w:t>
      </w:r>
      <w:r>
        <w:rPr>
          <w:sz w:val="24"/>
        </w:rPr>
        <w:t>apresentação</w:t>
      </w:r>
      <w:r>
        <w:rPr>
          <w:spacing w:val="-4"/>
          <w:sz w:val="24"/>
        </w:rPr>
        <w:t> </w:t>
      </w:r>
      <w:r>
        <w:rPr>
          <w:sz w:val="24"/>
        </w:rPr>
        <w:t>de</w:t>
      </w:r>
      <w:r>
        <w:rPr>
          <w:spacing w:val="-4"/>
          <w:sz w:val="24"/>
        </w:rPr>
        <w:t> </w:t>
      </w:r>
      <w:r>
        <w:rPr>
          <w:sz w:val="24"/>
        </w:rPr>
        <w:t>suas</w:t>
      </w:r>
      <w:r>
        <w:rPr>
          <w:spacing w:val="-4"/>
          <w:sz w:val="24"/>
        </w:rPr>
        <w:t> </w:t>
      </w:r>
      <w:r>
        <w:rPr>
          <w:sz w:val="24"/>
        </w:rPr>
        <w:t>propostas</w:t>
      </w:r>
      <w:r>
        <w:rPr>
          <w:spacing w:val="-4"/>
          <w:sz w:val="24"/>
        </w:rPr>
        <w:t> </w:t>
      </w:r>
      <w:r>
        <w:rPr>
          <w:sz w:val="24"/>
        </w:rPr>
        <w:t>e</w:t>
      </w:r>
      <w:r>
        <w:rPr>
          <w:spacing w:val="-4"/>
          <w:sz w:val="24"/>
        </w:rPr>
        <w:t> </w:t>
      </w:r>
      <w:r>
        <w:rPr>
          <w:sz w:val="24"/>
        </w:rPr>
        <w:t>a</w:t>
      </w:r>
      <w:r>
        <w:rPr>
          <w:spacing w:val="-15"/>
          <w:sz w:val="24"/>
        </w:rPr>
        <w:t> </w:t>
      </w:r>
      <w:r>
        <w:rPr>
          <w:sz w:val="24"/>
        </w:rPr>
        <w:t>Administração</w:t>
      </w:r>
      <w:r>
        <w:rPr>
          <w:spacing w:val="-4"/>
          <w:sz w:val="24"/>
        </w:rPr>
        <w:t> </w:t>
      </w:r>
      <w:r>
        <w:rPr>
          <w:sz w:val="24"/>
        </w:rPr>
        <w:t>não</w:t>
      </w:r>
      <w:r>
        <w:rPr>
          <w:spacing w:val="-4"/>
          <w:sz w:val="24"/>
        </w:rPr>
        <w:t> </w:t>
      </w:r>
      <w:r>
        <w:rPr>
          <w:sz w:val="24"/>
        </w:rPr>
        <w:t>será,</w:t>
      </w:r>
      <w:r>
        <w:rPr>
          <w:spacing w:val="-4"/>
          <w:sz w:val="24"/>
        </w:rPr>
        <w:t> </w:t>
      </w:r>
      <w:r>
        <w:rPr>
          <w:sz w:val="24"/>
        </w:rPr>
        <w:t>em</w:t>
      </w:r>
      <w:r>
        <w:rPr>
          <w:spacing w:val="-4"/>
          <w:sz w:val="24"/>
        </w:rPr>
        <w:t> </w:t>
      </w:r>
      <w:r>
        <w:rPr>
          <w:sz w:val="24"/>
        </w:rPr>
        <w:t>nenhum</w:t>
      </w:r>
      <w:r>
        <w:rPr>
          <w:spacing w:val="-4"/>
          <w:sz w:val="24"/>
        </w:rPr>
        <w:t> </w:t>
      </w:r>
      <w:r>
        <w:rPr>
          <w:sz w:val="24"/>
        </w:rPr>
        <w:t>caso,</w:t>
      </w:r>
      <w:r>
        <w:rPr>
          <w:spacing w:val="-4"/>
          <w:sz w:val="24"/>
        </w:rPr>
        <w:t> </w:t>
      </w:r>
      <w:r>
        <w:rPr>
          <w:sz w:val="24"/>
        </w:rPr>
        <w:t>responsável</w:t>
      </w:r>
      <w:r>
        <w:rPr>
          <w:spacing w:val="-4"/>
          <w:sz w:val="24"/>
        </w:rPr>
        <w:t> </w:t>
      </w:r>
      <w:r>
        <w:rPr>
          <w:sz w:val="24"/>
        </w:rPr>
        <w:t>por</w:t>
      </w:r>
      <w:r>
        <w:rPr>
          <w:spacing w:val="-4"/>
          <w:sz w:val="24"/>
        </w:rPr>
        <w:t> </w:t>
      </w:r>
      <w:r>
        <w:rPr>
          <w:sz w:val="24"/>
        </w:rPr>
        <w:t>esses custos, independentemente da condução ou do resultado do processo licitatório.</w:t>
      </w:r>
    </w:p>
    <w:p>
      <w:pPr>
        <w:pStyle w:val="ListParagraph"/>
        <w:numPr>
          <w:ilvl w:val="1"/>
          <w:numId w:val="27"/>
        </w:numPr>
        <w:tabs>
          <w:tab w:pos="596" w:val="left" w:leader="none"/>
        </w:tabs>
        <w:spacing w:line="235" w:lineRule="auto" w:before="0" w:after="0"/>
        <w:ind w:left="119" w:right="661" w:firstLine="0"/>
        <w:jc w:val="left"/>
        <w:rPr>
          <w:sz w:val="24"/>
        </w:rPr>
      </w:pPr>
      <w:r>
        <w:rPr>
          <w:sz w:val="24"/>
        </w:rPr>
        <w:t>Na</w:t>
      </w:r>
      <w:r>
        <w:rPr>
          <w:spacing w:val="-5"/>
          <w:sz w:val="24"/>
        </w:rPr>
        <w:t> </w:t>
      </w:r>
      <w:r>
        <w:rPr>
          <w:sz w:val="24"/>
        </w:rPr>
        <w:t>contagem</w:t>
      </w:r>
      <w:r>
        <w:rPr>
          <w:spacing w:val="-4"/>
          <w:sz w:val="24"/>
        </w:rPr>
        <w:t> </w:t>
      </w:r>
      <w:r>
        <w:rPr>
          <w:sz w:val="24"/>
        </w:rPr>
        <w:t>dos</w:t>
      </w:r>
      <w:r>
        <w:rPr>
          <w:spacing w:val="-4"/>
          <w:sz w:val="24"/>
        </w:rPr>
        <w:t> </w:t>
      </w:r>
      <w:r>
        <w:rPr>
          <w:sz w:val="24"/>
        </w:rPr>
        <w:t>prazos</w:t>
      </w:r>
      <w:r>
        <w:rPr>
          <w:spacing w:val="-4"/>
          <w:sz w:val="24"/>
        </w:rPr>
        <w:t> </w:t>
      </w:r>
      <w:r>
        <w:rPr>
          <w:sz w:val="24"/>
        </w:rPr>
        <w:t>estabelecidos</w:t>
      </w:r>
      <w:r>
        <w:rPr>
          <w:spacing w:val="-4"/>
          <w:sz w:val="24"/>
        </w:rPr>
        <w:t> </w:t>
      </w:r>
      <w:r>
        <w:rPr>
          <w:sz w:val="24"/>
        </w:rPr>
        <w:t>neste</w:t>
      </w:r>
      <w:r>
        <w:rPr>
          <w:spacing w:val="-4"/>
          <w:sz w:val="24"/>
        </w:rPr>
        <w:t> </w:t>
      </w:r>
      <w:r>
        <w:rPr>
          <w:sz w:val="24"/>
        </w:rPr>
        <w:t>Edital</w:t>
      </w:r>
      <w:r>
        <w:rPr>
          <w:spacing w:val="-4"/>
          <w:sz w:val="24"/>
        </w:rPr>
        <w:t> </w:t>
      </w:r>
      <w:r>
        <w:rPr>
          <w:sz w:val="24"/>
        </w:rPr>
        <w:t>e</w:t>
      </w:r>
      <w:r>
        <w:rPr>
          <w:spacing w:val="-4"/>
          <w:sz w:val="24"/>
        </w:rPr>
        <w:t> </w:t>
      </w:r>
      <w:r>
        <w:rPr>
          <w:sz w:val="24"/>
        </w:rPr>
        <w:t>seus</w:t>
      </w:r>
      <w:r>
        <w:rPr>
          <w:spacing w:val="-15"/>
          <w:sz w:val="24"/>
        </w:rPr>
        <w:t> </w:t>
      </w:r>
      <w:r>
        <w:rPr>
          <w:sz w:val="24"/>
        </w:rPr>
        <w:t>Anexos,</w:t>
      </w:r>
      <w:r>
        <w:rPr>
          <w:spacing w:val="-4"/>
          <w:sz w:val="24"/>
        </w:rPr>
        <w:t> </w:t>
      </w:r>
      <w:r>
        <w:rPr>
          <w:sz w:val="24"/>
        </w:rPr>
        <w:t>excluir-se-á</w:t>
      </w:r>
      <w:r>
        <w:rPr>
          <w:spacing w:val="-4"/>
          <w:sz w:val="24"/>
        </w:rPr>
        <w:t> </w:t>
      </w:r>
      <w:r>
        <w:rPr>
          <w:sz w:val="24"/>
        </w:rPr>
        <w:t>o</w:t>
      </w:r>
      <w:r>
        <w:rPr>
          <w:spacing w:val="-4"/>
          <w:sz w:val="24"/>
        </w:rPr>
        <w:t> </w:t>
      </w:r>
      <w:r>
        <w:rPr>
          <w:sz w:val="24"/>
        </w:rPr>
        <w:t>dia</w:t>
      </w:r>
      <w:r>
        <w:rPr>
          <w:spacing w:val="-4"/>
          <w:sz w:val="24"/>
        </w:rPr>
        <w:t> </w:t>
      </w:r>
      <w:r>
        <w:rPr>
          <w:sz w:val="24"/>
        </w:rPr>
        <w:t>do</w:t>
      </w:r>
      <w:r>
        <w:rPr>
          <w:spacing w:val="-4"/>
          <w:sz w:val="24"/>
        </w:rPr>
        <w:t> </w:t>
      </w:r>
      <w:r>
        <w:rPr>
          <w:sz w:val="24"/>
        </w:rPr>
        <w:t>início</w:t>
      </w:r>
      <w:r>
        <w:rPr>
          <w:spacing w:val="-4"/>
          <w:sz w:val="24"/>
        </w:rPr>
        <w:t> </w:t>
      </w:r>
      <w:r>
        <w:rPr>
          <w:sz w:val="24"/>
        </w:rPr>
        <w:t>e</w:t>
      </w:r>
      <w:r>
        <w:rPr>
          <w:spacing w:val="-4"/>
          <w:sz w:val="24"/>
        </w:rPr>
        <w:t> </w:t>
      </w:r>
      <w:r>
        <w:rPr>
          <w:sz w:val="24"/>
        </w:rPr>
        <w:t>incluir-se-á</w:t>
      </w:r>
      <w:r>
        <w:rPr>
          <w:spacing w:val="-4"/>
          <w:sz w:val="24"/>
        </w:rPr>
        <w:t> </w:t>
      </w:r>
      <w:r>
        <w:rPr>
          <w:sz w:val="24"/>
        </w:rPr>
        <w:t>o</w:t>
      </w:r>
      <w:r>
        <w:rPr>
          <w:spacing w:val="-4"/>
          <w:sz w:val="24"/>
        </w:rPr>
        <w:t> </w:t>
      </w:r>
      <w:r>
        <w:rPr>
          <w:sz w:val="24"/>
        </w:rPr>
        <w:t>do</w:t>
      </w:r>
      <w:r>
        <w:rPr>
          <w:spacing w:val="-4"/>
          <w:sz w:val="24"/>
        </w:rPr>
        <w:t> </w:t>
      </w:r>
      <w:r>
        <w:rPr>
          <w:sz w:val="24"/>
        </w:rPr>
        <w:t>vencimento.</w:t>
      </w:r>
      <w:r>
        <w:rPr>
          <w:spacing w:val="-4"/>
          <w:sz w:val="24"/>
        </w:rPr>
        <w:t> </w:t>
      </w:r>
      <w:r>
        <w:rPr>
          <w:sz w:val="24"/>
        </w:rPr>
        <w:t>Só</w:t>
      </w:r>
      <w:r>
        <w:rPr>
          <w:spacing w:val="-4"/>
          <w:sz w:val="24"/>
        </w:rPr>
        <w:t> </w:t>
      </w:r>
      <w:r>
        <w:rPr>
          <w:sz w:val="24"/>
        </w:rPr>
        <w:t>se</w:t>
      </w:r>
      <w:r>
        <w:rPr>
          <w:spacing w:val="-4"/>
          <w:sz w:val="24"/>
        </w:rPr>
        <w:t> </w:t>
      </w:r>
      <w:r>
        <w:rPr>
          <w:sz w:val="24"/>
        </w:rPr>
        <w:t>iniciam</w:t>
      </w:r>
      <w:r>
        <w:rPr>
          <w:spacing w:val="-4"/>
          <w:sz w:val="24"/>
        </w:rPr>
        <w:t> </w:t>
      </w:r>
      <w:r>
        <w:rPr>
          <w:sz w:val="24"/>
        </w:rPr>
        <w:t>e</w:t>
      </w:r>
      <w:r>
        <w:rPr>
          <w:spacing w:val="-4"/>
          <w:sz w:val="24"/>
        </w:rPr>
        <w:t> </w:t>
      </w:r>
      <w:r>
        <w:rPr>
          <w:sz w:val="24"/>
        </w:rPr>
        <w:t>vencem</w:t>
      </w:r>
      <w:r>
        <w:rPr>
          <w:spacing w:val="-4"/>
          <w:sz w:val="24"/>
        </w:rPr>
        <w:t> </w:t>
      </w:r>
      <w:r>
        <w:rPr>
          <w:sz w:val="24"/>
        </w:rPr>
        <w:t>os prazos em dias de expediente na Administração.</w:t>
      </w:r>
    </w:p>
    <w:p>
      <w:pPr>
        <w:pStyle w:val="ListParagraph"/>
        <w:numPr>
          <w:ilvl w:val="1"/>
          <w:numId w:val="27"/>
        </w:numPr>
        <w:tabs>
          <w:tab w:pos="596" w:val="left" w:leader="none"/>
        </w:tabs>
        <w:spacing w:line="235" w:lineRule="auto" w:before="0" w:after="0"/>
        <w:ind w:left="119" w:right="1230" w:firstLine="0"/>
        <w:jc w:val="left"/>
        <w:rPr>
          <w:sz w:val="24"/>
        </w:rPr>
      </w:pPr>
      <w:r>
        <w:rPr>
          <w:sz w:val="24"/>
        </w:rPr>
        <w:t>O</w:t>
      </w:r>
      <w:r>
        <w:rPr>
          <w:spacing w:val="-4"/>
          <w:sz w:val="24"/>
        </w:rPr>
        <w:t> </w:t>
      </w:r>
      <w:r>
        <w:rPr>
          <w:sz w:val="24"/>
        </w:rPr>
        <w:t>desatendimento</w:t>
      </w:r>
      <w:r>
        <w:rPr>
          <w:spacing w:val="-4"/>
          <w:sz w:val="24"/>
        </w:rPr>
        <w:t> </w:t>
      </w:r>
      <w:r>
        <w:rPr>
          <w:sz w:val="24"/>
        </w:rPr>
        <w:t>de</w:t>
      </w:r>
      <w:r>
        <w:rPr>
          <w:spacing w:val="-4"/>
          <w:sz w:val="24"/>
        </w:rPr>
        <w:t> </w:t>
      </w:r>
      <w:r>
        <w:rPr>
          <w:sz w:val="24"/>
        </w:rPr>
        <w:t>exigências</w:t>
      </w:r>
      <w:r>
        <w:rPr>
          <w:spacing w:val="-4"/>
          <w:sz w:val="24"/>
        </w:rPr>
        <w:t> </w:t>
      </w:r>
      <w:r>
        <w:rPr>
          <w:sz w:val="24"/>
        </w:rPr>
        <w:t>formais</w:t>
      </w:r>
      <w:r>
        <w:rPr>
          <w:spacing w:val="-4"/>
          <w:sz w:val="24"/>
        </w:rPr>
        <w:t> </w:t>
      </w:r>
      <w:r>
        <w:rPr>
          <w:sz w:val="24"/>
        </w:rPr>
        <w:t>não</w:t>
      </w:r>
      <w:r>
        <w:rPr>
          <w:spacing w:val="-4"/>
          <w:sz w:val="24"/>
        </w:rPr>
        <w:t> </w:t>
      </w:r>
      <w:r>
        <w:rPr>
          <w:sz w:val="24"/>
        </w:rPr>
        <w:t>essenciais</w:t>
      </w:r>
      <w:r>
        <w:rPr>
          <w:spacing w:val="-4"/>
          <w:sz w:val="24"/>
        </w:rPr>
        <w:t> </w:t>
      </w:r>
      <w:r>
        <w:rPr>
          <w:sz w:val="24"/>
        </w:rPr>
        <w:t>não</w:t>
      </w:r>
      <w:r>
        <w:rPr>
          <w:spacing w:val="-4"/>
          <w:sz w:val="24"/>
        </w:rPr>
        <w:t> </w:t>
      </w:r>
      <w:r>
        <w:rPr>
          <w:sz w:val="24"/>
        </w:rPr>
        <w:t>importará</w:t>
      </w:r>
      <w:r>
        <w:rPr>
          <w:spacing w:val="-4"/>
          <w:sz w:val="24"/>
        </w:rPr>
        <w:t> </w:t>
      </w:r>
      <w:r>
        <w:rPr>
          <w:sz w:val="24"/>
        </w:rPr>
        <w:t>o</w:t>
      </w:r>
      <w:r>
        <w:rPr>
          <w:spacing w:val="-4"/>
          <w:sz w:val="24"/>
        </w:rPr>
        <w:t> </w:t>
      </w:r>
      <w:r>
        <w:rPr>
          <w:sz w:val="24"/>
        </w:rPr>
        <w:t>afastamento</w:t>
      </w:r>
      <w:r>
        <w:rPr>
          <w:spacing w:val="-4"/>
          <w:sz w:val="24"/>
        </w:rPr>
        <w:t> </w:t>
      </w:r>
      <w:r>
        <w:rPr>
          <w:sz w:val="24"/>
        </w:rPr>
        <w:t>do</w:t>
      </w:r>
      <w:r>
        <w:rPr>
          <w:spacing w:val="-4"/>
          <w:sz w:val="24"/>
        </w:rPr>
        <w:t> </w:t>
      </w:r>
      <w:r>
        <w:rPr>
          <w:sz w:val="24"/>
        </w:rPr>
        <w:t>licitante,</w:t>
      </w:r>
      <w:r>
        <w:rPr>
          <w:spacing w:val="-4"/>
          <w:sz w:val="24"/>
        </w:rPr>
        <w:t> </w:t>
      </w:r>
      <w:r>
        <w:rPr>
          <w:sz w:val="24"/>
        </w:rPr>
        <w:t>desde</w:t>
      </w:r>
      <w:r>
        <w:rPr>
          <w:spacing w:val="-4"/>
          <w:sz w:val="24"/>
        </w:rPr>
        <w:t> </w:t>
      </w:r>
      <w:r>
        <w:rPr>
          <w:sz w:val="24"/>
        </w:rPr>
        <w:t>que</w:t>
      </w:r>
      <w:r>
        <w:rPr>
          <w:spacing w:val="-4"/>
          <w:sz w:val="24"/>
        </w:rPr>
        <w:t> </w:t>
      </w:r>
      <w:r>
        <w:rPr>
          <w:sz w:val="24"/>
        </w:rPr>
        <w:t>seja</w:t>
      </w:r>
      <w:r>
        <w:rPr>
          <w:spacing w:val="-4"/>
          <w:sz w:val="24"/>
        </w:rPr>
        <w:t> </w:t>
      </w:r>
      <w:r>
        <w:rPr>
          <w:sz w:val="24"/>
        </w:rPr>
        <w:t>possível</w:t>
      </w:r>
      <w:r>
        <w:rPr>
          <w:spacing w:val="-4"/>
          <w:sz w:val="24"/>
        </w:rPr>
        <w:t> </w:t>
      </w:r>
      <w:r>
        <w:rPr>
          <w:sz w:val="24"/>
        </w:rPr>
        <w:t>o</w:t>
      </w:r>
      <w:r>
        <w:rPr>
          <w:spacing w:val="-4"/>
          <w:sz w:val="24"/>
        </w:rPr>
        <w:t> </w:t>
      </w:r>
      <w:r>
        <w:rPr>
          <w:sz w:val="24"/>
        </w:rPr>
        <w:t>aproveitamento</w:t>
      </w:r>
      <w:r>
        <w:rPr>
          <w:spacing w:val="-4"/>
          <w:sz w:val="24"/>
        </w:rPr>
        <w:t> </w:t>
      </w:r>
      <w:r>
        <w:rPr>
          <w:sz w:val="24"/>
        </w:rPr>
        <w:t>do</w:t>
      </w:r>
      <w:r>
        <w:rPr>
          <w:spacing w:val="-4"/>
          <w:sz w:val="24"/>
        </w:rPr>
        <w:t> </w:t>
      </w:r>
      <w:r>
        <w:rPr>
          <w:sz w:val="24"/>
        </w:rPr>
        <w:t>ato, observados os princípios da isonomia e do interesse público.</w:t>
      </w:r>
    </w:p>
    <w:p>
      <w:pPr>
        <w:pStyle w:val="ListParagraph"/>
        <w:numPr>
          <w:ilvl w:val="1"/>
          <w:numId w:val="27"/>
        </w:numPr>
        <w:tabs>
          <w:tab w:pos="596" w:val="left" w:leader="none"/>
        </w:tabs>
        <w:spacing w:line="266" w:lineRule="exact" w:before="0" w:after="0"/>
        <w:ind w:left="596" w:right="0" w:hanging="477"/>
        <w:jc w:val="left"/>
        <w:rPr>
          <w:sz w:val="24"/>
        </w:rPr>
      </w:pPr>
      <w:r>
        <w:rPr>
          <w:sz w:val="24"/>
        </w:rPr>
        <w:t>Em</w:t>
      </w:r>
      <w:r>
        <w:rPr>
          <w:spacing w:val="-7"/>
          <w:sz w:val="24"/>
        </w:rPr>
        <w:t> </w:t>
      </w:r>
      <w:r>
        <w:rPr>
          <w:sz w:val="24"/>
        </w:rPr>
        <w:t>caso</w:t>
      </w:r>
      <w:r>
        <w:rPr>
          <w:spacing w:val="-7"/>
          <w:sz w:val="24"/>
        </w:rPr>
        <w:t> </w:t>
      </w:r>
      <w:r>
        <w:rPr>
          <w:sz w:val="24"/>
        </w:rPr>
        <w:t>de</w:t>
      </w:r>
      <w:r>
        <w:rPr>
          <w:spacing w:val="-6"/>
          <w:sz w:val="24"/>
        </w:rPr>
        <w:t> </w:t>
      </w:r>
      <w:r>
        <w:rPr>
          <w:sz w:val="24"/>
        </w:rPr>
        <w:t>divergência</w:t>
      </w:r>
      <w:r>
        <w:rPr>
          <w:spacing w:val="-7"/>
          <w:sz w:val="24"/>
        </w:rPr>
        <w:t> </w:t>
      </w:r>
      <w:r>
        <w:rPr>
          <w:sz w:val="24"/>
        </w:rPr>
        <w:t>entre</w:t>
      </w:r>
      <w:r>
        <w:rPr>
          <w:spacing w:val="-7"/>
          <w:sz w:val="24"/>
        </w:rPr>
        <w:t> </w:t>
      </w:r>
      <w:r>
        <w:rPr>
          <w:sz w:val="24"/>
        </w:rPr>
        <w:t>disposições</w:t>
      </w:r>
      <w:r>
        <w:rPr>
          <w:spacing w:val="-6"/>
          <w:sz w:val="24"/>
        </w:rPr>
        <w:t> </w:t>
      </w:r>
      <w:r>
        <w:rPr>
          <w:sz w:val="24"/>
        </w:rPr>
        <w:t>deste</w:t>
      </w:r>
      <w:r>
        <w:rPr>
          <w:spacing w:val="-7"/>
          <w:sz w:val="24"/>
        </w:rPr>
        <w:t> </w:t>
      </w:r>
      <w:r>
        <w:rPr>
          <w:sz w:val="24"/>
        </w:rPr>
        <w:t>Edital</w:t>
      </w:r>
      <w:r>
        <w:rPr>
          <w:spacing w:val="-6"/>
          <w:sz w:val="24"/>
        </w:rPr>
        <w:t> </w:t>
      </w:r>
      <w:r>
        <w:rPr>
          <w:sz w:val="24"/>
        </w:rPr>
        <w:t>e</w:t>
      </w:r>
      <w:r>
        <w:rPr>
          <w:spacing w:val="-7"/>
          <w:sz w:val="24"/>
        </w:rPr>
        <w:t> </w:t>
      </w:r>
      <w:r>
        <w:rPr>
          <w:sz w:val="24"/>
        </w:rPr>
        <w:t>de</w:t>
      </w:r>
      <w:r>
        <w:rPr>
          <w:spacing w:val="-7"/>
          <w:sz w:val="24"/>
        </w:rPr>
        <w:t> </w:t>
      </w:r>
      <w:r>
        <w:rPr>
          <w:sz w:val="24"/>
        </w:rPr>
        <w:t>seus</w:t>
      </w:r>
      <w:r>
        <w:rPr>
          <w:spacing w:val="-6"/>
          <w:sz w:val="24"/>
        </w:rPr>
        <w:t> </w:t>
      </w:r>
      <w:r>
        <w:rPr>
          <w:sz w:val="24"/>
        </w:rPr>
        <w:t>anexos</w:t>
      </w:r>
      <w:r>
        <w:rPr>
          <w:spacing w:val="-7"/>
          <w:sz w:val="24"/>
        </w:rPr>
        <w:t> </w:t>
      </w:r>
      <w:r>
        <w:rPr>
          <w:sz w:val="24"/>
        </w:rPr>
        <w:t>ou</w:t>
      </w:r>
      <w:r>
        <w:rPr>
          <w:spacing w:val="-6"/>
          <w:sz w:val="24"/>
        </w:rPr>
        <w:t> </w:t>
      </w:r>
      <w:r>
        <w:rPr>
          <w:sz w:val="24"/>
        </w:rPr>
        <w:t>demais</w:t>
      </w:r>
      <w:r>
        <w:rPr>
          <w:spacing w:val="-7"/>
          <w:sz w:val="24"/>
        </w:rPr>
        <w:t> </w:t>
      </w:r>
      <w:r>
        <w:rPr>
          <w:sz w:val="24"/>
        </w:rPr>
        <w:t>peças</w:t>
      </w:r>
      <w:r>
        <w:rPr>
          <w:spacing w:val="-7"/>
          <w:sz w:val="24"/>
        </w:rPr>
        <w:t> </w:t>
      </w:r>
      <w:r>
        <w:rPr>
          <w:sz w:val="24"/>
        </w:rPr>
        <w:t>que</w:t>
      </w:r>
      <w:r>
        <w:rPr>
          <w:spacing w:val="-6"/>
          <w:sz w:val="24"/>
        </w:rPr>
        <w:t> </w:t>
      </w:r>
      <w:r>
        <w:rPr>
          <w:sz w:val="24"/>
        </w:rPr>
        <w:t>compõem</w:t>
      </w:r>
      <w:r>
        <w:rPr>
          <w:spacing w:val="-7"/>
          <w:sz w:val="24"/>
        </w:rPr>
        <w:t> </w:t>
      </w:r>
      <w:r>
        <w:rPr>
          <w:sz w:val="24"/>
        </w:rPr>
        <w:t>o</w:t>
      </w:r>
      <w:r>
        <w:rPr>
          <w:spacing w:val="-7"/>
          <w:sz w:val="24"/>
        </w:rPr>
        <w:t> </w:t>
      </w:r>
      <w:r>
        <w:rPr>
          <w:sz w:val="24"/>
        </w:rPr>
        <w:t>processo,</w:t>
      </w:r>
      <w:r>
        <w:rPr>
          <w:spacing w:val="-6"/>
          <w:sz w:val="24"/>
        </w:rPr>
        <w:t> </w:t>
      </w:r>
      <w:r>
        <w:rPr>
          <w:sz w:val="24"/>
        </w:rPr>
        <w:t>prevalecerão</w:t>
      </w:r>
      <w:r>
        <w:rPr>
          <w:spacing w:val="-7"/>
          <w:sz w:val="24"/>
        </w:rPr>
        <w:t> </w:t>
      </w:r>
      <w:r>
        <w:rPr>
          <w:sz w:val="24"/>
        </w:rPr>
        <w:t>as</w:t>
      </w:r>
      <w:r>
        <w:rPr>
          <w:spacing w:val="-6"/>
          <w:sz w:val="24"/>
        </w:rPr>
        <w:t> </w:t>
      </w:r>
      <w:r>
        <w:rPr>
          <w:sz w:val="24"/>
        </w:rPr>
        <w:t>deste</w:t>
      </w:r>
      <w:r>
        <w:rPr>
          <w:spacing w:val="-7"/>
          <w:sz w:val="24"/>
        </w:rPr>
        <w:t> </w:t>
      </w:r>
      <w:r>
        <w:rPr>
          <w:spacing w:val="-2"/>
          <w:sz w:val="24"/>
        </w:rPr>
        <w:t>Edital.</w:t>
      </w:r>
    </w:p>
    <w:p>
      <w:pPr>
        <w:pStyle w:val="ListParagraph"/>
        <w:numPr>
          <w:ilvl w:val="1"/>
          <w:numId w:val="27"/>
        </w:numPr>
        <w:tabs>
          <w:tab w:pos="716" w:val="left" w:leader="none"/>
        </w:tabs>
        <w:spacing w:line="273" w:lineRule="exact" w:before="0" w:after="0"/>
        <w:ind w:left="716" w:right="0" w:hanging="597"/>
        <w:jc w:val="left"/>
        <w:rPr>
          <w:sz w:val="24"/>
        </w:rPr>
      </w:pPr>
      <w:r>
        <w:rPr>
          <w:sz w:val="24"/>
        </w:rPr>
        <mc:AlternateContent>
          <mc:Choice Requires="wps">
            <w:drawing>
              <wp:anchor distT="0" distB="0" distL="0" distR="0" allowOverlap="1" layoutInCell="1" locked="0" behindDoc="0" simplePos="0" relativeHeight="15732224">
                <wp:simplePos x="0" y="0"/>
                <wp:positionH relativeFrom="page">
                  <wp:posOffset>9271905</wp:posOffset>
                </wp:positionH>
                <wp:positionV relativeFrom="paragraph">
                  <wp:posOffset>138535</wp:posOffset>
                </wp:positionV>
                <wp:extent cx="26034"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034" cy="9525"/>
                        </a:xfrm>
                        <a:custGeom>
                          <a:avLst/>
                          <a:gdLst/>
                          <a:ahLst/>
                          <a:cxnLst/>
                          <a:rect l="l" t="t" r="r" b="b"/>
                          <a:pathLst>
                            <a:path w="26034" h="9525">
                              <a:moveTo>
                                <a:pt x="26000" y="9498"/>
                              </a:moveTo>
                              <a:lnTo>
                                <a:pt x="0" y="9498"/>
                              </a:lnTo>
                              <a:lnTo>
                                <a:pt x="0" y="0"/>
                              </a:lnTo>
                              <a:lnTo>
                                <a:pt x="26000" y="0"/>
                              </a:lnTo>
                              <a:lnTo>
                                <a:pt x="26000" y="94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30.071289pt;margin-top:10.908329pt;width:2.047248pt;height:.747875pt;mso-position-horizontal-relative:page;mso-position-vertical-relative:paragraph;z-index:15732224" id="docshape5" filled="true" fillcolor="#000080" stroked="false">
                <v:fill type="solid"/>
                <w10:wrap type="none"/>
              </v:rect>
            </w:pict>
          </mc:Fallback>
        </mc:AlternateContent>
      </w:r>
      <w:r>
        <w:rPr>
          <w:sz w:val="24"/>
        </w:rPr>
        <w:t>O</w:t>
      </w:r>
      <w:r>
        <w:rPr>
          <w:spacing w:val="-7"/>
          <w:sz w:val="24"/>
        </w:rPr>
        <w:t> </w:t>
      </w:r>
      <w:r>
        <w:rPr>
          <w:sz w:val="24"/>
        </w:rPr>
        <w:t>Edital</w:t>
      </w:r>
      <w:r>
        <w:rPr>
          <w:spacing w:val="-7"/>
          <w:sz w:val="24"/>
        </w:rPr>
        <w:t> </w:t>
      </w:r>
      <w:r>
        <w:rPr>
          <w:sz w:val="24"/>
        </w:rPr>
        <w:t>e</w:t>
      </w:r>
      <w:r>
        <w:rPr>
          <w:spacing w:val="-7"/>
          <w:sz w:val="24"/>
        </w:rPr>
        <w:t> </w:t>
      </w:r>
      <w:r>
        <w:rPr>
          <w:sz w:val="24"/>
        </w:rPr>
        <w:t>seus</w:t>
      </w:r>
      <w:r>
        <w:rPr>
          <w:spacing w:val="-7"/>
          <w:sz w:val="24"/>
        </w:rPr>
        <w:t> </w:t>
      </w:r>
      <w:r>
        <w:rPr>
          <w:sz w:val="24"/>
        </w:rPr>
        <w:t>anexos</w:t>
      </w:r>
      <w:r>
        <w:rPr>
          <w:spacing w:val="-7"/>
          <w:sz w:val="24"/>
        </w:rPr>
        <w:t> </w:t>
      </w:r>
      <w:r>
        <w:rPr>
          <w:sz w:val="24"/>
        </w:rPr>
        <w:t>estão</w:t>
      </w:r>
      <w:r>
        <w:rPr>
          <w:spacing w:val="-7"/>
          <w:sz w:val="24"/>
        </w:rPr>
        <w:t> </w:t>
      </w:r>
      <w:r>
        <w:rPr>
          <w:sz w:val="24"/>
        </w:rPr>
        <w:t>disponíveis,</w:t>
      </w:r>
      <w:r>
        <w:rPr>
          <w:spacing w:val="-7"/>
          <w:sz w:val="24"/>
        </w:rPr>
        <w:t> </w:t>
      </w:r>
      <w:r>
        <w:rPr>
          <w:sz w:val="24"/>
        </w:rPr>
        <w:t>na</w:t>
      </w:r>
      <w:r>
        <w:rPr>
          <w:spacing w:val="-7"/>
          <w:sz w:val="24"/>
        </w:rPr>
        <w:t> </w:t>
      </w:r>
      <w:r>
        <w:rPr>
          <w:sz w:val="24"/>
        </w:rPr>
        <w:t>íntegra,</w:t>
      </w:r>
      <w:r>
        <w:rPr>
          <w:spacing w:val="-7"/>
          <w:sz w:val="24"/>
        </w:rPr>
        <w:t> </w:t>
      </w:r>
      <w:r>
        <w:rPr>
          <w:sz w:val="24"/>
        </w:rPr>
        <w:t>no</w:t>
      </w:r>
      <w:r>
        <w:rPr>
          <w:spacing w:val="-6"/>
          <w:sz w:val="24"/>
        </w:rPr>
        <w:t> </w:t>
      </w:r>
      <w:r>
        <w:rPr>
          <w:sz w:val="24"/>
        </w:rPr>
        <w:t>Portal</w:t>
      </w:r>
      <w:r>
        <w:rPr>
          <w:spacing w:val="-7"/>
          <w:sz w:val="24"/>
        </w:rPr>
        <w:t> </w:t>
      </w:r>
      <w:r>
        <w:rPr>
          <w:sz w:val="24"/>
        </w:rPr>
        <w:t>Nacional</w:t>
      </w:r>
      <w:r>
        <w:rPr>
          <w:spacing w:val="-7"/>
          <w:sz w:val="24"/>
        </w:rPr>
        <w:t> </w:t>
      </w:r>
      <w:r>
        <w:rPr>
          <w:sz w:val="24"/>
        </w:rPr>
        <w:t>de</w:t>
      </w:r>
      <w:r>
        <w:rPr>
          <w:spacing w:val="-7"/>
          <w:sz w:val="24"/>
        </w:rPr>
        <w:t> </w:t>
      </w:r>
      <w:r>
        <w:rPr>
          <w:sz w:val="24"/>
        </w:rPr>
        <w:t>Contratações</w:t>
      </w:r>
      <w:r>
        <w:rPr>
          <w:spacing w:val="-7"/>
          <w:sz w:val="24"/>
        </w:rPr>
        <w:t> </w:t>
      </w:r>
      <w:r>
        <w:rPr>
          <w:sz w:val="24"/>
        </w:rPr>
        <w:t>Públicas</w:t>
      </w:r>
      <w:r>
        <w:rPr>
          <w:spacing w:val="-7"/>
          <w:sz w:val="24"/>
        </w:rPr>
        <w:t> </w:t>
      </w:r>
      <w:r>
        <w:rPr>
          <w:sz w:val="24"/>
        </w:rPr>
        <w:t>(PNCP)</w:t>
      </w:r>
      <w:r>
        <w:rPr>
          <w:spacing w:val="-7"/>
          <w:sz w:val="24"/>
        </w:rPr>
        <w:t> </w:t>
      </w:r>
      <w:r>
        <w:rPr>
          <w:sz w:val="24"/>
        </w:rPr>
        <w:t>e</w:t>
      </w:r>
      <w:r>
        <w:rPr>
          <w:spacing w:val="-7"/>
          <w:sz w:val="24"/>
        </w:rPr>
        <w:t> </w:t>
      </w:r>
      <w:r>
        <w:rPr>
          <w:sz w:val="24"/>
        </w:rPr>
        <w:t>endereço</w:t>
      </w:r>
      <w:r>
        <w:rPr>
          <w:spacing w:val="-7"/>
          <w:sz w:val="24"/>
        </w:rPr>
        <w:t> </w:t>
      </w:r>
      <w:r>
        <w:rPr>
          <w:sz w:val="24"/>
        </w:rPr>
        <w:t>eletrônico</w:t>
      </w:r>
      <w:r>
        <w:rPr>
          <w:spacing w:val="-6"/>
          <w:sz w:val="24"/>
        </w:rPr>
        <w:t> </w:t>
      </w:r>
      <w:hyperlink r:id="rId7">
        <w:r>
          <w:rPr>
            <w:color w:val="000080"/>
            <w:spacing w:val="-2"/>
            <w:sz w:val="24"/>
            <w:u w:val="single" w:color="000080"/>
          </w:rPr>
          <w:t>www.compras.</w:t>
        </w:r>
        <w:r>
          <w:rPr>
            <w:color w:val="000080"/>
            <w:spacing w:val="-2"/>
            <w:sz w:val="24"/>
          </w:rPr>
          <w:t>rj.g</w:t>
        </w:r>
        <w:r>
          <w:rPr>
            <w:color w:val="000080"/>
            <w:spacing w:val="-2"/>
            <w:sz w:val="24"/>
            <w:u w:val="single" w:color="000080"/>
          </w:rPr>
          <w:t>ov.br</w:t>
        </w:r>
      </w:hyperlink>
      <w:r>
        <w:rPr>
          <w:spacing w:val="-2"/>
          <w:sz w:val="24"/>
        </w:rPr>
        <w:t>.</w:t>
      </w:r>
    </w:p>
    <w:p>
      <w:pPr>
        <w:pStyle w:val="BodyText"/>
        <w:rPr>
          <w:sz w:val="24"/>
        </w:rPr>
      </w:pPr>
    </w:p>
    <w:p>
      <w:pPr>
        <w:pStyle w:val="BodyText"/>
        <w:rPr>
          <w:sz w:val="24"/>
        </w:rPr>
      </w:pPr>
    </w:p>
    <w:p>
      <w:pPr>
        <w:pStyle w:val="BodyText"/>
        <w:rPr>
          <w:sz w:val="24"/>
        </w:rPr>
      </w:pPr>
    </w:p>
    <w:p>
      <w:pPr>
        <w:spacing w:before="0"/>
        <w:ind w:left="119" w:right="0" w:firstLine="0"/>
        <w:jc w:val="left"/>
        <w:rPr>
          <w:sz w:val="24"/>
        </w:rPr>
      </w:pPr>
      <w:r>
        <w:rPr>
          <w:sz w:val="24"/>
        </w:rPr>
        <w:t>Integram</w:t>
      </w:r>
      <w:r>
        <w:rPr>
          <w:spacing w:val="-6"/>
          <w:sz w:val="24"/>
        </w:rPr>
        <w:t> </w:t>
      </w:r>
      <w:r>
        <w:rPr>
          <w:sz w:val="24"/>
        </w:rPr>
        <w:t>este</w:t>
      </w:r>
      <w:r>
        <w:rPr>
          <w:spacing w:val="-6"/>
          <w:sz w:val="24"/>
        </w:rPr>
        <w:t> </w:t>
      </w:r>
      <w:r>
        <w:rPr>
          <w:sz w:val="24"/>
        </w:rPr>
        <w:t>Edital,</w:t>
      </w:r>
      <w:r>
        <w:rPr>
          <w:spacing w:val="-6"/>
          <w:sz w:val="24"/>
        </w:rPr>
        <w:t> </w:t>
      </w:r>
      <w:r>
        <w:rPr>
          <w:sz w:val="24"/>
        </w:rPr>
        <w:t>para</w:t>
      </w:r>
      <w:r>
        <w:rPr>
          <w:spacing w:val="-6"/>
          <w:sz w:val="24"/>
        </w:rPr>
        <w:t> </w:t>
      </w:r>
      <w:r>
        <w:rPr>
          <w:sz w:val="24"/>
        </w:rPr>
        <w:t>todos</w:t>
      </w:r>
      <w:r>
        <w:rPr>
          <w:spacing w:val="-6"/>
          <w:sz w:val="24"/>
        </w:rPr>
        <w:t> </w:t>
      </w:r>
      <w:r>
        <w:rPr>
          <w:sz w:val="24"/>
        </w:rPr>
        <w:t>os</w:t>
      </w:r>
      <w:r>
        <w:rPr>
          <w:spacing w:val="-5"/>
          <w:sz w:val="24"/>
        </w:rPr>
        <w:t> </w:t>
      </w:r>
      <w:r>
        <w:rPr>
          <w:sz w:val="24"/>
        </w:rPr>
        <w:t>fins</w:t>
      </w:r>
      <w:r>
        <w:rPr>
          <w:spacing w:val="-6"/>
          <w:sz w:val="24"/>
        </w:rPr>
        <w:t> </w:t>
      </w:r>
      <w:r>
        <w:rPr>
          <w:sz w:val="24"/>
        </w:rPr>
        <w:t>e</w:t>
      </w:r>
      <w:r>
        <w:rPr>
          <w:spacing w:val="-6"/>
          <w:sz w:val="24"/>
        </w:rPr>
        <w:t> </w:t>
      </w:r>
      <w:r>
        <w:rPr>
          <w:sz w:val="24"/>
        </w:rPr>
        <w:t>efeitos,</w:t>
      </w:r>
      <w:r>
        <w:rPr>
          <w:spacing w:val="-6"/>
          <w:sz w:val="24"/>
        </w:rPr>
        <w:t> </w:t>
      </w:r>
      <w:r>
        <w:rPr>
          <w:sz w:val="24"/>
        </w:rPr>
        <w:t>os</w:t>
      </w:r>
      <w:r>
        <w:rPr>
          <w:spacing w:val="-6"/>
          <w:sz w:val="24"/>
        </w:rPr>
        <w:t> </w:t>
      </w:r>
      <w:r>
        <w:rPr>
          <w:sz w:val="24"/>
        </w:rPr>
        <w:t>seguintes</w:t>
      </w:r>
      <w:r>
        <w:rPr>
          <w:spacing w:val="-5"/>
          <w:sz w:val="24"/>
        </w:rPr>
        <w:t> </w:t>
      </w:r>
      <w:r>
        <w:rPr>
          <w:spacing w:val="-2"/>
          <w:sz w:val="24"/>
        </w:rPr>
        <w:t>anexos:</w:t>
      </w:r>
    </w:p>
    <w:p>
      <w:pPr>
        <w:pStyle w:val="BodyText"/>
        <w:spacing w:before="16"/>
        <w:rPr>
          <w:sz w:val="24"/>
        </w:rPr>
      </w:pPr>
    </w:p>
    <w:p>
      <w:pPr>
        <w:spacing w:before="1"/>
        <w:ind w:left="119" w:right="0" w:firstLine="0"/>
        <w:jc w:val="left"/>
        <w:rPr>
          <w:sz w:val="24"/>
        </w:rPr>
      </w:pPr>
      <w:r>
        <w:rPr>
          <w:sz w:val="24"/>
        </w:rPr>
        <w:t>Anexo</w:t>
      </w:r>
      <w:r>
        <w:rPr>
          <w:spacing w:val="-8"/>
          <w:sz w:val="24"/>
        </w:rPr>
        <w:t> </w:t>
      </w:r>
      <w:r>
        <w:rPr>
          <w:sz w:val="24"/>
        </w:rPr>
        <w:t>I</w:t>
      </w:r>
      <w:r>
        <w:rPr>
          <w:spacing w:val="-8"/>
          <w:sz w:val="24"/>
        </w:rPr>
        <w:t> </w:t>
      </w:r>
      <w:r>
        <w:rPr>
          <w:sz w:val="24"/>
        </w:rPr>
        <w:t>-</w:t>
      </w:r>
      <w:r>
        <w:rPr>
          <w:spacing w:val="-12"/>
          <w:sz w:val="24"/>
        </w:rPr>
        <w:t> </w:t>
      </w:r>
      <w:r>
        <w:rPr>
          <w:sz w:val="24"/>
        </w:rPr>
        <w:t>Termo</w:t>
      </w:r>
      <w:r>
        <w:rPr>
          <w:spacing w:val="-7"/>
          <w:sz w:val="24"/>
        </w:rPr>
        <w:t> </w:t>
      </w:r>
      <w:r>
        <w:rPr>
          <w:sz w:val="24"/>
        </w:rPr>
        <w:t>de</w:t>
      </w:r>
      <w:r>
        <w:rPr>
          <w:spacing w:val="-8"/>
          <w:sz w:val="24"/>
        </w:rPr>
        <w:t> </w:t>
      </w:r>
      <w:r>
        <w:rPr>
          <w:spacing w:val="-2"/>
          <w:sz w:val="24"/>
        </w:rPr>
        <w:t>Referência</w:t>
      </w:r>
    </w:p>
    <w:p>
      <w:pPr>
        <w:pStyle w:val="BodyText"/>
        <w:spacing w:before="16"/>
        <w:rPr>
          <w:sz w:val="24"/>
        </w:rPr>
      </w:pPr>
    </w:p>
    <w:p>
      <w:pPr>
        <w:spacing w:before="0"/>
        <w:ind w:left="119" w:right="0" w:firstLine="0"/>
        <w:jc w:val="left"/>
        <w:rPr>
          <w:sz w:val="24"/>
        </w:rPr>
      </w:pPr>
      <w:r>
        <w:rPr>
          <w:sz w:val="24"/>
        </w:rPr>
        <w:t>Anexo</w:t>
      </w:r>
      <w:r>
        <w:rPr>
          <w:spacing w:val="-8"/>
          <w:sz w:val="24"/>
        </w:rPr>
        <w:t> </w:t>
      </w:r>
      <w:r>
        <w:rPr>
          <w:sz w:val="24"/>
        </w:rPr>
        <w:t>II</w:t>
      </w:r>
      <w:r>
        <w:rPr>
          <w:spacing w:val="-7"/>
          <w:sz w:val="24"/>
        </w:rPr>
        <w:t> </w:t>
      </w:r>
      <w:r>
        <w:rPr>
          <w:sz w:val="24"/>
        </w:rPr>
        <w:t>-</w:t>
      </w:r>
      <w:r>
        <w:rPr>
          <w:spacing w:val="-7"/>
          <w:sz w:val="24"/>
        </w:rPr>
        <w:t> </w:t>
      </w:r>
      <w:r>
        <w:rPr>
          <w:sz w:val="24"/>
        </w:rPr>
        <w:t>Minuta</w:t>
      </w:r>
      <w:r>
        <w:rPr>
          <w:spacing w:val="-8"/>
          <w:sz w:val="24"/>
        </w:rPr>
        <w:t> </w:t>
      </w:r>
      <w:r>
        <w:rPr>
          <w:sz w:val="24"/>
        </w:rPr>
        <w:t>de</w:t>
      </w:r>
      <w:r>
        <w:rPr>
          <w:spacing w:val="-11"/>
          <w:sz w:val="24"/>
        </w:rPr>
        <w:t> </w:t>
      </w:r>
      <w:r>
        <w:rPr>
          <w:sz w:val="24"/>
        </w:rPr>
        <w:t>Termo</w:t>
      </w:r>
      <w:r>
        <w:rPr>
          <w:spacing w:val="-7"/>
          <w:sz w:val="24"/>
        </w:rPr>
        <w:t> </w:t>
      </w:r>
      <w:r>
        <w:rPr>
          <w:sz w:val="24"/>
        </w:rPr>
        <w:t>de</w:t>
      </w:r>
      <w:r>
        <w:rPr>
          <w:spacing w:val="-7"/>
          <w:sz w:val="24"/>
        </w:rPr>
        <w:t> </w:t>
      </w:r>
      <w:r>
        <w:rPr>
          <w:spacing w:val="-2"/>
          <w:sz w:val="24"/>
        </w:rPr>
        <w:t>Contrato</w:t>
      </w:r>
    </w:p>
    <w:p>
      <w:pPr>
        <w:pStyle w:val="BodyText"/>
        <w:spacing w:before="31"/>
        <w:rPr>
          <w:sz w:val="24"/>
        </w:rPr>
      </w:pPr>
    </w:p>
    <w:p>
      <w:pPr>
        <w:spacing w:line="494" w:lineRule="auto" w:before="0"/>
        <w:ind w:left="119" w:right="10646" w:firstLine="0"/>
        <w:jc w:val="left"/>
        <w:rPr>
          <w:sz w:val="24"/>
        </w:rPr>
      </w:pPr>
      <w:r>
        <w:rPr>
          <w:sz w:val="24"/>
        </w:rPr>
        <w:t>Anexo</w:t>
      </w:r>
      <w:r>
        <w:rPr>
          <w:spacing w:val="-9"/>
          <w:sz w:val="24"/>
        </w:rPr>
        <w:t> </w:t>
      </w:r>
      <w:r>
        <w:rPr>
          <w:sz w:val="24"/>
        </w:rPr>
        <w:t>III</w:t>
      </w:r>
      <w:r>
        <w:rPr>
          <w:spacing w:val="-9"/>
          <w:sz w:val="24"/>
        </w:rPr>
        <w:t> </w:t>
      </w:r>
      <w:r>
        <w:rPr>
          <w:sz w:val="24"/>
        </w:rPr>
        <w:t>-</w:t>
      </w:r>
      <w:r>
        <w:rPr>
          <w:spacing w:val="-9"/>
          <w:sz w:val="24"/>
        </w:rPr>
        <w:t> </w:t>
      </w:r>
      <w:r>
        <w:rPr>
          <w:sz w:val="24"/>
        </w:rPr>
        <w:t>Documentação</w:t>
      </w:r>
      <w:r>
        <w:rPr>
          <w:spacing w:val="-9"/>
          <w:sz w:val="24"/>
        </w:rPr>
        <w:t> </w:t>
      </w:r>
      <w:r>
        <w:rPr>
          <w:sz w:val="24"/>
        </w:rPr>
        <w:t>exigida</w:t>
      </w:r>
      <w:r>
        <w:rPr>
          <w:spacing w:val="-9"/>
          <w:sz w:val="24"/>
        </w:rPr>
        <w:t> </w:t>
      </w:r>
      <w:r>
        <w:rPr>
          <w:sz w:val="24"/>
        </w:rPr>
        <w:t>para</w:t>
      </w:r>
      <w:r>
        <w:rPr>
          <w:spacing w:val="-9"/>
          <w:sz w:val="24"/>
        </w:rPr>
        <w:t> </w:t>
      </w:r>
      <w:r>
        <w:rPr>
          <w:sz w:val="24"/>
        </w:rPr>
        <w:t>Habilitação Anexo IV - Orçamento estimado</w:t>
      </w:r>
    </w:p>
    <w:p>
      <w:pPr>
        <w:spacing w:line="276" w:lineRule="exact" w:before="0"/>
        <w:ind w:left="119" w:right="0" w:firstLine="0"/>
        <w:jc w:val="left"/>
        <w:rPr>
          <w:sz w:val="24"/>
        </w:rPr>
      </w:pPr>
      <w:r>
        <w:rPr>
          <w:sz w:val="24"/>
        </w:rPr>
        <w:t>Anexo</w:t>
      </w:r>
      <w:r>
        <w:rPr>
          <w:spacing w:val="-10"/>
          <w:sz w:val="24"/>
        </w:rPr>
        <w:t> </w:t>
      </w:r>
      <w:r>
        <w:rPr>
          <w:sz w:val="24"/>
        </w:rPr>
        <w:t>V</w:t>
      </w:r>
      <w:r>
        <w:rPr>
          <w:spacing w:val="-10"/>
          <w:sz w:val="24"/>
        </w:rPr>
        <w:t> </w:t>
      </w:r>
      <w:r>
        <w:rPr>
          <w:sz w:val="24"/>
        </w:rPr>
        <w:t>-</w:t>
      </w:r>
      <w:r>
        <w:rPr>
          <w:spacing w:val="-5"/>
          <w:sz w:val="24"/>
        </w:rPr>
        <w:t> </w:t>
      </w:r>
      <w:r>
        <w:rPr>
          <w:sz w:val="24"/>
        </w:rPr>
        <w:t>Modelo</w:t>
      </w:r>
      <w:r>
        <w:rPr>
          <w:spacing w:val="-6"/>
          <w:sz w:val="24"/>
        </w:rPr>
        <w:t> </w:t>
      </w:r>
      <w:r>
        <w:rPr>
          <w:sz w:val="24"/>
        </w:rPr>
        <w:t>de</w:t>
      </w:r>
      <w:r>
        <w:rPr>
          <w:spacing w:val="-6"/>
          <w:sz w:val="24"/>
        </w:rPr>
        <w:t> </w:t>
      </w:r>
      <w:r>
        <w:rPr>
          <w:sz w:val="24"/>
        </w:rPr>
        <w:t>apresentação</w:t>
      </w:r>
      <w:r>
        <w:rPr>
          <w:spacing w:val="-6"/>
          <w:sz w:val="24"/>
        </w:rPr>
        <w:t> </w:t>
      </w:r>
      <w:r>
        <w:rPr>
          <w:sz w:val="24"/>
        </w:rPr>
        <w:t>da</w:t>
      </w:r>
      <w:r>
        <w:rPr>
          <w:spacing w:val="-6"/>
          <w:sz w:val="24"/>
        </w:rPr>
        <w:t> </w:t>
      </w:r>
      <w:r>
        <w:rPr>
          <w:spacing w:val="-2"/>
          <w:sz w:val="24"/>
        </w:rPr>
        <w:t>proposta</w:t>
      </w:r>
    </w:p>
    <w:p>
      <w:pPr>
        <w:pStyle w:val="BodyText"/>
        <w:spacing w:before="17"/>
        <w:rPr>
          <w:sz w:val="24"/>
        </w:rPr>
      </w:pPr>
    </w:p>
    <w:p>
      <w:pPr>
        <w:spacing w:before="0"/>
        <w:ind w:left="119" w:right="0" w:firstLine="0"/>
        <w:jc w:val="left"/>
        <w:rPr>
          <w:sz w:val="24"/>
        </w:rPr>
      </w:pPr>
      <w:r>
        <w:rPr>
          <w:sz w:val="24"/>
        </w:rPr>
        <w:t>Anexo</w:t>
      </w:r>
      <w:r>
        <w:rPr>
          <w:spacing w:val="-11"/>
          <w:sz w:val="24"/>
        </w:rPr>
        <w:t> </w:t>
      </w:r>
      <w:r>
        <w:rPr>
          <w:sz w:val="24"/>
        </w:rPr>
        <w:t>VI</w:t>
      </w:r>
      <w:r>
        <w:rPr>
          <w:spacing w:val="-6"/>
          <w:sz w:val="24"/>
        </w:rPr>
        <w:t> </w:t>
      </w:r>
      <w:r>
        <w:rPr>
          <w:sz w:val="24"/>
        </w:rPr>
        <w:t>-</w:t>
      </w:r>
      <w:r>
        <w:rPr>
          <w:spacing w:val="-6"/>
          <w:sz w:val="24"/>
        </w:rPr>
        <w:t> </w:t>
      </w:r>
      <w:r>
        <w:rPr>
          <w:sz w:val="24"/>
        </w:rPr>
        <w:t>Declaração</w:t>
      </w:r>
      <w:r>
        <w:rPr>
          <w:spacing w:val="-7"/>
          <w:sz w:val="24"/>
        </w:rPr>
        <w:t> </w:t>
      </w:r>
      <w:r>
        <w:rPr>
          <w:sz w:val="24"/>
        </w:rPr>
        <w:t>de</w:t>
      </w:r>
      <w:r>
        <w:rPr>
          <w:spacing w:val="-6"/>
          <w:sz w:val="24"/>
        </w:rPr>
        <w:t> </w:t>
      </w:r>
      <w:r>
        <w:rPr>
          <w:sz w:val="24"/>
        </w:rPr>
        <w:t>Representante</w:t>
      </w:r>
      <w:r>
        <w:rPr>
          <w:spacing w:val="-7"/>
          <w:sz w:val="24"/>
        </w:rPr>
        <w:t> </w:t>
      </w:r>
      <w:r>
        <w:rPr>
          <w:sz w:val="24"/>
        </w:rPr>
        <w:t>Legal</w:t>
      </w:r>
      <w:r>
        <w:rPr>
          <w:spacing w:val="-6"/>
          <w:sz w:val="24"/>
        </w:rPr>
        <w:t> </w:t>
      </w:r>
      <w:r>
        <w:rPr>
          <w:sz w:val="24"/>
        </w:rPr>
        <w:t>e</w:t>
      </w:r>
      <w:r>
        <w:rPr>
          <w:spacing w:val="-7"/>
          <w:sz w:val="24"/>
        </w:rPr>
        <w:t> </w:t>
      </w:r>
      <w:r>
        <w:rPr>
          <w:sz w:val="24"/>
        </w:rPr>
        <w:t>dados</w:t>
      </w:r>
      <w:r>
        <w:rPr>
          <w:spacing w:val="-6"/>
          <w:sz w:val="24"/>
        </w:rPr>
        <w:t> </w:t>
      </w:r>
      <w:r>
        <w:rPr>
          <w:spacing w:val="-2"/>
          <w:sz w:val="24"/>
        </w:rPr>
        <w:t>bancários</w:t>
      </w:r>
    </w:p>
    <w:p>
      <w:pPr>
        <w:pStyle w:val="BodyText"/>
        <w:rPr>
          <w:sz w:val="24"/>
        </w:rPr>
      </w:pPr>
    </w:p>
    <w:p>
      <w:pPr>
        <w:pStyle w:val="BodyText"/>
        <w:rPr>
          <w:sz w:val="24"/>
        </w:rPr>
      </w:pPr>
    </w:p>
    <w:p>
      <w:pPr>
        <w:pStyle w:val="BodyText"/>
        <w:rPr>
          <w:sz w:val="24"/>
        </w:rPr>
      </w:pPr>
    </w:p>
    <w:p>
      <w:pPr>
        <w:pStyle w:val="BodyText"/>
        <w:rPr>
          <w:sz w:val="24"/>
        </w:rPr>
      </w:pPr>
    </w:p>
    <w:p>
      <w:pPr>
        <w:pStyle w:val="Heading2"/>
        <w:tabs>
          <w:tab w:pos="2405" w:val="left" w:leader="dot"/>
        </w:tabs>
        <w:rPr>
          <w:rFonts w:ascii="Times New Roman"/>
        </w:rPr>
      </w:pPr>
      <w:r>
        <w:rPr>
          <w:rFonts w:ascii="Times New Roman"/>
        </w:rPr>
        <w:t>RIO</w:t>
      </w:r>
      <w:r>
        <w:rPr>
          <w:rFonts w:ascii="Times New Roman"/>
          <w:spacing w:val="-7"/>
        </w:rPr>
        <w:t> </w:t>
      </w:r>
      <w:r>
        <w:rPr>
          <w:rFonts w:ascii="Times New Roman"/>
        </w:rPr>
        <w:t>DE</w:t>
      </w:r>
      <w:r>
        <w:rPr>
          <w:rFonts w:ascii="Times New Roman"/>
          <w:spacing w:val="-6"/>
        </w:rPr>
        <w:t> </w:t>
      </w:r>
      <w:r>
        <w:rPr>
          <w:rFonts w:ascii="Times New Roman"/>
        </w:rPr>
        <w:t>JANEIRO</w:t>
      </w:r>
      <w:r>
        <w:rPr>
          <w:rFonts w:ascii="Times New Roman"/>
          <w:spacing w:val="-6"/>
        </w:rPr>
        <w:t> </w:t>
      </w:r>
      <w:r>
        <w:rPr>
          <w:rFonts w:ascii="Times New Roman"/>
          <w:spacing w:val="-10"/>
        </w:rPr>
        <w:t>,</w:t>
      </w:r>
      <w:r>
        <w:rPr>
          <w:rFonts w:ascii="Times New Roman"/>
        </w:rPr>
        <w:tab/>
        <w:t>DE</w:t>
      </w:r>
      <w:r>
        <w:rPr>
          <w:rFonts w:ascii="Times New Roman"/>
          <w:spacing w:val="-4"/>
        </w:rPr>
        <w:t> </w:t>
      </w:r>
      <w:r>
        <w:rPr>
          <w:rFonts w:ascii="Times New Roman"/>
        </w:rPr>
        <w:t>DE</w:t>
      </w:r>
      <w:r>
        <w:rPr>
          <w:rFonts w:ascii="Times New Roman"/>
          <w:spacing w:val="-4"/>
        </w:rPr>
        <w:t> 2025</w:t>
      </w:r>
    </w:p>
    <w:p>
      <w:pPr>
        <w:pStyle w:val="BodyText"/>
        <w:rPr>
          <w:sz w:val="22"/>
        </w:rPr>
      </w:pPr>
    </w:p>
    <w:p>
      <w:pPr>
        <w:pStyle w:val="BodyText"/>
        <w:rPr>
          <w:sz w:val="22"/>
        </w:rPr>
      </w:pPr>
    </w:p>
    <w:p>
      <w:pPr>
        <w:pStyle w:val="BodyText"/>
        <w:spacing w:before="5"/>
        <w:rPr>
          <w:sz w:val="22"/>
        </w:rPr>
      </w:pPr>
    </w:p>
    <w:p>
      <w:pPr>
        <w:spacing w:before="0"/>
        <w:ind w:left="5486"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4"/>
          <w:sz w:val="22"/>
        </w:rPr>
        <w:t> </w:t>
      </w:r>
      <w:r>
        <w:rPr>
          <w:sz w:val="22"/>
        </w:rPr>
        <w:t>–</w:t>
      </w:r>
      <w:r>
        <w:rPr>
          <w:spacing w:val="-13"/>
          <w:sz w:val="22"/>
        </w:rPr>
        <w:t> </w:t>
      </w:r>
      <w:r>
        <w:rPr>
          <w:sz w:val="22"/>
        </w:rPr>
        <w:t>UERJ</w:t>
      </w:r>
    </w:p>
    <w:p>
      <w:pPr>
        <w:pStyle w:val="BodyText"/>
      </w:pPr>
    </w:p>
    <w:p>
      <w:pPr>
        <w:pStyle w:val="BodyText"/>
        <w:spacing w:before="172"/>
      </w:pPr>
      <w:r>
        <w:rPr/>
        <mc:AlternateContent>
          <mc:Choice Requires="wps">
            <w:drawing>
              <wp:anchor distT="0" distB="0" distL="0" distR="0" allowOverlap="1" layoutInCell="1" locked="0" behindDoc="1" simplePos="0" relativeHeight="487589888">
                <wp:simplePos x="0" y="0"/>
                <wp:positionH relativeFrom="page">
                  <wp:posOffset>75984</wp:posOffset>
                </wp:positionH>
                <wp:positionV relativeFrom="paragraph">
                  <wp:posOffset>271117</wp:posOffset>
                </wp:positionV>
                <wp:extent cx="9906635" cy="19050"/>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906635" cy="19050"/>
                          <a:chExt cx="9906635" cy="19050"/>
                        </a:xfrm>
                      </wpg:grpSpPr>
                      <wps:wsp>
                        <wps:cNvPr id="8" name="Graphic 8"/>
                        <wps:cNvSpPr/>
                        <wps:spPr>
                          <a:xfrm>
                            <a:off x="0" y="0"/>
                            <a:ext cx="9906635" cy="9525"/>
                          </a:xfrm>
                          <a:custGeom>
                            <a:avLst/>
                            <a:gdLst/>
                            <a:ahLst/>
                            <a:cxnLst/>
                            <a:rect l="l" t="t" r="r" b="b"/>
                            <a:pathLst>
                              <a:path w="9906635" h="9525">
                                <a:moveTo>
                                  <a:pt x="9906432" y="9498"/>
                                </a:moveTo>
                                <a:lnTo>
                                  <a:pt x="0" y="9498"/>
                                </a:lnTo>
                                <a:lnTo>
                                  <a:pt x="0" y="0"/>
                                </a:lnTo>
                                <a:lnTo>
                                  <a:pt x="9906432" y="0"/>
                                </a:lnTo>
                                <a:lnTo>
                                  <a:pt x="9906432" y="9498"/>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0" y="-3"/>
                            <a:ext cx="9906635" cy="19050"/>
                          </a:xfrm>
                          <a:custGeom>
                            <a:avLst/>
                            <a:gdLst/>
                            <a:ahLst/>
                            <a:cxnLst/>
                            <a:rect l="l" t="t" r="r" b="b"/>
                            <a:pathLst>
                              <a:path w="9906635" h="19050">
                                <a:moveTo>
                                  <a:pt x="9906432" y="0"/>
                                </a:moveTo>
                                <a:lnTo>
                                  <a:pt x="9896932" y="9499"/>
                                </a:lnTo>
                                <a:lnTo>
                                  <a:pt x="0" y="9499"/>
                                </a:lnTo>
                                <a:lnTo>
                                  <a:pt x="0" y="18999"/>
                                </a:lnTo>
                                <a:lnTo>
                                  <a:pt x="9896932" y="18999"/>
                                </a:lnTo>
                                <a:lnTo>
                                  <a:pt x="9906432" y="18999"/>
                                </a:lnTo>
                                <a:lnTo>
                                  <a:pt x="9906432" y="9499"/>
                                </a:lnTo>
                                <a:lnTo>
                                  <a:pt x="9906432"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9525" cy="19050"/>
                          </a:xfrm>
                          <a:custGeom>
                            <a:avLst/>
                            <a:gdLst/>
                            <a:ahLst/>
                            <a:cxnLst/>
                            <a:rect l="l" t="t" r="r" b="b"/>
                            <a:pathLst>
                              <a:path w="9525" h="19050">
                                <a:moveTo>
                                  <a:pt x="0" y="18996"/>
                                </a:moveTo>
                                <a:lnTo>
                                  <a:pt x="0" y="0"/>
                                </a:lnTo>
                                <a:lnTo>
                                  <a:pt x="9498" y="0"/>
                                </a:lnTo>
                                <a:lnTo>
                                  <a:pt x="9498" y="9498"/>
                                </a:lnTo>
                                <a:lnTo>
                                  <a:pt x="0" y="1899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983003pt;margin-top:21.347799pt;width:780.05pt;height:1.5pt;mso-position-horizontal-relative:page;mso-position-vertical-relative:paragraph;z-index:-15726592;mso-wrap-distance-left:0;mso-wrap-distance-right:0" id="docshapegroup6" coordorigin="120,427" coordsize="15601,30">
                <v:rect style="position:absolute;left:119;top:426;width:15601;height:15" id="docshape7" filled="true" fillcolor="#999999" stroked="false">
                  <v:fill type="solid"/>
                </v:rect>
                <v:shape style="position:absolute;left:119;top:426;width:15601;height:30" id="docshape8" coordorigin="120,427" coordsize="15601,30" path="m15720,427l15705,442,120,442,120,457,15705,457,15720,457,15720,442,15720,427xe" filled="true" fillcolor="#ededed" stroked="false">
                  <v:path arrowok="t"/>
                  <v:fill type="solid"/>
                </v:shape>
                <v:shape style="position:absolute;left:119;top:426;width:15;height:30" id="docshape9" coordorigin="120,427" coordsize="15,30" path="m120,457l120,427,135,427,135,442,120,457xe" filled="true" fillcolor="#999999" stroked="false">
                  <v:path arrowok="t"/>
                  <v:fill type="solid"/>
                </v:shape>
                <w10:wrap type="topAndBottom"/>
              </v:group>
            </w:pict>
          </mc:Fallback>
        </mc:AlternateContent>
      </w:r>
    </w:p>
    <w:p>
      <w:pPr>
        <w:spacing w:before="179"/>
        <w:ind w:left="1555" w:right="440" w:firstLine="0"/>
        <w:jc w:val="both"/>
        <w:rPr>
          <w:rFonts w:ascii="Calibri" w:hAnsi="Calibri"/>
          <w:sz w:val="22"/>
        </w:rPr>
      </w:pP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12/05/2025,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13:03,</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4"/>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4"/>
          <w:sz w:val="22"/>
        </w:rPr>
        <w:t> </w:t>
      </w:r>
      <w:hyperlink r:id="rId29">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48.013,</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04</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abril</w:t>
        </w:r>
        <w:r>
          <w:rPr>
            <w:rFonts w:ascii="Calibri" w:hAnsi="Calibri"/>
            <w:color w:val="0000ED"/>
            <w:spacing w:val="-4"/>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9">
        <w:r>
          <w:rPr>
            <w:rFonts w:ascii="Calibri" w:hAnsi="Calibri"/>
            <w:color w:val="0000ED"/>
            <w:spacing w:val="-2"/>
            <w:sz w:val="22"/>
            <w:u w:val="single" w:color="0000ED"/>
          </w:rPr>
          <w:t>2022</w:t>
        </w:r>
      </w:hyperlink>
      <w:r>
        <w:rPr>
          <w:rFonts w:ascii="Calibri" w:hAnsi="Calibri"/>
          <w:spacing w:val="-2"/>
          <w:sz w:val="22"/>
        </w:rPr>
        <w:t>.</w:t>
      </w:r>
    </w:p>
    <w:p>
      <w:pPr>
        <w:pStyle w:val="BodyText"/>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75984</wp:posOffset>
                </wp:positionH>
                <wp:positionV relativeFrom="paragraph">
                  <wp:posOffset>77591</wp:posOffset>
                </wp:positionV>
                <wp:extent cx="990663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906635" cy="19050"/>
                          <a:chExt cx="9906635" cy="19050"/>
                        </a:xfrm>
                      </wpg:grpSpPr>
                      <wps:wsp>
                        <wps:cNvPr id="12" name="Graphic 12"/>
                        <wps:cNvSpPr/>
                        <wps:spPr>
                          <a:xfrm>
                            <a:off x="0" y="0"/>
                            <a:ext cx="9906635" cy="9525"/>
                          </a:xfrm>
                          <a:custGeom>
                            <a:avLst/>
                            <a:gdLst/>
                            <a:ahLst/>
                            <a:cxnLst/>
                            <a:rect l="l" t="t" r="r" b="b"/>
                            <a:pathLst>
                              <a:path w="9906635" h="9525">
                                <a:moveTo>
                                  <a:pt x="9906432" y="9498"/>
                                </a:moveTo>
                                <a:lnTo>
                                  <a:pt x="0" y="9498"/>
                                </a:lnTo>
                                <a:lnTo>
                                  <a:pt x="0" y="0"/>
                                </a:lnTo>
                                <a:lnTo>
                                  <a:pt x="9906432" y="0"/>
                                </a:lnTo>
                                <a:lnTo>
                                  <a:pt x="9906432" y="9498"/>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0" y="2"/>
                            <a:ext cx="9906635" cy="19050"/>
                          </a:xfrm>
                          <a:custGeom>
                            <a:avLst/>
                            <a:gdLst/>
                            <a:ahLst/>
                            <a:cxnLst/>
                            <a:rect l="l" t="t" r="r" b="b"/>
                            <a:pathLst>
                              <a:path w="9906635" h="19050">
                                <a:moveTo>
                                  <a:pt x="9906432" y="0"/>
                                </a:moveTo>
                                <a:lnTo>
                                  <a:pt x="9896932" y="9499"/>
                                </a:lnTo>
                                <a:lnTo>
                                  <a:pt x="0" y="9499"/>
                                </a:lnTo>
                                <a:lnTo>
                                  <a:pt x="0" y="18999"/>
                                </a:lnTo>
                                <a:lnTo>
                                  <a:pt x="9896932" y="18999"/>
                                </a:lnTo>
                                <a:lnTo>
                                  <a:pt x="9906432" y="18999"/>
                                </a:lnTo>
                                <a:lnTo>
                                  <a:pt x="9906432" y="9499"/>
                                </a:lnTo>
                                <a:lnTo>
                                  <a:pt x="9906432"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8996"/>
                                </a:moveTo>
                                <a:lnTo>
                                  <a:pt x="0" y="0"/>
                                </a:lnTo>
                                <a:lnTo>
                                  <a:pt x="9498" y="0"/>
                                </a:lnTo>
                                <a:lnTo>
                                  <a:pt x="9498" y="9498"/>
                                </a:lnTo>
                                <a:lnTo>
                                  <a:pt x="0" y="1899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983003pt;margin-top:6.109576pt;width:780.05pt;height:1.5pt;mso-position-horizontal-relative:page;mso-position-vertical-relative:paragraph;z-index:-15726080;mso-wrap-distance-left:0;mso-wrap-distance-right:0" id="docshapegroup10" coordorigin="120,122" coordsize="15601,30">
                <v:rect style="position:absolute;left:119;top:122;width:15601;height:15" id="docshape11" filled="true" fillcolor="#999999" stroked="false">
                  <v:fill type="solid"/>
                </v:rect>
                <v:shape style="position:absolute;left:119;top:122;width:15601;height:30" id="docshape12" coordorigin="120,122" coordsize="15601,30" path="m15720,122l15705,137,120,137,120,152,15705,152,15720,152,15720,137,15720,122xe" filled="true" fillcolor="#ededed" stroked="false">
                  <v:path arrowok="t"/>
                  <v:fill type="solid"/>
                </v:shape>
                <v:shape style="position:absolute;left:119;top:122;width:15;height:30" id="docshape13" coordorigin="120,122" coordsize="15,30" path="m120,152l120,122,135,122,135,137,120,152xe" filled="true" fillcolor="#999999" stroked="false">
                  <v:path arrowok="t"/>
                  <v:fill type="solid"/>
                </v:shape>
                <w10:wrap type="topAndBottom"/>
              </v:group>
            </w:pict>
          </mc:Fallback>
        </mc:AlternateContent>
      </w:r>
    </w:p>
    <w:p>
      <w:pPr>
        <w:pStyle w:val="BodyText"/>
        <w:spacing w:before="210"/>
        <w:rPr>
          <w:rFonts w:ascii="Calibri"/>
          <w:sz w:val="22"/>
        </w:rPr>
      </w:pPr>
    </w:p>
    <w:p>
      <w:pPr>
        <w:spacing w:before="0"/>
        <w:ind w:left="1510"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104478</wp:posOffset>
            </wp:positionH>
            <wp:positionV relativeFrom="paragraph">
              <wp:posOffset>-959250</wp:posOffset>
            </wp:positionV>
            <wp:extent cx="845323" cy="569881"/>
            <wp:effectExtent l="0" t="0" r="0" b="0"/>
            <wp:wrapNone/>
            <wp:docPr id="15" name="Image 15" descr="logotipo"/>
            <wp:cNvGraphicFramePr>
              <a:graphicFrameLocks/>
            </wp:cNvGraphicFramePr>
            <a:graphic>
              <a:graphicData uri="http://schemas.openxmlformats.org/drawingml/2006/picture">
                <pic:pic>
                  <pic:nvPicPr>
                    <pic:cNvPr id="15" name="Image 15" descr="logotipo"/>
                    <pic:cNvPicPr/>
                  </pic:nvPicPr>
                  <pic:blipFill>
                    <a:blip r:embed="rId30" cstate="print"/>
                    <a:stretch>
                      <a:fillRect/>
                    </a:stretch>
                  </pic:blipFill>
                  <pic:spPr>
                    <a:xfrm>
                      <a:off x="0" y="0"/>
                      <a:ext cx="845323" cy="569881"/>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3248">
            <wp:simplePos x="0" y="0"/>
            <wp:positionH relativeFrom="page">
              <wp:posOffset>123474</wp:posOffset>
            </wp:positionH>
            <wp:positionV relativeFrom="paragraph">
              <wp:posOffset>-218401</wp:posOffset>
            </wp:positionV>
            <wp:extent cx="778837" cy="778837"/>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778837" cy="778837"/>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854720">
                <wp:simplePos x="0" y="0"/>
                <wp:positionH relativeFrom="page">
                  <wp:posOffset>5048475</wp:posOffset>
                </wp:positionH>
                <wp:positionV relativeFrom="paragraph">
                  <wp:posOffset>142528</wp:posOffset>
                </wp:positionV>
                <wp:extent cx="30480"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30480" cy="9525"/>
                        </a:xfrm>
                        <a:custGeom>
                          <a:avLst/>
                          <a:gdLst/>
                          <a:ahLst/>
                          <a:cxnLst/>
                          <a:rect l="l" t="t" r="r" b="b"/>
                          <a:pathLst>
                            <a:path w="30480" h="9525">
                              <a:moveTo>
                                <a:pt x="30405" y="9498"/>
                              </a:moveTo>
                              <a:lnTo>
                                <a:pt x="0" y="9498"/>
                              </a:lnTo>
                              <a:lnTo>
                                <a:pt x="0" y="0"/>
                              </a:lnTo>
                              <a:lnTo>
                                <a:pt x="30405" y="0"/>
                              </a:lnTo>
                              <a:lnTo>
                                <a:pt x="30405" y="9498"/>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7.517792pt;margin-top:11.222746pt;width:2.394139pt;height:.747875pt;mso-position-horizontal-relative:page;mso-position-vertical-relative:paragraph;z-index:-17461760" id="docshape14"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3"/>
          <w:sz w:val="22"/>
        </w:rPr>
        <w:t> </w:t>
      </w:r>
      <w:r>
        <w:rPr>
          <w:rFonts w:ascii="Calibri" w:hAnsi="Calibri"/>
          <w:sz w:val="22"/>
        </w:rPr>
        <w:t>informando</w:t>
      </w:r>
      <w:r>
        <w:rPr>
          <w:rFonts w:ascii="Calibri" w:hAnsi="Calibri"/>
          <w:spacing w:val="-12"/>
          <w:sz w:val="22"/>
        </w:rPr>
        <w:t> </w:t>
      </w:r>
      <w:r>
        <w:rPr>
          <w:rFonts w:ascii="Calibri" w:hAnsi="Calibri"/>
          <w:sz w:val="22"/>
        </w:rPr>
        <w:t>o</w:t>
      </w:r>
      <w:r>
        <w:rPr>
          <w:rFonts w:ascii="Calibri" w:hAnsi="Calibri"/>
          <w:spacing w:val="-13"/>
          <w:sz w:val="22"/>
        </w:rPr>
        <w:t> </w:t>
      </w:r>
      <w:r>
        <w:rPr>
          <w:rFonts w:ascii="Calibri" w:hAnsi="Calibri"/>
          <w:sz w:val="22"/>
        </w:rPr>
        <w:t>código</w:t>
      </w:r>
      <w:r>
        <w:rPr>
          <w:rFonts w:ascii="Calibri" w:hAnsi="Calibri"/>
          <w:spacing w:val="-12"/>
          <w:sz w:val="22"/>
        </w:rPr>
        <w:t> </w:t>
      </w:r>
      <w:r>
        <w:rPr>
          <w:rFonts w:ascii="Calibri" w:hAnsi="Calibri"/>
          <w:sz w:val="22"/>
        </w:rPr>
        <w:t>verificador</w:t>
      </w:r>
      <w:r>
        <w:rPr>
          <w:rFonts w:ascii="Calibri" w:hAnsi="Calibri"/>
          <w:spacing w:val="-13"/>
          <w:sz w:val="22"/>
        </w:rPr>
        <w:t> </w:t>
      </w:r>
      <w:r>
        <w:rPr>
          <w:rFonts w:ascii="Calibri" w:hAnsi="Calibri"/>
          <w:b/>
          <w:sz w:val="22"/>
        </w:rPr>
        <w:t>99772937</w:t>
      </w:r>
      <w:r>
        <w:rPr>
          <w:rFonts w:ascii="Calibri" w:hAnsi="Calibri"/>
          <w:b/>
          <w:spacing w:val="-11"/>
          <w:sz w:val="22"/>
        </w:rPr>
        <w:t> </w:t>
      </w:r>
      <w:r>
        <w:rPr>
          <w:rFonts w:ascii="Calibri" w:hAnsi="Calibri"/>
          <w:sz w:val="22"/>
        </w:rPr>
        <w:t>e</w:t>
      </w:r>
      <w:r>
        <w:rPr>
          <w:rFonts w:ascii="Calibri" w:hAnsi="Calibri"/>
          <w:spacing w:val="-13"/>
          <w:sz w:val="22"/>
        </w:rPr>
        <w:t> </w:t>
      </w:r>
      <w:r>
        <w:rPr>
          <w:rFonts w:ascii="Calibri" w:hAnsi="Calibri"/>
          <w:sz w:val="22"/>
        </w:rPr>
        <w:t>o</w:t>
      </w:r>
      <w:r>
        <w:rPr>
          <w:rFonts w:ascii="Calibri" w:hAnsi="Calibri"/>
          <w:spacing w:val="-12"/>
          <w:sz w:val="22"/>
        </w:rPr>
        <w:t> </w:t>
      </w:r>
      <w:r>
        <w:rPr>
          <w:rFonts w:ascii="Calibri" w:hAnsi="Calibri"/>
          <w:sz w:val="22"/>
        </w:rPr>
        <w:t>código</w:t>
      </w:r>
      <w:r>
        <w:rPr>
          <w:rFonts w:ascii="Calibri" w:hAnsi="Calibri"/>
          <w:spacing w:val="-13"/>
          <w:sz w:val="22"/>
        </w:rPr>
        <w:t> </w:t>
      </w:r>
      <w:r>
        <w:rPr>
          <w:rFonts w:ascii="Calibri" w:hAnsi="Calibri"/>
          <w:sz w:val="22"/>
        </w:rPr>
        <w:t>CRC</w:t>
      </w:r>
      <w:r>
        <w:rPr>
          <w:rFonts w:ascii="Calibri" w:hAnsi="Calibri"/>
          <w:spacing w:val="-12"/>
          <w:sz w:val="22"/>
        </w:rPr>
        <w:t> </w:t>
      </w:r>
      <w:r>
        <w:rPr>
          <w:rFonts w:ascii="Calibri" w:hAnsi="Calibri"/>
          <w:b/>
          <w:sz w:val="22"/>
        </w:rPr>
        <w:t>23EDBAA8</w:t>
      </w:r>
      <w:r>
        <w:rPr>
          <w:rFonts w:ascii="Calibri" w:hAnsi="Calibri"/>
          <w:sz w:val="22"/>
        </w:rPr>
        <w:t>.</w:t>
      </w:r>
    </w:p>
    <w:p>
      <w:pPr>
        <w:pStyle w:val="BodyText"/>
        <w:spacing w:before="167"/>
        <w:rPr>
          <w:rFonts w:ascii="Calibri"/>
        </w:rPr>
      </w:pPr>
      <w:r>
        <w:rPr>
          <w:rFonts w:ascii="Calibri"/>
        </w:rPr>
        <mc:AlternateContent>
          <mc:Choice Requires="wps">
            <w:drawing>
              <wp:anchor distT="0" distB="0" distL="0" distR="0" allowOverlap="1" layoutInCell="1" locked="0" behindDoc="1" simplePos="0" relativeHeight="487590912">
                <wp:simplePos x="0" y="0"/>
                <wp:positionH relativeFrom="page">
                  <wp:posOffset>85482</wp:posOffset>
                </wp:positionH>
                <wp:positionV relativeFrom="paragraph">
                  <wp:posOffset>276361</wp:posOffset>
                </wp:positionV>
                <wp:extent cx="9887585" cy="19050"/>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887585" cy="19050"/>
                          <a:chExt cx="9887585" cy="19050"/>
                        </a:xfrm>
                      </wpg:grpSpPr>
                      <wps:wsp>
                        <wps:cNvPr id="19" name="Graphic 19"/>
                        <wps:cNvSpPr/>
                        <wps:spPr>
                          <a:xfrm>
                            <a:off x="0" y="0"/>
                            <a:ext cx="9887585" cy="9525"/>
                          </a:xfrm>
                          <a:custGeom>
                            <a:avLst/>
                            <a:gdLst/>
                            <a:ahLst/>
                            <a:cxnLst/>
                            <a:rect l="l" t="t" r="r" b="b"/>
                            <a:pathLst>
                              <a:path w="9887585" h="9525">
                                <a:moveTo>
                                  <a:pt x="9887436" y="9498"/>
                                </a:moveTo>
                                <a:lnTo>
                                  <a:pt x="0" y="9498"/>
                                </a:lnTo>
                                <a:lnTo>
                                  <a:pt x="0" y="0"/>
                                </a:lnTo>
                                <a:lnTo>
                                  <a:pt x="9887436" y="0"/>
                                </a:lnTo>
                                <a:lnTo>
                                  <a:pt x="9887436" y="9498"/>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11" y="6"/>
                            <a:ext cx="9887585" cy="19050"/>
                          </a:xfrm>
                          <a:custGeom>
                            <a:avLst/>
                            <a:gdLst/>
                            <a:ahLst/>
                            <a:cxnLst/>
                            <a:rect l="l" t="t" r="r" b="b"/>
                            <a:pathLst>
                              <a:path w="9887585" h="19050">
                                <a:moveTo>
                                  <a:pt x="9887445" y="0"/>
                                </a:moveTo>
                                <a:lnTo>
                                  <a:pt x="9877946" y="9486"/>
                                </a:lnTo>
                                <a:lnTo>
                                  <a:pt x="0" y="9486"/>
                                </a:lnTo>
                                <a:lnTo>
                                  <a:pt x="0" y="18986"/>
                                </a:lnTo>
                                <a:lnTo>
                                  <a:pt x="9877946" y="18986"/>
                                </a:lnTo>
                                <a:lnTo>
                                  <a:pt x="9887445" y="18986"/>
                                </a:lnTo>
                                <a:lnTo>
                                  <a:pt x="9887445" y="9486"/>
                                </a:lnTo>
                                <a:lnTo>
                                  <a:pt x="9887445"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9525" cy="19050"/>
                          </a:xfrm>
                          <a:custGeom>
                            <a:avLst/>
                            <a:gdLst/>
                            <a:ahLst/>
                            <a:cxnLst/>
                            <a:rect l="l" t="t" r="r" b="b"/>
                            <a:pathLst>
                              <a:path w="9525" h="19050">
                                <a:moveTo>
                                  <a:pt x="0" y="18996"/>
                                </a:moveTo>
                                <a:lnTo>
                                  <a:pt x="0" y="0"/>
                                </a:lnTo>
                                <a:lnTo>
                                  <a:pt x="9498" y="0"/>
                                </a:lnTo>
                                <a:lnTo>
                                  <a:pt x="9498" y="9498"/>
                                </a:lnTo>
                                <a:lnTo>
                                  <a:pt x="0" y="1899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30878pt;margin-top:21.76071pt;width:778.55pt;height:1.5pt;mso-position-horizontal-relative:page;mso-position-vertical-relative:paragraph;z-index:-15725568;mso-wrap-distance-left:0;mso-wrap-distance-right:0" id="docshapegroup15" coordorigin="135,435" coordsize="15571,30">
                <v:rect style="position:absolute;left:134;top:435;width:15571;height:15" id="docshape16" filled="true" fillcolor="#999999" stroked="false">
                  <v:fill type="solid"/>
                </v:rect>
                <v:shape style="position:absolute;left:134;top:435;width:15571;height:30" id="docshape17" coordorigin="135,435" coordsize="15571,30" path="m15705,435l15690,450,135,450,135,465,15690,465,15705,465,15705,450,15705,435xe" filled="true" fillcolor="#ededed" stroked="false">
                  <v:path arrowok="t"/>
                  <v:fill type="solid"/>
                </v:shape>
                <v:shape style="position:absolute;left:134;top:435;width:15;height:30" id="docshape18" coordorigin="135,435" coordsize="15,30" path="m135,465l135,435,150,435,150,450,135,465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0"/>
        <w:rPr>
          <w:rFonts w:ascii="Calibri"/>
          <w:sz w:val="22"/>
        </w:rPr>
      </w:pPr>
    </w:p>
    <w:p>
      <w:pPr>
        <w:spacing w:before="0"/>
        <w:ind w:left="0" w:right="102" w:firstLine="0"/>
        <w:jc w:val="center"/>
        <w:rPr>
          <w:b/>
          <w:sz w:val="20"/>
        </w:rPr>
      </w:pPr>
      <w:r>
        <w:rPr>
          <w:b/>
          <w:sz w:val="20"/>
          <w:u w:val="single"/>
        </w:rPr>
        <w:t>ANEXO</w:t>
      </w:r>
      <w:r>
        <w:rPr>
          <w:b/>
          <w:spacing w:val="-8"/>
          <w:sz w:val="20"/>
          <w:u w:val="single"/>
        </w:rPr>
        <w:t> </w:t>
      </w:r>
      <w:r>
        <w:rPr>
          <w:b/>
          <w:sz w:val="20"/>
          <w:u w:val="single"/>
        </w:rPr>
        <w:t>I-</w:t>
      </w:r>
      <w:r>
        <w:rPr>
          <w:b/>
          <w:spacing w:val="-9"/>
          <w:sz w:val="20"/>
          <w:u w:val="single"/>
        </w:rPr>
        <w:t> </w:t>
      </w:r>
      <w:r>
        <w:rPr>
          <w:b/>
          <w:sz w:val="20"/>
          <w:u w:val="single"/>
        </w:rPr>
        <w:t>TERMO</w:t>
      </w:r>
      <w:r>
        <w:rPr>
          <w:b/>
          <w:spacing w:val="-6"/>
          <w:sz w:val="20"/>
          <w:u w:val="single"/>
        </w:rPr>
        <w:t> </w:t>
      </w:r>
      <w:r>
        <w:rPr>
          <w:b/>
          <w:sz w:val="20"/>
          <w:u w:val="single"/>
        </w:rPr>
        <w:t>DE</w:t>
      </w:r>
      <w:r>
        <w:rPr>
          <w:b/>
          <w:spacing w:val="-5"/>
          <w:sz w:val="20"/>
          <w:u w:val="single"/>
        </w:rPr>
        <w:t> </w:t>
      </w:r>
      <w:r>
        <w:rPr>
          <w:b/>
          <w:spacing w:val="-2"/>
          <w:sz w:val="20"/>
          <w:u w:val="single"/>
        </w:rPr>
        <w:t>REFERÊNCIA</w:t>
      </w:r>
    </w:p>
    <w:p>
      <w:pPr>
        <w:pStyle w:val="BodyText"/>
        <w:spacing w:before="48"/>
        <w:rPr>
          <w:b/>
        </w:rPr>
      </w:pPr>
    </w:p>
    <w:p>
      <w:pPr>
        <w:pStyle w:val="Heading3"/>
        <w:numPr>
          <w:ilvl w:val="0"/>
          <w:numId w:val="28"/>
        </w:numPr>
        <w:tabs>
          <w:tab w:pos="317" w:val="left" w:leader="none"/>
        </w:tabs>
        <w:spacing w:line="240" w:lineRule="auto" w:before="0" w:after="0"/>
        <w:ind w:left="317" w:right="0" w:hanging="198"/>
        <w:jc w:val="left"/>
      </w:pPr>
      <w:r>
        <w:rPr>
          <w:spacing w:val="-2"/>
        </w:rPr>
        <w:t>OBJETIVO:</w:t>
      </w:r>
    </w:p>
    <w:p>
      <w:pPr>
        <w:pStyle w:val="BodyText"/>
        <w:spacing w:before="49"/>
        <w:rPr>
          <w:b/>
        </w:rPr>
      </w:pPr>
    </w:p>
    <w:p>
      <w:pPr>
        <w:pStyle w:val="BodyText"/>
        <w:spacing w:line="280" w:lineRule="auto"/>
        <w:ind w:left="119" w:right="117"/>
        <w:jc w:val="both"/>
      </w:pPr>
      <w:r>
        <w:rPr/>
        <w:t>O presente Termo tem por objetivo a aquisição, por </w:t>
      </w:r>
      <w:r>
        <w:rPr>
          <w:b/>
        </w:rPr>
        <w:t>licitação (pregão eletrônico)</w:t>
      </w:r>
      <w:r>
        <w:rPr/>
        <w:t>, de </w:t>
      </w:r>
      <w:r>
        <w:rPr>
          <w:b/>
        </w:rPr>
        <w:t>introdutores valvulados longos </w:t>
      </w:r>
      <w:r>
        <w:rPr/>
        <w:t>para o Hospital Universitário Pedro Ernesto, através de empresa especializada, em conformidade com a </w:t>
      </w:r>
      <w:r>
        <w:rPr>
          <w:b/>
        </w:rPr>
        <w:t>Lei nº 14.133/2021 Art. 28 Inc. I </w:t>
      </w:r>
      <w:r>
        <w:rPr/>
        <w:t>(Regulamenta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pPr>
    </w:p>
    <w:p>
      <w:pPr>
        <w:pStyle w:val="BodyText"/>
      </w:pPr>
    </w:p>
    <w:p>
      <w:pPr>
        <w:pStyle w:val="BodyText"/>
        <w:spacing w:before="58"/>
      </w:pPr>
    </w:p>
    <w:p>
      <w:pPr>
        <w:pStyle w:val="Heading4"/>
        <w:numPr>
          <w:ilvl w:val="1"/>
          <w:numId w:val="28"/>
        </w:numPr>
        <w:tabs>
          <w:tab w:pos="467" w:val="left" w:leader="none"/>
        </w:tabs>
        <w:spacing w:line="240" w:lineRule="auto" w:before="0" w:after="0"/>
        <w:ind w:left="467" w:right="0" w:hanging="348"/>
        <w:jc w:val="left"/>
      </w:pPr>
      <w:r>
        <w:rPr/>
        <w:t>Justificativa</w:t>
      </w:r>
      <w:r>
        <w:rPr>
          <w:spacing w:val="-8"/>
        </w:rPr>
        <w:t> </w:t>
      </w:r>
      <w:r>
        <w:rPr/>
        <w:t>da</w:t>
      </w:r>
      <w:r>
        <w:rPr>
          <w:spacing w:val="-7"/>
        </w:rPr>
        <w:t> </w:t>
      </w:r>
      <w:r>
        <w:rPr>
          <w:spacing w:val="-2"/>
        </w:rPr>
        <w:t>contratação:</w:t>
      </w:r>
    </w:p>
    <w:p>
      <w:pPr>
        <w:pStyle w:val="BodyText"/>
        <w:spacing w:before="49"/>
        <w:rPr>
          <w:b/>
        </w:rPr>
      </w:pPr>
    </w:p>
    <w:p>
      <w:pPr>
        <w:pStyle w:val="ListParagraph"/>
        <w:numPr>
          <w:ilvl w:val="2"/>
          <w:numId w:val="28"/>
        </w:numPr>
        <w:tabs>
          <w:tab w:pos="616" w:val="left" w:leader="none"/>
        </w:tabs>
        <w:spacing w:line="280" w:lineRule="auto" w:before="0" w:after="0"/>
        <w:ind w:left="119" w:right="117" w:firstLine="0"/>
        <w:jc w:val="both"/>
        <w:rPr>
          <w:sz w:val="20"/>
        </w:rPr>
      </w:pPr>
      <w:r>
        <w:rPr>
          <w:sz w:val="20"/>
        </w:rPr>
        <w:t>Trata-se</w:t>
      </w:r>
      <w:r>
        <w:rPr>
          <w:spacing w:val="-1"/>
          <w:sz w:val="20"/>
        </w:rPr>
        <w:t> </w:t>
      </w:r>
      <w:r>
        <w:rPr>
          <w:sz w:val="20"/>
        </w:rPr>
        <w:t>de</w:t>
      </w:r>
      <w:r>
        <w:rPr>
          <w:spacing w:val="-1"/>
          <w:sz w:val="20"/>
        </w:rPr>
        <w:t> </w:t>
      </w:r>
      <w:r>
        <w:rPr>
          <w:sz w:val="20"/>
        </w:rPr>
        <w:t>materiais</w:t>
      </w:r>
      <w:r>
        <w:rPr>
          <w:spacing w:val="-1"/>
          <w:sz w:val="20"/>
        </w:rPr>
        <w:t> </w:t>
      </w:r>
      <w:r>
        <w:rPr>
          <w:sz w:val="20"/>
        </w:rPr>
        <w:t>indispensáveis</w:t>
      </w:r>
      <w:r>
        <w:rPr>
          <w:spacing w:val="-1"/>
          <w:sz w:val="20"/>
        </w:rPr>
        <w:t> </w:t>
      </w:r>
      <w:r>
        <w:rPr>
          <w:sz w:val="20"/>
        </w:rPr>
        <w:t>ao</w:t>
      </w:r>
      <w:r>
        <w:rPr>
          <w:spacing w:val="-1"/>
          <w:sz w:val="20"/>
        </w:rPr>
        <w:t> </w:t>
      </w:r>
      <w:r>
        <w:rPr>
          <w:sz w:val="20"/>
        </w:rPr>
        <w:t>desenvolvimento</w:t>
      </w:r>
      <w:r>
        <w:rPr>
          <w:spacing w:val="-1"/>
          <w:sz w:val="20"/>
        </w:rPr>
        <w:t> </w:t>
      </w:r>
      <w:r>
        <w:rPr>
          <w:sz w:val="20"/>
        </w:rPr>
        <w:t>da</w:t>
      </w:r>
      <w:r>
        <w:rPr>
          <w:spacing w:val="-1"/>
          <w:sz w:val="20"/>
        </w:rPr>
        <w:t> </w:t>
      </w:r>
      <w:r>
        <w:rPr>
          <w:sz w:val="20"/>
        </w:rPr>
        <w:t>assistência</w:t>
      </w:r>
      <w:r>
        <w:rPr>
          <w:spacing w:val="-1"/>
          <w:sz w:val="20"/>
        </w:rPr>
        <w:t> </w:t>
      </w:r>
      <w:r>
        <w:rPr>
          <w:sz w:val="20"/>
        </w:rPr>
        <w:t>integral</w:t>
      </w:r>
      <w:r>
        <w:rPr>
          <w:spacing w:val="-1"/>
          <w:sz w:val="20"/>
        </w:rPr>
        <w:t> </w:t>
      </w:r>
      <w:r>
        <w:rPr>
          <w:sz w:val="20"/>
        </w:rPr>
        <w:t>a</w:t>
      </w:r>
      <w:r>
        <w:rPr>
          <w:spacing w:val="-1"/>
          <w:sz w:val="20"/>
        </w:rPr>
        <w:t> </w:t>
      </w:r>
      <w:r>
        <w:rPr>
          <w:sz w:val="20"/>
        </w:rPr>
        <w:t>pacientes</w:t>
      </w:r>
      <w:r>
        <w:rPr>
          <w:spacing w:val="-1"/>
          <w:sz w:val="20"/>
        </w:rPr>
        <w:t> </w:t>
      </w:r>
      <w:r>
        <w:rPr>
          <w:sz w:val="20"/>
        </w:rPr>
        <w:t>com</w:t>
      </w:r>
      <w:r>
        <w:rPr>
          <w:spacing w:val="-1"/>
          <w:sz w:val="20"/>
        </w:rPr>
        <w:t> </w:t>
      </w:r>
      <w:r>
        <w:rPr>
          <w:sz w:val="20"/>
        </w:rPr>
        <w:t>isquemia,</w:t>
      </w:r>
      <w:r>
        <w:rPr>
          <w:spacing w:val="-1"/>
          <w:sz w:val="20"/>
        </w:rPr>
        <w:t> </w:t>
      </w:r>
      <w:r>
        <w:rPr>
          <w:sz w:val="20"/>
        </w:rPr>
        <w:t>aneurismas,</w:t>
      </w:r>
      <w:r>
        <w:rPr>
          <w:spacing w:val="-1"/>
          <w:sz w:val="20"/>
        </w:rPr>
        <w:t> </w:t>
      </w:r>
      <w:r>
        <w:rPr>
          <w:sz w:val="20"/>
        </w:rPr>
        <w:t>traumas.</w:t>
      </w:r>
      <w:r>
        <w:rPr>
          <w:spacing w:val="-1"/>
          <w:sz w:val="20"/>
        </w:rPr>
        <w:t> </w:t>
      </w:r>
      <w:r>
        <w:rPr>
          <w:sz w:val="20"/>
        </w:rPr>
        <w:t>Cabe</w:t>
      </w:r>
      <w:r>
        <w:rPr>
          <w:spacing w:val="-1"/>
          <w:sz w:val="20"/>
        </w:rPr>
        <w:t> </w:t>
      </w:r>
      <w:r>
        <w:rPr>
          <w:sz w:val="20"/>
        </w:rPr>
        <w:t>ressaltar</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w:t>
      </w:r>
      <w:r>
        <w:rPr>
          <w:spacing w:val="-1"/>
          <w:sz w:val="20"/>
        </w:rPr>
        <w:t> </w:t>
      </w:r>
      <w:r>
        <w:rPr>
          <w:sz w:val="20"/>
        </w:rPr>
        <w:t>de</w:t>
      </w:r>
      <w:r>
        <w:rPr>
          <w:spacing w:val="-1"/>
          <w:sz w:val="20"/>
        </w:rPr>
        <w:t> </w:t>
      </w:r>
      <w:r>
        <w:rPr>
          <w:sz w:val="20"/>
        </w:rPr>
        <w:t>insumos</w:t>
      </w:r>
      <w:r>
        <w:rPr>
          <w:spacing w:val="-1"/>
          <w:sz w:val="20"/>
        </w:rPr>
        <w:t> </w:t>
      </w:r>
      <w:r>
        <w:rPr>
          <w:sz w:val="20"/>
        </w:rPr>
        <w:t>para</w:t>
      </w:r>
      <w:r>
        <w:rPr>
          <w:spacing w:val="-1"/>
          <w:sz w:val="20"/>
        </w:rPr>
        <w:t> </w:t>
      </w:r>
      <w:r>
        <w:rPr>
          <w:sz w:val="20"/>
        </w:rPr>
        <w:t>um Hospital Universitário, com diversas especialidades e com linhas de cuidado na média e alta complexidade;</w:t>
      </w:r>
    </w:p>
    <w:p>
      <w:pPr>
        <w:pStyle w:val="BodyText"/>
        <w:spacing w:before="9"/>
      </w:pPr>
    </w:p>
    <w:p>
      <w:pPr>
        <w:pStyle w:val="ListParagraph"/>
        <w:numPr>
          <w:ilvl w:val="2"/>
          <w:numId w:val="28"/>
        </w:numPr>
        <w:tabs>
          <w:tab w:pos="647" w:val="left" w:leader="none"/>
        </w:tabs>
        <w:spacing w:line="280" w:lineRule="auto" w:before="1" w:after="0"/>
        <w:ind w:left="119" w:right="117" w:firstLine="0"/>
        <w:jc w:val="both"/>
        <w:rPr>
          <w:sz w:val="20"/>
        </w:rPr>
      </w:pPr>
      <w:r>
        <w:rPr>
          <w:sz w:val="20"/>
        </w:rPr>
        <w:t>O material será utilizado nas cirurgias de angioplastia em qualquer território vascular arterial ou venoso, tratamento de aneurismas de aorta e periféricos, embolizações. A média </w:t>
      </w:r>
      <w:r>
        <w:rPr>
          <w:sz w:val="20"/>
        </w:rPr>
        <w:t>de utilização para 12 </w:t>
      </w:r>
      <w:r>
        <w:rPr>
          <w:b/>
          <w:sz w:val="20"/>
        </w:rPr>
        <w:t>(doze) </w:t>
      </w:r>
      <w:r>
        <w:rPr>
          <w:sz w:val="20"/>
        </w:rPr>
        <w:t>meses é de 100 </w:t>
      </w:r>
      <w:r>
        <w:rPr>
          <w:b/>
          <w:sz w:val="20"/>
        </w:rPr>
        <w:t>(cem) </w:t>
      </w:r>
      <w:r>
        <w:rPr>
          <w:sz w:val="20"/>
        </w:rPr>
        <w:t>unidades, cerca de 8 </w:t>
      </w:r>
      <w:r>
        <w:rPr>
          <w:b/>
          <w:sz w:val="20"/>
        </w:rPr>
        <w:t>(oito) </w:t>
      </w:r>
      <w:r>
        <w:rPr>
          <w:sz w:val="20"/>
        </w:rPr>
        <w:t>unidades/mês para o item 1; 24 </w:t>
      </w:r>
      <w:r>
        <w:rPr>
          <w:b/>
          <w:sz w:val="20"/>
        </w:rPr>
        <w:t>(vinte e quatro) </w:t>
      </w:r>
      <w:r>
        <w:rPr>
          <w:sz w:val="20"/>
        </w:rPr>
        <w:t>unidades, cerca de 2 </w:t>
      </w:r>
      <w:r>
        <w:rPr>
          <w:b/>
          <w:sz w:val="20"/>
        </w:rPr>
        <w:t>(duas) </w:t>
      </w:r>
      <w:r>
        <w:rPr>
          <w:sz w:val="20"/>
        </w:rPr>
        <w:t>unidades/mês para o item 2; 102 </w:t>
      </w:r>
      <w:r>
        <w:rPr>
          <w:b/>
          <w:sz w:val="20"/>
        </w:rPr>
        <w:t>(cento e duas) </w:t>
      </w:r>
      <w:r>
        <w:rPr>
          <w:sz w:val="20"/>
        </w:rPr>
        <w:t>unidades, cerca de 8 (oito</w:t>
      </w:r>
      <w:r>
        <w:rPr>
          <w:b/>
          <w:sz w:val="20"/>
        </w:rPr>
        <w:t>) </w:t>
      </w:r>
      <w:r>
        <w:rPr>
          <w:sz w:val="20"/>
        </w:rPr>
        <w:t>unidades/mês para o item 3 e 36 </w:t>
      </w:r>
      <w:r>
        <w:rPr>
          <w:b/>
          <w:sz w:val="20"/>
        </w:rPr>
        <w:t>(trinta e seis) </w:t>
      </w:r>
      <w:r>
        <w:rPr>
          <w:sz w:val="20"/>
        </w:rPr>
        <w:t>unidades, cerca de 3 </w:t>
      </w:r>
      <w:r>
        <w:rPr>
          <w:b/>
          <w:sz w:val="20"/>
        </w:rPr>
        <w:t>(três) </w:t>
      </w:r>
      <w:r>
        <w:rPr>
          <w:sz w:val="20"/>
        </w:rPr>
        <w:t>unidades/mês para o item 4.</w:t>
      </w:r>
    </w:p>
    <w:p>
      <w:pPr>
        <w:pStyle w:val="BodyText"/>
      </w:pPr>
    </w:p>
    <w:p>
      <w:pPr>
        <w:pStyle w:val="BodyText"/>
      </w:pPr>
    </w:p>
    <w:p>
      <w:pPr>
        <w:pStyle w:val="BodyText"/>
        <w:spacing w:before="58"/>
      </w:pPr>
    </w:p>
    <w:p>
      <w:pPr>
        <w:pStyle w:val="Heading4"/>
        <w:numPr>
          <w:ilvl w:val="1"/>
          <w:numId w:val="28"/>
        </w:numPr>
        <w:tabs>
          <w:tab w:pos="467" w:val="left" w:leader="none"/>
        </w:tabs>
        <w:spacing w:line="240" w:lineRule="auto" w:before="0" w:after="0"/>
        <w:ind w:left="467" w:right="0" w:hanging="348"/>
        <w:jc w:val="left"/>
      </w:pPr>
      <w:r>
        <w:rPr/>
        <w:t>Instrumentos</w:t>
      </w:r>
      <w:r>
        <w:rPr>
          <w:spacing w:val="-8"/>
        </w:rPr>
        <w:t> </w:t>
      </w:r>
      <w:r>
        <w:rPr/>
        <w:t>de</w:t>
      </w:r>
      <w:r>
        <w:rPr>
          <w:spacing w:val="-8"/>
        </w:rPr>
        <w:t> </w:t>
      </w:r>
      <w:r>
        <w:rPr>
          <w:spacing w:val="-2"/>
        </w:rPr>
        <w:t>planejamento:</w:t>
      </w:r>
    </w:p>
    <w:p>
      <w:pPr>
        <w:pStyle w:val="BodyText"/>
        <w:spacing w:before="48"/>
        <w:rPr>
          <w:b/>
        </w:rPr>
      </w:pPr>
    </w:p>
    <w:p>
      <w:pPr>
        <w:pStyle w:val="BodyText"/>
        <w:spacing w:line="280" w:lineRule="auto" w:before="1"/>
        <w:ind w:left="119" w:right="117"/>
        <w:jc w:val="both"/>
      </w:pPr>
      <w:r>
        <w:rPr/>
        <w:t>A</w:t>
      </w:r>
      <w:r>
        <w:rPr>
          <w:spacing w:val="-12"/>
        </w:rPr>
        <w:t> </w:t>
      </w:r>
      <w:r>
        <w:rPr/>
        <w:t>solução</w:t>
      </w:r>
      <w:r>
        <w:rPr>
          <w:spacing w:val="-2"/>
        </w:rPr>
        <w:t> </w:t>
      </w:r>
      <w:r>
        <w:rPr/>
        <w:t>pretendida</w:t>
      </w:r>
      <w:r>
        <w:rPr>
          <w:spacing w:val="-2"/>
        </w:rPr>
        <w:t> </w:t>
      </w:r>
      <w:r>
        <w:rPr/>
        <w:t>se enquadra</w:t>
      </w:r>
      <w:r>
        <w:rPr>
          <w:spacing w:val="-2"/>
        </w:rPr>
        <w:t> </w:t>
      </w:r>
      <w:r>
        <w:rPr/>
        <w:t>como</w:t>
      </w:r>
      <w:r>
        <w:rPr>
          <w:spacing w:val="-2"/>
        </w:rPr>
        <w:t> </w:t>
      </w:r>
      <w:r>
        <w:rPr/>
        <w:t>item</w:t>
      </w:r>
      <w:r>
        <w:rPr>
          <w:spacing w:val="-2"/>
        </w:rPr>
        <w:t> </w:t>
      </w:r>
      <w:r>
        <w:rPr/>
        <w:t>de</w:t>
      </w:r>
      <w:r>
        <w:rPr>
          <w:spacing w:val="-2"/>
        </w:rPr>
        <w:t> </w:t>
      </w:r>
      <w:r>
        <w:rPr/>
        <w:t>fornecimento</w:t>
      </w:r>
      <w:r>
        <w:rPr>
          <w:spacing w:val="-2"/>
        </w:rPr>
        <w:t> </w:t>
      </w:r>
      <w:r>
        <w:rPr/>
        <w:t>contínuo</w:t>
      </w:r>
      <w:r>
        <w:rPr>
          <w:spacing w:val="-2"/>
        </w:rPr>
        <w:t> </w:t>
      </w:r>
      <w:r>
        <w:rPr/>
        <w:t>uma</w:t>
      </w:r>
      <w:r>
        <w:rPr>
          <w:spacing w:val="-2"/>
        </w:rPr>
        <w:t> </w:t>
      </w:r>
      <w:r>
        <w:rPr/>
        <w:t>vez</w:t>
      </w:r>
      <w:r>
        <w:rPr>
          <w:spacing w:val="-2"/>
        </w:rPr>
        <w:t> </w:t>
      </w:r>
      <w:r>
        <w:rPr/>
        <w:t>que</w:t>
      </w:r>
      <w:r>
        <w:rPr>
          <w:spacing w:val="-2"/>
        </w:rPr>
        <w:t> </w:t>
      </w:r>
      <w:r>
        <w:rPr/>
        <w:t>compõe</w:t>
      </w:r>
      <w:r>
        <w:rPr>
          <w:spacing w:val="-2"/>
        </w:rPr>
        <w:t> </w:t>
      </w:r>
      <w:r>
        <w:rPr/>
        <w:t>a</w:t>
      </w:r>
      <w:r>
        <w:rPr>
          <w:spacing w:val="-2"/>
        </w:rPr>
        <w:t> </w:t>
      </w:r>
      <w:r>
        <w:rPr/>
        <w:t>grade</w:t>
      </w:r>
      <w:r>
        <w:rPr>
          <w:spacing w:val="-2"/>
        </w:rPr>
        <w:t> </w:t>
      </w:r>
      <w:r>
        <w:rPr/>
        <w:t>regular</w:t>
      </w:r>
      <w:r>
        <w:rPr>
          <w:spacing w:val="-2"/>
        </w:rPr>
        <w:t> </w:t>
      </w:r>
      <w:r>
        <w:rPr/>
        <w:t>dos</w:t>
      </w:r>
      <w:r>
        <w:rPr>
          <w:spacing w:val="-2"/>
        </w:rPr>
        <w:t> </w:t>
      </w:r>
      <w:r>
        <w:rPr/>
        <w:t>estoques</w:t>
      </w:r>
      <w:r>
        <w:rPr>
          <w:spacing w:val="-2"/>
        </w:rPr>
        <w:t> </w:t>
      </w:r>
      <w:r>
        <w:rPr/>
        <w:t>para</w:t>
      </w:r>
      <w:r>
        <w:rPr>
          <w:spacing w:val="-2"/>
        </w:rPr>
        <w:t> </w:t>
      </w:r>
      <w:r>
        <w:rPr/>
        <w:t>abastecimento</w:t>
      </w:r>
      <w:r>
        <w:rPr>
          <w:spacing w:val="-2"/>
        </w:rPr>
        <w:t> </w:t>
      </w:r>
      <w:r>
        <w:rPr/>
        <w:t>do</w:t>
      </w:r>
      <w:r>
        <w:rPr>
          <w:spacing w:val="-2"/>
        </w:rPr>
        <w:t> </w:t>
      </w:r>
      <w:r>
        <w:rPr/>
        <w:t>hospital</w:t>
      </w:r>
      <w:r>
        <w:rPr>
          <w:spacing w:val="-2"/>
        </w:rPr>
        <w:t> </w:t>
      </w:r>
      <w:r>
        <w:rPr/>
        <w:t>e</w:t>
      </w:r>
      <w:r>
        <w:rPr>
          <w:spacing w:val="-2"/>
        </w:rPr>
        <w:t> </w:t>
      </w:r>
      <w:r>
        <w:rPr/>
        <w:t>consta</w:t>
      </w:r>
      <w:r>
        <w:rPr>
          <w:spacing w:val="-2"/>
        </w:rPr>
        <w:t> </w:t>
      </w:r>
      <w:r>
        <w:rPr/>
        <w:t>no</w:t>
      </w:r>
      <w:r>
        <w:rPr>
          <w:spacing w:val="-2"/>
        </w:rPr>
        <w:t> </w:t>
      </w:r>
      <w:r>
        <w:rPr/>
        <w:t>Plano</w:t>
      </w:r>
      <w:r>
        <w:rPr>
          <w:spacing w:val="-2"/>
        </w:rPr>
        <w:t> </w:t>
      </w:r>
      <w:r>
        <w:rPr/>
        <w:t>de</w:t>
      </w:r>
      <w:r>
        <w:rPr>
          <w:spacing w:val="-2"/>
        </w:rPr>
        <w:t> </w:t>
      </w:r>
      <w:r>
        <w:rPr/>
        <w:t>Contratações</w:t>
      </w:r>
      <w:r>
        <w:rPr>
          <w:spacing w:val="-12"/>
        </w:rPr>
        <w:t> </w:t>
      </w:r>
      <w:r>
        <w:rPr/>
        <w:t>Anual de 2025, conforme processo </w:t>
      </w:r>
      <w:hyperlink r:id="rId33">
        <w:r>
          <w:rPr>
            <w:color w:val="0000ED"/>
            <w:u w:val="single" w:color="0000ED"/>
          </w:rPr>
          <w:t>SEI-260007/009736/2024</w:t>
        </w:r>
      </w:hyperlink>
      <w:r>
        <w:rPr/>
        <w:t>, documento </w:t>
      </w:r>
      <w:hyperlink r:id="rId34">
        <w:r>
          <w:rPr>
            <w:color w:val="0000ED"/>
            <w:u w:val="single" w:color="0000ED"/>
          </w:rPr>
          <w:t>80986068</w:t>
        </w:r>
      </w:hyperlink>
      <w:r>
        <w:rPr/>
        <w:t>.</w:t>
      </w:r>
    </w:p>
    <w:p>
      <w:pPr>
        <w:pStyle w:val="BodyText"/>
      </w:pPr>
    </w:p>
    <w:p>
      <w:pPr>
        <w:pStyle w:val="BodyText"/>
      </w:pPr>
    </w:p>
    <w:p>
      <w:pPr>
        <w:pStyle w:val="BodyText"/>
        <w:spacing w:before="58"/>
      </w:pPr>
    </w:p>
    <w:p>
      <w:pPr>
        <w:pStyle w:val="ListParagraph"/>
        <w:numPr>
          <w:ilvl w:val="1"/>
          <w:numId w:val="28"/>
        </w:numPr>
        <w:tabs>
          <w:tab w:pos="467" w:val="left" w:leader="none"/>
        </w:tabs>
        <w:spacing w:line="240" w:lineRule="auto" w:before="0" w:after="0"/>
        <w:ind w:left="467" w:right="0" w:hanging="348"/>
        <w:jc w:val="left"/>
        <w:rPr>
          <w:b/>
          <w:sz w:val="20"/>
        </w:rPr>
      </w:pPr>
      <w:r>
        <w:rPr>
          <w:b/>
          <w:sz w:val="20"/>
        </w:rPr>
        <w:t>Disponibilidade</w:t>
      </w:r>
      <w:r>
        <w:rPr>
          <w:b/>
          <w:spacing w:val="-10"/>
          <w:sz w:val="20"/>
        </w:rPr>
        <w:t> </w:t>
      </w:r>
      <w:r>
        <w:rPr>
          <w:b/>
          <w:sz w:val="20"/>
        </w:rPr>
        <w:t>orçamentária</w:t>
      </w:r>
      <w:r>
        <w:rPr>
          <w:b/>
          <w:spacing w:val="-10"/>
          <w:sz w:val="20"/>
        </w:rPr>
        <w:t> </w:t>
      </w:r>
      <w:r>
        <w:rPr>
          <w:b/>
          <w:sz w:val="20"/>
        </w:rPr>
        <w:t>e</w:t>
      </w:r>
      <w:r>
        <w:rPr>
          <w:b/>
          <w:spacing w:val="-9"/>
          <w:sz w:val="20"/>
        </w:rPr>
        <w:t> </w:t>
      </w:r>
      <w:r>
        <w:rPr>
          <w:b/>
          <w:spacing w:val="-2"/>
          <w:sz w:val="20"/>
        </w:rPr>
        <w:t>financeira:</w:t>
      </w:r>
    </w:p>
    <w:p>
      <w:pPr>
        <w:pStyle w:val="BodyText"/>
        <w:spacing w:before="21"/>
        <w:rPr>
          <w:b/>
        </w:rPr>
      </w:pPr>
    </w:p>
    <w:tbl>
      <w:tblPr>
        <w:tblW w:w="0" w:type="auto"/>
        <w:jc w:val="left"/>
        <w:tblInd w:w="186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56"/>
      </w:tblGrid>
      <w:tr>
        <w:trPr>
          <w:trHeight w:val="1046" w:hRule="atLeast"/>
        </w:trPr>
        <w:tc>
          <w:tcPr>
            <w:tcW w:w="6656" w:type="dxa"/>
            <w:tcBorders>
              <w:right w:val="double" w:sz="6" w:space="0" w:color="808080"/>
            </w:tcBorders>
          </w:tcPr>
          <w:p>
            <w:pPr>
              <w:pStyle w:val="TableParagraph"/>
              <w:spacing w:before="81"/>
              <w:rPr>
                <w:b/>
                <w:sz w:val="20"/>
              </w:rPr>
            </w:pPr>
          </w:p>
          <w:p>
            <w:pPr>
              <w:pStyle w:val="TableParagraph"/>
              <w:spacing w:line="280" w:lineRule="auto"/>
              <w:ind w:left="16"/>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2025.</w:t>
            </w:r>
          </w:p>
        </w:tc>
      </w:tr>
      <w:tr>
        <w:trPr>
          <w:trHeight w:val="755" w:hRule="atLeast"/>
        </w:trPr>
        <w:tc>
          <w:tcPr>
            <w:tcW w:w="6656" w:type="dxa"/>
            <w:tcBorders>
              <w:bottom w:val="single" w:sz="6" w:space="0" w:color="808080"/>
              <w:right w:val="double" w:sz="6" w:space="0" w:color="808080"/>
            </w:tcBorders>
          </w:tcPr>
          <w:p>
            <w:pPr>
              <w:pStyle w:val="TableParagraph"/>
              <w:spacing w:before="66"/>
              <w:rPr>
                <w:b/>
                <w:sz w:val="20"/>
              </w:rPr>
            </w:pPr>
          </w:p>
          <w:p>
            <w:pPr>
              <w:pStyle w:val="TableParagraph"/>
              <w:ind w:left="16"/>
              <w:rPr>
                <w:b/>
                <w:sz w:val="20"/>
              </w:rPr>
            </w:pPr>
            <w:r>
              <w:rPr>
                <w:b/>
                <w:sz w:val="20"/>
              </w:rPr>
              <w:t>Unidade</w:t>
            </w:r>
            <w:r>
              <w:rPr>
                <w:b/>
                <w:spacing w:val="-10"/>
                <w:sz w:val="20"/>
              </w:rPr>
              <w:t> </w:t>
            </w:r>
            <w:r>
              <w:rPr>
                <w:b/>
                <w:sz w:val="20"/>
              </w:rPr>
              <w:t>Orçamentária</w:t>
            </w:r>
            <w:r>
              <w:rPr>
                <w:b/>
                <w:spacing w:val="-9"/>
                <w:sz w:val="20"/>
              </w:rPr>
              <w:t> </w:t>
            </w:r>
            <w:r>
              <w:rPr>
                <w:b/>
                <w:sz w:val="20"/>
              </w:rPr>
              <w:t>(UO):</w:t>
            </w:r>
            <w:r>
              <w:rPr>
                <w:b/>
                <w:spacing w:val="-9"/>
                <w:sz w:val="20"/>
              </w:rPr>
              <w:t> </w:t>
            </w:r>
            <w:r>
              <w:rPr>
                <w:b/>
                <w:spacing w:val="-2"/>
                <w:sz w:val="20"/>
              </w:rPr>
              <w:t>404340</w:t>
            </w:r>
          </w:p>
        </w:tc>
      </w:tr>
      <w:tr>
        <w:trPr>
          <w:trHeight w:val="502" w:hRule="atLeast"/>
        </w:trPr>
        <w:tc>
          <w:tcPr>
            <w:tcW w:w="6656" w:type="dxa"/>
            <w:tcBorders>
              <w:top w:val="single" w:sz="6" w:space="0" w:color="808080"/>
              <w:left w:val="single" w:sz="6" w:space="0" w:color="808080"/>
              <w:bottom w:val="nil"/>
              <w:right w:val="single" w:sz="6" w:space="0" w:color="2B2B2B"/>
            </w:tcBorders>
          </w:tcPr>
          <w:p>
            <w:pPr>
              <w:pStyle w:val="TableParagraph"/>
              <w:rPr>
                <w:sz w:val="20"/>
              </w:rPr>
            </w:pPr>
          </w:p>
        </w:tc>
      </w:tr>
    </w:tbl>
    <w:p>
      <w:pPr>
        <w:pStyle w:val="TableParagraph"/>
        <w:spacing w:after="0"/>
        <w:rPr>
          <w:sz w:val="20"/>
        </w:rPr>
        <w:sectPr>
          <w:pgSz w:w="15840" w:h="24480"/>
          <w:pgMar w:top="0" w:bottom="0" w:left="0" w:right="0"/>
        </w:sectPr>
      </w:pPr>
    </w:p>
    <w:tbl>
      <w:tblPr>
        <w:tblW w:w="0" w:type="auto"/>
        <w:jc w:val="left"/>
        <w:tblInd w:w="1862"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6656"/>
      </w:tblGrid>
      <w:tr>
        <w:trPr>
          <w:trHeight w:val="755" w:hRule="atLeast"/>
        </w:trPr>
        <w:tc>
          <w:tcPr>
            <w:tcW w:w="6656" w:type="dxa"/>
            <w:tcBorders>
              <w:left w:val="double" w:sz="6" w:space="0" w:color="2B2B2B"/>
              <w:bottom w:val="double" w:sz="6" w:space="0" w:color="2B2B2B"/>
              <w:right w:val="double" w:sz="6" w:space="0" w:color="808080"/>
            </w:tcBorders>
          </w:tcPr>
          <w:p>
            <w:pPr>
              <w:pStyle w:val="TableParagraph"/>
              <w:spacing w:before="32"/>
              <w:rPr>
                <w:b/>
                <w:sz w:val="20"/>
              </w:rPr>
            </w:pPr>
          </w:p>
          <w:p>
            <w:pPr>
              <w:pStyle w:val="TableParagraph"/>
              <w:ind w:left="16"/>
              <w:rPr>
                <w:b/>
                <w:sz w:val="20"/>
              </w:rPr>
            </w:pPr>
            <w:r>
              <w:rPr>
                <w:b/>
                <w:sz w:val="20"/>
              </w:rPr>
              <w:t>Fonte</w:t>
            </w:r>
            <w:r>
              <w:rPr>
                <w:b/>
                <w:spacing w:val="-5"/>
                <w:sz w:val="20"/>
              </w:rPr>
              <w:t> </w:t>
            </w:r>
            <w:r>
              <w:rPr>
                <w:b/>
                <w:sz w:val="20"/>
              </w:rPr>
              <w:t>de</w:t>
            </w:r>
            <w:r>
              <w:rPr>
                <w:b/>
                <w:spacing w:val="-5"/>
                <w:sz w:val="20"/>
              </w:rPr>
              <w:t> </w:t>
            </w:r>
            <w:r>
              <w:rPr>
                <w:b/>
                <w:sz w:val="20"/>
              </w:rPr>
              <w:t>Recursos</w:t>
            </w:r>
            <w:r>
              <w:rPr>
                <w:b/>
                <w:spacing w:val="-5"/>
                <w:sz w:val="20"/>
              </w:rPr>
              <w:t> </w:t>
            </w:r>
            <w:r>
              <w:rPr>
                <w:b/>
                <w:sz w:val="20"/>
              </w:rPr>
              <w:t>(FR):</w:t>
            </w:r>
            <w:r>
              <w:rPr>
                <w:b/>
                <w:spacing w:val="-5"/>
                <w:sz w:val="20"/>
              </w:rPr>
              <w:t> </w:t>
            </w:r>
            <w:r>
              <w:rPr>
                <w:b/>
                <w:sz w:val="20"/>
              </w:rPr>
              <w:t>225</w:t>
            </w:r>
            <w:r>
              <w:rPr>
                <w:b/>
                <w:spacing w:val="-5"/>
                <w:sz w:val="20"/>
              </w:rPr>
              <w:t> </w:t>
            </w:r>
            <w:r>
              <w:rPr>
                <w:b/>
                <w:sz w:val="20"/>
              </w:rPr>
              <w:t>/</w:t>
            </w:r>
            <w:r>
              <w:rPr>
                <w:b/>
                <w:spacing w:val="-4"/>
                <w:sz w:val="20"/>
              </w:rPr>
              <w:t> </w:t>
            </w:r>
            <w:r>
              <w:rPr>
                <w:b/>
                <w:spacing w:val="-5"/>
                <w:sz w:val="20"/>
              </w:rPr>
              <w:t>100</w:t>
            </w:r>
          </w:p>
        </w:tc>
      </w:tr>
      <w:tr>
        <w:trPr>
          <w:trHeight w:val="762" w:hRule="atLeast"/>
        </w:trPr>
        <w:tc>
          <w:tcPr>
            <w:tcW w:w="6656" w:type="dxa"/>
            <w:tcBorders>
              <w:top w:val="double" w:sz="6" w:space="0" w:color="2B2B2B"/>
              <w:left w:val="double" w:sz="6" w:space="0" w:color="2B2B2B"/>
              <w:bottom w:val="double" w:sz="6" w:space="0" w:color="808080"/>
              <w:right w:val="double" w:sz="6" w:space="0" w:color="808080"/>
            </w:tcBorders>
          </w:tcPr>
          <w:p>
            <w:pPr>
              <w:pStyle w:val="TableParagraph"/>
              <w:spacing w:before="39"/>
              <w:rPr>
                <w:b/>
                <w:sz w:val="20"/>
              </w:rPr>
            </w:pPr>
          </w:p>
          <w:p>
            <w:pPr>
              <w:pStyle w:val="TableParagraph"/>
              <w:ind w:left="16"/>
              <w:rPr>
                <w:b/>
                <w:sz w:val="20"/>
              </w:rPr>
            </w:pPr>
            <w:r>
              <w:rPr>
                <w:b/>
                <w:sz w:val="20"/>
              </w:rPr>
              <w:t>Natureza</w:t>
            </w:r>
            <w:r>
              <w:rPr>
                <w:b/>
                <w:spacing w:val="-8"/>
                <w:sz w:val="20"/>
              </w:rPr>
              <w:t> </w:t>
            </w:r>
            <w:r>
              <w:rPr>
                <w:b/>
                <w:sz w:val="20"/>
              </w:rPr>
              <w:t>da</w:t>
            </w:r>
            <w:r>
              <w:rPr>
                <w:b/>
                <w:spacing w:val="-7"/>
                <w:sz w:val="20"/>
              </w:rPr>
              <w:t> </w:t>
            </w:r>
            <w:r>
              <w:rPr>
                <w:b/>
                <w:sz w:val="20"/>
              </w:rPr>
              <w:t>Despesa</w:t>
            </w:r>
            <w:r>
              <w:rPr>
                <w:b/>
                <w:spacing w:val="-8"/>
                <w:sz w:val="20"/>
              </w:rPr>
              <w:t> </w:t>
            </w:r>
            <w:r>
              <w:rPr>
                <w:b/>
                <w:sz w:val="20"/>
              </w:rPr>
              <w:t>(ND):</w:t>
            </w:r>
            <w:r>
              <w:rPr>
                <w:b/>
                <w:spacing w:val="-7"/>
                <w:sz w:val="20"/>
              </w:rPr>
              <w:t> </w:t>
            </w:r>
            <w:r>
              <w:rPr>
                <w:b/>
                <w:spacing w:val="-2"/>
                <w:sz w:val="20"/>
              </w:rPr>
              <w:t>339030</w:t>
            </w:r>
          </w:p>
        </w:tc>
      </w:tr>
    </w:tbl>
    <w:p>
      <w:pPr>
        <w:pStyle w:val="BodyText"/>
        <w:rPr>
          <w:b/>
        </w:rPr>
      </w:pPr>
    </w:p>
    <w:p>
      <w:pPr>
        <w:pStyle w:val="BodyText"/>
        <w:rPr>
          <w:b/>
        </w:rPr>
      </w:pPr>
    </w:p>
    <w:p>
      <w:pPr>
        <w:pStyle w:val="BodyText"/>
        <w:spacing w:before="88"/>
        <w:rPr>
          <w:b/>
        </w:rPr>
      </w:pPr>
    </w:p>
    <w:p>
      <w:pPr>
        <w:pStyle w:val="Heading3"/>
        <w:numPr>
          <w:ilvl w:val="0"/>
          <w:numId w:val="28"/>
        </w:numPr>
        <w:tabs>
          <w:tab w:pos="317" w:val="left" w:leader="none"/>
        </w:tabs>
        <w:spacing w:line="240" w:lineRule="auto" w:before="1" w:after="0"/>
        <w:ind w:left="317" w:right="0" w:hanging="198"/>
        <w:jc w:val="left"/>
      </w:pPr>
      <w:r>
        <w:rPr/>
        <w:t>DESCRIÇÃO</w:t>
      </w:r>
      <w:r>
        <w:rPr>
          <w:spacing w:val="-11"/>
        </w:rPr>
        <w:t> </w:t>
      </w:r>
      <w:r>
        <w:rPr/>
        <w:t>DO</w:t>
      </w:r>
      <w:r>
        <w:rPr>
          <w:spacing w:val="-8"/>
        </w:rPr>
        <w:t> </w:t>
      </w:r>
      <w:r>
        <w:rPr>
          <w:spacing w:val="-2"/>
        </w:rPr>
        <w:t>OBJETO:</w:t>
      </w:r>
    </w:p>
    <w:p>
      <w:pPr>
        <w:pStyle w:val="BodyText"/>
        <w:spacing w:before="48"/>
        <w:rPr>
          <w:b/>
        </w:rPr>
      </w:pPr>
    </w:p>
    <w:p>
      <w:pPr>
        <w:pStyle w:val="Heading4"/>
        <w:numPr>
          <w:ilvl w:val="1"/>
          <w:numId w:val="28"/>
        </w:numPr>
        <w:tabs>
          <w:tab w:pos="467" w:val="left" w:leader="none"/>
        </w:tabs>
        <w:spacing w:line="240" w:lineRule="auto" w:before="0" w:after="0"/>
        <w:ind w:left="467" w:right="0" w:hanging="348"/>
        <w:jc w:val="left"/>
      </w:pPr>
      <w:r>
        <w:rPr/>
        <w:t>Definição</w:t>
      </w:r>
      <w:r>
        <w:rPr>
          <w:spacing w:val="-7"/>
        </w:rPr>
        <w:t> </w:t>
      </w:r>
      <w:r>
        <w:rPr/>
        <w:t>da</w:t>
      </w:r>
      <w:r>
        <w:rPr>
          <w:spacing w:val="-7"/>
        </w:rPr>
        <w:t> </w:t>
      </w:r>
      <w:r>
        <w:rPr/>
        <w:t>natureza</w:t>
      </w:r>
      <w:r>
        <w:rPr>
          <w:spacing w:val="-7"/>
        </w:rPr>
        <w:t> </w:t>
      </w:r>
      <w:r>
        <w:rPr/>
        <w:t>do</w:t>
      </w:r>
      <w:r>
        <w:rPr>
          <w:spacing w:val="-7"/>
        </w:rPr>
        <w:t> </w:t>
      </w:r>
      <w:r>
        <w:rPr>
          <w:spacing w:val="-4"/>
        </w:rPr>
        <w:t>bem:</w:t>
      </w:r>
    </w:p>
    <w:p>
      <w:pPr>
        <w:pStyle w:val="BodyText"/>
        <w:spacing w:before="49"/>
        <w:rPr>
          <w:b/>
        </w:rPr>
      </w:pPr>
    </w:p>
    <w:p>
      <w:pPr>
        <w:pStyle w:val="BodyText"/>
        <w:ind w:left="119"/>
      </w:pPr>
      <w:r>
        <w:rPr/>
        <w:t>Trata-se</w:t>
      </w:r>
      <w:r>
        <w:rPr>
          <w:spacing w:val="-6"/>
        </w:rPr>
        <w:t> </w:t>
      </w:r>
      <w:r>
        <w:rPr/>
        <w:t>de</w:t>
      </w:r>
      <w:r>
        <w:rPr>
          <w:spacing w:val="-6"/>
        </w:rPr>
        <w:t> </w:t>
      </w:r>
      <w:r>
        <w:rPr/>
        <w:t>PPS</w:t>
      </w:r>
      <w:r>
        <w:rPr>
          <w:spacing w:val="-6"/>
        </w:rPr>
        <w:t> </w:t>
      </w:r>
      <w:r>
        <w:rPr/>
        <w:t>-</w:t>
      </w:r>
      <w:r>
        <w:rPr>
          <w:spacing w:val="-6"/>
        </w:rPr>
        <w:t> </w:t>
      </w:r>
      <w:r>
        <w:rPr/>
        <w:t>Produto</w:t>
      </w:r>
      <w:r>
        <w:rPr>
          <w:spacing w:val="-5"/>
        </w:rPr>
        <w:t> </w:t>
      </w:r>
      <w:r>
        <w:rPr/>
        <w:t>para</w:t>
      </w:r>
      <w:r>
        <w:rPr>
          <w:spacing w:val="-6"/>
        </w:rPr>
        <w:t> </w:t>
      </w:r>
      <w:r>
        <w:rPr/>
        <w:t>a</w:t>
      </w:r>
      <w:r>
        <w:rPr>
          <w:spacing w:val="-6"/>
        </w:rPr>
        <w:t> </w:t>
      </w:r>
      <w:r>
        <w:rPr/>
        <w:t>Saúde,</w:t>
      </w:r>
      <w:r>
        <w:rPr>
          <w:spacing w:val="-6"/>
        </w:rPr>
        <w:t> </w:t>
      </w:r>
      <w:r>
        <w:rPr/>
        <w:t>na</w:t>
      </w:r>
      <w:r>
        <w:rPr>
          <w:spacing w:val="-5"/>
        </w:rPr>
        <w:t> </w:t>
      </w:r>
      <w:r>
        <w:rPr/>
        <w:t>qualidade</w:t>
      </w:r>
      <w:r>
        <w:rPr>
          <w:spacing w:val="-6"/>
        </w:rPr>
        <w:t> </w:t>
      </w:r>
      <w:r>
        <w:rPr/>
        <w:t>de</w:t>
      </w:r>
      <w:r>
        <w:rPr>
          <w:spacing w:val="-6"/>
        </w:rPr>
        <w:t> </w:t>
      </w:r>
      <w:r>
        <w:rPr/>
        <w:t>Órtese,</w:t>
      </w:r>
      <w:r>
        <w:rPr>
          <w:spacing w:val="-6"/>
        </w:rPr>
        <w:t> </w:t>
      </w:r>
      <w:r>
        <w:rPr/>
        <w:t>Prótese</w:t>
      </w:r>
      <w:r>
        <w:rPr>
          <w:spacing w:val="-5"/>
        </w:rPr>
        <w:t> </w:t>
      </w:r>
      <w:r>
        <w:rPr/>
        <w:t>e</w:t>
      </w:r>
      <w:r>
        <w:rPr>
          <w:spacing w:val="-6"/>
        </w:rPr>
        <w:t> </w:t>
      </w:r>
      <w:r>
        <w:rPr/>
        <w:t>Material</w:t>
      </w:r>
      <w:r>
        <w:rPr>
          <w:spacing w:val="-6"/>
        </w:rPr>
        <w:t> </w:t>
      </w:r>
      <w:r>
        <w:rPr/>
        <w:t>Especial</w:t>
      </w:r>
      <w:r>
        <w:rPr>
          <w:spacing w:val="-6"/>
        </w:rPr>
        <w:t> </w:t>
      </w:r>
      <w:r>
        <w:rPr/>
        <w:t>de</w:t>
      </w:r>
      <w:r>
        <w:rPr>
          <w:spacing w:val="-5"/>
        </w:rPr>
        <w:t> </w:t>
      </w:r>
      <w:r>
        <w:rPr/>
        <w:t>fornecimento</w:t>
      </w:r>
      <w:r>
        <w:rPr>
          <w:spacing w:val="-6"/>
        </w:rPr>
        <w:t> </w:t>
      </w:r>
      <w:r>
        <w:rPr>
          <w:spacing w:val="-2"/>
        </w:rPr>
        <w:t>contínuo.</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Definição</w:t>
      </w:r>
      <w:r>
        <w:rPr>
          <w:spacing w:val="-7"/>
        </w:rPr>
        <w:t> </w:t>
      </w:r>
      <w:r>
        <w:rPr/>
        <w:t>do</w:t>
      </w:r>
      <w:r>
        <w:rPr>
          <w:spacing w:val="-6"/>
        </w:rPr>
        <w:t> </w:t>
      </w:r>
      <w:r>
        <w:rPr>
          <w:spacing w:val="-2"/>
        </w:rPr>
        <w:t>objeto:</w:t>
      </w:r>
    </w:p>
    <w:p>
      <w:pPr>
        <w:pStyle w:val="BodyText"/>
        <w:spacing w:before="48"/>
        <w:rPr>
          <w:b/>
        </w:rPr>
      </w:pPr>
    </w:p>
    <w:p>
      <w:pPr>
        <w:pStyle w:val="BodyText"/>
        <w:spacing w:before="1"/>
        <w:ind w:left="119"/>
      </w:pPr>
      <w:r>
        <w:rPr/>
        <w:t>A</w:t>
      </w:r>
      <w:r>
        <w:rPr>
          <w:spacing w:val="-13"/>
        </w:rPr>
        <w:t> </w:t>
      </w:r>
      <w:r>
        <w:rPr/>
        <w:t>solução</w:t>
      </w:r>
      <w:r>
        <w:rPr>
          <w:spacing w:val="-9"/>
        </w:rPr>
        <w:t> </w:t>
      </w:r>
      <w:r>
        <w:rPr/>
        <w:t>escolhida</w:t>
      </w:r>
      <w:r>
        <w:rPr>
          <w:spacing w:val="-6"/>
        </w:rPr>
        <w:t> </w:t>
      </w:r>
      <w:r>
        <w:rPr/>
        <w:t>consta</w:t>
      </w:r>
      <w:r>
        <w:rPr>
          <w:spacing w:val="-5"/>
        </w:rPr>
        <w:t> </w:t>
      </w:r>
      <w:r>
        <w:rPr/>
        <w:t>no</w:t>
      </w:r>
      <w:r>
        <w:rPr>
          <w:spacing w:val="-6"/>
        </w:rPr>
        <w:t> </w:t>
      </w:r>
      <w:r>
        <w:rPr/>
        <w:t>Estudo</w:t>
      </w:r>
      <w:r>
        <w:rPr>
          <w:spacing w:val="-9"/>
        </w:rPr>
        <w:t> </w:t>
      </w:r>
      <w:r>
        <w:rPr/>
        <w:t>Técnico</w:t>
      </w:r>
      <w:r>
        <w:rPr>
          <w:spacing w:val="-6"/>
        </w:rPr>
        <w:t> </w:t>
      </w:r>
      <w:r>
        <w:rPr/>
        <w:t>Preliminar</w:t>
      </w:r>
      <w:r>
        <w:rPr>
          <w:spacing w:val="-5"/>
        </w:rPr>
        <w:t> </w:t>
      </w:r>
      <w:r>
        <w:rPr/>
        <w:t>item</w:t>
      </w:r>
      <w:r>
        <w:rPr>
          <w:spacing w:val="-6"/>
        </w:rPr>
        <w:t> </w:t>
      </w:r>
      <w:r>
        <w:rPr/>
        <w:t>3.</w:t>
      </w:r>
      <w:r>
        <w:rPr>
          <w:spacing w:val="-6"/>
        </w:rPr>
        <w:t> </w:t>
      </w:r>
      <w:r>
        <w:rPr/>
        <w:t>doc.</w:t>
      </w:r>
      <w:r>
        <w:rPr>
          <w:spacing w:val="-6"/>
        </w:rPr>
        <w:t> </w:t>
      </w:r>
      <w:r>
        <w:rPr>
          <w:spacing w:val="-2"/>
        </w:rPr>
        <w:t>(</w:t>
      </w:r>
      <w:hyperlink r:id="rId35">
        <w:r>
          <w:rPr>
            <w:color w:val="0000ED"/>
            <w:spacing w:val="-2"/>
            <w:u w:val="single" w:color="0000ED"/>
          </w:rPr>
          <w:t>92861489</w:t>
        </w:r>
      </w:hyperlink>
      <w:r>
        <w:rPr>
          <w:spacing w:val="-2"/>
        </w:rPr>
        <w:t>).</w:t>
      </w:r>
    </w:p>
    <w:p>
      <w:pPr>
        <w:pStyle w:val="BodyText"/>
        <w:spacing w:before="21"/>
      </w:pPr>
    </w:p>
    <w:tbl>
      <w:tblPr>
        <w:tblW w:w="0" w:type="auto"/>
        <w:jc w:val="left"/>
        <w:tblInd w:w="23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314"/>
        <w:gridCol w:w="464"/>
        <w:gridCol w:w="539"/>
        <w:gridCol w:w="1242"/>
        <w:gridCol w:w="808"/>
        <w:gridCol w:w="1152"/>
        <w:gridCol w:w="958"/>
        <w:gridCol w:w="1048"/>
        <w:gridCol w:w="1407"/>
        <w:gridCol w:w="719"/>
      </w:tblGrid>
      <w:tr>
        <w:trPr>
          <w:trHeight w:val="1316" w:hRule="atLeast"/>
        </w:trPr>
        <w:tc>
          <w:tcPr>
            <w:tcW w:w="314" w:type="dxa"/>
          </w:tcPr>
          <w:p>
            <w:pPr>
              <w:pStyle w:val="TableParagraph"/>
              <w:rPr>
                <w:sz w:val="16"/>
              </w:rPr>
            </w:pPr>
          </w:p>
          <w:p>
            <w:pPr>
              <w:pStyle w:val="TableParagraph"/>
              <w:rPr>
                <w:sz w:val="16"/>
              </w:rPr>
            </w:pPr>
          </w:p>
          <w:p>
            <w:pPr>
              <w:pStyle w:val="TableParagraph"/>
              <w:spacing w:before="51"/>
              <w:rPr>
                <w:sz w:val="16"/>
              </w:rPr>
            </w:pPr>
          </w:p>
          <w:p>
            <w:pPr>
              <w:pStyle w:val="TableParagraph"/>
              <w:ind w:left="16" w:right="-15"/>
              <w:rPr>
                <w:b/>
                <w:sz w:val="16"/>
              </w:rPr>
            </w:pPr>
            <w:r>
              <w:rPr>
                <w:b/>
                <w:spacing w:val="-5"/>
                <w:sz w:val="16"/>
              </w:rPr>
              <w:t>EM</w:t>
            </w:r>
          </w:p>
        </w:tc>
        <w:tc>
          <w:tcPr>
            <w:tcW w:w="464" w:type="dxa"/>
          </w:tcPr>
          <w:p>
            <w:pPr>
              <w:pStyle w:val="TableParagraph"/>
              <w:rPr>
                <w:sz w:val="16"/>
              </w:rPr>
            </w:pPr>
          </w:p>
          <w:p>
            <w:pPr>
              <w:pStyle w:val="TableParagraph"/>
              <w:spacing w:before="100"/>
              <w:rPr>
                <w:sz w:val="16"/>
              </w:rPr>
            </w:pPr>
          </w:p>
          <w:p>
            <w:pPr>
              <w:pStyle w:val="TableParagraph"/>
              <w:spacing w:line="350" w:lineRule="auto"/>
              <w:ind w:left="21" w:right="-2"/>
              <w:rPr>
                <w:b/>
                <w:sz w:val="16"/>
              </w:rPr>
            </w:pPr>
            <w:r>
              <w:rPr>
                <w:b/>
                <w:spacing w:val="-4"/>
                <w:sz w:val="16"/>
              </w:rPr>
              <w:t>CÓD.</w:t>
            </w:r>
            <w:r>
              <w:rPr>
                <w:b/>
                <w:spacing w:val="40"/>
                <w:sz w:val="16"/>
              </w:rPr>
              <w:t> </w:t>
            </w:r>
            <w:r>
              <w:rPr>
                <w:b/>
                <w:spacing w:val="-6"/>
                <w:sz w:val="16"/>
              </w:rPr>
              <w:t>MV</w:t>
            </w:r>
          </w:p>
        </w:tc>
        <w:tc>
          <w:tcPr>
            <w:tcW w:w="539" w:type="dxa"/>
          </w:tcPr>
          <w:p>
            <w:pPr>
              <w:pStyle w:val="TableParagraph"/>
              <w:rPr>
                <w:sz w:val="16"/>
              </w:rPr>
            </w:pPr>
          </w:p>
          <w:p>
            <w:pPr>
              <w:pStyle w:val="TableParagraph"/>
              <w:spacing w:before="100"/>
              <w:rPr>
                <w:sz w:val="16"/>
              </w:rPr>
            </w:pPr>
          </w:p>
          <w:p>
            <w:pPr>
              <w:pStyle w:val="TableParagraph"/>
              <w:spacing w:line="350" w:lineRule="auto"/>
              <w:ind w:left="14" w:right="84"/>
              <w:rPr>
                <w:b/>
                <w:sz w:val="16"/>
              </w:rPr>
            </w:pPr>
            <w:r>
              <w:rPr>
                <w:b/>
                <w:spacing w:val="-6"/>
                <w:sz w:val="16"/>
              </w:rPr>
              <w:t>ID</w:t>
            </w:r>
            <w:r>
              <w:rPr>
                <w:b/>
                <w:spacing w:val="40"/>
                <w:sz w:val="16"/>
              </w:rPr>
              <w:t> </w:t>
            </w:r>
            <w:r>
              <w:rPr>
                <w:b/>
                <w:spacing w:val="-4"/>
                <w:sz w:val="16"/>
              </w:rPr>
              <w:t>SIGA</w:t>
            </w:r>
          </w:p>
        </w:tc>
        <w:tc>
          <w:tcPr>
            <w:tcW w:w="1242" w:type="dxa"/>
          </w:tcPr>
          <w:p>
            <w:pPr>
              <w:pStyle w:val="TableParagraph"/>
              <w:rPr>
                <w:sz w:val="16"/>
              </w:rPr>
            </w:pPr>
          </w:p>
          <w:p>
            <w:pPr>
              <w:pStyle w:val="TableParagraph"/>
              <w:rPr>
                <w:sz w:val="16"/>
              </w:rPr>
            </w:pPr>
          </w:p>
          <w:p>
            <w:pPr>
              <w:pStyle w:val="TableParagraph"/>
              <w:spacing w:before="51"/>
              <w:rPr>
                <w:sz w:val="16"/>
              </w:rPr>
            </w:pPr>
          </w:p>
          <w:p>
            <w:pPr>
              <w:pStyle w:val="TableParagraph"/>
              <w:ind w:left="16"/>
              <w:rPr>
                <w:b/>
                <w:sz w:val="16"/>
              </w:rPr>
            </w:pPr>
            <w:r>
              <w:rPr>
                <w:b/>
                <w:spacing w:val="-2"/>
                <w:sz w:val="16"/>
              </w:rPr>
              <w:t>DESCRIÇÃO</w:t>
            </w:r>
          </w:p>
        </w:tc>
        <w:tc>
          <w:tcPr>
            <w:tcW w:w="808" w:type="dxa"/>
          </w:tcPr>
          <w:p>
            <w:pPr>
              <w:pStyle w:val="TableParagraph"/>
              <w:spacing w:line="510" w:lineRule="atLeast" w:before="23"/>
              <w:ind w:left="12" w:right="-2"/>
              <w:rPr>
                <w:b/>
                <w:sz w:val="16"/>
              </w:rPr>
            </w:pPr>
            <w:r>
              <w:rPr>
                <w:b/>
                <w:spacing w:val="-2"/>
                <w:sz w:val="16"/>
              </w:rPr>
              <w:t>UNIDADE</w:t>
            </w:r>
            <w:r>
              <w:rPr>
                <w:b/>
                <w:spacing w:val="40"/>
                <w:sz w:val="16"/>
              </w:rPr>
              <w:t> </w:t>
            </w:r>
            <w:r>
              <w:rPr>
                <w:b/>
                <w:spacing w:val="-2"/>
                <w:sz w:val="16"/>
              </w:rPr>
              <w:t>MEDIDA</w:t>
            </w:r>
          </w:p>
        </w:tc>
        <w:tc>
          <w:tcPr>
            <w:tcW w:w="1152" w:type="dxa"/>
          </w:tcPr>
          <w:p>
            <w:pPr>
              <w:pStyle w:val="TableParagraph"/>
              <w:rPr>
                <w:sz w:val="16"/>
              </w:rPr>
            </w:pPr>
          </w:p>
          <w:p>
            <w:pPr>
              <w:pStyle w:val="TableParagraph"/>
              <w:spacing w:before="100"/>
              <w:rPr>
                <w:sz w:val="16"/>
              </w:rPr>
            </w:pPr>
          </w:p>
          <w:p>
            <w:pPr>
              <w:pStyle w:val="TableParagraph"/>
              <w:spacing w:line="350" w:lineRule="auto"/>
              <w:ind w:left="11" w:right="2"/>
              <w:rPr>
                <w:b/>
                <w:sz w:val="16"/>
              </w:rPr>
            </w:pPr>
            <w:r>
              <w:rPr>
                <w:b/>
                <w:spacing w:val="-2"/>
                <w:sz w:val="16"/>
              </w:rPr>
              <w:t>QUANTIDADE</w:t>
            </w:r>
            <w:r>
              <w:rPr>
                <w:b/>
                <w:spacing w:val="40"/>
                <w:sz w:val="16"/>
              </w:rPr>
              <w:t> </w:t>
            </w:r>
            <w:r>
              <w:rPr>
                <w:b/>
                <w:spacing w:val="-4"/>
                <w:sz w:val="16"/>
              </w:rPr>
              <w:t>TOTAL</w:t>
            </w:r>
          </w:p>
        </w:tc>
        <w:tc>
          <w:tcPr>
            <w:tcW w:w="958" w:type="dxa"/>
          </w:tcPr>
          <w:p>
            <w:pPr>
              <w:pStyle w:val="TableParagraph"/>
              <w:rPr>
                <w:sz w:val="16"/>
              </w:rPr>
            </w:pPr>
          </w:p>
          <w:p>
            <w:pPr>
              <w:pStyle w:val="TableParagraph"/>
              <w:spacing w:before="100"/>
              <w:rPr>
                <w:sz w:val="16"/>
              </w:rPr>
            </w:pPr>
          </w:p>
          <w:p>
            <w:pPr>
              <w:pStyle w:val="TableParagraph"/>
              <w:tabs>
                <w:tab w:pos="693" w:val="left" w:leader="none"/>
              </w:tabs>
              <w:ind w:left="12" w:right="-15"/>
              <w:rPr>
                <w:b/>
                <w:sz w:val="16"/>
              </w:rPr>
            </w:pPr>
            <w:r>
              <w:rPr>
                <w:b/>
                <w:spacing w:val="-5"/>
                <w:sz w:val="16"/>
              </w:rPr>
              <w:t>Nº</w:t>
            </w:r>
            <w:r>
              <w:rPr>
                <w:b/>
                <w:sz w:val="16"/>
              </w:rPr>
              <w:tab/>
            </w:r>
            <w:r>
              <w:rPr>
                <w:b/>
                <w:spacing w:val="-5"/>
                <w:sz w:val="16"/>
              </w:rPr>
              <w:t>DE</w:t>
            </w:r>
          </w:p>
          <w:p>
            <w:pPr>
              <w:pStyle w:val="TableParagraph"/>
              <w:spacing w:before="86"/>
              <w:ind w:left="12" w:right="-15"/>
              <w:rPr>
                <w:b/>
                <w:sz w:val="16"/>
              </w:rPr>
            </w:pPr>
            <w:r>
              <w:rPr>
                <w:b/>
                <w:spacing w:val="-2"/>
                <w:sz w:val="16"/>
              </w:rPr>
              <w:t>AMOSTRAS</w:t>
            </w:r>
          </w:p>
        </w:tc>
        <w:tc>
          <w:tcPr>
            <w:tcW w:w="1048" w:type="dxa"/>
          </w:tcPr>
          <w:p>
            <w:pPr>
              <w:pStyle w:val="TableParagraph"/>
              <w:spacing w:before="150"/>
              <w:rPr>
                <w:sz w:val="16"/>
              </w:rPr>
            </w:pPr>
          </w:p>
          <w:p>
            <w:pPr>
              <w:pStyle w:val="TableParagraph"/>
              <w:spacing w:line="350" w:lineRule="auto"/>
              <w:ind w:left="20"/>
              <w:rPr>
                <w:b/>
                <w:sz w:val="16"/>
              </w:rPr>
            </w:pPr>
            <w:r>
              <w:rPr>
                <w:b/>
                <w:spacing w:val="-2"/>
                <w:sz w:val="16"/>
              </w:rPr>
              <w:t>MARCAS</w:t>
            </w:r>
            <w:r>
              <w:rPr>
                <w:b/>
                <w:spacing w:val="40"/>
                <w:sz w:val="16"/>
              </w:rPr>
              <w:t> </w:t>
            </w:r>
            <w:r>
              <w:rPr>
                <w:b/>
                <w:spacing w:val="-4"/>
                <w:sz w:val="16"/>
              </w:rPr>
              <w:t>PRÉ-</w:t>
            </w:r>
            <w:r>
              <w:rPr>
                <w:b/>
                <w:spacing w:val="40"/>
                <w:sz w:val="16"/>
              </w:rPr>
              <w:t> </w:t>
            </w:r>
            <w:r>
              <w:rPr>
                <w:b/>
                <w:spacing w:val="-4"/>
                <w:sz w:val="16"/>
              </w:rPr>
              <w:t>APROVADAS</w:t>
            </w:r>
          </w:p>
        </w:tc>
        <w:tc>
          <w:tcPr>
            <w:tcW w:w="1407" w:type="dxa"/>
          </w:tcPr>
          <w:p>
            <w:pPr>
              <w:pStyle w:val="TableParagraph"/>
              <w:rPr>
                <w:sz w:val="16"/>
              </w:rPr>
            </w:pPr>
          </w:p>
          <w:p>
            <w:pPr>
              <w:pStyle w:val="TableParagraph"/>
              <w:spacing w:before="100"/>
              <w:rPr>
                <w:sz w:val="16"/>
              </w:rPr>
            </w:pPr>
          </w:p>
          <w:p>
            <w:pPr>
              <w:pStyle w:val="TableParagraph"/>
              <w:tabs>
                <w:tab w:pos="1057" w:val="left" w:leader="none"/>
              </w:tabs>
              <w:spacing w:line="350" w:lineRule="auto"/>
              <w:ind w:left="15" w:right="9"/>
              <w:rPr>
                <w:b/>
                <w:sz w:val="16"/>
              </w:rPr>
            </w:pPr>
            <w:r>
              <w:rPr>
                <w:b/>
                <w:spacing w:val="-2"/>
                <w:sz w:val="16"/>
              </w:rPr>
              <w:t>CÓDIGO</w:t>
            </w:r>
            <w:r>
              <w:rPr>
                <w:b/>
                <w:sz w:val="16"/>
              </w:rPr>
              <w:tab/>
            </w:r>
            <w:r>
              <w:rPr>
                <w:b/>
                <w:spacing w:val="-4"/>
                <w:sz w:val="16"/>
              </w:rPr>
              <w:t>SUS</w:t>
            </w:r>
            <w:r>
              <w:rPr>
                <w:b/>
                <w:spacing w:val="40"/>
                <w:sz w:val="16"/>
              </w:rPr>
              <w:t> </w:t>
            </w:r>
            <w:r>
              <w:rPr>
                <w:b/>
                <w:spacing w:val="-2"/>
                <w:sz w:val="16"/>
              </w:rPr>
              <w:t>PROCEDIMENTO</w:t>
            </w:r>
          </w:p>
        </w:tc>
        <w:tc>
          <w:tcPr>
            <w:tcW w:w="719" w:type="dxa"/>
            <w:tcBorders>
              <w:right w:val="double" w:sz="6" w:space="0" w:color="808080"/>
            </w:tcBorders>
          </w:tcPr>
          <w:p>
            <w:pPr>
              <w:pStyle w:val="TableParagraph"/>
              <w:spacing w:before="150"/>
              <w:rPr>
                <w:sz w:val="16"/>
              </w:rPr>
            </w:pPr>
          </w:p>
          <w:p>
            <w:pPr>
              <w:pStyle w:val="TableParagraph"/>
              <w:spacing w:line="350" w:lineRule="auto"/>
              <w:ind w:left="5" w:right="-6"/>
              <w:rPr>
                <w:b/>
                <w:sz w:val="16"/>
              </w:rPr>
            </w:pPr>
            <w:r>
              <w:rPr>
                <w:b/>
                <w:spacing w:val="-2"/>
                <w:sz w:val="16"/>
              </w:rPr>
              <w:t>CÓDIGO</w:t>
            </w:r>
            <w:r>
              <w:rPr>
                <w:b/>
                <w:spacing w:val="40"/>
                <w:sz w:val="16"/>
              </w:rPr>
              <w:t> </w:t>
            </w:r>
            <w:r>
              <w:rPr>
                <w:b/>
                <w:spacing w:val="-4"/>
                <w:sz w:val="16"/>
              </w:rPr>
              <w:t>SUS</w:t>
            </w:r>
            <w:r>
              <w:rPr>
                <w:b/>
                <w:spacing w:val="40"/>
                <w:sz w:val="16"/>
              </w:rPr>
              <w:t> </w:t>
            </w:r>
            <w:r>
              <w:rPr>
                <w:b/>
                <w:spacing w:val="-4"/>
                <w:sz w:val="16"/>
              </w:rPr>
              <w:t>OPME</w:t>
            </w:r>
          </w:p>
        </w:tc>
      </w:tr>
      <w:tr>
        <w:trPr>
          <w:trHeight w:val="7224" w:hRule="atLeast"/>
        </w:trPr>
        <w:tc>
          <w:tcPr>
            <w:tcW w:w="31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9"/>
              <w:rPr>
                <w:sz w:val="16"/>
              </w:rPr>
            </w:pPr>
          </w:p>
          <w:p>
            <w:pPr>
              <w:pStyle w:val="TableParagraph"/>
              <w:ind w:left="16"/>
              <w:rPr>
                <w:b/>
                <w:sz w:val="16"/>
              </w:rPr>
            </w:pPr>
            <w:r>
              <w:rPr>
                <w:b/>
                <w:spacing w:val="-10"/>
                <w:sz w:val="16"/>
              </w:rPr>
              <w:t>1</w:t>
            </w:r>
          </w:p>
        </w:tc>
        <w:tc>
          <w:tcPr>
            <w:tcW w:w="46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82"/>
              <w:rPr>
                <w:sz w:val="16"/>
              </w:rPr>
            </w:pPr>
          </w:p>
          <w:p>
            <w:pPr>
              <w:pStyle w:val="TableParagraph"/>
              <w:spacing w:before="1"/>
              <w:ind w:left="21"/>
              <w:rPr>
                <w:b/>
                <w:sz w:val="16"/>
              </w:rPr>
            </w:pPr>
            <w:r>
              <w:rPr>
                <w:b/>
                <w:spacing w:val="-4"/>
                <w:sz w:val="16"/>
              </w:rPr>
              <w:t>8670</w:t>
            </w:r>
          </w:p>
          <w:p>
            <w:pPr>
              <w:pStyle w:val="TableParagraph"/>
              <w:spacing w:before="140"/>
              <w:rPr>
                <w:sz w:val="16"/>
              </w:rPr>
            </w:pPr>
          </w:p>
          <w:p>
            <w:pPr>
              <w:pStyle w:val="TableParagraph"/>
              <w:ind w:left="21"/>
              <w:rPr>
                <w:b/>
                <w:sz w:val="16"/>
              </w:rPr>
            </w:pPr>
            <w:r>
              <w:rPr>
                <w:b/>
                <w:spacing w:val="-4"/>
                <w:sz w:val="16"/>
              </w:rPr>
              <w:t>8708</w:t>
            </w:r>
          </w:p>
        </w:tc>
        <w:tc>
          <w:tcPr>
            <w:tcW w:w="539"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9"/>
              <w:rPr>
                <w:sz w:val="16"/>
              </w:rPr>
            </w:pPr>
          </w:p>
          <w:p>
            <w:pPr>
              <w:pStyle w:val="TableParagraph"/>
              <w:ind w:left="13"/>
              <w:jc w:val="center"/>
              <w:rPr>
                <w:b/>
                <w:sz w:val="16"/>
              </w:rPr>
            </w:pPr>
            <w:r>
              <w:rPr>
                <w:b/>
                <w:spacing w:val="-2"/>
                <w:sz w:val="16"/>
              </w:rPr>
              <w:t>156599</w:t>
            </w:r>
          </w:p>
        </w:tc>
        <w:tc>
          <w:tcPr>
            <w:tcW w:w="1242" w:type="dxa"/>
          </w:tcPr>
          <w:p>
            <w:pPr>
              <w:pStyle w:val="TableParagraph"/>
              <w:spacing w:before="150"/>
              <w:rPr>
                <w:sz w:val="16"/>
              </w:rPr>
            </w:pPr>
          </w:p>
          <w:p>
            <w:pPr>
              <w:pStyle w:val="TableParagraph"/>
              <w:tabs>
                <w:tab w:pos="996" w:val="left" w:leader="none"/>
              </w:tabs>
              <w:spacing w:line="350" w:lineRule="auto"/>
              <w:ind w:left="16" w:right="2"/>
              <w:rPr>
                <w:sz w:val="16"/>
              </w:rPr>
            </w:pPr>
            <w:r>
              <w:rPr>
                <w:spacing w:val="-2"/>
                <w:sz w:val="16"/>
              </w:rPr>
              <w:t>INTRODUTOR</w:t>
            </w:r>
            <w:r>
              <w:rPr>
                <w:spacing w:val="40"/>
                <w:sz w:val="16"/>
              </w:rPr>
              <w:t> </w:t>
            </w:r>
            <w:r>
              <w:rPr>
                <w:spacing w:val="-2"/>
                <w:sz w:val="16"/>
              </w:rPr>
              <w:t>DIAGNÓSTICO,</w:t>
            </w:r>
            <w:r>
              <w:rPr>
                <w:spacing w:val="40"/>
                <w:sz w:val="16"/>
              </w:rPr>
              <w:t> </w:t>
            </w:r>
            <w:r>
              <w:rPr>
                <w:spacing w:val="-2"/>
                <w:sz w:val="16"/>
              </w:rPr>
              <w:t>MODELO:</w:t>
            </w:r>
            <w:r>
              <w:rPr>
                <w:spacing w:val="40"/>
                <w:sz w:val="16"/>
              </w:rPr>
              <w:t> </w:t>
            </w:r>
            <w:r>
              <w:rPr>
                <w:spacing w:val="-2"/>
                <w:sz w:val="16"/>
              </w:rPr>
              <w:t>VALVULADO</w:t>
            </w:r>
            <w:r>
              <w:rPr>
                <w:spacing w:val="40"/>
                <w:sz w:val="16"/>
              </w:rPr>
              <w:t> </w:t>
            </w:r>
            <w:r>
              <w:rPr>
                <w:spacing w:val="-2"/>
                <w:sz w:val="16"/>
              </w:rPr>
              <w:t>CONTRA</w:t>
            </w:r>
            <w:r>
              <w:rPr>
                <w:spacing w:val="40"/>
                <w:sz w:val="16"/>
              </w:rPr>
              <w:t> </w:t>
            </w:r>
            <w:r>
              <w:rPr>
                <w:spacing w:val="-2"/>
                <w:sz w:val="16"/>
              </w:rPr>
              <w:t>LATERAL,</w:t>
            </w:r>
            <w:r>
              <w:rPr>
                <w:spacing w:val="40"/>
                <w:sz w:val="16"/>
              </w:rPr>
              <w:t> </w:t>
            </w:r>
            <w:r>
              <w:rPr>
                <w:spacing w:val="-2"/>
                <w:sz w:val="16"/>
              </w:rPr>
              <w:t>MATERIAL:</w:t>
            </w:r>
            <w:r>
              <w:rPr>
                <w:spacing w:val="40"/>
                <w:sz w:val="16"/>
              </w:rPr>
              <w:t> </w:t>
            </w:r>
            <w:r>
              <w:rPr>
                <w:spacing w:val="-2"/>
                <w:sz w:val="16"/>
              </w:rPr>
              <w:t>POLIURETANO</w:t>
            </w:r>
            <w:r>
              <w:rPr>
                <w:spacing w:val="40"/>
                <w:sz w:val="16"/>
              </w:rPr>
              <w:t> </w:t>
            </w:r>
            <w:r>
              <w:rPr>
                <w:spacing w:val="-2"/>
                <w:sz w:val="16"/>
              </w:rPr>
              <w:t>RADIOPACO,</w:t>
            </w:r>
            <w:r>
              <w:rPr>
                <w:spacing w:val="40"/>
                <w:sz w:val="16"/>
              </w:rPr>
              <w:t> </w:t>
            </w:r>
            <w:r>
              <w:rPr>
                <w:sz w:val="16"/>
              </w:rPr>
              <w:t>TAMANHO:</w:t>
            </w:r>
            <w:r>
              <w:rPr>
                <w:spacing w:val="67"/>
                <w:sz w:val="16"/>
              </w:rPr>
              <w:t> </w:t>
            </w:r>
            <w:r>
              <w:rPr>
                <w:sz w:val="16"/>
              </w:rPr>
              <w:t>6F</w:t>
            </w:r>
            <w:r>
              <w:rPr>
                <w:spacing w:val="40"/>
                <w:sz w:val="16"/>
              </w:rPr>
              <w:t> </w:t>
            </w:r>
            <w:r>
              <w:rPr>
                <w:spacing w:val="-10"/>
                <w:sz w:val="16"/>
              </w:rPr>
              <w:t>A</w:t>
            </w:r>
            <w:r>
              <w:rPr>
                <w:sz w:val="16"/>
              </w:rPr>
              <w:tab/>
            </w:r>
            <w:r>
              <w:rPr>
                <w:spacing w:val="-8"/>
                <w:sz w:val="16"/>
              </w:rPr>
              <w:t>7F,</w:t>
            </w:r>
          </w:p>
          <w:p>
            <w:pPr>
              <w:pStyle w:val="TableParagraph"/>
              <w:spacing w:line="350" w:lineRule="auto" w:before="7"/>
              <w:ind w:left="16"/>
              <w:rPr>
                <w:sz w:val="16"/>
              </w:rPr>
            </w:pPr>
            <w:r>
              <w:rPr>
                <w:spacing w:val="-2"/>
                <w:sz w:val="16"/>
              </w:rPr>
              <w:t>COMPRIMENTO</w:t>
            </w:r>
            <w:r>
              <w:rPr>
                <w:spacing w:val="40"/>
                <w:sz w:val="16"/>
              </w:rPr>
              <w:t> </w:t>
            </w:r>
            <w:r>
              <w:rPr>
                <w:spacing w:val="-2"/>
                <w:sz w:val="16"/>
              </w:rPr>
              <w:t>INTRODUTOR:</w:t>
            </w:r>
            <w:r>
              <w:rPr>
                <w:spacing w:val="40"/>
                <w:sz w:val="16"/>
              </w:rPr>
              <w:t> </w:t>
            </w:r>
            <w:r>
              <w:rPr>
                <w:spacing w:val="-2"/>
                <w:sz w:val="16"/>
              </w:rPr>
              <w:t>40CM,</w:t>
            </w:r>
            <w:r>
              <w:rPr>
                <w:spacing w:val="40"/>
                <w:sz w:val="16"/>
              </w:rPr>
              <w:t> </w:t>
            </w:r>
            <w:r>
              <w:rPr>
                <w:sz w:val="16"/>
              </w:rPr>
              <w:t>DIÂMETRO</w:t>
            </w:r>
            <w:r>
              <w:rPr>
                <w:spacing w:val="9"/>
                <w:sz w:val="16"/>
              </w:rPr>
              <w:t> </w:t>
            </w:r>
            <w:r>
              <w:rPr>
                <w:sz w:val="16"/>
              </w:rPr>
              <w:t>FIO</w:t>
            </w:r>
            <w:r>
              <w:rPr>
                <w:spacing w:val="40"/>
                <w:sz w:val="16"/>
              </w:rPr>
              <w:t> </w:t>
            </w:r>
            <w:r>
              <w:rPr>
                <w:sz w:val="16"/>
              </w:rPr>
              <w:t>GUIA:</w:t>
            </w:r>
            <w:r>
              <w:rPr>
                <w:spacing w:val="13"/>
                <w:sz w:val="16"/>
              </w:rPr>
              <w:t> </w:t>
            </w:r>
            <w:r>
              <w:rPr>
                <w:sz w:val="16"/>
              </w:rPr>
              <w:t>SEM</w:t>
            </w:r>
            <w:r>
              <w:rPr>
                <w:spacing w:val="13"/>
                <w:sz w:val="16"/>
              </w:rPr>
              <w:t> </w:t>
            </w:r>
            <w:r>
              <w:rPr>
                <w:sz w:val="16"/>
              </w:rPr>
              <w:t>FIO</w:t>
            </w:r>
            <w:r>
              <w:rPr>
                <w:spacing w:val="40"/>
                <w:sz w:val="16"/>
              </w:rPr>
              <w:t> </w:t>
            </w:r>
            <w:r>
              <w:rPr>
                <w:spacing w:val="-2"/>
                <w:sz w:val="16"/>
              </w:rPr>
              <w:t>GUIA,</w:t>
            </w:r>
            <w:r>
              <w:rPr>
                <w:spacing w:val="40"/>
                <w:sz w:val="16"/>
              </w:rPr>
              <w:t> </w:t>
            </w:r>
            <w:r>
              <w:rPr>
                <w:spacing w:val="-2"/>
                <w:sz w:val="16"/>
              </w:rPr>
              <w:t>DIÂMETRO</w:t>
            </w:r>
            <w:r>
              <w:rPr>
                <w:spacing w:val="40"/>
                <w:sz w:val="16"/>
              </w:rPr>
              <w:t> </w:t>
            </w:r>
            <w:r>
              <w:rPr>
                <w:spacing w:val="-2"/>
                <w:sz w:val="16"/>
              </w:rPr>
              <w:t>DILATADOR:</w:t>
            </w:r>
            <w:r>
              <w:rPr>
                <w:spacing w:val="40"/>
                <w:sz w:val="16"/>
              </w:rPr>
              <w:t> </w:t>
            </w:r>
            <w:r>
              <w:rPr>
                <w:spacing w:val="-2"/>
                <w:sz w:val="16"/>
              </w:rPr>
              <w:t>COMPATÍVEL</w:t>
            </w:r>
            <w:r>
              <w:rPr>
                <w:spacing w:val="40"/>
                <w:sz w:val="16"/>
              </w:rPr>
              <w:t> </w:t>
            </w:r>
            <w:r>
              <w:rPr>
                <w:sz w:val="16"/>
              </w:rPr>
              <w:t>COM</w:t>
            </w:r>
            <w:r>
              <w:rPr>
                <w:spacing w:val="18"/>
                <w:sz w:val="16"/>
              </w:rPr>
              <w:t> </w:t>
            </w:r>
            <w:r>
              <w:rPr>
                <w:sz w:val="16"/>
              </w:rPr>
              <w:t>FIO</w:t>
            </w:r>
            <w:r>
              <w:rPr>
                <w:spacing w:val="18"/>
                <w:sz w:val="16"/>
              </w:rPr>
              <w:t> </w:t>
            </w:r>
            <w:r>
              <w:rPr>
                <w:sz w:val="16"/>
              </w:rPr>
              <w:t>GUIA</w:t>
            </w:r>
            <w:r>
              <w:rPr>
                <w:spacing w:val="40"/>
                <w:sz w:val="16"/>
              </w:rPr>
              <w:t> </w:t>
            </w:r>
            <w:r>
              <w:rPr>
                <w:spacing w:val="-2"/>
                <w:sz w:val="16"/>
              </w:rPr>
              <w:t>0,035",</w:t>
            </w:r>
            <w:r>
              <w:rPr>
                <w:spacing w:val="40"/>
                <w:sz w:val="16"/>
              </w:rPr>
              <w:t> </w:t>
            </w:r>
            <w:r>
              <w:rPr>
                <w:spacing w:val="-2"/>
                <w:sz w:val="16"/>
              </w:rPr>
              <w:t>COMPRIMENTO</w:t>
            </w:r>
            <w:r>
              <w:rPr>
                <w:spacing w:val="40"/>
                <w:sz w:val="16"/>
              </w:rPr>
              <w:t> </w:t>
            </w:r>
            <w:r>
              <w:rPr>
                <w:sz w:val="16"/>
              </w:rPr>
              <w:t>FIO</w:t>
            </w:r>
            <w:r>
              <w:rPr>
                <w:spacing w:val="13"/>
                <w:sz w:val="16"/>
              </w:rPr>
              <w:t> </w:t>
            </w:r>
            <w:r>
              <w:rPr>
                <w:sz w:val="16"/>
              </w:rPr>
              <w:t>GUIA:</w:t>
            </w:r>
            <w:r>
              <w:rPr>
                <w:spacing w:val="13"/>
                <w:sz w:val="16"/>
              </w:rPr>
              <w:t> </w:t>
            </w:r>
            <w:r>
              <w:rPr>
                <w:sz w:val="16"/>
              </w:rPr>
              <w:t>SEM</w:t>
            </w:r>
            <w:r>
              <w:rPr>
                <w:spacing w:val="40"/>
                <w:sz w:val="16"/>
              </w:rPr>
              <w:t> </w:t>
            </w:r>
            <w:r>
              <w:rPr>
                <w:sz w:val="16"/>
              </w:rPr>
              <w:t>FIO</w:t>
            </w:r>
            <w:r>
              <w:rPr>
                <w:spacing w:val="-3"/>
                <w:sz w:val="16"/>
              </w:rPr>
              <w:t> </w:t>
            </w:r>
            <w:r>
              <w:rPr>
                <w:sz w:val="16"/>
              </w:rPr>
              <w:t>GUIA</w:t>
            </w:r>
          </w:p>
        </w:tc>
        <w:tc>
          <w:tcPr>
            <w:tcW w:w="80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9"/>
              <w:rPr>
                <w:sz w:val="16"/>
              </w:rPr>
            </w:pPr>
          </w:p>
          <w:p>
            <w:pPr>
              <w:pStyle w:val="TableParagraph"/>
              <w:ind w:right="9"/>
              <w:jc w:val="center"/>
              <w:rPr>
                <w:sz w:val="16"/>
              </w:rPr>
            </w:pPr>
            <w:r>
              <w:rPr>
                <w:spacing w:val="-2"/>
                <w:sz w:val="16"/>
              </w:rPr>
              <w:t>UNIDADE</w:t>
            </w:r>
          </w:p>
        </w:tc>
        <w:tc>
          <w:tcPr>
            <w:tcW w:w="1152"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9"/>
              <w:rPr>
                <w:sz w:val="16"/>
              </w:rPr>
            </w:pPr>
          </w:p>
          <w:p>
            <w:pPr>
              <w:pStyle w:val="TableParagraph"/>
              <w:ind w:left="11"/>
              <w:rPr>
                <w:b/>
                <w:sz w:val="16"/>
              </w:rPr>
            </w:pPr>
            <w:r>
              <w:rPr>
                <w:b/>
                <w:spacing w:val="-5"/>
                <w:sz w:val="16"/>
              </w:rPr>
              <w:t>100</w:t>
            </w:r>
          </w:p>
        </w:tc>
        <w:tc>
          <w:tcPr>
            <w:tcW w:w="95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9"/>
              <w:rPr>
                <w:sz w:val="16"/>
              </w:rPr>
            </w:pPr>
          </w:p>
          <w:p>
            <w:pPr>
              <w:pStyle w:val="TableParagraph"/>
              <w:ind w:left="12"/>
              <w:rPr>
                <w:sz w:val="16"/>
              </w:rPr>
            </w:pPr>
            <w:r>
              <w:rPr>
                <w:spacing w:val="-5"/>
                <w:sz w:val="16"/>
              </w:rPr>
              <w:t>01</w:t>
            </w:r>
          </w:p>
        </w:tc>
        <w:tc>
          <w:tcPr>
            <w:tcW w:w="104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9"/>
              <w:rPr>
                <w:sz w:val="16"/>
              </w:rPr>
            </w:pPr>
          </w:p>
          <w:p>
            <w:pPr>
              <w:pStyle w:val="TableParagraph"/>
              <w:ind w:left="20"/>
              <w:rPr>
                <w:sz w:val="16"/>
              </w:rPr>
            </w:pPr>
            <w:r>
              <w:rPr>
                <w:spacing w:val="-4"/>
                <w:sz w:val="16"/>
              </w:rPr>
              <w:t>COOK</w:t>
            </w:r>
          </w:p>
        </w:tc>
        <w:tc>
          <w:tcPr>
            <w:tcW w:w="140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7"/>
              <w:rPr>
                <w:sz w:val="16"/>
              </w:rPr>
            </w:pPr>
          </w:p>
          <w:p>
            <w:pPr>
              <w:pStyle w:val="TableParagraph"/>
              <w:ind w:left="15"/>
              <w:rPr>
                <w:sz w:val="16"/>
              </w:rPr>
            </w:pPr>
            <w:r>
              <w:rPr>
                <w:spacing w:val="-2"/>
                <w:sz w:val="16"/>
              </w:rPr>
              <w:t>04.06.04.002-</w:t>
            </w:r>
            <w:r>
              <w:rPr>
                <w:spacing w:val="-10"/>
                <w:sz w:val="16"/>
              </w:rPr>
              <w:t>8</w:t>
            </w:r>
          </w:p>
          <w:p>
            <w:pPr>
              <w:pStyle w:val="TableParagraph"/>
              <w:spacing w:before="85"/>
              <w:ind w:left="15"/>
              <w:rPr>
                <w:sz w:val="16"/>
              </w:rPr>
            </w:pPr>
            <w:r>
              <w:rPr>
                <w:spacing w:val="-2"/>
                <w:sz w:val="16"/>
              </w:rPr>
              <w:t>04.06.04.004-</w:t>
            </w:r>
            <w:r>
              <w:rPr>
                <w:spacing w:val="-10"/>
                <w:sz w:val="16"/>
              </w:rPr>
              <w:t>4</w:t>
            </w:r>
          </w:p>
          <w:p>
            <w:pPr>
              <w:pStyle w:val="TableParagraph"/>
              <w:spacing w:before="141"/>
              <w:rPr>
                <w:sz w:val="16"/>
              </w:rPr>
            </w:pPr>
          </w:p>
          <w:p>
            <w:pPr>
              <w:pStyle w:val="TableParagraph"/>
              <w:ind w:left="15"/>
              <w:rPr>
                <w:sz w:val="16"/>
              </w:rPr>
            </w:pPr>
            <w:r>
              <w:rPr>
                <w:spacing w:val="-2"/>
                <w:sz w:val="16"/>
              </w:rPr>
              <w:t>04.06.04.005-</w:t>
            </w:r>
            <w:r>
              <w:rPr>
                <w:spacing w:val="-10"/>
                <w:sz w:val="16"/>
              </w:rPr>
              <w:t>2</w:t>
            </w:r>
          </w:p>
          <w:p>
            <w:pPr>
              <w:pStyle w:val="TableParagraph"/>
              <w:spacing w:before="85"/>
              <w:ind w:left="15"/>
              <w:rPr>
                <w:sz w:val="16"/>
              </w:rPr>
            </w:pPr>
            <w:r>
              <w:rPr>
                <w:spacing w:val="-2"/>
                <w:sz w:val="16"/>
              </w:rPr>
              <w:t>04.06.04.006-</w:t>
            </w:r>
            <w:r>
              <w:rPr>
                <w:spacing w:val="-10"/>
                <w:sz w:val="16"/>
              </w:rPr>
              <w:t>0</w:t>
            </w:r>
          </w:p>
          <w:p>
            <w:pPr>
              <w:pStyle w:val="TableParagraph"/>
              <w:spacing w:before="140"/>
              <w:rPr>
                <w:sz w:val="16"/>
              </w:rPr>
            </w:pPr>
          </w:p>
          <w:p>
            <w:pPr>
              <w:pStyle w:val="TableParagraph"/>
              <w:spacing w:before="1"/>
              <w:ind w:left="15"/>
              <w:rPr>
                <w:sz w:val="16"/>
              </w:rPr>
            </w:pPr>
            <w:r>
              <w:rPr>
                <w:spacing w:val="-2"/>
                <w:sz w:val="16"/>
              </w:rPr>
              <w:t>04.06.04.027-</w:t>
            </w:r>
            <w:r>
              <w:rPr>
                <w:spacing w:val="-10"/>
                <w:sz w:val="16"/>
              </w:rPr>
              <w:t>3</w:t>
            </w:r>
          </w:p>
        </w:tc>
        <w:tc>
          <w:tcPr>
            <w:tcW w:w="719"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9"/>
              <w:rPr>
                <w:sz w:val="16"/>
              </w:rPr>
            </w:pPr>
          </w:p>
          <w:p>
            <w:pPr>
              <w:pStyle w:val="TableParagraph"/>
              <w:ind w:left="5"/>
              <w:rPr>
                <w:sz w:val="16"/>
              </w:rPr>
            </w:pPr>
            <w:r>
              <w:rPr>
                <w:sz w:val="16"/>
              </w:rPr>
              <w:t>Não</w:t>
            </w:r>
            <w:r>
              <w:rPr>
                <w:spacing w:val="-4"/>
                <w:sz w:val="16"/>
              </w:rPr>
              <w:t> </w:t>
            </w:r>
            <w:r>
              <w:rPr>
                <w:spacing w:val="-5"/>
                <w:sz w:val="16"/>
              </w:rPr>
              <w:t>há</w:t>
            </w:r>
          </w:p>
        </w:tc>
      </w:tr>
      <w:tr>
        <w:trPr>
          <w:trHeight w:val="6685" w:hRule="atLeast"/>
        </w:trPr>
        <w:tc>
          <w:tcPr>
            <w:tcW w:w="31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left="16"/>
              <w:rPr>
                <w:b/>
                <w:sz w:val="16"/>
              </w:rPr>
            </w:pPr>
            <w:r>
              <w:rPr>
                <w:b/>
                <w:spacing w:val="-10"/>
                <w:sz w:val="16"/>
              </w:rPr>
              <w:t>2</w:t>
            </w:r>
          </w:p>
        </w:tc>
        <w:tc>
          <w:tcPr>
            <w:tcW w:w="464"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left="21"/>
              <w:rPr>
                <w:b/>
                <w:sz w:val="16"/>
              </w:rPr>
            </w:pPr>
            <w:r>
              <w:rPr>
                <w:b/>
                <w:spacing w:val="-4"/>
                <w:sz w:val="16"/>
              </w:rPr>
              <w:t>8745</w:t>
            </w:r>
          </w:p>
        </w:tc>
        <w:tc>
          <w:tcPr>
            <w:tcW w:w="539"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left="13"/>
              <w:jc w:val="center"/>
              <w:rPr>
                <w:b/>
                <w:sz w:val="16"/>
              </w:rPr>
            </w:pPr>
            <w:r>
              <w:rPr>
                <w:b/>
                <w:spacing w:val="-2"/>
                <w:sz w:val="16"/>
              </w:rPr>
              <w:t>164963</w:t>
            </w:r>
          </w:p>
        </w:tc>
        <w:tc>
          <w:tcPr>
            <w:tcW w:w="1242" w:type="dxa"/>
          </w:tcPr>
          <w:p>
            <w:pPr>
              <w:pStyle w:val="TableParagraph"/>
              <w:spacing w:before="150"/>
              <w:rPr>
                <w:sz w:val="16"/>
              </w:rPr>
            </w:pPr>
          </w:p>
          <w:p>
            <w:pPr>
              <w:pStyle w:val="TableParagraph"/>
              <w:tabs>
                <w:tab w:pos="916" w:val="left" w:leader="none"/>
              </w:tabs>
              <w:spacing w:line="350" w:lineRule="auto"/>
              <w:ind w:left="16" w:right="2"/>
              <w:rPr>
                <w:sz w:val="16"/>
              </w:rPr>
            </w:pPr>
            <w:r>
              <w:rPr>
                <w:spacing w:val="-2"/>
                <w:sz w:val="16"/>
              </w:rPr>
              <w:t>INTRODUTOR</w:t>
            </w:r>
            <w:r>
              <w:rPr>
                <w:spacing w:val="40"/>
                <w:sz w:val="16"/>
              </w:rPr>
              <w:t> </w:t>
            </w:r>
            <w:r>
              <w:rPr>
                <w:spacing w:val="-2"/>
                <w:sz w:val="16"/>
              </w:rPr>
              <w:t>DIAGNÓSTICO,</w:t>
            </w:r>
            <w:r>
              <w:rPr>
                <w:spacing w:val="40"/>
                <w:sz w:val="16"/>
              </w:rPr>
              <w:t> </w:t>
            </w:r>
            <w:r>
              <w:rPr>
                <w:spacing w:val="-2"/>
                <w:sz w:val="16"/>
              </w:rPr>
              <w:t>MODELO:</w:t>
            </w:r>
            <w:r>
              <w:rPr>
                <w:spacing w:val="40"/>
                <w:sz w:val="16"/>
              </w:rPr>
              <w:t> </w:t>
            </w:r>
            <w:r>
              <w:rPr>
                <w:spacing w:val="-2"/>
                <w:sz w:val="16"/>
              </w:rPr>
              <w:t>VALVULADO</w:t>
            </w:r>
            <w:r>
              <w:rPr>
                <w:spacing w:val="40"/>
                <w:sz w:val="16"/>
              </w:rPr>
              <w:t> </w:t>
            </w:r>
            <w:r>
              <w:rPr>
                <w:spacing w:val="-2"/>
                <w:sz w:val="16"/>
              </w:rPr>
              <w:t>LONGO,</w:t>
            </w:r>
            <w:r>
              <w:rPr>
                <w:spacing w:val="40"/>
                <w:sz w:val="16"/>
              </w:rPr>
              <w:t> </w:t>
            </w:r>
            <w:r>
              <w:rPr>
                <w:spacing w:val="-2"/>
                <w:sz w:val="16"/>
              </w:rPr>
              <w:t>MATERIAL:</w:t>
            </w:r>
            <w:r>
              <w:rPr>
                <w:spacing w:val="40"/>
                <w:sz w:val="16"/>
              </w:rPr>
              <w:t> </w:t>
            </w:r>
            <w:r>
              <w:rPr>
                <w:spacing w:val="-2"/>
                <w:sz w:val="16"/>
              </w:rPr>
              <w:t>POLIURETANO</w:t>
            </w:r>
            <w:r>
              <w:rPr>
                <w:spacing w:val="40"/>
                <w:sz w:val="16"/>
              </w:rPr>
              <w:t> </w:t>
            </w:r>
            <w:r>
              <w:rPr>
                <w:spacing w:val="-2"/>
                <w:sz w:val="16"/>
              </w:rPr>
              <w:t>RADIOPACO,</w:t>
            </w:r>
            <w:r>
              <w:rPr>
                <w:spacing w:val="40"/>
                <w:sz w:val="16"/>
              </w:rPr>
              <w:t> </w:t>
            </w:r>
            <w:r>
              <w:rPr>
                <w:sz w:val="16"/>
              </w:rPr>
              <w:t>TAMANHO:</w:t>
            </w:r>
            <w:r>
              <w:rPr>
                <w:spacing w:val="12"/>
                <w:sz w:val="16"/>
              </w:rPr>
              <w:t> </w:t>
            </w:r>
            <w:r>
              <w:rPr>
                <w:sz w:val="16"/>
              </w:rPr>
              <w:t>14F</w:t>
            </w:r>
            <w:r>
              <w:rPr>
                <w:spacing w:val="40"/>
                <w:sz w:val="16"/>
              </w:rPr>
              <w:t> </w:t>
            </w:r>
            <w:r>
              <w:rPr>
                <w:spacing w:val="-10"/>
                <w:sz w:val="16"/>
              </w:rPr>
              <w:t>A</w:t>
            </w:r>
            <w:r>
              <w:rPr>
                <w:sz w:val="16"/>
              </w:rPr>
              <w:tab/>
            </w:r>
            <w:r>
              <w:rPr>
                <w:spacing w:val="-5"/>
                <w:sz w:val="16"/>
              </w:rPr>
              <w:t>18F,</w:t>
            </w:r>
          </w:p>
          <w:p>
            <w:pPr>
              <w:pStyle w:val="TableParagraph"/>
              <w:spacing w:line="350" w:lineRule="auto" w:before="6"/>
              <w:ind w:left="16"/>
              <w:rPr>
                <w:sz w:val="16"/>
              </w:rPr>
            </w:pPr>
            <w:r>
              <w:rPr>
                <w:spacing w:val="-2"/>
                <w:sz w:val="16"/>
              </w:rPr>
              <w:t>COMPRIMENTO</w:t>
            </w:r>
            <w:r>
              <w:rPr>
                <w:spacing w:val="40"/>
                <w:sz w:val="16"/>
              </w:rPr>
              <w:t> </w:t>
            </w:r>
            <w:r>
              <w:rPr>
                <w:spacing w:val="-2"/>
                <w:sz w:val="16"/>
              </w:rPr>
              <w:t>INTRODUTOR:</w:t>
            </w:r>
            <w:r>
              <w:rPr>
                <w:spacing w:val="40"/>
                <w:sz w:val="16"/>
              </w:rPr>
              <w:t> </w:t>
            </w:r>
            <w:r>
              <w:rPr>
                <w:sz w:val="16"/>
              </w:rPr>
              <w:t>30CM</w:t>
            </w:r>
            <w:r>
              <w:rPr>
                <w:spacing w:val="40"/>
                <w:sz w:val="16"/>
              </w:rPr>
              <w:t> </w:t>
            </w:r>
            <w:r>
              <w:rPr>
                <w:sz w:val="16"/>
              </w:rPr>
              <w:t>A</w:t>
            </w:r>
            <w:r>
              <w:rPr>
                <w:spacing w:val="40"/>
                <w:sz w:val="16"/>
              </w:rPr>
              <w:t> </w:t>
            </w:r>
            <w:r>
              <w:rPr>
                <w:sz w:val="16"/>
              </w:rPr>
              <w:t>45CM,</w:t>
            </w:r>
            <w:r>
              <w:rPr>
                <w:spacing w:val="40"/>
                <w:sz w:val="16"/>
              </w:rPr>
              <w:t> </w:t>
            </w:r>
            <w:r>
              <w:rPr>
                <w:sz w:val="16"/>
              </w:rPr>
              <w:t>DIÂMETRO</w:t>
            </w:r>
            <w:r>
              <w:rPr>
                <w:spacing w:val="9"/>
                <w:sz w:val="16"/>
              </w:rPr>
              <w:t> </w:t>
            </w:r>
            <w:r>
              <w:rPr>
                <w:sz w:val="16"/>
              </w:rPr>
              <w:t>FIO</w:t>
            </w:r>
            <w:r>
              <w:rPr>
                <w:spacing w:val="40"/>
                <w:sz w:val="16"/>
              </w:rPr>
              <w:t> </w:t>
            </w:r>
            <w:r>
              <w:rPr>
                <w:sz w:val="16"/>
              </w:rPr>
              <w:t>GUIA:</w:t>
            </w:r>
            <w:r>
              <w:rPr>
                <w:spacing w:val="56"/>
                <w:sz w:val="16"/>
              </w:rPr>
              <w:t> </w:t>
            </w:r>
            <w:r>
              <w:rPr>
                <w:sz w:val="16"/>
              </w:rPr>
              <w:t>0,035"</w:t>
            </w:r>
            <w:r>
              <w:rPr>
                <w:spacing w:val="48"/>
                <w:sz w:val="16"/>
              </w:rPr>
              <w:t> </w:t>
            </w:r>
            <w:r>
              <w:rPr>
                <w:spacing w:val="-10"/>
                <w:sz w:val="16"/>
              </w:rPr>
              <w:t>A</w:t>
            </w:r>
          </w:p>
          <w:p>
            <w:pPr>
              <w:pStyle w:val="TableParagraph"/>
              <w:spacing w:line="350" w:lineRule="auto" w:before="3"/>
              <w:ind w:left="16"/>
              <w:rPr>
                <w:sz w:val="16"/>
              </w:rPr>
            </w:pPr>
            <w:r>
              <w:rPr>
                <w:spacing w:val="-2"/>
                <w:sz w:val="16"/>
              </w:rPr>
              <w:t>0,038",</w:t>
            </w:r>
            <w:r>
              <w:rPr>
                <w:spacing w:val="40"/>
                <w:sz w:val="16"/>
              </w:rPr>
              <w:t> </w:t>
            </w:r>
            <w:r>
              <w:rPr>
                <w:spacing w:val="-2"/>
                <w:sz w:val="16"/>
              </w:rPr>
              <w:t>DIÂMETRO</w:t>
            </w:r>
            <w:r>
              <w:rPr>
                <w:spacing w:val="40"/>
                <w:sz w:val="16"/>
              </w:rPr>
              <w:t> </w:t>
            </w:r>
            <w:r>
              <w:rPr>
                <w:spacing w:val="-2"/>
                <w:sz w:val="16"/>
              </w:rPr>
              <w:t>DILATADOR:</w:t>
            </w:r>
            <w:r>
              <w:rPr>
                <w:spacing w:val="40"/>
                <w:sz w:val="16"/>
              </w:rPr>
              <w:t> </w:t>
            </w:r>
            <w:r>
              <w:rPr>
                <w:spacing w:val="-2"/>
                <w:sz w:val="16"/>
              </w:rPr>
              <w:t>COMPATÍVEL</w:t>
            </w:r>
            <w:r>
              <w:rPr>
                <w:spacing w:val="40"/>
                <w:sz w:val="16"/>
              </w:rPr>
              <w:t> </w:t>
            </w:r>
            <w:r>
              <w:rPr>
                <w:sz w:val="16"/>
              </w:rPr>
              <w:t>COM</w:t>
            </w:r>
            <w:r>
              <w:rPr>
                <w:spacing w:val="18"/>
                <w:sz w:val="16"/>
              </w:rPr>
              <w:t> </w:t>
            </w:r>
            <w:r>
              <w:rPr>
                <w:sz w:val="16"/>
              </w:rPr>
              <w:t>FIO</w:t>
            </w:r>
            <w:r>
              <w:rPr>
                <w:spacing w:val="18"/>
                <w:sz w:val="16"/>
              </w:rPr>
              <w:t> </w:t>
            </w:r>
            <w:r>
              <w:rPr>
                <w:sz w:val="16"/>
              </w:rPr>
              <w:t>GUIA</w:t>
            </w:r>
            <w:r>
              <w:rPr>
                <w:spacing w:val="40"/>
                <w:sz w:val="16"/>
              </w:rPr>
              <w:t> </w:t>
            </w:r>
            <w:r>
              <w:rPr>
                <w:spacing w:val="-2"/>
                <w:sz w:val="16"/>
              </w:rPr>
              <w:t>0,035",</w:t>
            </w:r>
            <w:r>
              <w:rPr>
                <w:spacing w:val="40"/>
                <w:sz w:val="16"/>
              </w:rPr>
              <w:t> </w:t>
            </w:r>
            <w:r>
              <w:rPr>
                <w:spacing w:val="-2"/>
                <w:sz w:val="16"/>
              </w:rPr>
              <w:t>COMPRIMENTO</w:t>
            </w:r>
            <w:r>
              <w:rPr>
                <w:spacing w:val="40"/>
                <w:sz w:val="16"/>
              </w:rPr>
              <w:t> </w:t>
            </w:r>
            <w:r>
              <w:rPr>
                <w:sz w:val="16"/>
              </w:rPr>
              <w:t>FIO GUIA: N/A</w:t>
            </w:r>
          </w:p>
        </w:tc>
        <w:tc>
          <w:tcPr>
            <w:tcW w:w="80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right="9"/>
              <w:jc w:val="center"/>
              <w:rPr>
                <w:sz w:val="16"/>
              </w:rPr>
            </w:pPr>
            <w:r>
              <w:rPr>
                <w:spacing w:val="-2"/>
                <w:sz w:val="16"/>
              </w:rPr>
              <w:t>UNIDADE</w:t>
            </w:r>
          </w:p>
        </w:tc>
        <w:tc>
          <w:tcPr>
            <w:tcW w:w="1152"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left="11"/>
              <w:rPr>
                <w:b/>
                <w:sz w:val="16"/>
              </w:rPr>
            </w:pPr>
            <w:r>
              <w:rPr>
                <w:b/>
                <w:spacing w:val="-5"/>
                <w:sz w:val="16"/>
              </w:rPr>
              <w:t>24</w:t>
            </w:r>
          </w:p>
        </w:tc>
        <w:tc>
          <w:tcPr>
            <w:tcW w:w="95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left="12"/>
              <w:rPr>
                <w:sz w:val="16"/>
              </w:rPr>
            </w:pPr>
            <w:r>
              <w:rPr>
                <w:spacing w:val="-5"/>
                <w:sz w:val="16"/>
              </w:rPr>
              <w:t>01</w:t>
            </w:r>
          </w:p>
        </w:tc>
        <w:tc>
          <w:tcPr>
            <w:tcW w:w="1048"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left="20"/>
              <w:rPr>
                <w:sz w:val="16"/>
              </w:rPr>
            </w:pPr>
            <w:r>
              <w:rPr>
                <w:spacing w:val="-4"/>
                <w:sz w:val="16"/>
              </w:rPr>
              <w:t>COOK</w:t>
            </w:r>
          </w:p>
        </w:tc>
        <w:tc>
          <w:tcPr>
            <w:tcW w:w="1407"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2"/>
              <w:rPr>
                <w:sz w:val="16"/>
              </w:rPr>
            </w:pPr>
          </w:p>
          <w:p>
            <w:pPr>
              <w:pStyle w:val="TableParagraph"/>
              <w:ind w:left="15"/>
              <w:rPr>
                <w:sz w:val="16"/>
              </w:rPr>
            </w:pPr>
            <w:r>
              <w:rPr>
                <w:spacing w:val="-2"/>
                <w:sz w:val="16"/>
              </w:rPr>
              <w:t>04.06.04.015-</w:t>
            </w:r>
            <w:r>
              <w:rPr>
                <w:spacing w:val="-10"/>
                <w:sz w:val="16"/>
              </w:rPr>
              <w:t>0</w:t>
            </w:r>
          </w:p>
          <w:p>
            <w:pPr>
              <w:pStyle w:val="TableParagraph"/>
              <w:spacing w:before="85"/>
              <w:ind w:left="15"/>
              <w:rPr>
                <w:sz w:val="16"/>
              </w:rPr>
            </w:pPr>
            <w:r>
              <w:rPr>
                <w:spacing w:val="-2"/>
                <w:sz w:val="16"/>
              </w:rPr>
              <w:t>04.06.04.016-</w:t>
            </w:r>
            <w:r>
              <w:rPr>
                <w:spacing w:val="-10"/>
                <w:sz w:val="16"/>
              </w:rPr>
              <w:t>8</w:t>
            </w:r>
          </w:p>
          <w:p>
            <w:pPr>
              <w:pStyle w:val="TableParagraph"/>
              <w:spacing w:before="141"/>
              <w:rPr>
                <w:sz w:val="16"/>
              </w:rPr>
            </w:pPr>
          </w:p>
          <w:p>
            <w:pPr>
              <w:pStyle w:val="TableParagraph"/>
              <w:ind w:left="15"/>
              <w:rPr>
                <w:sz w:val="16"/>
              </w:rPr>
            </w:pPr>
            <w:r>
              <w:rPr>
                <w:spacing w:val="-2"/>
                <w:sz w:val="16"/>
              </w:rPr>
              <w:t>04.06.04.017-</w:t>
            </w:r>
            <w:r>
              <w:rPr>
                <w:spacing w:val="-10"/>
                <w:sz w:val="16"/>
              </w:rPr>
              <w:t>6</w:t>
            </w:r>
          </w:p>
          <w:p>
            <w:pPr>
              <w:pStyle w:val="TableParagraph"/>
              <w:spacing w:before="85"/>
              <w:ind w:left="15"/>
              <w:rPr>
                <w:sz w:val="16"/>
              </w:rPr>
            </w:pPr>
            <w:r>
              <w:rPr>
                <w:spacing w:val="-2"/>
                <w:sz w:val="16"/>
              </w:rPr>
              <w:t>04.06.04.018-</w:t>
            </w:r>
            <w:r>
              <w:rPr>
                <w:spacing w:val="-10"/>
                <w:sz w:val="16"/>
              </w:rPr>
              <w:t>4</w:t>
            </w:r>
          </w:p>
        </w:tc>
        <w:tc>
          <w:tcPr>
            <w:tcW w:w="719" w:type="dxa"/>
            <w:tcBorders>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before="1"/>
              <w:ind w:left="5"/>
              <w:rPr>
                <w:sz w:val="16"/>
              </w:rPr>
            </w:pPr>
            <w:r>
              <w:rPr>
                <w:sz w:val="16"/>
              </w:rPr>
              <w:t>Não</w:t>
            </w:r>
            <w:r>
              <w:rPr>
                <w:spacing w:val="-4"/>
                <w:sz w:val="16"/>
              </w:rPr>
              <w:t> </w:t>
            </w:r>
            <w:r>
              <w:rPr>
                <w:spacing w:val="-5"/>
                <w:sz w:val="16"/>
              </w:rPr>
              <w:t>há</w:t>
            </w:r>
          </w:p>
        </w:tc>
      </w:tr>
      <w:tr>
        <w:trPr>
          <w:trHeight w:val="3636" w:hRule="atLeast"/>
        </w:trPr>
        <w:tc>
          <w:tcPr>
            <w:tcW w:w="314" w:type="dxa"/>
            <w:tcBorders>
              <w:bottom w:val="nil"/>
            </w:tcBorders>
          </w:tcPr>
          <w:p>
            <w:pPr>
              <w:pStyle w:val="TableParagraph"/>
              <w:spacing w:before="150"/>
              <w:rPr>
                <w:sz w:val="16"/>
              </w:rPr>
            </w:pPr>
          </w:p>
          <w:p>
            <w:pPr>
              <w:pStyle w:val="TableParagraph"/>
              <w:ind w:left="16"/>
              <w:rPr>
                <w:b/>
                <w:sz w:val="16"/>
              </w:rPr>
            </w:pPr>
            <w:r>
              <w:rPr>
                <w:b/>
                <w:spacing w:val="-10"/>
                <w:sz w:val="16"/>
              </w:rPr>
              <w:t>3</w:t>
            </w:r>
          </w:p>
        </w:tc>
        <w:tc>
          <w:tcPr>
            <w:tcW w:w="464" w:type="dxa"/>
            <w:tcBorders>
              <w:bottom w:val="nil"/>
            </w:tcBorders>
          </w:tcPr>
          <w:p>
            <w:pPr>
              <w:pStyle w:val="TableParagraph"/>
              <w:spacing w:before="150"/>
              <w:rPr>
                <w:sz w:val="16"/>
              </w:rPr>
            </w:pPr>
          </w:p>
          <w:p>
            <w:pPr>
              <w:pStyle w:val="TableParagraph"/>
              <w:ind w:left="21"/>
              <w:rPr>
                <w:b/>
                <w:sz w:val="16"/>
              </w:rPr>
            </w:pPr>
            <w:r>
              <w:rPr>
                <w:b/>
                <w:spacing w:val="-4"/>
                <w:sz w:val="16"/>
              </w:rPr>
              <w:t>8729</w:t>
            </w:r>
          </w:p>
          <w:p>
            <w:pPr>
              <w:pStyle w:val="TableParagraph"/>
              <w:spacing w:before="140"/>
              <w:rPr>
                <w:sz w:val="16"/>
              </w:rPr>
            </w:pPr>
          </w:p>
          <w:p>
            <w:pPr>
              <w:pStyle w:val="TableParagraph"/>
              <w:ind w:left="21"/>
              <w:rPr>
                <w:b/>
                <w:sz w:val="16"/>
              </w:rPr>
            </w:pPr>
            <w:r>
              <w:rPr>
                <w:b/>
                <w:spacing w:val="-4"/>
                <w:sz w:val="16"/>
              </w:rPr>
              <w:t>8731</w:t>
            </w:r>
          </w:p>
          <w:p>
            <w:pPr>
              <w:pStyle w:val="TableParagraph"/>
              <w:spacing w:before="141"/>
              <w:rPr>
                <w:sz w:val="16"/>
              </w:rPr>
            </w:pPr>
          </w:p>
          <w:p>
            <w:pPr>
              <w:pStyle w:val="TableParagraph"/>
              <w:ind w:left="21"/>
              <w:rPr>
                <w:b/>
                <w:sz w:val="16"/>
              </w:rPr>
            </w:pPr>
            <w:r>
              <w:rPr>
                <w:b/>
                <w:spacing w:val="-4"/>
                <w:sz w:val="16"/>
              </w:rPr>
              <w:t>8736</w:t>
            </w:r>
          </w:p>
          <w:p>
            <w:pPr>
              <w:pStyle w:val="TableParagraph"/>
              <w:spacing w:before="140"/>
              <w:rPr>
                <w:sz w:val="16"/>
              </w:rPr>
            </w:pPr>
          </w:p>
          <w:p>
            <w:pPr>
              <w:pStyle w:val="TableParagraph"/>
              <w:ind w:left="21"/>
              <w:rPr>
                <w:b/>
                <w:sz w:val="16"/>
              </w:rPr>
            </w:pPr>
            <w:r>
              <w:rPr>
                <w:b/>
                <w:spacing w:val="-4"/>
                <w:sz w:val="16"/>
              </w:rPr>
              <w:t>8738</w:t>
            </w:r>
          </w:p>
        </w:tc>
        <w:tc>
          <w:tcPr>
            <w:tcW w:w="539" w:type="dxa"/>
            <w:tcBorders>
              <w:bottom w:val="nil"/>
            </w:tcBorders>
          </w:tcPr>
          <w:p>
            <w:pPr>
              <w:pStyle w:val="TableParagraph"/>
              <w:spacing w:before="150"/>
              <w:rPr>
                <w:sz w:val="16"/>
              </w:rPr>
            </w:pPr>
          </w:p>
          <w:p>
            <w:pPr>
              <w:pStyle w:val="TableParagraph"/>
              <w:ind w:left="13"/>
              <w:jc w:val="center"/>
              <w:rPr>
                <w:b/>
                <w:sz w:val="16"/>
              </w:rPr>
            </w:pPr>
            <w:r>
              <w:rPr>
                <w:b/>
                <w:spacing w:val="-2"/>
                <w:sz w:val="16"/>
              </w:rPr>
              <w:t>166376</w:t>
            </w:r>
          </w:p>
        </w:tc>
        <w:tc>
          <w:tcPr>
            <w:tcW w:w="1242" w:type="dxa"/>
            <w:tcBorders>
              <w:bottom w:val="nil"/>
            </w:tcBorders>
          </w:tcPr>
          <w:p>
            <w:pPr>
              <w:pStyle w:val="TableParagraph"/>
              <w:spacing w:before="150"/>
              <w:rPr>
                <w:sz w:val="16"/>
              </w:rPr>
            </w:pPr>
          </w:p>
          <w:p>
            <w:pPr>
              <w:pStyle w:val="TableParagraph"/>
              <w:tabs>
                <w:tab w:pos="996" w:val="left" w:leader="none"/>
                <w:tab w:pos="1094" w:val="left" w:leader="none"/>
              </w:tabs>
              <w:spacing w:line="350" w:lineRule="auto"/>
              <w:ind w:left="16" w:right="2"/>
              <w:rPr>
                <w:sz w:val="16"/>
              </w:rPr>
            </w:pPr>
            <w:r>
              <w:rPr>
                <w:spacing w:val="-2"/>
                <w:sz w:val="16"/>
              </w:rPr>
              <w:t>INTRODUTOR</w:t>
            </w:r>
            <w:r>
              <w:rPr>
                <w:spacing w:val="40"/>
                <w:sz w:val="16"/>
              </w:rPr>
              <w:t> </w:t>
            </w:r>
            <w:r>
              <w:rPr>
                <w:spacing w:val="-2"/>
                <w:sz w:val="16"/>
              </w:rPr>
              <w:t>DIAGNÓSTICO,</w:t>
            </w:r>
            <w:r>
              <w:rPr>
                <w:spacing w:val="40"/>
                <w:sz w:val="16"/>
              </w:rPr>
              <w:t> </w:t>
            </w:r>
            <w:r>
              <w:rPr>
                <w:spacing w:val="-2"/>
                <w:sz w:val="16"/>
              </w:rPr>
              <w:t>MODELO:</w:t>
            </w:r>
            <w:r>
              <w:rPr>
                <w:spacing w:val="40"/>
                <w:sz w:val="16"/>
              </w:rPr>
              <w:t> </w:t>
            </w:r>
            <w:r>
              <w:rPr>
                <w:spacing w:val="-2"/>
                <w:sz w:val="16"/>
              </w:rPr>
              <w:t>VALVULADO</w:t>
            </w:r>
            <w:r>
              <w:rPr>
                <w:spacing w:val="40"/>
                <w:sz w:val="16"/>
              </w:rPr>
              <w:t> </w:t>
            </w:r>
            <w:r>
              <w:rPr>
                <w:spacing w:val="-2"/>
                <w:sz w:val="16"/>
              </w:rPr>
              <w:t>LONGO,</w:t>
            </w:r>
            <w:r>
              <w:rPr>
                <w:spacing w:val="40"/>
                <w:sz w:val="16"/>
              </w:rPr>
              <w:t> </w:t>
            </w:r>
            <w:r>
              <w:rPr>
                <w:spacing w:val="-2"/>
                <w:sz w:val="16"/>
              </w:rPr>
              <w:t>MATERIAL:</w:t>
            </w:r>
            <w:r>
              <w:rPr>
                <w:spacing w:val="40"/>
                <w:sz w:val="16"/>
              </w:rPr>
              <w:t> </w:t>
            </w:r>
            <w:r>
              <w:rPr>
                <w:spacing w:val="-2"/>
                <w:sz w:val="16"/>
              </w:rPr>
              <w:t>ARAMADO</w:t>
            </w:r>
            <w:r>
              <w:rPr>
                <w:sz w:val="16"/>
              </w:rPr>
              <w:tab/>
              <w:tab/>
            </w:r>
            <w:r>
              <w:rPr>
                <w:spacing w:val="-10"/>
                <w:sz w:val="16"/>
              </w:rPr>
              <w:t>E</w:t>
            </w:r>
            <w:r>
              <w:rPr>
                <w:spacing w:val="40"/>
                <w:sz w:val="16"/>
              </w:rPr>
              <w:t> </w:t>
            </w:r>
            <w:r>
              <w:rPr>
                <w:spacing w:val="-2"/>
                <w:sz w:val="16"/>
              </w:rPr>
              <w:t>HIDROFÍLICO,</w:t>
            </w:r>
            <w:r>
              <w:rPr>
                <w:spacing w:val="40"/>
                <w:sz w:val="16"/>
              </w:rPr>
              <w:t> </w:t>
            </w:r>
            <w:r>
              <w:rPr>
                <w:sz w:val="16"/>
              </w:rPr>
              <w:t>TAMANHO:</w:t>
            </w:r>
            <w:r>
              <w:rPr>
                <w:spacing w:val="67"/>
                <w:sz w:val="16"/>
              </w:rPr>
              <w:t> </w:t>
            </w:r>
            <w:r>
              <w:rPr>
                <w:sz w:val="16"/>
              </w:rPr>
              <w:t>6F</w:t>
            </w:r>
            <w:r>
              <w:rPr>
                <w:spacing w:val="40"/>
                <w:sz w:val="16"/>
              </w:rPr>
              <w:t> </w:t>
            </w:r>
            <w:r>
              <w:rPr>
                <w:spacing w:val="-10"/>
                <w:sz w:val="16"/>
              </w:rPr>
              <w:t>A</w:t>
            </w:r>
            <w:r>
              <w:rPr>
                <w:sz w:val="16"/>
              </w:rPr>
              <w:tab/>
            </w:r>
            <w:r>
              <w:rPr>
                <w:spacing w:val="-8"/>
                <w:sz w:val="16"/>
              </w:rPr>
              <w:t>7F,</w:t>
            </w:r>
          </w:p>
          <w:p>
            <w:pPr>
              <w:pStyle w:val="TableParagraph"/>
              <w:spacing w:line="350" w:lineRule="auto" w:before="6"/>
              <w:ind w:left="16"/>
              <w:rPr>
                <w:sz w:val="16"/>
              </w:rPr>
            </w:pPr>
            <w:r>
              <w:rPr>
                <w:spacing w:val="-2"/>
                <w:sz w:val="16"/>
              </w:rPr>
              <w:t>COMPRIMENTO</w:t>
            </w:r>
            <w:r>
              <w:rPr>
                <w:spacing w:val="40"/>
                <w:sz w:val="16"/>
              </w:rPr>
              <w:t> </w:t>
            </w:r>
            <w:r>
              <w:rPr>
                <w:spacing w:val="-2"/>
                <w:sz w:val="16"/>
              </w:rPr>
              <w:t>INTRODUTOR:</w:t>
            </w:r>
          </w:p>
        </w:tc>
        <w:tc>
          <w:tcPr>
            <w:tcW w:w="808" w:type="dxa"/>
            <w:tcBorders>
              <w:bottom w:val="nil"/>
            </w:tcBorders>
          </w:tcPr>
          <w:p>
            <w:pPr>
              <w:pStyle w:val="TableParagraph"/>
              <w:spacing w:before="150"/>
              <w:rPr>
                <w:sz w:val="16"/>
              </w:rPr>
            </w:pPr>
          </w:p>
          <w:p>
            <w:pPr>
              <w:pStyle w:val="TableParagraph"/>
              <w:ind w:right="9"/>
              <w:jc w:val="center"/>
              <w:rPr>
                <w:sz w:val="16"/>
              </w:rPr>
            </w:pPr>
            <w:r>
              <w:rPr>
                <w:spacing w:val="-2"/>
                <w:sz w:val="16"/>
              </w:rPr>
              <w:t>UNIDADE</w:t>
            </w:r>
          </w:p>
        </w:tc>
        <w:tc>
          <w:tcPr>
            <w:tcW w:w="1152" w:type="dxa"/>
            <w:tcBorders>
              <w:bottom w:val="nil"/>
            </w:tcBorders>
          </w:tcPr>
          <w:p>
            <w:pPr>
              <w:pStyle w:val="TableParagraph"/>
              <w:spacing w:before="150"/>
              <w:rPr>
                <w:sz w:val="16"/>
              </w:rPr>
            </w:pPr>
          </w:p>
          <w:p>
            <w:pPr>
              <w:pStyle w:val="TableParagraph"/>
              <w:ind w:left="11"/>
              <w:rPr>
                <w:b/>
                <w:sz w:val="16"/>
              </w:rPr>
            </w:pPr>
            <w:r>
              <w:rPr>
                <w:b/>
                <w:spacing w:val="-5"/>
                <w:sz w:val="16"/>
              </w:rPr>
              <w:t>102</w:t>
            </w:r>
          </w:p>
        </w:tc>
        <w:tc>
          <w:tcPr>
            <w:tcW w:w="958" w:type="dxa"/>
            <w:tcBorders>
              <w:bottom w:val="nil"/>
            </w:tcBorders>
          </w:tcPr>
          <w:p>
            <w:pPr>
              <w:pStyle w:val="TableParagraph"/>
              <w:spacing w:before="150"/>
              <w:rPr>
                <w:sz w:val="16"/>
              </w:rPr>
            </w:pPr>
          </w:p>
          <w:p>
            <w:pPr>
              <w:pStyle w:val="TableParagraph"/>
              <w:ind w:left="12"/>
              <w:rPr>
                <w:sz w:val="16"/>
              </w:rPr>
            </w:pPr>
            <w:r>
              <w:rPr>
                <w:spacing w:val="-5"/>
                <w:sz w:val="16"/>
              </w:rPr>
              <w:t>01</w:t>
            </w:r>
          </w:p>
        </w:tc>
        <w:tc>
          <w:tcPr>
            <w:tcW w:w="1048" w:type="dxa"/>
            <w:tcBorders>
              <w:bottom w:val="nil"/>
            </w:tcBorders>
          </w:tcPr>
          <w:p>
            <w:pPr>
              <w:pStyle w:val="TableParagraph"/>
              <w:spacing w:before="150"/>
              <w:rPr>
                <w:sz w:val="16"/>
              </w:rPr>
            </w:pPr>
          </w:p>
          <w:p>
            <w:pPr>
              <w:pStyle w:val="TableParagraph"/>
              <w:ind w:left="20"/>
              <w:rPr>
                <w:sz w:val="16"/>
              </w:rPr>
            </w:pPr>
            <w:r>
              <w:rPr>
                <w:spacing w:val="-4"/>
                <w:sz w:val="16"/>
              </w:rPr>
              <w:t>COOK</w:t>
            </w:r>
          </w:p>
        </w:tc>
        <w:tc>
          <w:tcPr>
            <w:tcW w:w="1407" w:type="dxa"/>
            <w:tcBorders>
              <w:bottom w:val="nil"/>
            </w:tcBorders>
          </w:tcPr>
          <w:p>
            <w:pPr>
              <w:pStyle w:val="TableParagraph"/>
              <w:spacing w:before="150"/>
              <w:rPr>
                <w:sz w:val="16"/>
              </w:rPr>
            </w:pPr>
          </w:p>
          <w:p>
            <w:pPr>
              <w:pStyle w:val="TableParagraph"/>
              <w:ind w:left="15"/>
              <w:rPr>
                <w:sz w:val="16"/>
              </w:rPr>
            </w:pPr>
            <w:r>
              <w:rPr>
                <w:spacing w:val="-2"/>
                <w:sz w:val="16"/>
              </w:rPr>
              <w:t>04.06.04.002-</w:t>
            </w:r>
            <w:r>
              <w:rPr>
                <w:spacing w:val="-10"/>
                <w:sz w:val="16"/>
              </w:rPr>
              <w:t>8</w:t>
            </w:r>
          </w:p>
          <w:p>
            <w:pPr>
              <w:pStyle w:val="TableParagraph"/>
              <w:spacing w:before="85"/>
              <w:ind w:left="15"/>
              <w:rPr>
                <w:sz w:val="16"/>
              </w:rPr>
            </w:pPr>
            <w:r>
              <w:rPr>
                <w:spacing w:val="-2"/>
                <w:sz w:val="16"/>
              </w:rPr>
              <w:t>04.06.04.004-</w:t>
            </w:r>
            <w:r>
              <w:rPr>
                <w:spacing w:val="-10"/>
                <w:sz w:val="16"/>
              </w:rPr>
              <w:t>4</w:t>
            </w:r>
          </w:p>
          <w:p>
            <w:pPr>
              <w:pStyle w:val="TableParagraph"/>
              <w:spacing w:before="85"/>
              <w:ind w:left="15"/>
              <w:rPr>
                <w:sz w:val="16"/>
              </w:rPr>
            </w:pPr>
            <w:r>
              <w:rPr>
                <w:spacing w:val="-2"/>
                <w:sz w:val="16"/>
              </w:rPr>
              <w:t>04.06.04.005-</w:t>
            </w:r>
            <w:r>
              <w:rPr>
                <w:spacing w:val="-10"/>
                <w:sz w:val="16"/>
              </w:rPr>
              <w:t>2</w:t>
            </w:r>
          </w:p>
          <w:p>
            <w:pPr>
              <w:pStyle w:val="TableParagraph"/>
              <w:spacing w:before="85"/>
              <w:ind w:left="15"/>
              <w:rPr>
                <w:sz w:val="16"/>
              </w:rPr>
            </w:pPr>
            <w:r>
              <w:rPr>
                <w:spacing w:val="-2"/>
                <w:sz w:val="16"/>
              </w:rPr>
              <w:t>04.06.04.006-</w:t>
            </w:r>
            <w:r>
              <w:rPr>
                <w:spacing w:val="-10"/>
                <w:sz w:val="16"/>
              </w:rPr>
              <w:t>0</w:t>
            </w:r>
          </w:p>
          <w:p>
            <w:pPr>
              <w:pStyle w:val="TableParagraph"/>
              <w:spacing w:before="86"/>
              <w:ind w:left="15"/>
              <w:rPr>
                <w:sz w:val="16"/>
              </w:rPr>
            </w:pPr>
            <w:r>
              <w:rPr>
                <w:spacing w:val="-2"/>
                <w:sz w:val="16"/>
              </w:rPr>
              <w:t>04.06.04.008-</w:t>
            </w:r>
            <w:r>
              <w:rPr>
                <w:spacing w:val="-10"/>
                <w:sz w:val="16"/>
              </w:rPr>
              <w:t>7</w:t>
            </w:r>
          </w:p>
          <w:p>
            <w:pPr>
              <w:pStyle w:val="TableParagraph"/>
              <w:spacing w:before="85"/>
              <w:ind w:left="15"/>
              <w:rPr>
                <w:sz w:val="16"/>
              </w:rPr>
            </w:pPr>
            <w:r>
              <w:rPr>
                <w:spacing w:val="-2"/>
                <w:sz w:val="16"/>
              </w:rPr>
              <w:t>04.06.04.009-</w:t>
            </w:r>
            <w:r>
              <w:rPr>
                <w:spacing w:val="-10"/>
                <w:sz w:val="16"/>
              </w:rPr>
              <w:t>5</w:t>
            </w:r>
          </w:p>
          <w:p>
            <w:pPr>
              <w:pStyle w:val="TableParagraph"/>
              <w:spacing w:before="85"/>
              <w:ind w:left="15"/>
              <w:rPr>
                <w:sz w:val="16"/>
              </w:rPr>
            </w:pPr>
            <w:r>
              <w:rPr>
                <w:spacing w:val="-2"/>
                <w:sz w:val="16"/>
              </w:rPr>
              <w:t>04.06.04.010-</w:t>
            </w:r>
            <w:r>
              <w:rPr>
                <w:spacing w:val="-10"/>
                <w:sz w:val="16"/>
              </w:rPr>
              <w:t>9</w:t>
            </w:r>
          </w:p>
          <w:p>
            <w:pPr>
              <w:pStyle w:val="TableParagraph"/>
              <w:spacing w:before="85"/>
              <w:ind w:left="15"/>
              <w:rPr>
                <w:sz w:val="16"/>
              </w:rPr>
            </w:pPr>
            <w:r>
              <w:rPr>
                <w:spacing w:val="-2"/>
                <w:sz w:val="16"/>
              </w:rPr>
              <w:t>04.06.04.011-</w:t>
            </w:r>
            <w:r>
              <w:rPr>
                <w:spacing w:val="-10"/>
                <w:sz w:val="16"/>
              </w:rPr>
              <w:t>7</w:t>
            </w:r>
          </w:p>
          <w:p>
            <w:pPr>
              <w:pStyle w:val="TableParagraph"/>
              <w:spacing w:before="86"/>
              <w:ind w:left="15"/>
              <w:rPr>
                <w:sz w:val="16"/>
              </w:rPr>
            </w:pPr>
            <w:r>
              <w:rPr>
                <w:spacing w:val="-2"/>
                <w:sz w:val="16"/>
              </w:rPr>
              <w:t>04.06.04.012-</w:t>
            </w:r>
            <w:r>
              <w:rPr>
                <w:spacing w:val="-10"/>
                <w:sz w:val="16"/>
              </w:rPr>
              <w:t>5</w:t>
            </w:r>
          </w:p>
          <w:p>
            <w:pPr>
              <w:pStyle w:val="TableParagraph"/>
              <w:spacing w:before="85"/>
              <w:ind w:left="15"/>
              <w:rPr>
                <w:sz w:val="16"/>
              </w:rPr>
            </w:pPr>
            <w:r>
              <w:rPr>
                <w:spacing w:val="-2"/>
                <w:sz w:val="16"/>
              </w:rPr>
              <w:t>04.06.04.013-</w:t>
            </w:r>
            <w:r>
              <w:rPr>
                <w:spacing w:val="-10"/>
                <w:sz w:val="16"/>
              </w:rPr>
              <w:t>3</w:t>
            </w:r>
          </w:p>
          <w:p>
            <w:pPr>
              <w:pStyle w:val="TableParagraph"/>
              <w:spacing w:before="85"/>
              <w:ind w:left="15"/>
              <w:rPr>
                <w:sz w:val="16"/>
              </w:rPr>
            </w:pPr>
            <w:r>
              <w:rPr>
                <w:spacing w:val="-2"/>
                <w:sz w:val="16"/>
              </w:rPr>
              <w:t>04.06.04.020-</w:t>
            </w:r>
            <w:r>
              <w:rPr>
                <w:spacing w:val="-10"/>
                <w:sz w:val="16"/>
              </w:rPr>
              <w:t>6</w:t>
            </w:r>
          </w:p>
          <w:p>
            <w:pPr>
              <w:pStyle w:val="TableParagraph"/>
              <w:spacing w:before="85"/>
              <w:ind w:left="15"/>
              <w:rPr>
                <w:sz w:val="16"/>
              </w:rPr>
            </w:pPr>
            <w:r>
              <w:rPr>
                <w:spacing w:val="-2"/>
                <w:sz w:val="16"/>
              </w:rPr>
              <w:t>04.06.04.022-</w:t>
            </w:r>
            <w:r>
              <w:rPr>
                <w:spacing w:val="-10"/>
                <w:sz w:val="16"/>
              </w:rPr>
              <w:t>2</w:t>
            </w:r>
          </w:p>
        </w:tc>
        <w:tc>
          <w:tcPr>
            <w:tcW w:w="719" w:type="dxa"/>
            <w:tcBorders>
              <w:bottom w:val="nil"/>
              <w:right w:val="double" w:sz="6" w:space="0" w:color="808080"/>
            </w:tcBorders>
          </w:tcPr>
          <w:p>
            <w:pPr>
              <w:pStyle w:val="TableParagraph"/>
              <w:spacing w:before="150"/>
              <w:rPr>
                <w:sz w:val="16"/>
              </w:rPr>
            </w:pPr>
          </w:p>
          <w:p>
            <w:pPr>
              <w:pStyle w:val="TableParagraph"/>
              <w:ind w:left="5"/>
              <w:rPr>
                <w:sz w:val="16"/>
              </w:rPr>
            </w:pPr>
            <w:r>
              <w:rPr>
                <w:sz w:val="16"/>
              </w:rPr>
              <w:t>Não</w:t>
            </w:r>
            <w:r>
              <w:rPr>
                <w:spacing w:val="-4"/>
                <w:sz w:val="16"/>
              </w:rPr>
              <w:t> </w:t>
            </w:r>
            <w:r>
              <w:rPr>
                <w:spacing w:val="-5"/>
                <w:sz w:val="16"/>
              </w:rPr>
              <w:t>há</w:t>
            </w:r>
          </w:p>
        </w:tc>
      </w:tr>
    </w:tbl>
    <w:p>
      <w:pPr>
        <w:pStyle w:val="TableParagraph"/>
        <w:spacing w:after="0"/>
        <w:rPr>
          <w:sz w:val="16"/>
        </w:rPr>
        <w:sectPr>
          <w:type w:val="continuous"/>
          <w:pgSz w:w="15840" w:h="24480"/>
          <w:pgMar w:top="0" w:bottom="0" w:left="0" w:right="0"/>
        </w:sectPr>
      </w:pPr>
    </w:p>
    <w:tbl>
      <w:tblPr>
        <w:tblW w:w="0" w:type="auto"/>
        <w:jc w:val="left"/>
        <w:tblInd w:w="231"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314"/>
        <w:gridCol w:w="464"/>
        <w:gridCol w:w="539"/>
        <w:gridCol w:w="1242"/>
        <w:gridCol w:w="808"/>
        <w:gridCol w:w="1152"/>
        <w:gridCol w:w="958"/>
        <w:gridCol w:w="1048"/>
        <w:gridCol w:w="1407"/>
        <w:gridCol w:w="719"/>
      </w:tblGrid>
      <w:tr>
        <w:trPr>
          <w:trHeight w:val="3208" w:hRule="atLeast"/>
        </w:trPr>
        <w:tc>
          <w:tcPr>
            <w:tcW w:w="314" w:type="dxa"/>
            <w:tcBorders>
              <w:top w:val="nil"/>
            </w:tcBorders>
          </w:tcPr>
          <w:p>
            <w:pPr>
              <w:pStyle w:val="TableParagraph"/>
              <w:rPr>
                <w:sz w:val="18"/>
              </w:rPr>
            </w:pPr>
          </w:p>
        </w:tc>
        <w:tc>
          <w:tcPr>
            <w:tcW w:w="464" w:type="dxa"/>
            <w:tcBorders>
              <w:top w:val="nil"/>
            </w:tcBorders>
          </w:tcPr>
          <w:p>
            <w:pPr>
              <w:pStyle w:val="TableParagraph"/>
              <w:rPr>
                <w:sz w:val="18"/>
              </w:rPr>
            </w:pPr>
          </w:p>
        </w:tc>
        <w:tc>
          <w:tcPr>
            <w:tcW w:w="539" w:type="dxa"/>
            <w:tcBorders>
              <w:top w:val="nil"/>
            </w:tcBorders>
          </w:tcPr>
          <w:p>
            <w:pPr>
              <w:pStyle w:val="TableParagraph"/>
              <w:rPr>
                <w:sz w:val="18"/>
              </w:rPr>
            </w:pPr>
          </w:p>
        </w:tc>
        <w:tc>
          <w:tcPr>
            <w:tcW w:w="1242" w:type="dxa"/>
            <w:tcBorders>
              <w:top w:val="nil"/>
            </w:tcBorders>
          </w:tcPr>
          <w:p>
            <w:pPr>
              <w:pStyle w:val="TableParagraph"/>
              <w:tabs>
                <w:tab w:pos="728" w:val="left" w:leader="none"/>
              </w:tabs>
              <w:spacing w:line="350" w:lineRule="auto" w:before="52"/>
              <w:ind w:left="16" w:right="2"/>
              <w:rPr>
                <w:sz w:val="16"/>
              </w:rPr>
            </w:pPr>
            <w:r>
              <w:rPr>
                <w:sz w:val="16"/>
              </w:rPr>
              <w:t>55CM</w:t>
            </w:r>
            <w:r>
              <w:rPr>
                <w:spacing w:val="40"/>
                <w:sz w:val="16"/>
              </w:rPr>
              <w:t> </w:t>
            </w:r>
            <w:r>
              <w:rPr>
                <w:sz w:val="16"/>
              </w:rPr>
              <w:t>A</w:t>
            </w:r>
            <w:r>
              <w:rPr>
                <w:spacing w:val="40"/>
                <w:sz w:val="16"/>
              </w:rPr>
              <w:t> </w:t>
            </w:r>
            <w:r>
              <w:rPr>
                <w:sz w:val="16"/>
              </w:rPr>
              <w:t>70CM,</w:t>
            </w:r>
            <w:r>
              <w:rPr>
                <w:spacing w:val="40"/>
                <w:sz w:val="16"/>
              </w:rPr>
              <w:t> </w:t>
            </w:r>
            <w:r>
              <w:rPr>
                <w:sz w:val="16"/>
              </w:rPr>
              <w:t>DIÂMETRO</w:t>
            </w:r>
            <w:r>
              <w:rPr>
                <w:spacing w:val="9"/>
                <w:sz w:val="16"/>
              </w:rPr>
              <w:t> </w:t>
            </w:r>
            <w:r>
              <w:rPr>
                <w:sz w:val="16"/>
              </w:rPr>
              <w:t>FIO</w:t>
            </w:r>
            <w:r>
              <w:rPr>
                <w:spacing w:val="40"/>
                <w:sz w:val="16"/>
              </w:rPr>
              <w:t> </w:t>
            </w:r>
            <w:r>
              <w:rPr>
                <w:spacing w:val="-2"/>
                <w:sz w:val="16"/>
              </w:rPr>
              <w:t>GUIA:</w:t>
            </w:r>
            <w:r>
              <w:rPr>
                <w:sz w:val="16"/>
              </w:rPr>
              <w:tab/>
            </w:r>
            <w:r>
              <w:rPr>
                <w:spacing w:val="-2"/>
                <w:sz w:val="16"/>
              </w:rPr>
              <w:t>0,035",</w:t>
            </w:r>
            <w:r>
              <w:rPr>
                <w:spacing w:val="40"/>
                <w:sz w:val="16"/>
              </w:rPr>
              <w:t> </w:t>
            </w:r>
            <w:r>
              <w:rPr>
                <w:spacing w:val="-2"/>
                <w:sz w:val="16"/>
              </w:rPr>
              <w:t>DIÂMETRO</w:t>
            </w:r>
            <w:r>
              <w:rPr>
                <w:spacing w:val="40"/>
                <w:sz w:val="16"/>
              </w:rPr>
              <w:t> </w:t>
            </w:r>
            <w:r>
              <w:rPr>
                <w:spacing w:val="-2"/>
                <w:sz w:val="16"/>
              </w:rPr>
              <w:t>DILATADOR:</w:t>
            </w:r>
            <w:r>
              <w:rPr>
                <w:spacing w:val="40"/>
                <w:sz w:val="16"/>
              </w:rPr>
              <w:t> </w:t>
            </w:r>
            <w:r>
              <w:rPr>
                <w:spacing w:val="-2"/>
                <w:sz w:val="16"/>
              </w:rPr>
              <w:t>COMPATÍVEL</w:t>
            </w:r>
            <w:r>
              <w:rPr>
                <w:spacing w:val="40"/>
                <w:sz w:val="16"/>
              </w:rPr>
              <w:t> </w:t>
            </w:r>
            <w:r>
              <w:rPr>
                <w:sz w:val="16"/>
              </w:rPr>
              <w:t>COM</w:t>
            </w:r>
            <w:r>
              <w:rPr>
                <w:spacing w:val="18"/>
                <w:sz w:val="16"/>
              </w:rPr>
              <w:t> </w:t>
            </w:r>
            <w:r>
              <w:rPr>
                <w:sz w:val="16"/>
              </w:rPr>
              <w:t>FIO</w:t>
            </w:r>
            <w:r>
              <w:rPr>
                <w:spacing w:val="18"/>
                <w:sz w:val="16"/>
              </w:rPr>
              <w:t> </w:t>
            </w:r>
            <w:r>
              <w:rPr>
                <w:sz w:val="16"/>
              </w:rPr>
              <w:t>GUIA</w:t>
            </w:r>
            <w:r>
              <w:rPr>
                <w:spacing w:val="40"/>
                <w:sz w:val="16"/>
              </w:rPr>
              <w:t> </w:t>
            </w:r>
            <w:r>
              <w:rPr>
                <w:spacing w:val="-2"/>
                <w:sz w:val="16"/>
              </w:rPr>
              <w:t>0,035",</w:t>
            </w:r>
            <w:r>
              <w:rPr>
                <w:spacing w:val="40"/>
                <w:sz w:val="16"/>
              </w:rPr>
              <w:t> </w:t>
            </w:r>
            <w:r>
              <w:rPr>
                <w:spacing w:val="-2"/>
                <w:sz w:val="16"/>
              </w:rPr>
              <w:t>COMPRIMENTO</w:t>
            </w:r>
            <w:r>
              <w:rPr>
                <w:spacing w:val="40"/>
                <w:sz w:val="16"/>
              </w:rPr>
              <w:t> </w:t>
            </w:r>
            <w:r>
              <w:rPr>
                <w:sz w:val="16"/>
              </w:rPr>
              <w:t>FIO</w:t>
            </w:r>
            <w:r>
              <w:rPr>
                <w:spacing w:val="13"/>
                <w:sz w:val="16"/>
              </w:rPr>
              <w:t> </w:t>
            </w:r>
            <w:r>
              <w:rPr>
                <w:sz w:val="16"/>
              </w:rPr>
              <w:t>GUIA:</w:t>
            </w:r>
            <w:r>
              <w:rPr>
                <w:spacing w:val="13"/>
                <w:sz w:val="16"/>
              </w:rPr>
              <w:t> </w:t>
            </w:r>
            <w:r>
              <w:rPr>
                <w:sz w:val="16"/>
              </w:rPr>
              <w:t>SEM</w:t>
            </w:r>
            <w:r>
              <w:rPr>
                <w:spacing w:val="40"/>
                <w:sz w:val="16"/>
              </w:rPr>
              <w:t> </w:t>
            </w:r>
            <w:r>
              <w:rPr>
                <w:sz w:val="16"/>
              </w:rPr>
              <w:t>FIO</w:t>
            </w:r>
            <w:r>
              <w:rPr>
                <w:spacing w:val="-3"/>
                <w:sz w:val="16"/>
              </w:rPr>
              <w:t> </w:t>
            </w:r>
            <w:r>
              <w:rPr>
                <w:sz w:val="16"/>
              </w:rPr>
              <w:t>GUIA</w:t>
            </w:r>
          </w:p>
        </w:tc>
        <w:tc>
          <w:tcPr>
            <w:tcW w:w="808" w:type="dxa"/>
            <w:tcBorders>
              <w:top w:val="nil"/>
            </w:tcBorders>
          </w:tcPr>
          <w:p>
            <w:pPr>
              <w:pStyle w:val="TableParagraph"/>
              <w:rPr>
                <w:sz w:val="18"/>
              </w:rPr>
            </w:pPr>
          </w:p>
        </w:tc>
        <w:tc>
          <w:tcPr>
            <w:tcW w:w="1152" w:type="dxa"/>
            <w:tcBorders>
              <w:top w:val="nil"/>
            </w:tcBorders>
          </w:tcPr>
          <w:p>
            <w:pPr>
              <w:pStyle w:val="TableParagraph"/>
              <w:rPr>
                <w:sz w:val="18"/>
              </w:rPr>
            </w:pPr>
          </w:p>
        </w:tc>
        <w:tc>
          <w:tcPr>
            <w:tcW w:w="958" w:type="dxa"/>
            <w:tcBorders>
              <w:top w:val="nil"/>
            </w:tcBorders>
          </w:tcPr>
          <w:p>
            <w:pPr>
              <w:pStyle w:val="TableParagraph"/>
              <w:rPr>
                <w:sz w:val="18"/>
              </w:rPr>
            </w:pPr>
          </w:p>
        </w:tc>
        <w:tc>
          <w:tcPr>
            <w:tcW w:w="1048" w:type="dxa"/>
            <w:tcBorders>
              <w:top w:val="nil"/>
            </w:tcBorders>
          </w:tcPr>
          <w:p>
            <w:pPr>
              <w:pStyle w:val="TableParagraph"/>
              <w:rPr>
                <w:sz w:val="18"/>
              </w:rPr>
            </w:pPr>
          </w:p>
        </w:tc>
        <w:tc>
          <w:tcPr>
            <w:tcW w:w="1407" w:type="dxa"/>
            <w:tcBorders>
              <w:top w:val="nil"/>
            </w:tcBorders>
          </w:tcPr>
          <w:p>
            <w:pPr>
              <w:pStyle w:val="TableParagraph"/>
              <w:spacing w:before="52"/>
              <w:ind w:left="15"/>
              <w:rPr>
                <w:sz w:val="16"/>
              </w:rPr>
            </w:pPr>
            <w:r>
              <w:rPr>
                <w:spacing w:val="-2"/>
                <w:sz w:val="16"/>
              </w:rPr>
              <w:t>04.06.04.024-</w:t>
            </w:r>
            <w:r>
              <w:rPr>
                <w:spacing w:val="-10"/>
                <w:sz w:val="16"/>
              </w:rPr>
              <w:t>9</w:t>
            </w:r>
          </w:p>
          <w:p>
            <w:pPr>
              <w:pStyle w:val="TableParagraph"/>
              <w:spacing w:before="86"/>
              <w:ind w:left="15"/>
              <w:rPr>
                <w:sz w:val="16"/>
              </w:rPr>
            </w:pPr>
            <w:r>
              <w:rPr>
                <w:spacing w:val="-2"/>
                <w:sz w:val="16"/>
              </w:rPr>
              <w:t>04.06.04.026-</w:t>
            </w:r>
            <w:r>
              <w:rPr>
                <w:spacing w:val="-10"/>
                <w:sz w:val="16"/>
              </w:rPr>
              <w:t>5</w:t>
            </w:r>
          </w:p>
          <w:p>
            <w:pPr>
              <w:pStyle w:val="TableParagraph"/>
              <w:spacing w:before="85"/>
              <w:ind w:left="15"/>
              <w:rPr>
                <w:sz w:val="16"/>
              </w:rPr>
            </w:pPr>
            <w:r>
              <w:rPr>
                <w:spacing w:val="-2"/>
                <w:sz w:val="16"/>
              </w:rPr>
              <w:t>04.06.04.029-</w:t>
            </w:r>
            <w:r>
              <w:rPr>
                <w:spacing w:val="-10"/>
                <w:sz w:val="16"/>
              </w:rPr>
              <w:t>0</w:t>
            </w:r>
          </w:p>
          <w:p>
            <w:pPr>
              <w:pStyle w:val="TableParagraph"/>
              <w:spacing w:before="85"/>
              <w:ind w:left="15"/>
              <w:rPr>
                <w:sz w:val="16"/>
              </w:rPr>
            </w:pPr>
            <w:r>
              <w:rPr>
                <w:spacing w:val="-2"/>
                <w:sz w:val="16"/>
              </w:rPr>
              <w:t>04.06.04.031-</w:t>
            </w:r>
            <w:r>
              <w:rPr>
                <w:spacing w:val="-10"/>
                <w:sz w:val="16"/>
              </w:rPr>
              <w:t>1</w:t>
            </w:r>
          </w:p>
          <w:p>
            <w:pPr>
              <w:pStyle w:val="TableParagraph"/>
              <w:spacing w:before="85"/>
              <w:ind w:left="15"/>
              <w:rPr>
                <w:sz w:val="16"/>
              </w:rPr>
            </w:pPr>
            <w:r>
              <w:rPr>
                <w:spacing w:val="-2"/>
                <w:sz w:val="16"/>
              </w:rPr>
              <w:t>04.06.04.032-</w:t>
            </w:r>
            <w:r>
              <w:rPr>
                <w:spacing w:val="-10"/>
                <w:sz w:val="16"/>
              </w:rPr>
              <w:t>0</w:t>
            </w:r>
          </w:p>
          <w:p>
            <w:pPr>
              <w:pStyle w:val="TableParagraph"/>
              <w:spacing w:before="86"/>
              <w:ind w:left="15"/>
              <w:rPr>
                <w:sz w:val="16"/>
              </w:rPr>
            </w:pPr>
            <w:r>
              <w:rPr>
                <w:spacing w:val="-2"/>
                <w:sz w:val="16"/>
              </w:rPr>
              <w:t>04.06.03.005-</w:t>
            </w:r>
            <w:r>
              <w:rPr>
                <w:spacing w:val="-10"/>
                <w:sz w:val="16"/>
              </w:rPr>
              <w:t>7</w:t>
            </w:r>
          </w:p>
          <w:p>
            <w:pPr>
              <w:pStyle w:val="TableParagraph"/>
              <w:spacing w:before="140"/>
              <w:rPr>
                <w:sz w:val="16"/>
              </w:rPr>
            </w:pPr>
          </w:p>
          <w:p>
            <w:pPr>
              <w:pStyle w:val="TableParagraph"/>
              <w:ind w:left="15"/>
              <w:rPr>
                <w:sz w:val="16"/>
              </w:rPr>
            </w:pPr>
            <w:r>
              <w:rPr>
                <w:spacing w:val="-2"/>
                <w:sz w:val="16"/>
              </w:rPr>
              <w:t>04.06.03.010-</w:t>
            </w:r>
            <w:r>
              <w:rPr>
                <w:spacing w:val="-10"/>
                <w:sz w:val="16"/>
              </w:rPr>
              <w:t>3</w:t>
            </w:r>
          </w:p>
        </w:tc>
        <w:tc>
          <w:tcPr>
            <w:tcW w:w="719" w:type="dxa"/>
            <w:tcBorders>
              <w:top w:val="nil"/>
              <w:right w:val="double" w:sz="6" w:space="0" w:color="808080"/>
            </w:tcBorders>
          </w:tcPr>
          <w:p>
            <w:pPr>
              <w:pStyle w:val="TableParagraph"/>
              <w:rPr>
                <w:sz w:val="18"/>
              </w:rPr>
            </w:pPr>
          </w:p>
        </w:tc>
      </w:tr>
      <w:tr>
        <w:trPr>
          <w:trHeight w:val="6685" w:hRule="atLeast"/>
        </w:trPr>
        <w:tc>
          <w:tcPr>
            <w:tcW w:w="314"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ind w:left="16"/>
              <w:rPr>
                <w:b/>
                <w:sz w:val="16"/>
              </w:rPr>
            </w:pPr>
            <w:r>
              <w:rPr>
                <w:b/>
                <w:spacing w:val="-10"/>
                <w:sz w:val="16"/>
              </w:rPr>
              <w:t>4</w:t>
            </w:r>
          </w:p>
        </w:tc>
        <w:tc>
          <w:tcPr>
            <w:tcW w:w="464"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2"/>
              <w:rPr>
                <w:sz w:val="16"/>
              </w:rPr>
            </w:pPr>
          </w:p>
          <w:p>
            <w:pPr>
              <w:pStyle w:val="TableParagraph"/>
              <w:spacing w:before="1"/>
              <w:ind w:left="21"/>
              <w:rPr>
                <w:b/>
                <w:sz w:val="16"/>
              </w:rPr>
            </w:pPr>
            <w:r>
              <w:rPr>
                <w:b/>
                <w:spacing w:val="-4"/>
                <w:sz w:val="16"/>
              </w:rPr>
              <w:t>8732</w:t>
            </w:r>
          </w:p>
          <w:p>
            <w:pPr>
              <w:pStyle w:val="TableParagraph"/>
              <w:spacing w:before="140"/>
              <w:rPr>
                <w:sz w:val="16"/>
              </w:rPr>
            </w:pPr>
          </w:p>
          <w:p>
            <w:pPr>
              <w:pStyle w:val="TableParagraph"/>
              <w:ind w:left="21"/>
              <w:rPr>
                <w:b/>
                <w:sz w:val="16"/>
              </w:rPr>
            </w:pPr>
            <w:r>
              <w:rPr>
                <w:b/>
                <w:spacing w:val="-4"/>
                <w:sz w:val="16"/>
              </w:rPr>
              <w:t>8739</w:t>
            </w:r>
          </w:p>
        </w:tc>
        <w:tc>
          <w:tcPr>
            <w:tcW w:w="539"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ind w:left="14"/>
              <w:rPr>
                <w:b/>
                <w:sz w:val="16"/>
              </w:rPr>
            </w:pPr>
            <w:r>
              <w:rPr>
                <w:b/>
                <w:spacing w:val="-2"/>
                <w:sz w:val="16"/>
              </w:rPr>
              <w:t>166377</w:t>
            </w:r>
          </w:p>
        </w:tc>
        <w:tc>
          <w:tcPr>
            <w:tcW w:w="1242" w:type="dxa"/>
            <w:tcBorders>
              <w:bottom w:val="double" w:sz="6" w:space="0" w:color="808080"/>
            </w:tcBorders>
          </w:tcPr>
          <w:p>
            <w:pPr>
              <w:pStyle w:val="TableParagraph"/>
              <w:spacing w:before="115"/>
              <w:rPr>
                <w:sz w:val="16"/>
              </w:rPr>
            </w:pPr>
          </w:p>
          <w:p>
            <w:pPr>
              <w:pStyle w:val="TableParagraph"/>
              <w:tabs>
                <w:tab w:pos="996" w:val="left" w:leader="none"/>
                <w:tab w:pos="1094" w:val="left" w:leader="none"/>
              </w:tabs>
              <w:spacing w:line="350" w:lineRule="auto"/>
              <w:ind w:left="16" w:right="2"/>
              <w:rPr>
                <w:sz w:val="16"/>
              </w:rPr>
            </w:pPr>
            <w:r>
              <w:rPr>
                <w:spacing w:val="-2"/>
                <w:sz w:val="16"/>
              </w:rPr>
              <w:t>INTRODUTOR</w:t>
            </w:r>
            <w:r>
              <w:rPr>
                <w:spacing w:val="40"/>
                <w:sz w:val="16"/>
              </w:rPr>
              <w:t> </w:t>
            </w:r>
            <w:r>
              <w:rPr>
                <w:spacing w:val="-2"/>
                <w:sz w:val="16"/>
              </w:rPr>
              <w:t>DIAGNÓSTICO,</w:t>
            </w:r>
            <w:r>
              <w:rPr>
                <w:spacing w:val="40"/>
                <w:sz w:val="16"/>
              </w:rPr>
              <w:t> </w:t>
            </w:r>
            <w:r>
              <w:rPr>
                <w:spacing w:val="-2"/>
                <w:sz w:val="16"/>
              </w:rPr>
              <w:t>MODELO:</w:t>
            </w:r>
            <w:r>
              <w:rPr>
                <w:spacing w:val="40"/>
                <w:sz w:val="16"/>
              </w:rPr>
              <w:t> </w:t>
            </w:r>
            <w:r>
              <w:rPr>
                <w:spacing w:val="-2"/>
                <w:sz w:val="16"/>
              </w:rPr>
              <w:t>VALVULADO</w:t>
            </w:r>
            <w:r>
              <w:rPr>
                <w:spacing w:val="40"/>
                <w:sz w:val="16"/>
              </w:rPr>
              <w:t> </w:t>
            </w:r>
            <w:r>
              <w:rPr>
                <w:spacing w:val="-2"/>
                <w:sz w:val="16"/>
              </w:rPr>
              <w:t>LONGO,</w:t>
            </w:r>
            <w:r>
              <w:rPr>
                <w:spacing w:val="40"/>
                <w:sz w:val="16"/>
              </w:rPr>
              <w:t> </w:t>
            </w:r>
            <w:r>
              <w:rPr>
                <w:spacing w:val="-2"/>
                <w:sz w:val="16"/>
              </w:rPr>
              <w:t>MATERIAL:</w:t>
            </w:r>
            <w:r>
              <w:rPr>
                <w:spacing w:val="40"/>
                <w:sz w:val="16"/>
              </w:rPr>
              <w:t> </w:t>
            </w:r>
            <w:r>
              <w:rPr>
                <w:spacing w:val="-2"/>
                <w:sz w:val="16"/>
              </w:rPr>
              <w:t>ARAMADO</w:t>
            </w:r>
            <w:r>
              <w:rPr>
                <w:sz w:val="16"/>
              </w:rPr>
              <w:tab/>
              <w:tab/>
            </w:r>
            <w:r>
              <w:rPr>
                <w:spacing w:val="-10"/>
                <w:sz w:val="16"/>
              </w:rPr>
              <w:t>E</w:t>
            </w:r>
            <w:r>
              <w:rPr>
                <w:spacing w:val="40"/>
                <w:sz w:val="16"/>
              </w:rPr>
              <w:t> </w:t>
            </w:r>
            <w:r>
              <w:rPr>
                <w:spacing w:val="-2"/>
                <w:sz w:val="16"/>
              </w:rPr>
              <w:t>HIDROFÍLICO,</w:t>
            </w:r>
            <w:r>
              <w:rPr>
                <w:spacing w:val="40"/>
                <w:sz w:val="16"/>
              </w:rPr>
              <w:t> </w:t>
            </w:r>
            <w:r>
              <w:rPr>
                <w:sz w:val="16"/>
              </w:rPr>
              <w:t>TAMANHO:</w:t>
            </w:r>
            <w:r>
              <w:rPr>
                <w:spacing w:val="67"/>
                <w:sz w:val="16"/>
              </w:rPr>
              <w:t> </w:t>
            </w:r>
            <w:r>
              <w:rPr>
                <w:sz w:val="16"/>
              </w:rPr>
              <w:t>6F</w:t>
            </w:r>
            <w:r>
              <w:rPr>
                <w:spacing w:val="40"/>
                <w:sz w:val="16"/>
              </w:rPr>
              <w:t> </w:t>
            </w:r>
            <w:r>
              <w:rPr>
                <w:spacing w:val="-10"/>
                <w:sz w:val="16"/>
              </w:rPr>
              <w:t>A</w:t>
            </w:r>
            <w:r>
              <w:rPr>
                <w:sz w:val="16"/>
              </w:rPr>
              <w:tab/>
            </w:r>
            <w:r>
              <w:rPr>
                <w:spacing w:val="-8"/>
                <w:sz w:val="16"/>
              </w:rPr>
              <w:t>7F,</w:t>
            </w:r>
          </w:p>
          <w:p>
            <w:pPr>
              <w:pStyle w:val="TableParagraph"/>
              <w:tabs>
                <w:tab w:pos="728" w:val="left" w:leader="none"/>
              </w:tabs>
              <w:spacing w:line="350" w:lineRule="auto" w:before="6"/>
              <w:ind w:left="16" w:right="2"/>
              <w:rPr>
                <w:sz w:val="16"/>
              </w:rPr>
            </w:pPr>
            <w:r>
              <w:rPr>
                <w:spacing w:val="-2"/>
                <w:sz w:val="16"/>
              </w:rPr>
              <w:t>COMPRIMENTO</w:t>
            </w:r>
            <w:r>
              <w:rPr>
                <w:spacing w:val="40"/>
                <w:sz w:val="16"/>
              </w:rPr>
              <w:t> </w:t>
            </w:r>
            <w:r>
              <w:rPr>
                <w:spacing w:val="-2"/>
                <w:sz w:val="16"/>
              </w:rPr>
              <w:t>INTRODUTOR:</w:t>
            </w:r>
            <w:r>
              <w:rPr>
                <w:spacing w:val="40"/>
                <w:sz w:val="16"/>
              </w:rPr>
              <w:t> </w:t>
            </w:r>
            <w:r>
              <w:rPr>
                <w:spacing w:val="-2"/>
                <w:sz w:val="16"/>
              </w:rPr>
              <w:t>90CM,</w:t>
            </w:r>
            <w:r>
              <w:rPr>
                <w:spacing w:val="40"/>
                <w:sz w:val="16"/>
              </w:rPr>
              <w:t> </w:t>
            </w:r>
            <w:r>
              <w:rPr>
                <w:sz w:val="16"/>
              </w:rPr>
              <w:t>DIÂMETRO</w:t>
            </w:r>
            <w:r>
              <w:rPr>
                <w:spacing w:val="9"/>
                <w:sz w:val="16"/>
              </w:rPr>
              <w:t> </w:t>
            </w:r>
            <w:r>
              <w:rPr>
                <w:sz w:val="16"/>
              </w:rPr>
              <w:t>FIO</w:t>
            </w:r>
            <w:r>
              <w:rPr>
                <w:spacing w:val="40"/>
                <w:sz w:val="16"/>
              </w:rPr>
              <w:t> </w:t>
            </w:r>
            <w:r>
              <w:rPr>
                <w:spacing w:val="-2"/>
                <w:sz w:val="16"/>
              </w:rPr>
              <w:t>GUIA:</w:t>
            </w:r>
            <w:r>
              <w:rPr>
                <w:sz w:val="16"/>
              </w:rPr>
              <w:tab/>
            </w:r>
            <w:r>
              <w:rPr>
                <w:spacing w:val="-2"/>
                <w:sz w:val="16"/>
              </w:rPr>
              <w:t>0,035",</w:t>
            </w:r>
            <w:r>
              <w:rPr>
                <w:spacing w:val="40"/>
                <w:sz w:val="16"/>
              </w:rPr>
              <w:t> </w:t>
            </w:r>
            <w:r>
              <w:rPr>
                <w:spacing w:val="-2"/>
                <w:sz w:val="16"/>
              </w:rPr>
              <w:t>DIÂMETRO</w:t>
            </w:r>
            <w:r>
              <w:rPr>
                <w:spacing w:val="40"/>
                <w:sz w:val="16"/>
              </w:rPr>
              <w:t> </w:t>
            </w:r>
            <w:r>
              <w:rPr>
                <w:spacing w:val="-2"/>
                <w:sz w:val="16"/>
              </w:rPr>
              <w:t>DILATADOR:</w:t>
            </w:r>
            <w:r>
              <w:rPr>
                <w:spacing w:val="40"/>
                <w:sz w:val="16"/>
              </w:rPr>
              <w:t> </w:t>
            </w:r>
            <w:r>
              <w:rPr>
                <w:spacing w:val="-2"/>
                <w:sz w:val="16"/>
              </w:rPr>
              <w:t>COMPATÍVEL</w:t>
            </w:r>
            <w:r>
              <w:rPr>
                <w:spacing w:val="40"/>
                <w:sz w:val="16"/>
              </w:rPr>
              <w:t> </w:t>
            </w:r>
            <w:r>
              <w:rPr>
                <w:sz w:val="16"/>
              </w:rPr>
              <w:t>COM</w:t>
            </w:r>
            <w:r>
              <w:rPr>
                <w:spacing w:val="18"/>
                <w:sz w:val="16"/>
              </w:rPr>
              <w:t> </w:t>
            </w:r>
            <w:r>
              <w:rPr>
                <w:sz w:val="16"/>
              </w:rPr>
              <w:t>FIO</w:t>
            </w:r>
            <w:r>
              <w:rPr>
                <w:spacing w:val="18"/>
                <w:sz w:val="16"/>
              </w:rPr>
              <w:t> </w:t>
            </w:r>
            <w:r>
              <w:rPr>
                <w:sz w:val="16"/>
              </w:rPr>
              <w:t>GUIA</w:t>
            </w:r>
            <w:r>
              <w:rPr>
                <w:spacing w:val="40"/>
                <w:sz w:val="16"/>
              </w:rPr>
              <w:t> </w:t>
            </w:r>
            <w:r>
              <w:rPr>
                <w:spacing w:val="-2"/>
                <w:sz w:val="16"/>
              </w:rPr>
              <w:t>0,035",</w:t>
            </w:r>
            <w:r>
              <w:rPr>
                <w:spacing w:val="40"/>
                <w:sz w:val="16"/>
              </w:rPr>
              <w:t> </w:t>
            </w:r>
            <w:r>
              <w:rPr>
                <w:spacing w:val="-2"/>
                <w:sz w:val="16"/>
              </w:rPr>
              <w:t>COMPRIMENTO</w:t>
            </w:r>
            <w:r>
              <w:rPr>
                <w:spacing w:val="40"/>
                <w:sz w:val="16"/>
              </w:rPr>
              <w:t> </w:t>
            </w:r>
            <w:r>
              <w:rPr>
                <w:sz w:val="16"/>
              </w:rPr>
              <w:t>FIO</w:t>
            </w:r>
            <w:r>
              <w:rPr>
                <w:spacing w:val="13"/>
                <w:sz w:val="16"/>
              </w:rPr>
              <w:t> </w:t>
            </w:r>
            <w:r>
              <w:rPr>
                <w:sz w:val="16"/>
              </w:rPr>
              <w:t>GUIA:</w:t>
            </w:r>
            <w:r>
              <w:rPr>
                <w:spacing w:val="13"/>
                <w:sz w:val="16"/>
              </w:rPr>
              <w:t> </w:t>
            </w:r>
            <w:r>
              <w:rPr>
                <w:sz w:val="16"/>
              </w:rPr>
              <w:t>SEM</w:t>
            </w:r>
            <w:r>
              <w:rPr>
                <w:spacing w:val="40"/>
                <w:sz w:val="16"/>
              </w:rPr>
              <w:t> </w:t>
            </w:r>
            <w:r>
              <w:rPr>
                <w:sz w:val="16"/>
              </w:rPr>
              <w:t>FIO</w:t>
            </w:r>
            <w:r>
              <w:rPr>
                <w:spacing w:val="-3"/>
                <w:sz w:val="16"/>
              </w:rPr>
              <w:t> </w:t>
            </w:r>
            <w:r>
              <w:rPr>
                <w:sz w:val="16"/>
              </w:rPr>
              <w:t>GUIA</w:t>
            </w:r>
          </w:p>
        </w:tc>
        <w:tc>
          <w:tcPr>
            <w:tcW w:w="808"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ind w:left="12"/>
              <w:rPr>
                <w:sz w:val="16"/>
              </w:rPr>
            </w:pPr>
            <w:r>
              <w:rPr>
                <w:spacing w:val="-2"/>
                <w:sz w:val="16"/>
              </w:rPr>
              <w:t>UNIDADE</w:t>
            </w:r>
          </w:p>
        </w:tc>
        <w:tc>
          <w:tcPr>
            <w:tcW w:w="1152"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ind w:left="11"/>
              <w:rPr>
                <w:b/>
                <w:sz w:val="16"/>
              </w:rPr>
            </w:pPr>
            <w:r>
              <w:rPr>
                <w:b/>
                <w:spacing w:val="-5"/>
                <w:sz w:val="16"/>
              </w:rPr>
              <w:t>36</w:t>
            </w:r>
          </w:p>
        </w:tc>
        <w:tc>
          <w:tcPr>
            <w:tcW w:w="958"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ind w:left="12"/>
              <w:rPr>
                <w:sz w:val="16"/>
              </w:rPr>
            </w:pPr>
            <w:r>
              <w:rPr>
                <w:spacing w:val="-5"/>
                <w:sz w:val="16"/>
              </w:rPr>
              <w:t>01</w:t>
            </w:r>
          </w:p>
        </w:tc>
        <w:tc>
          <w:tcPr>
            <w:tcW w:w="1048" w:type="dxa"/>
            <w:tcBorders>
              <w:bottom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ind w:left="20"/>
              <w:rPr>
                <w:sz w:val="16"/>
              </w:rPr>
            </w:pPr>
            <w:r>
              <w:rPr>
                <w:spacing w:val="-4"/>
                <w:sz w:val="16"/>
              </w:rPr>
              <w:t>COOK</w:t>
            </w:r>
          </w:p>
        </w:tc>
        <w:tc>
          <w:tcPr>
            <w:tcW w:w="1407" w:type="dxa"/>
            <w:tcBorders>
              <w:bottom w:val="double" w:sz="6" w:space="0" w:color="808080"/>
            </w:tcBorders>
          </w:tcPr>
          <w:p>
            <w:pPr>
              <w:pStyle w:val="TableParagraph"/>
              <w:rPr>
                <w:sz w:val="16"/>
              </w:rPr>
            </w:pPr>
          </w:p>
          <w:p>
            <w:pPr>
              <w:pStyle w:val="TableParagraph"/>
              <w:rPr>
                <w:sz w:val="16"/>
              </w:rPr>
            </w:pPr>
          </w:p>
          <w:p>
            <w:pPr>
              <w:pStyle w:val="TableParagraph"/>
              <w:spacing w:before="166"/>
              <w:rPr>
                <w:sz w:val="16"/>
              </w:rPr>
            </w:pPr>
          </w:p>
          <w:p>
            <w:pPr>
              <w:pStyle w:val="TableParagraph"/>
              <w:ind w:left="15"/>
              <w:rPr>
                <w:sz w:val="16"/>
              </w:rPr>
            </w:pPr>
            <w:r>
              <w:rPr>
                <w:spacing w:val="-2"/>
                <w:sz w:val="16"/>
              </w:rPr>
              <w:t>04.06.04.002-</w:t>
            </w:r>
            <w:r>
              <w:rPr>
                <w:spacing w:val="-10"/>
                <w:sz w:val="16"/>
              </w:rPr>
              <w:t>8</w:t>
            </w:r>
          </w:p>
          <w:p>
            <w:pPr>
              <w:pStyle w:val="TableParagraph"/>
              <w:spacing w:before="85"/>
              <w:ind w:left="15"/>
              <w:rPr>
                <w:sz w:val="16"/>
              </w:rPr>
            </w:pPr>
            <w:r>
              <w:rPr>
                <w:spacing w:val="-2"/>
                <w:sz w:val="16"/>
              </w:rPr>
              <w:t>04.06.04.004-</w:t>
            </w:r>
            <w:r>
              <w:rPr>
                <w:spacing w:val="-10"/>
                <w:sz w:val="16"/>
              </w:rPr>
              <w:t>4</w:t>
            </w:r>
          </w:p>
          <w:p>
            <w:pPr>
              <w:pStyle w:val="TableParagraph"/>
              <w:spacing w:before="85"/>
              <w:ind w:left="15"/>
              <w:rPr>
                <w:sz w:val="16"/>
              </w:rPr>
            </w:pPr>
            <w:r>
              <w:rPr>
                <w:spacing w:val="-2"/>
                <w:sz w:val="16"/>
              </w:rPr>
              <w:t>04.06.04.005-</w:t>
            </w:r>
            <w:r>
              <w:rPr>
                <w:spacing w:val="-10"/>
                <w:sz w:val="16"/>
              </w:rPr>
              <w:t>2</w:t>
            </w:r>
          </w:p>
          <w:p>
            <w:pPr>
              <w:pStyle w:val="TableParagraph"/>
              <w:spacing w:before="86"/>
              <w:ind w:left="15"/>
              <w:rPr>
                <w:sz w:val="16"/>
              </w:rPr>
            </w:pPr>
            <w:r>
              <w:rPr>
                <w:spacing w:val="-2"/>
                <w:sz w:val="16"/>
              </w:rPr>
              <w:t>04.06.04.006-</w:t>
            </w:r>
            <w:r>
              <w:rPr>
                <w:spacing w:val="-10"/>
                <w:sz w:val="16"/>
              </w:rPr>
              <w:t>0</w:t>
            </w:r>
          </w:p>
          <w:p>
            <w:pPr>
              <w:pStyle w:val="TableParagraph"/>
              <w:spacing w:before="85"/>
              <w:ind w:left="15"/>
              <w:rPr>
                <w:sz w:val="16"/>
              </w:rPr>
            </w:pPr>
            <w:r>
              <w:rPr>
                <w:spacing w:val="-2"/>
                <w:sz w:val="16"/>
              </w:rPr>
              <w:t>04.06.04.008-</w:t>
            </w:r>
            <w:r>
              <w:rPr>
                <w:spacing w:val="-10"/>
                <w:sz w:val="16"/>
              </w:rPr>
              <w:t>7</w:t>
            </w:r>
          </w:p>
          <w:p>
            <w:pPr>
              <w:pStyle w:val="TableParagraph"/>
              <w:spacing w:before="85"/>
              <w:ind w:left="15"/>
              <w:rPr>
                <w:sz w:val="16"/>
              </w:rPr>
            </w:pPr>
            <w:r>
              <w:rPr>
                <w:spacing w:val="-2"/>
                <w:sz w:val="16"/>
              </w:rPr>
              <w:t>04.06.04.009-</w:t>
            </w:r>
            <w:r>
              <w:rPr>
                <w:spacing w:val="-10"/>
                <w:sz w:val="16"/>
              </w:rPr>
              <w:t>5</w:t>
            </w:r>
          </w:p>
          <w:p>
            <w:pPr>
              <w:pStyle w:val="TableParagraph"/>
              <w:spacing w:before="85"/>
              <w:ind w:left="15"/>
              <w:rPr>
                <w:sz w:val="16"/>
              </w:rPr>
            </w:pPr>
            <w:r>
              <w:rPr>
                <w:spacing w:val="-2"/>
                <w:sz w:val="16"/>
              </w:rPr>
              <w:t>04.06.04.010-</w:t>
            </w:r>
            <w:r>
              <w:rPr>
                <w:spacing w:val="-10"/>
                <w:sz w:val="16"/>
              </w:rPr>
              <w:t>9</w:t>
            </w:r>
          </w:p>
          <w:p>
            <w:pPr>
              <w:pStyle w:val="TableParagraph"/>
              <w:spacing w:before="86"/>
              <w:ind w:left="15"/>
              <w:rPr>
                <w:sz w:val="16"/>
              </w:rPr>
            </w:pPr>
            <w:r>
              <w:rPr>
                <w:spacing w:val="-2"/>
                <w:sz w:val="16"/>
              </w:rPr>
              <w:t>04.06.04.011-</w:t>
            </w:r>
            <w:r>
              <w:rPr>
                <w:spacing w:val="-10"/>
                <w:sz w:val="16"/>
              </w:rPr>
              <w:t>7</w:t>
            </w:r>
          </w:p>
          <w:p>
            <w:pPr>
              <w:pStyle w:val="TableParagraph"/>
              <w:spacing w:before="85"/>
              <w:ind w:left="15"/>
              <w:rPr>
                <w:sz w:val="16"/>
              </w:rPr>
            </w:pPr>
            <w:r>
              <w:rPr>
                <w:spacing w:val="-2"/>
                <w:sz w:val="16"/>
              </w:rPr>
              <w:t>04.06.04.012-</w:t>
            </w:r>
            <w:r>
              <w:rPr>
                <w:spacing w:val="-10"/>
                <w:sz w:val="16"/>
              </w:rPr>
              <w:t>5</w:t>
            </w:r>
          </w:p>
          <w:p>
            <w:pPr>
              <w:pStyle w:val="TableParagraph"/>
              <w:spacing w:before="85"/>
              <w:ind w:left="15"/>
              <w:rPr>
                <w:sz w:val="16"/>
              </w:rPr>
            </w:pPr>
            <w:r>
              <w:rPr>
                <w:spacing w:val="-2"/>
                <w:sz w:val="16"/>
              </w:rPr>
              <w:t>04.06.04.013-</w:t>
            </w:r>
            <w:r>
              <w:rPr>
                <w:spacing w:val="-10"/>
                <w:sz w:val="16"/>
              </w:rPr>
              <w:t>3</w:t>
            </w:r>
          </w:p>
          <w:p>
            <w:pPr>
              <w:pStyle w:val="TableParagraph"/>
              <w:spacing w:before="85"/>
              <w:ind w:left="15"/>
              <w:rPr>
                <w:sz w:val="16"/>
              </w:rPr>
            </w:pPr>
            <w:r>
              <w:rPr>
                <w:spacing w:val="-2"/>
                <w:sz w:val="16"/>
              </w:rPr>
              <w:t>04.06.04.020-</w:t>
            </w:r>
            <w:r>
              <w:rPr>
                <w:spacing w:val="-10"/>
                <w:sz w:val="16"/>
              </w:rPr>
              <w:t>6</w:t>
            </w:r>
          </w:p>
          <w:p>
            <w:pPr>
              <w:pStyle w:val="TableParagraph"/>
              <w:spacing w:before="86"/>
              <w:ind w:left="15"/>
              <w:rPr>
                <w:sz w:val="16"/>
              </w:rPr>
            </w:pPr>
            <w:r>
              <w:rPr>
                <w:spacing w:val="-2"/>
                <w:sz w:val="16"/>
              </w:rPr>
              <w:t>04.06.04.022-</w:t>
            </w:r>
            <w:r>
              <w:rPr>
                <w:spacing w:val="-10"/>
                <w:sz w:val="16"/>
              </w:rPr>
              <w:t>2</w:t>
            </w:r>
          </w:p>
          <w:p>
            <w:pPr>
              <w:pStyle w:val="TableParagraph"/>
              <w:spacing w:before="85"/>
              <w:ind w:left="15"/>
              <w:rPr>
                <w:sz w:val="16"/>
              </w:rPr>
            </w:pPr>
            <w:r>
              <w:rPr>
                <w:spacing w:val="-2"/>
                <w:sz w:val="16"/>
              </w:rPr>
              <w:t>04.06.04.024-</w:t>
            </w:r>
            <w:r>
              <w:rPr>
                <w:spacing w:val="-10"/>
                <w:sz w:val="16"/>
              </w:rPr>
              <w:t>9</w:t>
            </w:r>
          </w:p>
          <w:p>
            <w:pPr>
              <w:pStyle w:val="TableParagraph"/>
              <w:spacing w:before="85"/>
              <w:ind w:left="15"/>
              <w:rPr>
                <w:sz w:val="16"/>
              </w:rPr>
            </w:pPr>
            <w:r>
              <w:rPr>
                <w:spacing w:val="-2"/>
                <w:sz w:val="16"/>
              </w:rPr>
              <w:t>04.06.04.026-</w:t>
            </w:r>
            <w:r>
              <w:rPr>
                <w:spacing w:val="-10"/>
                <w:sz w:val="16"/>
              </w:rPr>
              <w:t>5</w:t>
            </w:r>
          </w:p>
          <w:p>
            <w:pPr>
              <w:pStyle w:val="TableParagraph"/>
              <w:spacing w:before="85"/>
              <w:ind w:left="15"/>
              <w:rPr>
                <w:sz w:val="16"/>
              </w:rPr>
            </w:pPr>
            <w:r>
              <w:rPr>
                <w:spacing w:val="-2"/>
                <w:sz w:val="16"/>
              </w:rPr>
              <w:t>04.06.04.029-</w:t>
            </w:r>
            <w:r>
              <w:rPr>
                <w:spacing w:val="-10"/>
                <w:sz w:val="16"/>
              </w:rPr>
              <w:t>0</w:t>
            </w:r>
          </w:p>
          <w:p>
            <w:pPr>
              <w:pStyle w:val="TableParagraph"/>
              <w:spacing w:before="86"/>
              <w:ind w:left="15"/>
              <w:rPr>
                <w:sz w:val="16"/>
              </w:rPr>
            </w:pPr>
            <w:r>
              <w:rPr>
                <w:spacing w:val="-2"/>
                <w:sz w:val="16"/>
              </w:rPr>
              <w:t>04.06.04.031-</w:t>
            </w:r>
            <w:r>
              <w:rPr>
                <w:spacing w:val="-10"/>
                <w:sz w:val="16"/>
              </w:rPr>
              <w:t>1</w:t>
            </w:r>
          </w:p>
          <w:p>
            <w:pPr>
              <w:pStyle w:val="TableParagraph"/>
              <w:spacing w:before="85"/>
              <w:ind w:left="15"/>
              <w:rPr>
                <w:sz w:val="16"/>
              </w:rPr>
            </w:pPr>
            <w:r>
              <w:rPr>
                <w:spacing w:val="-2"/>
                <w:sz w:val="16"/>
              </w:rPr>
              <w:t>04.06.04.032-</w:t>
            </w:r>
            <w:r>
              <w:rPr>
                <w:spacing w:val="-10"/>
                <w:sz w:val="16"/>
              </w:rPr>
              <w:t>0</w:t>
            </w:r>
          </w:p>
          <w:p>
            <w:pPr>
              <w:pStyle w:val="TableParagraph"/>
              <w:spacing w:before="85"/>
              <w:ind w:left="15"/>
              <w:rPr>
                <w:sz w:val="16"/>
              </w:rPr>
            </w:pPr>
            <w:r>
              <w:rPr>
                <w:spacing w:val="-2"/>
                <w:sz w:val="16"/>
              </w:rPr>
              <w:t>04.06.03.005-</w:t>
            </w:r>
            <w:r>
              <w:rPr>
                <w:spacing w:val="-10"/>
                <w:sz w:val="16"/>
              </w:rPr>
              <w:t>7</w:t>
            </w:r>
          </w:p>
          <w:p>
            <w:pPr>
              <w:pStyle w:val="TableParagraph"/>
              <w:spacing w:before="141"/>
              <w:rPr>
                <w:sz w:val="16"/>
              </w:rPr>
            </w:pPr>
          </w:p>
          <w:p>
            <w:pPr>
              <w:pStyle w:val="TableParagraph"/>
              <w:ind w:left="15"/>
              <w:rPr>
                <w:sz w:val="16"/>
              </w:rPr>
            </w:pPr>
            <w:r>
              <w:rPr>
                <w:spacing w:val="-2"/>
                <w:sz w:val="16"/>
              </w:rPr>
              <w:t>04.06.03.010-</w:t>
            </w:r>
            <w:r>
              <w:rPr>
                <w:spacing w:val="-10"/>
                <w:sz w:val="16"/>
              </w:rPr>
              <w:t>3</w:t>
            </w:r>
          </w:p>
        </w:tc>
        <w:tc>
          <w:tcPr>
            <w:tcW w:w="719" w:type="dxa"/>
            <w:tcBorders>
              <w:bottom w:val="double" w:sz="6" w:space="0" w:color="808080"/>
              <w:right w:val="double" w:sz="6" w:space="0" w:color="808080"/>
            </w:tcBorders>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33"/>
              <w:rPr>
                <w:sz w:val="16"/>
              </w:rPr>
            </w:pPr>
          </w:p>
          <w:p>
            <w:pPr>
              <w:pStyle w:val="TableParagraph"/>
              <w:ind w:left="5"/>
              <w:rPr>
                <w:sz w:val="16"/>
              </w:rPr>
            </w:pPr>
            <w:r>
              <w:rPr>
                <w:sz w:val="16"/>
              </w:rPr>
              <w:t>Não</w:t>
            </w:r>
            <w:r>
              <w:rPr>
                <w:spacing w:val="-4"/>
                <w:sz w:val="16"/>
              </w:rPr>
              <w:t> </w:t>
            </w:r>
            <w:r>
              <w:rPr>
                <w:spacing w:val="-5"/>
                <w:sz w:val="16"/>
              </w:rPr>
              <w:t>há</w:t>
            </w:r>
          </w:p>
        </w:tc>
      </w:tr>
    </w:tbl>
    <w:p>
      <w:pPr>
        <w:pStyle w:val="BodyText"/>
      </w:pPr>
    </w:p>
    <w:p>
      <w:pPr>
        <w:pStyle w:val="BodyText"/>
      </w:pPr>
    </w:p>
    <w:p>
      <w:pPr>
        <w:pStyle w:val="BodyText"/>
        <w:spacing w:before="89"/>
      </w:pPr>
    </w:p>
    <w:p>
      <w:pPr>
        <w:pStyle w:val="Heading4"/>
        <w:numPr>
          <w:ilvl w:val="1"/>
          <w:numId w:val="28"/>
        </w:numPr>
        <w:tabs>
          <w:tab w:pos="467" w:val="left" w:leader="none"/>
        </w:tabs>
        <w:spacing w:line="240" w:lineRule="auto" w:before="0" w:after="0"/>
        <w:ind w:left="467" w:right="0" w:hanging="348"/>
        <w:jc w:val="left"/>
      </w:pPr>
      <w:r>
        <w:rPr/>
        <w:t>Levantamento</w:t>
      </w:r>
      <w:r>
        <w:rPr>
          <w:spacing w:val="-13"/>
        </w:rPr>
        <w:t> </w:t>
      </w:r>
      <w:r>
        <w:rPr/>
        <w:t>das</w:t>
      </w:r>
      <w:r>
        <w:rPr>
          <w:spacing w:val="-12"/>
        </w:rPr>
        <w:t> </w:t>
      </w:r>
      <w:r>
        <w:rPr/>
        <w:t>Alternativas</w:t>
      </w:r>
      <w:r>
        <w:rPr>
          <w:spacing w:val="-10"/>
        </w:rPr>
        <w:t> </w:t>
      </w:r>
      <w:r>
        <w:rPr/>
        <w:t>do</w:t>
      </w:r>
      <w:r>
        <w:rPr>
          <w:spacing w:val="-8"/>
        </w:rPr>
        <w:t> </w:t>
      </w:r>
      <w:r>
        <w:rPr>
          <w:spacing w:val="-2"/>
        </w:rPr>
        <w:t>Mercado:</w:t>
      </w:r>
    </w:p>
    <w:p>
      <w:pPr>
        <w:pStyle w:val="BodyText"/>
        <w:spacing w:before="48"/>
        <w:rPr>
          <w:b/>
        </w:rPr>
      </w:pPr>
    </w:p>
    <w:p>
      <w:pPr>
        <w:pStyle w:val="BodyText"/>
        <w:spacing w:before="1"/>
        <w:ind w:left="119"/>
      </w:pPr>
      <w:r>
        <w:rPr/>
        <w:t>O</w:t>
      </w:r>
      <w:r>
        <w:rPr>
          <w:spacing w:val="-7"/>
        </w:rPr>
        <w:t> </w:t>
      </w:r>
      <w:r>
        <w:rPr/>
        <w:t>mercado</w:t>
      </w:r>
      <w:r>
        <w:rPr>
          <w:spacing w:val="-6"/>
        </w:rPr>
        <w:t> </w:t>
      </w:r>
      <w:r>
        <w:rPr/>
        <w:t>é</w:t>
      </w:r>
      <w:r>
        <w:rPr>
          <w:spacing w:val="-6"/>
        </w:rPr>
        <w:t> </w:t>
      </w:r>
      <w:r>
        <w:rPr>
          <w:b/>
        </w:rPr>
        <w:t>amplo</w:t>
      </w:r>
      <w:r>
        <w:rPr/>
        <w:t>,</w:t>
      </w:r>
      <w:r>
        <w:rPr>
          <w:spacing w:val="-7"/>
        </w:rPr>
        <w:t> </w:t>
      </w:r>
      <w:r>
        <w:rPr/>
        <w:t>composto</w:t>
      </w:r>
      <w:r>
        <w:rPr>
          <w:spacing w:val="-6"/>
        </w:rPr>
        <w:t> </w:t>
      </w:r>
      <w:r>
        <w:rPr/>
        <w:t>por</w:t>
      </w:r>
      <w:r>
        <w:rPr>
          <w:spacing w:val="-6"/>
        </w:rPr>
        <w:t> </w:t>
      </w:r>
      <w:r>
        <w:rPr>
          <w:b/>
        </w:rPr>
        <w:t>muitas</w:t>
      </w:r>
      <w:r>
        <w:rPr>
          <w:b/>
          <w:spacing w:val="-6"/>
        </w:rPr>
        <w:t> </w:t>
      </w:r>
      <w:r>
        <w:rPr/>
        <w:t>empresas</w:t>
      </w:r>
      <w:r>
        <w:rPr>
          <w:spacing w:val="-7"/>
        </w:rPr>
        <w:t> </w:t>
      </w:r>
      <w:r>
        <w:rPr/>
        <w:t>fabricantes</w:t>
      </w:r>
      <w:r>
        <w:rPr>
          <w:spacing w:val="-6"/>
        </w:rPr>
        <w:t> </w:t>
      </w:r>
      <w:r>
        <w:rPr/>
        <w:t>ou</w:t>
      </w:r>
      <w:r>
        <w:rPr>
          <w:spacing w:val="-6"/>
        </w:rPr>
        <w:t> </w:t>
      </w:r>
      <w:r>
        <w:rPr/>
        <w:t>distribuidoras</w:t>
      </w:r>
      <w:r>
        <w:rPr>
          <w:spacing w:val="-7"/>
        </w:rPr>
        <w:t> </w:t>
      </w:r>
      <w:r>
        <w:rPr>
          <w:spacing w:val="-2"/>
        </w:rPr>
        <w:t>autorizadas.</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Estimativa</w:t>
      </w:r>
      <w:r>
        <w:rPr>
          <w:spacing w:val="-12"/>
        </w:rPr>
        <w:t> </w:t>
      </w:r>
      <w:r>
        <w:rPr/>
        <w:t>do</w:t>
      </w:r>
      <w:r>
        <w:rPr>
          <w:spacing w:val="-13"/>
        </w:rPr>
        <w:t> </w:t>
      </w:r>
      <w:r>
        <w:rPr/>
        <w:t>Valor</w:t>
      </w:r>
      <w:r>
        <w:rPr>
          <w:spacing w:val="-12"/>
        </w:rPr>
        <w:t> </w:t>
      </w:r>
      <w:r>
        <w:rPr/>
        <w:t>da</w:t>
      </w:r>
      <w:r>
        <w:rPr>
          <w:spacing w:val="-11"/>
        </w:rPr>
        <w:t> </w:t>
      </w:r>
      <w:r>
        <w:rPr>
          <w:spacing w:val="-2"/>
        </w:rPr>
        <w:t>Contratação:</w:t>
      </w:r>
    </w:p>
    <w:p>
      <w:pPr>
        <w:pStyle w:val="BodyText"/>
        <w:spacing w:before="48"/>
        <w:rPr>
          <w:b/>
        </w:rPr>
      </w:pPr>
    </w:p>
    <w:p>
      <w:pPr>
        <w:pStyle w:val="BodyText"/>
        <w:ind w:left="119"/>
      </w:pPr>
      <w:r>
        <w:rPr/>
        <w:t>Em</w:t>
      </w:r>
      <w:r>
        <w:rPr>
          <w:spacing w:val="-9"/>
        </w:rPr>
        <w:t> </w:t>
      </w:r>
      <w:r>
        <w:rPr/>
        <w:t>virtude</w:t>
      </w:r>
      <w:r>
        <w:rPr>
          <w:spacing w:val="-6"/>
        </w:rPr>
        <w:t> </w:t>
      </w:r>
      <w:r>
        <w:rPr/>
        <w:t>do</w:t>
      </w:r>
      <w:r>
        <w:rPr>
          <w:spacing w:val="-12"/>
        </w:rPr>
        <w:t> </w:t>
      </w:r>
      <w:r>
        <w:rPr/>
        <w:t>Art.</w:t>
      </w:r>
      <w:r>
        <w:rPr>
          <w:spacing w:val="-6"/>
        </w:rPr>
        <w:t> </w:t>
      </w:r>
      <w:r>
        <w:rPr/>
        <w:t>7º,</w:t>
      </w:r>
      <w:r>
        <w:rPr>
          <w:spacing w:val="-5"/>
        </w:rPr>
        <w:t> </w:t>
      </w:r>
      <w:r>
        <w:rPr/>
        <w:t>inciso</w:t>
      </w:r>
      <w:r>
        <w:rPr>
          <w:spacing w:val="-9"/>
        </w:rPr>
        <w:t> </w:t>
      </w:r>
      <w:r>
        <w:rPr/>
        <w:t>V</w:t>
      </w:r>
      <w:r>
        <w:rPr>
          <w:spacing w:val="-8"/>
        </w:rPr>
        <w:t> </w:t>
      </w:r>
      <w:r>
        <w:rPr/>
        <w:t>do</w:t>
      </w:r>
      <w:r>
        <w:rPr>
          <w:spacing w:val="-5"/>
        </w:rPr>
        <w:t> </w:t>
      </w:r>
      <w:r>
        <w:rPr/>
        <w:t>Decreto</w:t>
      </w:r>
      <w:r>
        <w:rPr>
          <w:spacing w:val="-6"/>
        </w:rPr>
        <w:t> </w:t>
      </w:r>
      <w:r>
        <w:rPr/>
        <w:t>48.816/2023,</w:t>
      </w:r>
      <w:r>
        <w:rPr>
          <w:spacing w:val="-6"/>
        </w:rPr>
        <w:t> </w:t>
      </w:r>
      <w:r>
        <w:rPr/>
        <w:t>a</w:t>
      </w:r>
      <w:r>
        <w:rPr>
          <w:spacing w:val="-5"/>
        </w:rPr>
        <w:t> </w:t>
      </w:r>
      <w:r>
        <w:rPr/>
        <w:t>fim</w:t>
      </w:r>
      <w:r>
        <w:rPr>
          <w:spacing w:val="-6"/>
        </w:rPr>
        <w:t> </w:t>
      </w:r>
      <w:r>
        <w:rPr/>
        <w:t>de</w:t>
      </w:r>
      <w:r>
        <w:rPr>
          <w:spacing w:val="-5"/>
        </w:rPr>
        <w:t> </w:t>
      </w:r>
      <w:r>
        <w:rPr/>
        <w:t>nortear</w:t>
      </w:r>
      <w:r>
        <w:rPr>
          <w:spacing w:val="-6"/>
        </w:rPr>
        <w:t> </w:t>
      </w:r>
      <w:r>
        <w:rPr/>
        <w:t>o</w:t>
      </w:r>
      <w:r>
        <w:rPr>
          <w:spacing w:val="-6"/>
        </w:rPr>
        <w:t> </w:t>
      </w:r>
      <w:r>
        <w:rPr/>
        <w:t>presente</w:t>
      </w:r>
      <w:r>
        <w:rPr>
          <w:spacing w:val="-5"/>
        </w:rPr>
        <w:t> </w:t>
      </w:r>
      <w:r>
        <w:rPr/>
        <w:t>processo</w:t>
      </w:r>
      <w:r>
        <w:rPr>
          <w:spacing w:val="-6"/>
        </w:rPr>
        <w:t> </w:t>
      </w:r>
      <w:r>
        <w:rPr/>
        <w:t>foi</w:t>
      </w:r>
      <w:r>
        <w:rPr>
          <w:spacing w:val="-5"/>
        </w:rPr>
        <w:t> </w:t>
      </w:r>
      <w:r>
        <w:rPr/>
        <w:t>considerado</w:t>
      </w:r>
      <w:r>
        <w:rPr>
          <w:spacing w:val="-6"/>
        </w:rPr>
        <w:t> </w:t>
      </w:r>
      <w:r>
        <w:rPr/>
        <w:t>o</w:t>
      </w:r>
      <w:r>
        <w:rPr>
          <w:spacing w:val="-5"/>
        </w:rPr>
        <w:t> </w:t>
      </w:r>
      <w:r>
        <w:rPr/>
        <w:t>valor</w:t>
      </w:r>
      <w:r>
        <w:rPr>
          <w:spacing w:val="-6"/>
        </w:rPr>
        <w:t> </w:t>
      </w:r>
      <w:r>
        <w:rPr/>
        <w:t>unitário</w:t>
      </w:r>
      <w:r>
        <w:rPr>
          <w:spacing w:val="-6"/>
        </w:rPr>
        <w:t> </w:t>
      </w:r>
      <w:r>
        <w:rPr/>
        <w:t>conforme</w:t>
      </w:r>
      <w:r>
        <w:rPr>
          <w:spacing w:val="-5"/>
        </w:rPr>
        <w:t> </w:t>
      </w:r>
      <w:r>
        <w:rPr/>
        <w:t>àquele</w:t>
      </w:r>
      <w:r>
        <w:rPr>
          <w:spacing w:val="-6"/>
        </w:rPr>
        <w:t> </w:t>
      </w:r>
      <w:r>
        <w:rPr/>
        <w:t>constante</w:t>
      </w:r>
      <w:r>
        <w:rPr>
          <w:spacing w:val="-5"/>
        </w:rPr>
        <w:t> </w:t>
      </w:r>
      <w:r>
        <w:rPr/>
        <w:t>em</w:t>
      </w:r>
      <w:r>
        <w:rPr>
          <w:spacing w:val="-6"/>
        </w:rPr>
        <w:t> </w:t>
      </w:r>
      <w:r>
        <w:rPr/>
        <w:t>documento</w:t>
      </w:r>
      <w:r>
        <w:rPr>
          <w:spacing w:val="-5"/>
        </w:rPr>
        <w:t> </w:t>
      </w:r>
      <w:r>
        <w:rPr/>
        <w:t>anexo</w:t>
      </w:r>
      <w:r>
        <w:rPr>
          <w:spacing w:val="-6"/>
        </w:rPr>
        <w:t> </w:t>
      </w:r>
      <w:r>
        <w:rPr>
          <w:spacing w:val="-2"/>
        </w:rPr>
        <w:t>(</w:t>
      </w:r>
      <w:hyperlink r:id="rId36">
        <w:r>
          <w:rPr>
            <w:color w:val="0000ED"/>
            <w:spacing w:val="-2"/>
            <w:u w:val="single" w:color="0000ED"/>
          </w:rPr>
          <w:t>94734722</w:t>
        </w:r>
      </w:hyperlink>
      <w:r>
        <w:rPr>
          <w:spacing w:val="-2"/>
        </w:rPr>
        <w:t>).</w:t>
      </w:r>
    </w:p>
    <w:p>
      <w:pPr>
        <w:pStyle w:val="BodyText"/>
        <w:spacing w:before="49"/>
      </w:pPr>
    </w:p>
    <w:p>
      <w:pPr>
        <w:pStyle w:val="BodyText"/>
        <w:spacing w:line="280" w:lineRule="auto"/>
        <w:ind w:left="119" w:right="117"/>
        <w:jc w:val="both"/>
      </w:pPr>
      <w:r>
        <w:rPr/>
        <w:t>Sugere-se que o cálculo necessário para estimativas dos preços seja realizado com o rigor metodológico adequado em nova pesquisa de mercado pelo Serviço de Compras, setor competente do Departamento de Administração, em conformidade à legislação vigente.</w:t>
      </w:r>
    </w:p>
    <w:p>
      <w:pPr>
        <w:pStyle w:val="BodyText"/>
      </w:pPr>
    </w:p>
    <w:p>
      <w:pPr>
        <w:pStyle w:val="BodyText"/>
      </w:pPr>
    </w:p>
    <w:p>
      <w:pPr>
        <w:pStyle w:val="BodyText"/>
        <w:spacing w:before="58"/>
      </w:pPr>
    </w:p>
    <w:p>
      <w:pPr>
        <w:pStyle w:val="Heading4"/>
        <w:numPr>
          <w:ilvl w:val="1"/>
          <w:numId w:val="28"/>
        </w:numPr>
        <w:tabs>
          <w:tab w:pos="467" w:val="left" w:leader="none"/>
        </w:tabs>
        <w:spacing w:line="240" w:lineRule="auto" w:before="0" w:after="0"/>
        <w:ind w:left="467" w:right="0" w:hanging="348"/>
        <w:jc w:val="left"/>
      </w:pPr>
      <w:r>
        <w:rPr/>
        <w:t>Declaração</w:t>
      </w:r>
      <w:r>
        <w:rPr>
          <w:spacing w:val="-10"/>
        </w:rPr>
        <w:t> </w:t>
      </w:r>
      <w:r>
        <w:rPr/>
        <w:t>de</w:t>
      </w:r>
      <w:r>
        <w:rPr>
          <w:spacing w:val="-11"/>
        </w:rPr>
        <w:t> </w:t>
      </w:r>
      <w:r>
        <w:rPr/>
        <w:t>Viabilidade</w:t>
      </w:r>
      <w:r>
        <w:rPr>
          <w:spacing w:val="-9"/>
        </w:rPr>
        <w:t> </w:t>
      </w:r>
      <w:r>
        <w:rPr/>
        <w:t>da</w:t>
      </w:r>
      <w:r>
        <w:rPr>
          <w:spacing w:val="-9"/>
        </w:rPr>
        <w:t> </w:t>
      </w:r>
      <w:r>
        <w:rPr>
          <w:spacing w:val="-2"/>
        </w:rPr>
        <w:t>Contratação:</w:t>
      </w:r>
    </w:p>
    <w:p>
      <w:pPr>
        <w:pStyle w:val="BodyText"/>
        <w:spacing w:before="49"/>
        <w:rPr>
          <w:b/>
        </w:rPr>
      </w:pPr>
    </w:p>
    <w:p>
      <w:pPr>
        <w:pStyle w:val="BodyText"/>
        <w:spacing w:line="280" w:lineRule="auto"/>
        <w:ind w:left="119" w:right="117"/>
        <w:jc w:val="both"/>
      </w:pPr>
      <w:r>
        <w:rPr/>
        <w:t>A</w:t>
      </w:r>
      <w:r>
        <w:rPr>
          <w:spacing w:val="-10"/>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58"/>
      </w:pPr>
    </w:p>
    <w:p>
      <w:pPr>
        <w:pStyle w:val="Heading3"/>
        <w:numPr>
          <w:ilvl w:val="0"/>
          <w:numId w:val="28"/>
        </w:numPr>
        <w:tabs>
          <w:tab w:pos="317" w:val="left" w:leader="none"/>
        </w:tabs>
        <w:spacing w:line="240" w:lineRule="auto" w:before="0" w:after="0"/>
        <w:ind w:left="317" w:right="0" w:hanging="198"/>
        <w:jc w:val="left"/>
      </w:pPr>
      <w:r>
        <w:rPr>
          <w:spacing w:val="-2"/>
        </w:rPr>
        <w:t>DESCRIÇÃO</w:t>
      </w:r>
      <w:r>
        <w:rPr>
          <w:spacing w:val="3"/>
        </w:rPr>
        <w:t> </w:t>
      </w:r>
      <w:r>
        <w:rPr>
          <w:spacing w:val="-2"/>
        </w:rPr>
        <w:t>DA</w:t>
      </w:r>
      <w:r>
        <w:rPr>
          <w:spacing w:val="-9"/>
        </w:rPr>
        <w:t> </w:t>
      </w:r>
      <w:r>
        <w:rPr>
          <w:spacing w:val="-2"/>
        </w:rPr>
        <w:t>CONTRATAÇÃO:</w:t>
      </w:r>
    </w:p>
    <w:p>
      <w:pPr>
        <w:pStyle w:val="BodyText"/>
        <w:spacing w:before="48"/>
        <w:rPr>
          <w:b/>
        </w:rPr>
      </w:pPr>
    </w:p>
    <w:p>
      <w:pPr>
        <w:pStyle w:val="Heading4"/>
        <w:numPr>
          <w:ilvl w:val="1"/>
          <w:numId w:val="28"/>
        </w:numPr>
        <w:tabs>
          <w:tab w:pos="467" w:val="left" w:leader="none"/>
        </w:tabs>
        <w:spacing w:line="240" w:lineRule="auto" w:before="1" w:after="0"/>
        <w:ind w:left="467" w:right="0" w:hanging="348"/>
        <w:jc w:val="left"/>
      </w:pPr>
      <w:r>
        <w:rPr/>
        <w:t>Forma</w:t>
      </w:r>
      <w:r>
        <w:rPr>
          <w:spacing w:val="-5"/>
        </w:rPr>
        <w:t> </w:t>
      </w:r>
      <w:r>
        <w:rPr/>
        <w:t>de</w:t>
      </w:r>
      <w:r>
        <w:rPr>
          <w:spacing w:val="-5"/>
        </w:rPr>
        <w:t> </w:t>
      </w:r>
      <w:r>
        <w:rPr>
          <w:spacing w:val="-2"/>
        </w:rPr>
        <w:t>execução:</w:t>
      </w:r>
    </w:p>
    <w:p>
      <w:pPr>
        <w:pStyle w:val="BodyText"/>
        <w:spacing w:before="48"/>
        <w:rPr>
          <w:b/>
        </w:rPr>
      </w:pPr>
    </w:p>
    <w:p>
      <w:pPr>
        <w:pStyle w:val="ListParagraph"/>
        <w:numPr>
          <w:ilvl w:val="2"/>
          <w:numId w:val="28"/>
        </w:numPr>
        <w:tabs>
          <w:tab w:pos="616" w:val="left" w:leader="none"/>
        </w:tabs>
        <w:spacing w:line="240" w:lineRule="auto" w:before="0" w:after="0"/>
        <w:ind w:left="616" w:right="0" w:hanging="497"/>
        <w:jc w:val="left"/>
        <w:rPr>
          <w:sz w:val="20"/>
        </w:rPr>
      </w:pPr>
      <w:r>
        <w:rPr>
          <w:sz w:val="20"/>
        </w:rPr>
        <w:t>Em</w:t>
      </w:r>
      <w:r>
        <w:rPr>
          <w:spacing w:val="-9"/>
          <w:sz w:val="20"/>
        </w:rPr>
        <w:t> </w:t>
      </w:r>
      <w:r>
        <w:rPr>
          <w:sz w:val="20"/>
        </w:rPr>
        <w:t>caso</w:t>
      </w:r>
      <w:r>
        <w:rPr>
          <w:spacing w:val="-6"/>
          <w:sz w:val="20"/>
        </w:rPr>
        <w:t> </w:t>
      </w:r>
      <w:r>
        <w:rPr>
          <w:sz w:val="20"/>
        </w:rPr>
        <w:t>de</w:t>
      </w:r>
      <w:r>
        <w:rPr>
          <w:spacing w:val="-6"/>
          <w:sz w:val="20"/>
        </w:rPr>
        <w:t> </w:t>
      </w:r>
      <w:r>
        <w:rPr>
          <w:sz w:val="20"/>
        </w:rPr>
        <w:t>divergência</w:t>
      </w:r>
      <w:r>
        <w:rPr>
          <w:spacing w:val="-6"/>
          <w:sz w:val="20"/>
        </w:rPr>
        <w:t> </w:t>
      </w:r>
      <w:r>
        <w:rPr>
          <w:sz w:val="20"/>
        </w:rPr>
        <w:t>de</w:t>
      </w:r>
      <w:r>
        <w:rPr>
          <w:spacing w:val="-5"/>
          <w:sz w:val="20"/>
        </w:rPr>
        <w:t> </w:t>
      </w:r>
      <w:r>
        <w:rPr>
          <w:sz w:val="20"/>
        </w:rPr>
        <w:t>descrição</w:t>
      </w:r>
      <w:r>
        <w:rPr>
          <w:spacing w:val="-6"/>
          <w:sz w:val="20"/>
        </w:rPr>
        <w:t> </w:t>
      </w:r>
      <w:r>
        <w:rPr>
          <w:sz w:val="20"/>
        </w:rPr>
        <w:t>entre</w:t>
      </w:r>
      <w:r>
        <w:rPr>
          <w:spacing w:val="-6"/>
          <w:sz w:val="20"/>
        </w:rPr>
        <w:t> </w:t>
      </w:r>
      <w:r>
        <w:rPr>
          <w:sz w:val="20"/>
        </w:rPr>
        <w:t>o</w:t>
      </w:r>
      <w:r>
        <w:rPr>
          <w:spacing w:val="-6"/>
          <w:sz w:val="20"/>
        </w:rPr>
        <w:t> </w:t>
      </w:r>
      <w:r>
        <w:rPr>
          <w:sz w:val="20"/>
        </w:rPr>
        <w:t>ID</w:t>
      </w:r>
      <w:r>
        <w:rPr>
          <w:spacing w:val="-5"/>
          <w:sz w:val="20"/>
        </w:rPr>
        <w:t> </w:t>
      </w:r>
      <w:r>
        <w:rPr>
          <w:sz w:val="20"/>
        </w:rPr>
        <w:t>do</w:t>
      </w:r>
      <w:r>
        <w:rPr>
          <w:spacing w:val="-6"/>
          <w:sz w:val="20"/>
        </w:rPr>
        <w:t> </w:t>
      </w:r>
      <w:r>
        <w:rPr>
          <w:sz w:val="20"/>
        </w:rPr>
        <w:t>SIGA</w:t>
      </w:r>
      <w:r>
        <w:rPr>
          <w:spacing w:val="-12"/>
          <w:sz w:val="20"/>
        </w:rPr>
        <w:t> </w:t>
      </w:r>
      <w:r>
        <w:rPr>
          <w:sz w:val="20"/>
        </w:rPr>
        <w:t>e</w:t>
      </w:r>
      <w:r>
        <w:rPr>
          <w:spacing w:val="-6"/>
          <w:sz w:val="20"/>
        </w:rPr>
        <w:t> </w:t>
      </w:r>
      <w:r>
        <w:rPr>
          <w:sz w:val="20"/>
        </w:rPr>
        <w:t>o</w:t>
      </w:r>
      <w:r>
        <w:rPr>
          <w:spacing w:val="-9"/>
          <w:sz w:val="20"/>
        </w:rPr>
        <w:t> </w:t>
      </w:r>
      <w:r>
        <w:rPr>
          <w:sz w:val="20"/>
        </w:rPr>
        <w:t>Termo</w:t>
      </w:r>
      <w:r>
        <w:rPr>
          <w:spacing w:val="-5"/>
          <w:sz w:val="20"/>
        </w:rPr>
        <w:t> </w:t>
      </w:r>
      <w:r>
        <w:rPr>
          <w:sz w:val="20"/>
        </w:rPr>
        <w:t>de</w:t>
      </w:r>
      <w:r>
        <w:rPr>
          <w:spacing w:val="-6"/>
          <w:sz w:val="20"/>
        </w:rPr>
        <w:t> </w:t>
      </w:r>
      <w:r>
        <w:rPr>
          <w:sz w:val="20"/>
        </w:rPr>
        <w:t>Referência,</w:t>
      </w:r>
      <w:r>
        <w:rPr>
          <w:spacing w:val="-6"/>
          <w:sz w:val="20"/>
        </w:rPr>
        <w:t> </w:t>
      </w:r>
      <w:r>
        <w:rPr>
          <w:sz w:val="20"/>
        </w:rPr>
        <w:t>vale</w:t>
      </w:r>
      <w:r>
        <w:rPr>
          <w:spacing w:val="-6"/>
          <w:sz w:val="20"/>
        </w:rPr>
        <w:t> </w:t>
      </w:r>
      <w:r>
        <w:rPr>
          <w:sz w:val="20"/>
        </w:rPr>
        <w:t>o</w:t>
      </w:r>
      <w:r>
        <w:rPr>
          <w:spacing w:val="-5"/>
          <w:sz w:val="20"/>
        </w:rPr>
        <w:t> </w:t>
      </w:r>
      <w:r>
        <w:rPr>
          <w:sz w:val="20"/>
        </w:rPr>
        <w:t>que</w:t>
      </w:r>
      <w:r>
        <w:rPr>
          <w:spacing w:val="-6"/>
          <w:sz w:val="20"/>
        </w:rPr>
        <w:t> </w:t>
      </w:r>
      <w:r>
        <w:rPr>
          <w:sz w:val="20"/>
        </w:rPr>
        <w:t>está</w:t>
      </w:r>
      <w:r>
        <w:rPr>
          <w:spacing w:val="-6"/>
          <w:sz w:val="20"/>
        </w:rPr>
        <w:t> </w:t>
      </w:r>
      <w:r>
        <w:rPr>
          <w:sz w:val="20"/>
        </w:rPr>
        <w:t>exposto</w:t>
      </w:r>
      <w:r>
        <w:rPr>
          <w:spacing w:val="-5"/>
          <w:sz w:val="20"/>
        </w:rPr>
        <w:t> </w:t>
      </w:r>
      <w:r>
        <w:rPr>
          <w:sz w:val="20"/>
        </w:rPr>
        <w:t>nas</w:t>
      </w:r>
      <w:r>
        <w:rPr>
          <w:spacing w:val="-6"/>
          <w:sz w:val="20"/>
        </w:rPr>
        <w:t> </w:t>
      </w:r>
      <w:r>
        <w:rPr>
          <w:sz w:val="20"/>
        </w:rPr>
        <w:t>especificações</w:t>
      </w:r>
      <w:r>
        <w:rPr>
          <w:spacing w:val="-6"/>
          <w:sz w:val="20"/>
        </w:rPr>
        <w:t> </w:t>
      </w:r>
      <w:r>
        <w:rPr>
          <w:sz w:val="20"/>
        </w:rPr>
        <w:t>deste</w:t>
      </w:r>
      <w:r>
        <w:rPr>
          <w:spacing w:val="-8"/>
          <w:sz w:val="20"/>
        </w:rPr>
        <w:t> </w:t>
      </w:r>
      <w:r>
        <w:rPr>
          <w:spacing w:val="-2"/>
          <w:sz w:val="20"/>
        </w:rPr>
        <w:t>Termo;</w:t>
      </w:r>
    </w:p>
    <w:p>
      <w:pPr>
        <w:pStyle w:val="BodyText"/>
        <w:spacing w:before="49"/>
      </w:pPr>
    </w:p>
    <w:p>
      <w:pPr>
        <w:pStyle w:val="ListParagraph"/>
        <w:numPr>
          <w:ilvl w:val="2"/>
          <w:numId w:val="28"/>
        </w:numPr>
        <w:tabs>
          <w:tab w:pos="634" w:val="left" w:leader="none"/>
        </w:tabs>
        <w:spacing w:line="280" w:lineRule="auto" w:before="0" w:after="0"/>
        <w:ind w:left="119" w:right="117" w:firstLine="0"/>
        <w:jc w:val="left"/>
        <w:rPr>
          <w:sz w:val="20"/>
        </w:rPr>
      </w:pPr>
      <w:r>
        <w:rPr>
          <w:sz w:val="20"/>
        </w:rPr>
        <w:t>Parcelamento</w:t>
      </w:r>
      <w:r>
        <w:rPr>
          <w:spacing w:val="14"/>
          <w:sz w:val="20"/>
        </w:rPr>
        <w:t> </w:t>
      </w:r>
      <w:r>
        <w:rPr>
          <w:sz w:val="20"/>
        </w:rPr>
        <w:t>do</w:t>
      </w:r>
      <w:r>
        <w:rPr>
          <w:spacing w:val="14"/>
          <w:sz w:val="20"/>
        </w:rPr>
        <w:t> </w:t>
      </w:r>
      <w:r>
        <w:rPr>
          <w:sz w:val="20"/>
        </w:rPr>
        <w:t>Objeto:</w:t>
      </w:r>
      <w:r>
        <w:rPr>
          <w:spacing w:val="14"/>
          <w:sz w:val="20"/>
        </w:rPr>
        <w:t> </w:t>
      </w:r>
      <w:r>
        <w:rPr>
          <w:sz w:val="20"/>
        </w:rPr>
        <w:t>Optou-se</w:t>
      </w:r>
      <w:r>
        <w:rPr>
          <w:spacing w:val="14"/>
          <w:sz w:val="20"/>
        </w:rPr>
        <w:t> </w:t>
      </w:r>
      <w:r>
        <w:rPr>
          <w:sz w:val="20"/>
        </w:rPr>
        <w:t>pelo</w:t>
      </w:r>
      <w:r>
        <w:rPr>
          <w:spacing w:val="14"/>
          <w:sz w:val="20"/>
        </w:rPr>
        <w:t> </w:t>
      </w:r>
      <w:r>
        <w:rPr>
          <w:sz w:val="20"/>
        </w:rPr>
        <w:t>parcelamento</w:t>
      </w:r>
      <w:r>
        <w:rPr>
          <w:spacing w:val="14"/>
          <w:sz w:val="20"/>
        </w:rPr>
        <w:t> </w:t>
      </w:r>
      <w:r>
        <w:rPr>
          <w:sz w:val="20"/>
        </w:rPr>
        <w:t>do</w:t>
      </w:r>
      <w:r>
        <w:rPr>
          <w:spacing w:val="14"/>
          <w:sz w:val="20"/>
        </w:rPr>
        <w:t> </w:t>
      </w:r>
      <w:r>
        <w:rPr>
          <w:sz w:val="20"/>
        </w:rPr>
        <w:t>objeto,</w:t>
      </w:r>
      <w:r>
        <w:rPr>
          <w:spacing w:val="14"/>
          <w:sz w:val="20"/>
        </w:rPr>
        <w:t> </w:t>
      </w:r>
      <w:r>
        <w:rPr>
          <w:sz w:val="20"/>
        </w:rPr>
        <w:t>pelo</w:t>
      </w:r>
      <w:r>
        <w:rPr>
          <w:spacing w:val="14"/>
          <w:sz w:val="20"/>
        </w:rPr>
        <w:t> </w:t>
      </w:r>
      <w:r>
        <w:rPr>
          <w:sz w:val="20"/>
        </w:rPr>
        <w:t>dever</w:t>
      </w:r>
      <w:r>
        <w:rPr>
          <w:spacing w:val="14"/>
          <w:sz w:val="20"/>
        </w:rPr>
        <w:t> </w:t>
      </w:r>
      <w:r>
        <w:rPr>
          <w:sz w:val="20"/>
        </w:rPr>
        <w:t>de</w:t>
      </w:r>
      <w:r>
        <w:rPr>
          <w:spacing w:val="14"/>
          <w:sz w:val="20"/>
        </w:rPr>
        <w:t> </w:t>
      </w:r>
      <w:r>
        <w:rPr>
          <w:sz w:val="20"/>
        </w:rPr>
        <w:t>buscar</w:t>
      </w:r>
      <w:r>
        <w:rPr>
          <w:spacing w:val="14"/>
          <w:sz w:val="20"/>
        </w:rPr>
        <w:t> </w:t>
      </w:r>
      <w:r>
        <w:rPr>
          <w:sz w:val="20"/>
        </w:rPr>
        <w:t>a</w:t>
      </w:r>
      <w:r>
        <w:rPr>
          <w:spacing w:val="14"/>
          <w:sz w:val="20"/>
        </w:rPr>
        <w:t> </w:t>
      </w:r>
      <w:r>
        <w:rPr>
          <w:sz w:val="20"/>
        </w:rPr>
        <w:t>ampliação</w:t>
      </w:r>
      <w:r>
        <w:rPr>
          <w:spacing w:val="14"/>
          <w:sz w:val="20"/>
        </w:rPr>
        <w:t> </w:t>
      </w:r>
      <w:r>
        <w:rPr>
          <w:sz w:val="20"/>
        </w:rPr>
        <w:t>da</w:t>
      </w:r>
      <w:r>
        <w:rPr>
          <w:spacing w:val="14"/>
          <w:sz w:val="20"/>
        </w:rPr>
        <w:t> </w:t>
      </w:r>
      <w:r>
        <w:rPr>
          <w:sz w:val="20"/>
        </w:rPr>
        <w:t>competição</w:t>
      </w:r>
      <w:r>
        <w:rPr>
          <w:spacing w:val="14"/>
          <w:sz w:val="20"/>
        </w:rPr>
        <w:t> </w:t>
      </w:r>
      <w:r>
        <w:rPr>
          <w:sz w:val="20"/>
        </w:rPr>
        <w:t>e</w:t>
      </w:r>
      <w:r>
        <w:rPr>
          <w:spacing w:val="14"/>
          <w:sz w:val="20"/>
        </w:rPr>
        <w:t> </w:t>
      </w:r>
      <w:r>
        <w:rPr>
          <w:sz w:val="20"/>
        </w:rPr>
        <w:t>de</w:t>
      </w:r>
      <w:r>
        <w:rPr>
          <w:spacing w:val="14"/>
          <w:sz w:val="20"/>
        </w:rPr>
        <w:t> </w:t>
      </w:r>
      <w:r>
        <w:rPr>
          <w:sz w:val="20"/>
        </w:rPr>
        <w:t>evitar</w:t>
      </w:r>
      <w:r>
        <w:rPr>
          <w:spacing w:val="14"/>
          <w:sz w:val="20"/>
        </w:rPr>
        <w:t> </w:t>
      </w:r>
      <w:r>
        <w:rPr>
          <w:sz w:val="20"/>
        </w:rPr>
        <w:t>a</w:t>
      </w:r>
      <w:r>
        <w:rPr>
          <w:spacing w:val="14"/>
          <w:sz w:val="20"/>
        </w:rPr>
        <w:t> </w:t>
      </w:r>
      <w:r>
        <w:rPr>
          <w:sz w:val="20"/>
        </w:rPr>
        <w:t>concentração</w:t>
      </w:r>
      <w:r>
        <w:rPr>
          <w:spacing w:val="14"/>
          <w:sz w:val="20"/>
        </w:rPr>
        <w:t> </w:t>
      </w:r>
      <w:r>
        <w:rPr>
          <w:sz w:val="20"/>
        </w:rPr>
        <w:t>de</w:t>
      </w:r>
      <w:r>
        <w:rPr>
          <w:spacing w:val="14"/>
          <w:sz w:val="20"/>
        </w:rPr>
        <w:t> </w:t>
      </w:r>
      <w:r>
        <w:rPr>
          <w:sz w:val="20"/>
        </w:rPr>
        <w:t>mercado. Assim,</w:t>
      </w:r>
      <w:r>
        <w:rPr>
          <w:spacing w:val="14"/>
          <w:sz w:val="20"/>
        </w:rPr>
        <w:t> </w:t>
      </w:r>
      <w:r>
        <w:rPr>
          <w:sz w:val="20"/>
        </w:rPr>
        <w:t>é</w:t>
      </w:r>
      <w:r>
        <w:rPr>
          <w:spacing w:val="14"/>
          <w:sz w:val="20"/>
        </w:rPr>
        <w:t> </w:t>
      </w:r>
      <w:r>
        <w:rPr>
          <w:sz w:val="20"/>
        </w:rPr>
        <w:t>possível</w:t>
      </w:r>
      <w:r>
        <w:rPr>
          <w:spacing w:val="14"/>
          <w:sz w:val="20"/>
        </w:rPr>
        <w:t> </w:t>
      </w:r>
      <w:r>
        <w:rPr>
          <w:sz w:val="20"/>
        </w:rPr>
        <w:t>aproveitar</w:t>
      </w:r>
      <w:r>
        <w:rPr>
          <w:spacing w:val="14"/>
          <w:sz w:val="20"/>
        </w:rPr>
        <w:t> </w:t>
      </w:r>
      <w:r>
        <w:rPr>
          <w:sz w:val="20"/>
        </w:rPr>
        <w:t>a capacidade do mercado local e regional para a aquisição desses insumos, o que fomenta o desenvolvimento da economia e a geração de empregos na região.</w:t>
      </w:r>
    </w:p>
    <w:p>
      <w:pPr>
        <w:pStyle w:val="BodyText"/>
        <w:spacing w:before="9"/>
      </w:pPr>
    </w:p>
    <w:p>
      <w:pPr>
        <w:pStyle w:val="ListParagraph"/>
        <w:numPr>
          <w:ilvl w:val="2"/>
          <w:numId w:val="28"/>
        </w:numPr>
        <w:tabs>
          <w:tab w:pos="616" w:val="left" w:leader="none"/>
        </w:tabs>
        <w:spacing w:line="240" w:lineRule="auto" w:before="0" w:after="0"/>
        <w:ind w:left="616" w:right="0" w:hanging="497"/>
        <w:jc w:val="left"/>
        <w:rPr>
          <w:sz w:val="20"/>
        </w:rPr>
      </w:pPr>
      <w:r>
        <w:rPr>
          <w:sz w:val="20"/>
        </w:rPr>
        <w:t>O</w:t>
      </w:r>
      <w:r>
        <w:rPr>
          <w:spacing w:val="-6"/>
          <w:sz w:val="20"/>
        </w:rPr>
        <w:t> </w:t>
      </w:r>
      <w:r>
        <w:rPr>
          <w:sz w:val="20"/>
        </w:rPr>
        <w:t>regime</w:t>
      </w:r>
      <w:r>
        <w:rPr>
          <w:spacing w:val="-6"/>
          <w:sz w:val="20"/>
        </w:rPr>
        <w:t> </w:t>
      </w:r>
      <w:r>
        <w:rPr>
          <w:sz w:val="20"/>
        </w:rPr>
        <w:t>de</w:t>
      </w:r>
      <w:r>
        <w:rPr>
          <w:spacing w:val="-5"/>
          <w:sz w:val="20"/>
        </w:rPr>
        <w:t> </w:t>
      </w:r>
      <w:r>
        <w:rPr>
          <w:sz w:val="20"/>
        </w:rPr>
        <w:t>fornecimento</w:t>
      </w:r>
      <w:r>
        <w:rPr>
          <w:spacing w:val="-6"/>
          <w:sz w:val="20"/>
        </w:rPr>
        <w:t> </w:t>
      </w:r>
      <w:r>
        <w:rPr>
          <w:sz w:val="20"/>
        </w:rPr>
        <w:t>será</w:t>
      </w:r>
      <w:r>
        <w:rPr>
          <w:spacing w:val="-5"/>
          <w:sz w:val="20"/>
        </w:rPr>
        <w:t> </w:t>
      </w:r>
      <w:r>
        <w:rPr>
          <w:b/>
          <w:spacing w:val="-2"/>
          <w:sz w:val="20"/>
        </w:rPr>
        <w:t>venda;</w:t>
      </w:r>
    </w:p>
    <w:p>
      <w:pPr>
        <w:pStyle w:val="BodyText"/>
        <w:spacing w:before="49"/>
        <w:rPr>
          <w:b/>
        </w:rPr>
      </w:pPr>
    </w:p>
    <w:p>
      <w:pPr>
        <w:pStyle w:val="ListParagraph"/>
        <w:numPr>
          <w:ilvl w:val="2"/>
          <w:numId w:val="28"/>
        </w:numPr>
        <w:tabs>
          <w:tab w:pos="622" w:val="left" w:leader="none"/>
        </w:tabs>
        <w:spacing w:line="280" w:lineRule="auto" w:before="0" w:after="0"/>
        <w:ind w:left="119" w:right="117" w:firstLine="0"/>
        <w:jc w:val="left"/>
        <w:rPr>
          <w:sz w:val="20"/>
        </w:rPr>
      </w:pPr>
      <w:r>
        <w:rPr>
          <w:sz w:val="20"/>
        </w:rPr>
        <w:t>A memória</w:t>
      </w:r>
      <w:r>
        <w:rPr>
          <w:spacing w:val="13"/>
          <w:sz w:val="20"/>
        </w:rPr>
        <w:t> </w:t>
      </w:r>
      <w:r>
        <w:rPr>
          <w:sz w:val="20"/>
        </w:rPr>
        <w:t>de</w:t>
      </w:r>
      <w:r>
        <w:rPr>
          <w:spacing w:val="13"/>
          <w:sz w:val="20"/>
        </w:rPr>
        <w:t> </w:t>
      </w:r>
      <w:r>
        <w:rPr>
          <w:sz w:val="20"/>
        </w:rPr>
        <w:t>cálculo</w:t>
      </w:r>
      <w:r>
        <w:rPr>
          <w:spacing w:val="13"/>
          <w:sz w:val="20"/>
        </w:rPr>
        <w:t> </w:t>
      </w:r>
      <w:r>
        <w:rPr>
          <w:sz w:val="20"/>
        </w:rPr>
        <w:t>para</w:t>
      </w:r>
      <w:r>
        <w:rPr>
          <w:spacing w:val="13"/>
          <w:sz w:val="20"/>
        </w:rPr>
        <w:t> </w:t>
      </w:r>
      <w:r>
        <w:rPr>
          <w:sz w:val="20"/>
        </w:rPr>
        <w:t>compor</w:t>
      </w:r>
      <w:r>
        <w:rPr>
          <w:spacing w:val="13"/>
          <w:sz w:val="20"/>
        </w:rPr>
        <w:t> </w:t>
      </w:r>
      <w:r>
        <w:rPr>
          <w:sz w:val="20"/>
        </w:rPr>
        <w:t>a</w:t>
      </w:r>
      <w:r>
        <w:rPr>
          <w:spacing w:val="13"/>
          <w:sz w:val="20"/>
        </w:rPr>
        <w:t> </w:t>
      </w:r>
      <w:r>
        <w:rPr>
          <w:sz w:val="20"/>
        </w:rPr>
        <w:t>quantidade</w:t>
      </w:r>
      <w:r>
        <w:rPr>
          <w:spacing w:val="13"/>
          <w:sz w:val="20"/>
        </w:rPr>
        <w:t> </w:t>
      </w:r>
      <w:r>
        <w:rPr>
          <w:sz w:val="20"/>
        </w:rPr>
        <w:t>total</w:t>
      </w:r>
      <w:r>
        <w:rPr>
          <w:spacing w:val="13"/>
          <w:sz w:val="20"/>
        </w:rPr>
        <w:t> </w:t>
      </w:r>
      <w:r>
        <w:rPr>
          <w:sz w:val="20"/>
        </w:rPr>
        <w:t>de</w:t>
      </w:r>
      <w:r>
        <w:rPr>
          <w:spacing w:val="13"/>
          <w:sz w:val="20"/>
        </w:rPr>
        <w:t> </w:t>
      </w:r>
      <w:r>
        <w:rPr>
          <w:sz w:val="20"/>
        </w:rPr>
        <w:t>itens</w:t>
      </w:r>
      <w:r>
        <w:rPr>
          <w:spacing w:val="13"/>
          <w:sz w:val="20"/>
        </w:rPr>
        <w:t> </w:t>
      </w:r>
      <w:r>
        <w:rPr>
          <w:sz w:val="20"/>
        </w:rPr>
        <w:t>a</w:t>
      </w:r>
      <w:r>
        <w:rPr>
          <w:spacing w:val="13"/>
          <w:sz w:val="20"/>
        </w:rPr>
        <w:t> </w:t>
      </w:r>
      <w:r>
        <w:rPr>
          <w:sz w:val="20"/>
        </w:rPr>
        <w:t>ser</w:t>
      </w:r>
      <w:r>
        <w:rPr>
          <w:spacing w:val="13"/>
          <w:sz w:val="20"/>
        </w:rPr>
        <w:t> </w:t>
      </w:r>
      <w:r>
        <w:rPr>
          <w:sz w:val="20"/>
        </w:rPr>
        <w:t>contratada</w:t>
      </w:r>
      <w:r>
        <w:rPr>
          <w:spacing w:val="13"/>
          <w:sz w:val="20"/>
        </w:rPr>
        <w:t> </w:t>
      </w:r>
      <w:r>
        <w:rPr>
          <w:sz w:val="20"/>
        </w:rPr>
        <w:t>se</w:t>
      </w:r>
      <w:r>
        <w:rPr>
          <w:spacing w:val="13"/>
          <w:sz w:val="20"/>
        </w:rPr>
        <w:t> </w:t>
      </w:r>
      <w:r>
        <w:rPr>
          <w:sz w:val="20"/>
        </w:rPr>
        <w:t>baseia</w:t>
      </w:r>
      <w:r>
        <w:rPr>
          <w:spacing w:val="13"/>
          <w:sz w:val="20"/>
        </w:rPr>
        <w:t> </w:t>
      </w:r>
      <w:r>
        <w:rPr>
          <w:sz w:val="20"/>
        </w:rPr>
        <w:t>na</w:t>
      </w:r>
      <w:r>
        <w:rPr>
          <w:spacing w:val="13"/>
          <w:sz w:val="20"/>
        </w:rPr>
        <w:t> </w:t>
      </w:r>
      <w:r>
        <w:rPr>
          <w:sz w:val="20"/>
        </w:rPr>
        <w:t>análise</w:t>
      </w:r>
      <w:r>
        <w:rPr>
          <w:spacing w:val="13"/>
          <w:sz w:val="20"/>
        </w:rPr>
        <w:t> </w:t>
      </w:r>
      <w:r>
        <w:rPr>
          <w:sz w:val="20"/>
        </w:rPr>
        <w:t>do</w:t>
      </w:r>
      <w:r>
        <w:rPr>
          <w:spacing w:val="13"/>
          <w:sz w:val="20"/>
        </w:rPr>
        <w:t> </w:t>
      </w:r>
      <w:r>
        <w:rPr>
          <w:sz w:val="20"/>
        </w:rPr>
        <w:t>consumo</w:t>
      </w:r>
      <w:r>
        <w:rPr>
          <w:spacing w:val="13"/>
          <w:sz w:val="20"/>
        </w:rPr>
        <w:t> </w:t>
      </w:r>
      <w:r>
        <w:rPr>
          <w:sz w:val="20"/>
        </w:rPr>
        <w:t>do</w:t>
      </w:r>
      <w:r>
        <w:rPr>
          <w:spacing w:val="13"/>
          <w:sz w:val="20"/>
        </w:rPr>
        <w:t> </w:t>
      </w:r>
      <w:r>
        <w:rPr>
          <w:sz w:val="20"/>
        </w:rPr>
        <w:t>contrato</w:t>
      </w:r>
      <w:r>
        <w:rPr>
          <w:spacing w:val="13"/>
          <w:sz w:val="20"/>
        </w:rPr>
        <w:t> </w:t>
      </w:r>
      <w:r>
        <w:rPr>
          <w:sz w:val="20"/>
        </w:rPr>
        <w:t>anterior</w:t>
      </w:r>
      <w:r>
        <w:rPr>
          <w:spacing w:val="13"/>
          <w:sz w:val="20"/>
        </w:rPr>
        <w:t> </w:t>
      </w:r>
      <w:r>
        <w:rPr>
          <w:sz w:val="20"/>
        </w:rPr>
        <w:t>acrescido</w:t>
      </w:r>
      <w:r>
        <w:rPr>
          <w:spacing w:val="13"/>
          <w:sz w:val="20"/>
        </w:rPr>
        <w:t> </w:t>
      </w:r>
      <w:r>
        <w:rPr>
          <w:sz w:val="20"/>
        </w:rPr>
        <w:t>de</w:t>
      </w:r>
      <w:r>
        <w:rPr>
          <w:spacing w:val="13"/>
          <w:sz w:val="20"/>
        </w:rPr>
        <w:t> </w:t>
      </w:r>
      <w:r>
        <w:rPr>
          <w:sz w:val="20"/>
        </w:rPr>
        <w:t>10%</w:t>
      </w:r>
      <w:r>
        <w:rPr>
          <w:spacing w:val="13"/>
          <w:sz w:val="20"/>
        </w:rPr>
        <w:t> </w:t>
      </w:r>
      <w:r>
        <w:rPr>
          <w:sz w:val="20"/>
        </w:rPr>
        <w:t>como</w:t>
      </w:r>
      <w:r>
        <w:rPr>
          <w:spacing w:val="13"/>
          <w:sz w:val="20"/>
        </w:rPr>
        <w:t> </w:t>
      </w:r>
      <w:r>
        <w:rPr>
          <w:sz w:val="20"/>
        </w:rPr>
        <w:t>margem</w:t>
      </w:r>
      <w:r>
        <w:rPr>
          <w:spacing w:val="13"/>
          <w:sz w:val="20"/>
        </w:rPr>
        <w:t> </w:t>
      </w:r>
      <w:r>
        <w:rPr>
          <w:sz w:val="20"/>
        </w:rPr>
        <w:t>de</w:t>
      </w:r>
      <w:r>
        <w:rPr>
          <w:spacing w:val="13"/>
          <w:sz w:val="20"/>
        </w:rPr>
        <w:t> </w:t>
      </w:r>
      <w:r>
        <w:rPr>
          <w:sz w:val="20"/>
        </w:rPr>
        <w:t>segurança</w:t>
      </w:r>
      <w:r>
        <w:rPr>
          <w:spacing w:val="13"/>
          <w:sz w:val="20"/>
        </w:rPr>
        <w:t> </w:t>
      </w:r>
      <w:r>
        <w:rPr>
          <w:sz w:val="20"/>
        </w:rPr>
        <w:t>doc. (</w:t>
      </w:r>
      <w:hyperlink r:id="rId37">
        <w:r>
          <w:rPr>
            <w:color w:val="0000ED"/>
            <w:sz w:val="20"/>
            <w:u w:val="single" w:color="0000ED"/>
          </w:rPr>
          <w:t>93923396</w:t>
        </w:r>
      </w:hyperlink>
      <w:r>
        <w:rPr>
          <w:sz w:val="20"/>
        </w:rPr>
        <w:t>), na solicitação da unidade demandante tendo em vista a capacidade instalada do centro cirúrgico e a pactuação com o gestor pleno e, por último, na autorização da Direção Geral;</w:t>
      </w:r>
    </w:p>
    <w:p>
      <w:pPr>
        <w:pStyle w:val="BodyText"/>
      </w:pPr>
    </w:p>
    <w:p>
      <w:pPr>
        <w:pStyle w:val="BodyText"/>
      </w:pPr>
    </w:p>
    <w:p>
      <w:pPr>
        <w:pStyle w:val="BodyText"/>
        <w:spacing w:before="58"/>
      </w:pPr>
    </w:p>
    <w:p>
      <w:pPr>
        <w:pStyle w:val="Heading4"/>
        <w:numPr>
          <w:ilvl w:val="1"/>
          <w:numId w:val="28"/>
        </w:numPr>
        <w:tabs>
          <w:tab w:pos="467" w:val="left" w:leader="none"/>
        </w:tabs>
        <w:spacing w:line="240" w:lineRule="auto" w:before="0" w:after="0"/>
        <w:ind w:left="467" w:right="0" w:hanging="348"/>
        <w:jc w:val="left"/>
      </w:pPr>
      <w:r>
        <w:rPr/>
        <w:t>Possibilidade</w:t>
      </w:r>
      <w:r>
        <w:rPr>
          <w:spacing w:val="-8"/>
        </w:rPr>
        <w:t> </w:t>
      </w:r>
      <w:r>
        <w:rPr/>
        <w:t>de</w:t>
      </w:r>
      <w:r>
        <w:rPr>
          <w:spacing w:val="-7"/>
        </w:rPr>
        <w:t> </w:t>
      </w:r>
      <w:r>
        <w:rPr/>
        <w:t>participação</w:t>
      </w:r>
      <w:r>
        <w:rPr>
          <w:spacing w:val="-8"/>
        </w:rPr>
        <w:t> </w:t>
      </w:r>
      <w:r>
        <w:rPr/>
        <w:t>de</w:t>
      </w:r>
      <w:r>
        <w:rPr>
          <w:spacing w:val="-7"/>
        </w:rPr>
        <w:t> </w:t>
      </w:r>
      <w:r>
        <w:rPr>
          <w:spacing w:val="-2"/>
        </w:rPr>
        <w:t>Cooperativa:</w:t>
      </w:r>
    </w:p>
    <w:p>
      <w:pPr>
        <w:pStyle w:val="BodyText"/>
        <w:spacing w:before="49"/>
        <w:rPr>
          <w:b/>
        </w:rPr>
      </w:pPr>
    </w:p>
    <w:p>
      <w:pPr>
        <w:pStyle w:val="BodyText"/>
        <w:spacing w:line="280" w:lineRule="auto"/>
        <w:ind w:left="119" w:right="117"/>
        <w:jc w:val="both"/>
      </w:pPr>
      <w:r>
        <w:rPr/>
        <w:t>A</w:t>
      </w:r>
      <w:r>
        <w:rPr>
          <w:spacing w:val="-13"/>
        </w:rPr>
        <w:t> </w:t>
      </w:r>
      <w:r>
        <w:rPr/>
        <w:t>Administração Pública deve zelar pela contratação mais vantajosa, conforme disposto na Lei nº 14.133/2021.</w:t>
      </w:r>
      <w:r>
        <w:rPr>
          <w:spacing w:val="-4"/>
        </w:rPr>
        <w:t> </w:t>
      </w:r>
      <w:r>
        <w:rPr/>
        <w:t>A</w:t>
      </w:r>
      <w:r>
        <w:rPr>
          <w:spacing w:val="-4"/>
        </w:rPr>
        <w:t> </w:t>
      </w:r>
      <w:r>
        <w:rPr/>
        <w:t>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a participação de cooperativas vai de encontro ao Princípio Constitucional da Eficiência, considerando que todo e qualquer procedimento referente ao contrato, aos aditivos e pagamentos, necessitariam, obrigatoriamente, </w:t>
      </w:r>
      <w:r>
        <w:rPr/>
        <w:t>da assinatura e da consequente anuência de todos os cooperados, dificultando ou, até, impossibilitando a célere execução do objeto pretendido.</w:t>
      </w:r>
    </w:p>
    <w:p>
      <w:pPr>
        <w:pStyle w:val="BodyText"/>
        <w:spacing w:before="10"/>
      </w:pPr>
    </w:p>
    <w:p>
      <w:pPr>
        <w:pStyle w:val="BodyText"/>
        <w:ind w:left="119"/>
      </w:pPr>
      <w:r>
        <w:rPr/>
        <w:t>Diante</w:t>
      </w:r>
      <w:r>
        <w:rPr>
          <w:spacing w:val="-7"/>
        </w:rPr>
        <w:t> </w:t>
      </w:r>
      <w:r>
        <w:rPr/>
        <w:t>do</w:t>
      </w:r>
      <w:r>
        <w:rPr>
          <w:spacing w:val="-6"/>
        </w:rPr>
        <w:t> </w:t>
      </w:r>
      <w:r>
        <w:rPr/>
        <w:t>exposto,</w:t>
      </w:r>
      <w:r>
        <w:rPr>
          <w:spacing w:val="-6"/>
        </w:rPr>
        <w:t> </w:t>
      </w:r>
      <w:r>
        <w:rPr/>
        <w:t>está</w:t>
      </w:r>
      <w:r>
        <w:rPr>
          <w:spacing w:val="-6"/>
        </w:rPr>
        <w:t> </w:t>
      </w:r>
      <w:r>
        <w:rPr/>
        <w:t>justificada</w:t>
      </w:r>
      <w:r>
        <w:rPr>
          <w:spacing w:val="-6"/>
        </w:rPr>
        <w:t> </w:t>
      </w:r>
      <w:r>
        <w:rPr/>
        <w:t>vedação</w:t>
      </w:r>
      <w:r>
        <w:rPr>
          <w:spacing w:val="-6"/>
        </w:rPr>
        <w:t> </w:t>
      </w:r>
      <w:r>
        <w:rPr/>
        <w:t>à</w:t>
      </w:r>
      <w:r>
        <w:rPr>
          <w:spacing w:val="-6"/>
        </w:rPr>
        <w:t> </w:t>
      </w:r>
      <w:r>
        <w:rPr/>
        <w:t>participação</w:t>
      </w:r>
      <w:r>
        <w:rPr>
          <w:spacing w:val="-6"/>
        </w:rPr>
        <w:t> </w:t>
      </w:r>
      <w:r>
        <w:rPr/>
        <w:t>de</w:t>
      </w:r>
      <w:r>
        <w:rPr>
          <w:spacing w:val="-6"/>
        </w:rPr>
        <w:t> </w:t>
      </w:r>
      <w:r>
        <w:rPr/>
        <w:t>cooperativas</w:t>
      </w:r>
      <w:r>
        <w:rPr>
          <w:spacing w:val="-7"/>
        </w:rPr>
        <w:t> </w:t>
      </w:r>
      <w:r>
        <w:rPr/>
        <w:t>para</w:t>
      </w:r>
      <w:r>
        <w:rPr>
          <w:spacing w:val="-6"/>
        </w:rPr>
        <w:t> </w:t>
      </w:r>
      <w:r>
        <w:rPr/>
        <w:t>este</w:t>
      </w:r>
      <w:r>
        <w:rPr>
          <w:spacing w:val="-6"/>
        </w:rPr>
        <w:t> </w:t>
      </w:r>
      <w:r>
        <w:rPr>
          <w:spacing w:val="-2"/>
        </w:rPr>
        <w:t>objeto.</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Possibilidade</w:t>
      </w:r>
      <w:r>
        <w:rPr>
          <w:spacing w:val="-8"/>
        </w:rPr>
        <w:t> </w:t>
      </w:r>
      <w:r>
        <w:rPr/>
        <w:t>de</w:t>
      </w:r>
      <w:r>
        <w:rPr>
          <w:spacing w:val="-7"/>
        </w:rPr>
        <w:t> </w:t>
      </w:r>
      <w:r>
        <w:rPr/>
        <w:t>participação</w:t>
      </w:r>
      <w:r>
        <w:rPr>
          <w:spacing w:val="-8"/>
        </w:rPr>
        <w:t> </w:t>
      </w:r>
      <w:r>
        <w:rPr/>
        <w:t>de</w:t>
      </w:r>
      <w:r>
        <w:rPr>
          <w:spacing w:val="-7"/>
        </w:rPr>
        <w:t> </w:t>
      </w:r>
      <w:r>
        <w:rPr>
          <w:spacing w:val="-2"/>
        </w:rPr>
        <w:t>Consórcio:</w:t>
      </w:r>
    </w:p>
    <w:p>
      <w:pPr>
        <w:pStyle w:val="BodyText"/>
        <w:spacing w:before="48"/>
        <w:rPr>
          <w:b/>
        </w:rPr>
      </w:pPr>
    </w:p>
    <w:p>
      <w:pPr>
        <w:pStyle w:val="BodyText"/>
        <w:spacing w:line="280" w:lineRule="auto" w:before="1"/>
        <w:ind w:left="119" w:right="117"/>
        <w:jc w:val="both"/>
      </w:pPr>
      <w:r>
        <w:rPr/>
        <w:t>A participação de consórcios mostra-se viável, quando o objeto considerado for “de alta complexidade ou vulto”, o que não seria o caso do objeto deste certame. Assim, sob a luz da Lei nº 14.133/2021,</w:t>
      </w:r>
      <w:r>
        <w:rPr>
          <w:spacing w:val="-10"/>
        </w:rPr>
        <w:t> </w:t>
      </w:r>
      <w:r>
        <w:rPr/>
        <w:t>Art. 6º</w:t>
      </w:r>
      <w:r>
        <w:rPr>
          <w:spacing w:val="-1"/>
        </w:rPr>
        <w:t> </w:t>
      </w:r>
      <w:r>
        <w:rPr/>
        <w:t>; Para os fins desta Lei, consideram-se: XXII - obras, serviços e fornecimentos de grande vulto: aqueles cujo valor estimado supera R$ 200.000.000,00 (duzentos milhões </w:t>
      </w:r>
      <w:r>
        <w:rPr>
          <w:spacing w:val="-5"/>
        </w:rPr>
        <w:t>de</w:t>
      </w:r>
    </w:p>
    <w:p>
      <w:pPr>
        <w:pStyle w:val="BodyText"/>
        <w:spacing w:after="0" w:line="280" w:lineRule="auto"/>
        <w:jc w:val="both"/>
        <w:sectPr>
          <w:type w:val="continuous"/>
          <w:pgSz w:w="15840" w:h="24480"/>
          <w:pgMar w:top="0" w:bottom="0" w:left="0" w:right="0"/>
        </w:sectPr>
      </w:pPr>
    </w:p>
    <w:p>
      <w:pPr>
        <w:pStyle w:val="BodyText"/>
        <w:spacing w:before="22"/>
        <w:ind w:left="119"/>
      </w:pPr>
      <w:r>
        <w:rPr/>
        <w:t>reais);</w:t>
      </w:r>
      <w:r>
        <w:rPr>
          <w:spacing w:val="-9"/>
        </w:rPr>
        <w:t> </w:t>
      </w:r>
      <w:r>
        <w:rPr/>
        <w:t>(Vide</w:t>
      </w:r>
      <w:r>
        <w:rPr>
          <w:spacing w:val="-9"/>
        </w:rPr>
        <w:t> </w:t>
      </w:r>
      <w:r>
        <w:rPr/>
        <w:t>Decreto</w:t>
      </w:r>
      <w:r>
        <w:rPr>
          <w:spacing w:val="-8"/>
        </w:rPr>
        <w:t> </w:t>
      </w:r>
      <w:r>
        <w:rPr/>
        <w:t>nº</w:t>
      </w:r>
      <w:r>
        <w:rPr>
          <w:spacing w:val="-9"/>
        </w:rPr>
        <w:t> </w:t>
      </w:r>
      <w:r>
        <w:rPr/>
        <w:t>11.871,</w:t>
      </w:r>
      <w:r>
        <w:rPr>
          <w:spacing w:val="-8"/>
        </w:rPr>
        <w:t> </w:t>
      </w:r>
      <w:r>
        <w:rPr/>
        <w:t>de</w:t>
      </w:r>
      <w:r>
        <w:rPr>
          <w:spacing w:val="-9"/>
        </w:rPr>
        <w:t> </w:t>
      </w:r>
      <w:r>
        <w:rPr>
          <w:spacing w:val="-2"/>
        </w:rPr>
        <w:t>2023).</w:t>
      </w:r>
    </w:p>
    <w:p>
      <w:pPr>
        <w:pStyle w:val="BodyText"/>
        <w:spacing w:before="49"/>
      </w:pPr>
    </w:p>
    <w:p>
      <w:pPr>
        <w:pStyle w:val="BodyText"/>
        <w:spacing w:line="280" w:lineRule="auto"/>
        <w:ind w:left="119" w:right="117"/>
        <w:jc w:val="both"/>
      </w:pPr>
      <w:r>
        <w:rPr/>
        <w:t>Desta forma, a admissão de consórcios em objetos de baixa complexidade e fora dos valores estabelecidos pela legislação como de grande vulto contraria o princípio da competitividade. Tal prática permitiria, com a anuência da</w:t>
      </w:r>
      <w:r>
        <w:rPr>
          <w:spacing w:val="-5"/>
        </w:rPr>
        <w:t> </w:t>
      </w:r>
      <w:r>
        <w:rPr/>
        <w:t>Administração Pública, a união de concorrentes que, de outra forma, poderiam competir entre si. Dessa maneira, viola-se, de forma indireta, o princípio da competitividade, comprometendo ainda a vantajosidade almejada pela Administração.</w:t>
      </w:r>
    </w:p>
    <w:p>
      <w:pPr>
        <w:pStyle w:val="BodyText"/>
        <w:spacing w:before="10"/>
      </w:pPr>
    </w:p>
    <w:p>
      <w:pPr>
        <w:pStyle w:val="BodyText"/>
        <w:ind w:left="119"/>
      </w:pPr>
      <w:r>
        <w:rPr/>
        <w:t>Diante</w:t>
      </w:r>
      <w:r>
        <w:rPr>
          <w:spacing w:val="-6"/>
        </w:rPr>
        <w:t> </w:t>
      </w:r>
      <w:r>
        <w:rPr/>
        <w:t>do</w:t>
      </w:r>
      <w:r>
        <w:rPr>
          <w:spacing w:val="-6"/>
        </w:rPr>
        <w:t> </w:t>
      </w:r>
      <w:r>
        <w:rPr/>
        <w:t>exposto,</w:t>
      </w:r>
      <w:r>
        <w:rPr>
          <w:spacing w:val="-5"/>
        </w:rPr>
        <w:t> </w:t>
      </w:r>
      <w:r>
        <w:rPr/>
        <w:t>está</w:t>
      </w:r>
      <w:r>
        <w:rPr>
          <w:spacing w:val="-6"/>
        </w:rPr>
        <w:t> </w:t>
      </w:r>
      <w:r>
        <w:rPr/>
        <w:t>justificada</w:t>
      </w:r>
      <w:r>
        <w:rPr>
          <w:spacing w:val="-5"/>
        </w:rPr>
        <w:t> </w:t>
      </w:r>
      <w:r>
        <w:rPr/>
        <w:t>a</w:t>
      </w:r>
      <w:r>
        <w:rPr>
          <w:spacing w:val="-6"/>
        </w:rPr>
        <w:t> </w:t>
      </w:r>
      <w:r>
        <w:rPr/>
        <w:t>vedação</w:t>
      </w:r>
      <w:r>
        <w:rPr>
          <w:spacing w:val="-6"/>
        </w:rPr>
        <w:t> </w:t>
      </w:r>
      <w:r>
        <w:rPr/>
        <w:t>à</w:t>
      </w:r>
      <w:r>
        <w:rPr>
          <w:spacing w:val="-5"/>
        </w:rPr>
        <w:t> </w:t>
      </w:r>
      <w:r>
        <w:rPr/>
        <w:t>participação</w:t>
      </w:r>
      <w:r>
        <w:rPr>
          <w:spacing w:val="-6"/>
        </w:rPr>
        <w:t> </w:t>
      </w:r>
      <w:r>
        <w:rPr/>
        <w:t>de</w:t>
      </w:r>
      <w:r>
        <w:rPr>
          <w:spacing w:val="-5"/>
        </w:rPr>
        <w:t> </w:t>
      </w:r>
      <w:r>
        <w:rPr/>
        <w:t>consórcio</w:t>
      </w:r>
      <w:r>
        <w:rPr>
          <w:spacing w:val="-6"/>
        </w:rPr>
        <w:t> </w:t>
      </w:r>
      <w:r>
        <w:rPr/>
        <w:t>para</w:t>
      </w:r>
      <w:r>
        <w:rPr>
          <w:spacing w:val="-6"/>
        </w:rPr>
        <w:t> </w:t>
      </w:r>
      <w:r>
        <w:rPr/>
        <w:t>este</w:t>
      </w:r>
      <w:r>
        <w:rPr>
          <w:spacing w:val="-5"/>
        </w:rPr>
        <w:t> </w:t>
      </w:r>
      <w:r>
        <w:rPr>
          <w:spacing w:val="-2"/>
        </w:rPr>
        <w:t>objeto.</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Duração</w:t>
      </w:r>
      <w:r>
        <w:rPr>
          <w:spacing w:val="-6"/>
        </w:rPr>
        <w:t> </w:t>
      </w:r>
      <w:r>
        <w:rPr/>
        <w:t>do</w:t>
      </w:r>
      <w:r>
        <w:rPr>
          <w:spacing w:val="-6"/>
        </w:rPr>
        <w:t> </w:t>
      </w:r>
      <w:r>
        <w:rPr>
          <w:spacing w:val="-2"/>
        </w:rPr>
        <w:t>contrato:</w:t>
      </w:r>
    </w:p>
    <w:p>
      <w:pPr>
        <w:pStyle w:val="BodyText"/>
        <w:spacing w:before="48"/>
        <w:rPr>
          <w:b/>
        </w:rPr>
      </w:pPr>
    </w:p>
    <w:p>
      <w:pPr>
        <w:pStyle w:val="ListParagraph"/>
        <w:numPr>
          <w:ilvl w:val="2"/>
          <w:numId w:val="28"/>
        </w:numPr>
        <w:tabs>
          <w:tab w:pos="620" w:val="left" w:leader="none"/>
        </w:tabs>
        <w:spacing w:line="280" w:lineRule="auto" w:before="1" w:after="0"/>
        <w:ind w:left="119" w:right="117" w:firstLine="0"/>
        <w:jc w:val="both"/>
        <w:rPr>
          <w:sz w:val="20"/>
        </w:rPr>
      </w:pPr>
      <w:r>
        <w:rPr>
          <w:sz w:val="20"/>
        </w:rPr>
        <w:t>O prazo de vigência do contrato será de 12 meses, contados a partir da data da publicação no Portal Nacional de Contratações Públicas (PNCP), podendo ser prorrogado conforme</w:t>
      </w:r>
      <w:r>
        <w:rPr>
          <w:spacing w:val="-10"/>
          <w:sz w:val="20"/>
        </w:rPr>
        <w:t> </w:t>
      </w:r>
      <w:r>
        <w:rPr>
          <w:sz w:val="20"/>
        </w:rPr>
        <w:t>Art. 107, da Lei 14.133/2021, observadas as seguintes diretrizes:</w:t>
      </w:r>
    </w:p>
    <w:p>
      <w:pPr>
        <w:pStyle w:val="BodyText"/>
        <w:spacing w:before="9"/>
      </w:pPr>
    </w:p>
    <w:p>
      <w:pPr>
        <w:pStyle w:val="ListParagraph"/>
        <w:numPr>
          <w:ilvl w:val="3"/>
          <w:numId w:val="28"/>
        </w:numPr>
        <w:tabs>
          <w:tab w:pos="755" w:val="left" w:leader="none"/>
        </w:tabs>
        <w:spacing w:line="240" w:lineRule="auto" w:before="0" w:after="0"/>
        <w:ind w:left="755" w:right="0" w:hanging="636"/>
        <w:jc w:val="left"/>
        <w:rPr>
          <w:sz w:val="20"/>
        </w:rPr>
      </w:pPr>
      <w:r>
        <w:rPr>
          <w:sz w:val="20"/>
        </w:rPr>
        <w:t>A</w:t>
      </w:r>
      <w:r>
        <w:rPr>
          <w:spacing w:val="-13"/>
          <w:sz w:val="20"/>
        </w:rPr>
        <w:t> </w:t>
      </w:r>
      <w:r>
        <w:rPr>
          <w:sz w:val="20"/>
        </w:rPr>
        <w:t>autoridade</w:t>
      </w:r>
      <w:r>
        <w:rPr>
          <w:spacing w:val="-11"/>
          <w:sz w:val="20"/>
        </w:rPr>
        <w:t> </w:t>
      </w:r>
      <w:r>
        <w:rPr>
          <w:sz w:val="20"/>
        </w:rPr>
        <w:t>competente</w:t>
      </w:r>
      <w:r>
        <w:rPr>
          <w:spacing w:val="-6"/>
          <w:sz w:val="20"/>
        </w:rPr>
        <w:t> </w:t>
      </w:r>
      <w:r>
        <w:rPr>
          <w:sz w:val="20"/>
        </w:rPr>
        <w:t>do</w:t>
      </w:r>
      <w:r>
        <w:rPr>
          <w:spacing w:val="-7"/>
          <w:sz w:val="20"/>
        </w:rPr>
        <w:t> </w:t>
      </w:r>
      <w:r>
        <w:rPr>
          <w:sz w:val="20"/>
        </w:rPr>
        <w:t>contratante</w:t>
      </w:r>
      <w:r>
        <w:rPr>
          <w:spacing w:val="-7"/>
          <w:sz w:val="20"/>
        </w:rPr>
        <w:t> </w:t>
      </w:r>
      <w:r>
        <w:rPr>
          <w:sz w:val="20"/>
        </w:rPr>
        <w:t>deverá</w:t>
      </w:r>
      <w:r>
        <w:rPr>
          <w:spacing w:val="-7"/>
          <w:sz w:val="20"/>
        </w:rPr>
        <w:t> </w:t>
      </w:r>
      <w:r>
        <w:rPr>
          <w:sz w:val="20"/>
        </w:rPr>
        <w:t>atestar</w:t>
      </w:r>
      <w:r>
        <w:rPr>
          <w:spacing w:val="-6"/>
          <w:sz w:val="20"/>
        </w:rPr>
        <w:t> </w:t>
      </w:r>
      <w:r>
        <w:rPr>
          <w:sz w:val="20"/>
        </w:rPr>
        <w:t>a</w:t>
      </w:r>
      <w:r>
        <w:rPr>
          <w:spacing w:val="-7"/>
          <w:sz w:val="20"/>
        </w:rPr>
        <w:t> </w:t>
      </w:r>
      <w:r>
        <w:rPr>
          <w:sz w:val="20"/>
        </w:rPr>
        <w:t>maior</w:t>
      </w:r>
      <w:r>
        <w:rPr>
          <w:spacing w:val="-7"/>
          <w:sz w:val="20"/>
        </w:rPr>
        <w:t> </w:t>
      </w:r>
      <w:r>
        <w:rPr>
          <w:sz w:val="20"/>
        </w:rPr>
        <w:t>vantagem</w:t>
      </w:r>
      <w:r>
        <w:rPr>
          <w:spacing w:val="-6"/>
          <w:sz w:val="20"/>
        </w:rPr>
        <w:t> </w:t>
      </w:r>
      <w:r>
        <w:rPr>
          <w:sz w:val="20"/>
        </w:rPr>
        <w:t>econômica</w:t>
      </w:r>
      <w:r>
        <w:rPr>
          <w:spacing w:val="-7"/>
          <w:sz w:val="20"/>
        </w:rPr>
        <w:t> </w:t>
      </w:r>
      <w:r>
        <w:rPr>
          <w:sz w:val="20"/>
        </w:rPr>
        <w:t>vislumbrada</w:t>
      </w:r>
      <w:r>
        <w:rPr>
          <w:spacing w:val="-7"/>
          <w:sz w:val="20"/>
        </w:rPr>
        <w:t> </w:t>
      </w:r>
      <w:r>
        <w:rPr>
          <w:sz w:val="20"/>
        </w:rPr>
        <w:t>em</w:t>
      </w:r>
      <w:r>
        <w:rPr>
          <w:spacing w:val="-7"/>
          <w:sz w:val="20"/>
        </w:rPr>
        <w:t> </w:t>
      </w:r>
      <w:r>
        <w:rPr>
          <w:sz w:val="20"/>
        </w:rPr>
        <w:t>razão</w:t>
      </w:r>
      <w:r>
        <w:rPr>
          <w:spacing w:val="-6"/>
          <w:sz w:val="20"/>
        </w:rPr>
        <w:t> </w:t>
      </w:r>
      <w:r>
        <w:rPr>
          <w:sz w:val="20"/>
        </w:rPr>
        <w:t>da</w:t>
      </w:r>
      <w:r>
        <w:rPr>
          <w:spacing w:val="-7"/>
          <w:sz w:val="20"/>
        </w:rPr>
        <w:t> </w:t>
      </w:r>
      <w:r>
        <w:rPr>
          <w:sz w:val="20"/>
        </w:rPr>
        <w:t>contratação</w:t>
      </w:r>
      <w:r>
        <w:rPr>
          <w:spacing w:val="-7"/>
          <w:sz w:val="20"/>
        </w:rPr>
        <w:t> </w:t>
      </w:r>
      <w:r>
        <w:rPr>
          <w:spacing w:val="-2"/>
          <w:sz w:val="20"/>
        </w:rPr>
        <w:t>plurianual;</w:t>
      </w:r>
    </w:p>
    <w:p>
      <w:pPr>
        <w:pStyle w:val="BodyText"/>
        <w:spacing w:before="49"/>
      </w:pPr>
    </w:p>
    <w:p>
      <w:pPr>
        <w:pStyle w:val="ListParagraph"/>
        <w:numPr>
          <w:ilvl w:val="3"/>
          <w:numId w:val="28"/>
        </w:numPr>
        <w:tabs>
          <w:tab w:pos="755" w:val="left" w:leader="none"/>
        </w:tabs>
        <w:spacing w:line="240" w:lineRule="auto" w:before="0" w:after="0"/>
        <w:ind w:left="755" w:right="0" w:hanging="636"/>
        <w:jc w:val="left"/>
        <w:rPr>
          <w:sz w:val="20"/>
        </w:rPr>
      </w:pPr>
      <w:r>
        <w:rPr>
          <w:sz w:val="20"/>
        </w:rPr>
        <w:t>A</w:t>
      </w:r>
      <w:r>
        <w:rPr>
          <w:spacing w:val="-23"/>
          <w:sz w:val="20"/>
        </w:rPr>
        <w:t> </w:t>
      </w:r>
      <w:r>
        <w:rPr>
          <w:sz w:val="20"/>
        </w:rPr>
        <w:t>Administração</w:t>
      </w:r>
      <w:r>
        <w:rPr>
          <w:spacing w:val="-9"/>
          <w:sz w:val="20"/>
        </w:rPr>
        <w:t> </w:t>
      </w:r>
      <w:r>
        <w:rPr>
          <w:sz w:val="20"/>
        </w:rPr>
        <w:t>deverá</w:t>
      </w:r>
      <w:r>
        <w:rPr>
          <w:spacing w:val="-7"/>
          <w:sz w:val="20"/>
        </w:rPr>
        <w:t> </w:t>
      </w:r>
      <w:r>
        <w:rPr>
          <w:sz w:val="20"/>
        </w:rPr>
        <w:t>atestar,</w:t>
      </w:r>
      <w:r>
        <w:rPr>
          <w:spacing w:val="-6"/>
          <w:sz w:val="20"/>
        </w:rPr>
        <w:t> </w:t>
      </w:r>
      <w:r>
        <w:rPr>
          <w:sz w:val="20"/>
        </w:rPr>
        <w:t>no</w:t>
      </w:r>
      <w:r>
        <w:rPr>
          <w:spacing w:val="-6"/>
          <w:sz w:val="20"/>
        </w:rPr>
        <w:t> </w:t>
      </w:r>
      <w:r>
        <w:rPr>
          <w:sz w:val="20"/>
        </w:rPr>
        <w:t>início</w:t>
      </w:r>
      <w:r>
        <w:rPr>
          <w:spacing w:val="-6"/>
          <w:sz w:val="20"/>
        </w:rPr>
        <w:t> </w:t>
      </w:r>
      <w:r>
        <w:rPr>
          <w:sz w:val="20"/>
        </w:rPr>
        <w:t>da</w:t>
      </w:r>
      <w:r>
        <w:rPr>
          <w:spacing w:val="-6"/>
          <w:sz w:val="20"/>
        </w:rPr>
        <w:t> </w:t>
      </w:r>
      <w:r>
        <w:rPr>
          <w:sz w:val="20"/>
        </w:rPr>
        <w:t>contratação</w:t>
      </w:r>
      <w:r>
        <w:rPr>
          <w:spacing w:val="-6"/>
          <w:sz w:val="20"/>
        </w:rPr>
        <w:t> </w:t>
      </w:r>
      <w:r>
        <w:rPr>
          <w:sz w:val="20"/>
        </w:rPr>
        <w:t>e</w:t>
      </w:r>
      <w:r>
        <w:rPr>
          <w:spacing w:val="-6"/>
          <w:sz w:val="20"/>
        </w:rPr>
        <w:t> </w:t>
      </w:r>
      <w:r>
        <w:rPr>
          <w:sz w:val="20"/>
        </w:rPr>
        <w:t>de</w:t>
      </w:r>
      <w:r>
        <w:rPr>
          <w:spacing w:val="-7"/>
          <w:sz w:val="20"/>
        </w:rPr>
        <w:t> </w:t>
      </w:r>
      <w:r>
        <w:rPr>
          <w:sz w:val="20"/>
        </w:rPr>
        <w:t>cada</w:t>
      </w:r>
      <w:r>
        <w:rPr>
          <w:spacing w:val="-6"/>
          <w:sz w:val="20"/>
        </w:rPr>
        <w:t> </w:t>
      </w:r>
      <w:r>
        <w:rPr>
          <w:sz w:val="20"/>
        </w:rPr>
        <w:t>exercício,</w:t>
      </w:r>
      <w:r>
        <w:rPr>
          <w:spacing w:val="-6"/>
          <w:sz w:val="20"/>
        </w:rPr>
        <w:t> </w:t>
      </w:r>
      <w:r>
        <w:rPr>
          <w:sz w:val="20"/>
        </w:rPr>
        <w:t>a</w:t>
      </w:r>
      <w:r>
        <w:rPr>
          <w:spacing w:val="-6"/>
          <w:sz w:val="20"/>
        </w:rPr>
        <w:t> </w:t>
      </w:r>
      <w:r>
        <w:rPr>
          <w:sz w:val="20"/>
        </w:rPr>
        <w:t>existência</w:t>
      </w:r>
      <w:r>
        <w:rPr>
          <w:spacing w:val="-6"/>
          <w:sz w:val="20"/>
        </w:rPr>
        <w:t> </w:t>
      </w:r>
      <w:r>
        <w:rPr>
          <w:sz w:val="20"/>
        </w:rPr>
        <w:t>de</w:t>
      </w:r>
      <w:r>
        <w:rPr>
          <w:spacing w:val="-6"/>
          <w:sz w:val="20"/>
        </w:rPr>
        <w:t> </w:t>
      </w:r>
      <w:r>
        <w:rPr>
          <w:sz w:val="20"/>
        </w:rPr>
        <w:t>créditos</w:t>
      </w:r>
      <w:r>
        <w:rPr>
          <w:spacing w:val="-6"/>
          <w:sz w:val="20"/>
        </w:rPr>
        <w:t> </w:t>
      </w:r>
      <w:r>
        <w:rPr>
          <w:sz w:val="20"/>
        </w:rPr>
        <w:t>orçamentários</w:t>
      </w:r>
      <w:r>
        <w:rPr>
          <w:spacing w:val="-6"/>
          <w:sz w:val="20"/>
        </w:rPr>
        <w:t> </w:t>
      </w:r>
      <w:r>
        <w:rPr>
          <w:sz w:val="20"/>
        </w:rPr>
        <w:t>vinculados</w:t>
      </w:r>
      <w:r>
        <w:rPr>
          <w:spacing w:val="-7"/>
          <w:sz w:val="20"/>
        </w:rPr>
        <w:t> </w:t>
      </w:r>
      <w:r>
        <w:rPr>
          <w:sz w:val="20"/>
        </w:rPr>
        <w:t>à</w:t>
      </w:r>
      <w:r>
        <w:rPr>
          <w:spacing w:val="-6"/>
          <w:sz w:val="20"/>
        </w:rPr>
        <w:t> </w:t>
      </w:r>
      <w:r>
        <w:rPr>
          <w:sz w:val="20"/>
        </w:rPr>
        <w:t>contratação</w:t>
      </w:r>
      <w:r>
        <w:rPr>
          <w:spacing w:val="-6"/>
          <w:sz w:val="20"/>
        </w:rPr>
        <w:t> </w:t>
      </w:r>
      <w:r>
        <w:rPr>
          <w:sz w:val="20"/>
        </w:rPr>
        <w:t>e</w:t>
      </w:r>
      <w:r>
        <w:rPr>
          <w:spacing w:val="-6"/>
          <w:sz w:val="20"/>
        </w:rPr>
        <w:t> </w:t>
      </w:r>
      <w:r>
        <w:rPr>
          <w:sz w:val="20"/>
        </w:rPr>
        <w:t>a</w:t>
      </w:r>
      <w:r>
        <w:rPr>
          <w:spacing w:val="-6"/>
          <w:sz w:val="20"/>
        </w:rPr>
        <w:t> </w:t>
      </w:r>
      <w:r>
        <w:rPr>
          <w:sz w:val="20"/>
        </w:rPr>
        <w:t>vantagem</w:t>
      </w:r>
      <w:r>
        <w:rPr>
          <w:spacing w:val="-6"/>
          <w:sz w:val="20"/>
        </w:rPr>
        <w:t> </w:t>
      </w:r>
      <w:r>
        <w:rPr>
          <w:sz w:val="20"/>
        </w:rPr>
        <w:t>em</w:t>
      </w:r>
      <w:r>
        <w:rPr>
          <w:spacing w:val="-6"/>
          <w:sz w:val="20"/>
        </w:rPr>
        <w:t> </w:t>
      </w:r>
      <w:r>
        <w:rPr>
          <w:sz w:val="20"/>
        </w:rPr>
        <w:t>sua</w:t>
      </w:r>
      <w:r>
        <w:rPr>
          <w:spacing w:val="-7"/>
          <w:sz w:val="20"/>
        </w:rPr>
        <w:t> </w:t>
      </w:r>
      <w:r>
        <w:rPr>
          <w:spacing w:val="-2"/>
          <w:sz w:val="20"/>
        </w:rPr>
        <w:t>manutenção;</w:t>
      </w:r>
    </w:p>
    <w:p>
      <w:pPr>
        <w:pStyle w:val="BodyText"/>
        <w:spacing w:before="48"/>
      </w:pPr>
    </w:p>
    <w:p>
      <w:pPr>
        <w:pStyle w:val="ListParagraph"/>
        <w:numPr>
          <w:ilvl w:val="3"/>
          <w:numId w:val="28"/>
        </w:numPr>
        <w:tabs>
          <w:tab w:pos="769" w:val="left" w:leader="none"/>
        </w:tabs>
        <w:spacing w:line="280" w:lineRule="auto" w:before="0" w:after="0"/>
        <w:ind w:left="119" w:right="117" w:firstLine="0"/>
        <w:jc w:val="both"/>
        <w:rPr>
          <w:sz w:val="20"/>
        </w:rPr>
      </w:pPr>
      <w:r>
        <w:rPr>
          <w:sz w:val="20"/>
        </w:rPr>
        <w:t>A</w:t>
      </w:r>
      <w:r>
        <w:rPr>
          <w:spacing w:val="-11"/>
          <w:sz w:val="20"/>
        </w:rPr>
        <w:t> </w:t>
      </w:r>
      <w:r>
        <w:rPr>
          <w:sz w:val="20"/>
        </w:rPr>
        <w:t>Administração terá a opção de extinguir o contrato, sem ônus, quando não dispuser de créditos orçamentários para sua continuidade ou quando entender que o contrato não mais lhe oferece vantagem.</w:t>
      </w:r>
    </w:p>
    <w:p>
      <w:pPr>
        <w:pStyle w:val="BodyText"/>
      </w:pPr>
    </w:p>
    <w:p>
      <w:pPr>
        <w:pStyle w:val="BodyText"/>
      </w:pPr>
    </w:p>
    <w:p>
      <w:pPr>
        <w:pStyle w:val="BodyText"/>
        <w:spacing w:before="58"/>
      </w:pPr>
    </w:p>
    <w:p>
      <w:pPr>
        <w:pStyle w:val="Heading4"/>
        <w:numPr>
          <w:ilvl w:val="1"/>
          <w:numId w:val="28"/>
        </w:numPr>
        <w:tabs>
          <w:tab w:pos="467" w:val="left" w:leader="none"/>
        </w:tabs>
        <w:spacing w:line="240" w:lineRule="auto" w:before="1" w:after="0"/>
        <w:ind w:left="467" w:right="0" w:hanging="348"/>
        <w:jc w:val="left"/>
      </w:pPr>
      <w:r>
        <w:rPr/>
        <w:t>Reajuste</w:t>
      </w:r>
      <w:r>
        <w:rPr>
          <w:spacing w:val="-6"/>
        </w:rPr>
        <w:t> </w:t>
      </w:r>
      <w:r>
        <w:rPr/>
        <w:t>de</w:t>
      </w:r>
      <w:r>
        <w:rPr>
          <w:spacing w:val="-6"/>
        </w:rPr>
        <w:t> </w:t>
      </w:r>
      <w:r>
        <w:rPr>
          <w:spacing w:val="-2"/>
        </w:rPr>
        <w:t>preços:</w:t>
      </w:r>
    </w:p>
    <w:p>
      <w:pPr>
        <w:pStyle w:val="BodyText"/>
        <w:spacing w:before="48"/>
        <w:rPr>
          <w:b/>
        </w:rPr>
      </w:pPr>
    </w:p>
    <w:p>
      <w:pPr>
        <w:pStyle w:val="BodyText"/>
        <w:spacing w:line="280" w:lineRule="auto"/>
        <w:ind w:left="119" w:right="117"/>
        <w:jc w:val="both"/>
      </w:pPr>
      <w:r>
        <w:rPr/>
        <w:t>O</w:t>
      </w:r>
      <w:r>
        <w:rPr>
          <w:spacing w:val="-2"/>
        </w:rPr>
        <w:t> </w:t>
      </w:r>
      <w:r>
        <w:rPr/>
        <w:t>reajustamento</w:t>
      </w:r>
      <w:r>
        <w:rPr>
          <w:spacing w:val="-2"/>
        </w:rPr>
        <w:t> </w:t>
      </w:r>
      <w:r>
        <w:rPr/>
        <w:t>de</w:t>
      </w:r>
      <w:r>
        <w:rPr>
          <w:spacing w:val="-2"/>
        </w:rPr>
        <w:t> </w:t>
      </w:r>
      <w:r>
        <w:rPr/>
        <w:t>preços</w:t>
      </w:r>
      <w:r>
        <w:rPr>
          <w:spacing w:val="-2"/>
        </w:rPr>
        <w:t> </w:t>
      </w:r>
      <w:r>
        <w:rPr/>
        <w:t>ocorrerá</w:t>
      </w:r>
      <w:r>
        <w:rPr>
          <w:spacing w:val="-2"/>
        </w:rPr>
        <w:t> </w:t>
      </w:r>
      <w:r>
        <w:rPr/>
        <w:t>conforme</w:t>
      </w:r>
      <w:r>
        <w:rPr>
          <w:spacing w:val="-2"/>
        </w:rPr>
        <w:t> </w:t>
      </w:r>
      <w:r>
        <w:rPr/>
        <w:t>o</w:t>
      </w:r>
      <w:r>
        <w:rPr>
          <w:spacing w:val="-2"/>
        </w:rPr>
        <w:t> </w:t>
      </w:r>
      <w:r>
        <w:rPr>
          <w:color w:val="252525"/>
        </w:rPr>
        <w:t>Í</w:t>
      </w:r>
      <w:r>
        <w:rPr/>
        <w:t>ndice</w:t>
      </w:r>
      <w:r>
        <w:rPr>
          <w:spacing w:val="-2"/>
        </w:rPr>
        <w:t> </w:t>
      </w:r>
      <w:r>
        <w:rPr/>
        <w:t>Nacional</w:t>
      </w:r>
      <w:r>
        <w:rPr>
          <w:spacing w:val="-2"/>
        </w:rPr>
        <w:t> </w:t>
      </w:r>
      <w:r>
        <w:rPr/>
        <w:t>de</w:t>
      </w:r>
      <w:r>
        <w:rPr>
          <w:spacing w:val="-2"/>
        </w:rPr>
        <w:t> </w:t>
      </w:r>
      <w:r>
        <w:rPr/>
        <w:t>Preços</w:t>
      </w:r>
      <w:r>
        <w:rPr>
          <w:spacing w:val="-2"/>
        </w:rPr>
        <w:t> </w:t>
      </w:r>
      <w:r>
        <w:rPr/>
        <w:t>ao</w:t>
      </w:r>
      <w:r>
        <w:rPr>
          <w:spacing w:val="-2"/>
        </w:rPr>
        <w:t> </w:t>
      </w:r>
      <w:r>
        <w:rPr/>
        <w:t>Consumidor</w:t>
      </w:r>
      <w:r>
        <w:rPr>
          <w:spacing w:val="-12"/>
        </w:rPr>
        <w:t> </w:t>
      </w:r>
      <w:r>
        <w:rPr/>
        <w:t>Amplo</w:t>
      </w:r>
      <w:r>
        <w:rPr>
          <w:spacing w:val="-2"/>
        </w:rPr>
        <w:t> </w:t>
      </w:r>
      <w:r>
        <w:rPr/>
        <w:t>(IPCA),</w:t>
      </w:r>
      <w:r>
        <w:rPr>
          <w:spacing w:val="-2"/>
        </w:rPr>
        <w:t> </w:t>
      </w:r>
      <w:r>
        <w:rPr/>
        <w:t>após</w:t>
      </w:r>
      <w:r>
        <w:rPr>
          <w:spacing w:val="-2"/>
        </w:rPr>
        <w:t> </w:t>
      </w:r>
      <w:r>
        <w:rPr/>
        <w:t>período</w:t>
      </w:r>
      <w:r>
        <w:rPr>
          <w:spacing w:val="-2"/>
        </w:rPr>
        <w:t> </w:t>
      </w:r>
      <w:r>
        <w:rPr/>
        <w:t>de</w:t>
      </w:r>
      <w:r>
        <w:rPr>
          <w:spacing w:val="-2"/>
        </w:rPr>
        <w:t> </w:t>
      </w:r>
      <w:r>
        <w:rPr/>
        <w:t>12</w:t>
      </w:r>
      <w:r>
        <w:rPr>
          <w:spacing w:val="-2"/>
        </w:rPr>
        <w:t> </w:t>
      </w:r>
      <w:r>
        <w:rPr/>
        <w:t>meses,</w:t>
      </w:r>
      <w:r>
        <w:rPr>
          <w:spacing w:val="-2"/>
        </w:rPr>
        <w:t> </w:t>
      </w:r>
      <w:r>
        <w:rPr/>
        <w:t>em</w:t>
      </w:r>
      <w:r>
        <w:rPr>
          <w:spacing w:val="-2"/>
        </w:rPr>
        <w:t> </w:t>
      </w:r>
      <w:r>
        <w:rPr/>
        <w:t>caso</w:t>
      </w:r>
      <w:r>
        <w:rPr>
          <w:spacing w:val="-2"/>
        </w:rPr>
        <w:t> </w:t>
      </w:r>
      <w:r>
        <w:rPr/>
        <w:t>de</w:t>
      </w:r>
      <w:r>
        <w:rPr>
          <w:spacing w:val="-2"/>
        </w:rPr>
        <w:t> </w:t>
      </w:r>
      <w:r>
        <w:rPr/>
        <w:t>haver</w:t>
      </w:r>
      <w:r>
        <w:rPr>
          <w:spacing w:val="-2"/>
        </w:rPr>
        <w:t> </w:t>
      </w:r>
      <w:r>
        <w:rPr/>
        <w:t>prorrogação</w:t>
      </w:r>
      <w:r>
        <w:rPr>
          <w:spacing w:val="-2"/>
        </w:rPr>
        <w:t> </w:t>
      </w:r>
      <w:r>
        <w:rPr/>
        <w:t>contratual</w:t>
      </w:r>
      <w:r>
        <w:rPr>
          <w:spacing w:val="-2"/>
        </w:rPr>
        <w:t> </w:t>
      </w:r>
      <w:r>
        <w:rPr/>
        <w:t>(conforme</w:t>
      </w:r>
      <w:r>
        <w:rPr>
          <w:spacing w:val="-12"/>
        </w:rPr>
        <w:t> </w:t>
      </w:r>
      <w:r>
        <w:rPr/>
        <w:t>Art.</w:t>
      </w:r>
      <w:r>
        <w:rPr>
          <w:spacing w:val="-2"/>
        </w:rPr>
        <w:t> </w:t>
      </w:r>
      <w:r>
        <w:rPr/>
        <w:t>107, da</w:t>
      </w:r>
      <w:r>
        <w:rPr>
          <w:spacing w:val="-2"/>
        </w:rPr>
        <w:t> </w:t>
      </w:r>
      <w:r>
        <w:rPr/>
        <w:t>Lei</w:t>
      </w:r>
      <w:r>
        <w:rPr>
          <w:spacing w:val="-2"/>
        </w:rPr>
        <w:t> </w:t>
      </w:r>
      <w:r>
        <w:rPr/>
        <w:t>14.133/2021).</w:t>
      </w:r>
      <w:r>
        <w:rPr>
          <w:spacing w:val="-13"/>
        </w:rPr>
        <w:t> </w:t>
      </w:r>
      <w:r>
        <w:rPr/>
        <w:t>A</w:t>
      </w:r>
      <w:r>
        <w:rPr>
          <w:spacing w:val="-12"/>
        </w:rPr>
        <w:t> </w:t>
      </w:r>
      <w:r>
        <w:rPr/>
        <w:t>escolha</w:t>
      </w:r>
      <w:r>
        <w:rPr>
          <w:spacing w:val="-2"/>
        </w:rPr>
        <w:t> </w:t>
      </w:r>
      <w:r>
        <w:rPr/>
        <w:t>do</w:t>
      </w:r>
      <w:r>
        <w:rPr>
          <w:spacing w:val="-2"/>
        </w:rPr>
        <w:t> </w:t>
      </w:r>
      <w:r>
        <w:rPr/>
        <w:t>índice</w:t>
      </w:r>
      <w:r>
        <w:rPr>
          <w:spacing w:val="-2"/>
        </w:rPr>
        <w:t> </w:t>
      </w:r>
      <w:r>
        <w:rPr/>
        <w:t>IPCA</w:t>
      </w:r>
      <w:r>
        <w:rPr>
          <w:spacing w:val="-13"/>
        </w:rPr>
        <w:t> </w:t>
      </w:r>
      <w:r>
        <w:rPr/>
        <w:t>se</w:t>
      </w:r>
      <w:r>
        <w:rPr>
          <w:spacing w:val="-2"/>
        </w:rPr>
        <w:t> </w:t>
      </w:r>
      <w:r>
        <w:rPr/>
        <w:t>justifica</w:t>
      </w:r>
      <w:r>
        <w:rPr>
          <w:spacing w:val="-2"/>
        </w:rPr>
        <w:t> </w:t>
      </w:r>
      <w:r>
        <w:rPr/>
        <w:t>considerando</w:t>
      </w:r>
      <w:r>
        <w:rPr>
          <w:spacing w:val="-2"/>
        </w:rPr>
        <w:t> </w:t>
      </w:r>
      <w:r>
        <w:rPr/>
        <w:t>se</w:t>
      </w:r>
      <w:r>
        <w:rPr>
          <w:spacing w:val="-2"/>
        </w:rPr>
        <w:t> </w:t>
      </w:r>
      <w:r>
        <w:rPr/>
        <w:t>tratar</w:t>
      </w:r>
      <w:r>
        <w:rPr>
          <w:spacing w:val="-2"/>
        </w:rPr>
        <w:t> </w:t>
      </w:r>
      <w:r>
        <w:rPr/>
        <w:t>do</w:t>
      </w:r>
      <w:r>
        <w:rPr>
          <w:spacing w:val="-2"/>
        </w:rPr>
        <w:t> </w:t>
      </w:r>
      <w:r>
        <w:rPr/>
        <w:t>índice</w:t>
      </w:r>
      <w:r>
        <w:rPr>
          <w:spacing w:val="-2"/>
        </w:rPr>
        <w:t> </w:t>
      </w:r>
      <w:r>
        <w:rPr/>
        <w:t>oficial</w:t>
      </w:r>
      <w:r>
        <w:rPr>
          <w:spacing w:val="-2"/>
        </w:rPr>
        <w:t> </w:t>
      </w:r>
      <w:r>
        <w:rPr/>
        <w:t>de</w:t>
      </w:r>
      <w:r>
        <w:rPr>
          <w:spacing w:val="-2"/>
        </w:rPr>
        <w:t> </w:t>
      </w:r>
      <w:r>
        <w:rPr/>
        <w:t>inflação</w:t>
      </w:r>
      <w:r>
        <w:rPr>
          <w:spacing w:val="-2"/>
        </w:rPr>
        <w:t> </w:t>
      </w:r>
      <w:r>
        <w:rPr/>
        <w:t>que</w:t>
      </w:r>
      <w:r>
        <w:rPr>
          <w:spacing w:val="-2"/>
        </w:rPr>
        <w:t> </w:t>
      </w:r>
      <w:r>
        <w:rPr/>
        <w:t>é</w:t>
      </w:r>
      <w:r>
        <w:rPr>
          <w:spacing w:val="-2"/>
        </w:rPr>
        <w:t> </w:t>
      </w:r>
      <w:r>
        <w:rPr/>
        <w:t>utilizado</w:t>
      </w:r>
      <w:r>
        <w:rPr>
          <w:spacing w:val="-2"/>
        </w:rPr>
        <w:t> </w:t>
      </w:r>
      <w:r>
        <w:rPr/>
        <w:t>para</w:t>
      </w:r>
      <w:r>
        <w:rPr>
          <w:spacing w:val="-2"/>
        </w:rPr>
        <w:t> </w:t>
      </w:r>
      <w:r>
        <w:rPr/>
        <w:t>reajustar</w:t>
      </w:r>
      <w:r>
        <w:rPr>
          <w:spacing w:val="-2"/>
        </w:rPr>
        <w:t> </w:t>
      </w:r>
      <w:r>
        <w:rPr/>
        <w:t>os</w:t>
      </w:r>
      <w:r>
        <w:rPr>
          <w:spacing w:val="-2"/>
        </w:rPr>
        <w:t> </w:t>
      </w:r>
      <w:r>
        <w:rPr/>
        <w:t>diversos</w:t>
      </w:r>
      <w:r>
        <w:rPr>
          <w:spacing w:val="-2"/>
        </w:rPr>
        <w:t> </w:t>
      </w:r>
      <w:r>
        <w:rPr/>
        <w:t>tipos</w:t>
      </w:r>
      <w:r>
        <w:rPr>
          <w:spacing w:val="-2"/>
        </w:rPr>
        <w:t> </w:t>
      </w:r>
      <w:r>
        <w:rPr/>
        <w:t>de</w:t>
      </w:r>
      <w:r>
        <w:rPr>
          <w:spacing w:val="-2"/>
        </w:rPr>
        <w:t> </w:t>
      </w:r>
      <w:r>
        <w:rPr/>
        <w:t>contratos</w:t>
      </w:r>
      <w:r>
        <w:rPr>
          <w:spacing w:val="-2"/>
        </w:rPr>
        <w:t> </w:t>
      </w:r>
      <w:r>
        <w:rPr/>
        <w:t>em</w:t>
      </w:r>
      <w:r>
        <w:rPr>
          <w:spacing w:val="-2"/>
        </w:rPr>
        <w:t> </w:t>
      </w:r>
      <w:r>
        <w:rPr/>
        <w:t>âmbito</w:t>
      </w:r>
      <w:r>
        <w:rPr>
          <w:spacing w:val="-2"/>
        </w:rPr>
        <w:t> </w:t>
      </w:r>
      <w:r>
        <w:rPr/>
        <w:t>nacional.</w:t>
      </w:r>
      <w:r>
        <w:rPr>
          <w:spacing w:val="-2"/>
        </w:rPr>
        <w:t> </w:t>
      </w:r>
      <w:r>
        <w:rPr/>
        <w:t>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59"/>
      </w:pPr>
    </w:p>
    <w:p>
      <w:pPr>
        <w:pStyle w:val="Heading4"/>
        <w:numPr>
          <w:ilvl w:val="1"/>
          <w:numId w:val="28"/>
        </w:numPr>
        <w:tabs>
          <w:tab w:pos="467" w:val="left" w:leader="none"/>
        </w:tabs>
        <w:spacing w:line="240" w:lineRule="auto" w:before="0" w:after="0"/>
        <w:ind w:left="467" w:right="0" w:hanging="348"/>
        <w:jc w:val="left"/>
      </w:pPr>
      <w:r>
        <w:rPr>
          <w:spacing w:val="-2"/>
        </w:rPr>
        <w:t>Garantia:</w:t>
      </w:r>
    </w:p>
    <w:p>
      <w:pPr>
        <w:pStyle w:val="BodyText"/>
        <w:spacing w:before="48"/>
        <w:rPr>
          <w:b/>
        </w:rPr>
      </w:pPr>
    </w:p>
    <w:p>
      <w:pPr>
        <w:pStyle w:val="ListParagraph"/>
        <w:numPr>
          <w:ilvl w:val="2"/>
          <w:numId w:val="28"/>
        </w:numPr>
        <w:tabs>
          <w:tab w:pos="621" w:val="left" w:leader="none"/>
        </w:tabs>
        <w:spacing w:line="280" w:lineRule="auto" w:before="0" w:after="0"/>
        <w:ind w:left="119" w:right="117" w:firstLine="0"/>
        <w:jc w:val="both"/>
        <w:rPr>
          <w:sz w:val="20"/>
        </w:rPr>
      </w:pPr>
      <w:r>
        <w:rPr>
          <w:sz w:val="20"/>
        </w:rPr>
        <w:t>Conforme o item 2.3 da OS-003-GDG-2024, documento SEI </w:t>
      </w:r>
      <w:hyperlink r:id="rId38">
        <w:r>
          <w:rPr>
            <w:color w:val="0000ED"/>
            <w:sz w:val="20"/>
            <w:u w:val="single" w:color="0000ED"/>
          </w:rPr>
          <w:t>92861891</w:t>
        </w:r>
      </w:hyperlink>
      <w:r>
        <w:rPr>
          <w:sz w:val="20"/>
        </w:rPr>
        <w:t>, considerando que a presente contratação não se enquadra como de alta complexidade técnica e que, de acordo com o item 3 do Mapa de Riscos, documento SEI </w:t>
      </w:r>
      <w:hyperlink r:id="rId39">
        <w:r>
          <w:rPr>
            <w:color w:val="0000ED"/>
            <w:sz w:val="20"/>
            <w:u w:val="single" w:color="0000ED"/>
          </w:rPr>
          <w:t>92860288</w:t>
        </w:r>
      </w:hyperlink>
      <w:r>
        <w:rPr>
          <w:sz w:val="20"/>
        </w:rPr>
        <w:t>, apenas 40% dos riscos figuram no enquadramento</w:t>
      </w:r>
      <w:r>
        <w:rPr>
          <w:spacing w:val="-9"/>
          <w:sz w:val="20"/>
        </w:rPr>
        <w:t> </w:t>
      </w:r>
      <w:r>
        <w:rPr>
          <w:sz w:val="20"/>
        </w:rPr>
        <w:t>ALTO, estará dispensada a garantia de proposta.</w:t>
      </w:r>
    </w:p>
    <w:p>
      <w:pPr>
        <w:pStyle w:val="BodyText"/>
        <w:spacing w:before="10"/>
      </w:pPr>
    </w:p>
    <w:p>
      <w:pPr>
        <w:pStyle w:val="ListParagraph"/>
        <w:numPr>
          <w:ilvl w:val="2"/>
          <w:numId w:val="28"/>
        </w:numPr>
        <w:tabs>
          <w:tab w:pos="605" w:val="left" w:leader="none"/>
        </w:tabs>
        <w:spacing w:line="240" w:lineRule="auto" w:before="0" w:after="0"/>
        <w:ind w:left="605" w:right="0" w:hanging="486"/>
        <w:jc w:val="left"/>
        <w:rPr>
          <w:sz w:val="20"/>
        </w:rPr>
      </w:pPr>
      <w:r>
        <w:rPr>
          <w:sz w:val="20"/>
        </w:rPr>
        <w:t>A</w:t>
      </w:r>
      <w:r>
        <w:rPr>
          <w:spacing w:val="-13"/>
          <w:sz w:val="20"/>
        </w:rPr>
        <w:t> </w:t>
      </w:r>
      <w:r>
        <w:rPr>
          <w:sz w:val="20"/>
        </w:rPr>
        <w:t>cobertura</w:t>
      </w:r>
      <w:r>
        <w:rPr>
          <w:spacing w:val="-10"/>
          <w:sz w:val="20"/>
        </w:rPr>
        <w:t> </w:t>
      </w:r>
      <w:r>
        <w:rPr>
          <w:sz w:val="20"/>
        </w:rPr>
        <w:t>de</w:t>
      </w:r>
      <w:r>
        <w:rPr>
          <w:spacing w:val="-6"/>
          <w:sz w:val="20"/>
        </w:rPr>
        <w:t> </w:t>
      </w:r>
      <w:r>
        <w:rPr>
          <w:sz w:val="20"/>
        </w:rPr>
        <w:t>garantia</w:t>
      </w:r>
      <w:r>
        <w:rPr>
          <w:spacing w:val="-6"/>
          <w:sz w:val="20"/>
        </w:rPr>
        <w:t> </w:t>
      </w:r>
      <w:r>
        <w:rPr>
          <w:sz w:val="20"/>
        </w:rPr>
        <w:t>contratual</w:t>
      </w:r>
      <w:r>
        <w:rPr>
          <w:spacing w:val="-6"/>
          <w:sz w:val="20"/>
        </w:rPr>
        <w:t> </w:t>
      </w:r>
      <w:r>
        <w:rPr>
          <w:sz w:val="20"/>
        </w:rPr>
        <w:t>será</w:t>
      </w:r>
      <w:r>
        <w:rPr>
          <w:spacing w:val="-6"/>
          <w:sz w:val="20"/>
        </w:rPr>
        <w:t> </w:t>
      </w:r>
      <w:r>
        <w:rPr>
          <w:sz w:val="20"/>
        </w:rPr>
        <w:t>avaliada</w:t>
      </w:r>
      <w:r>
        <w:rPr>
          <w:spacing w:val="-7"/>
          <w:sz w:val="20"/>
        </w:rPr>
        <w:t> </w:t>
      </w:r>
      <w:r>
        <w:rPr>
          <w:sz w:val="20"/>
        </w:rPr>
        <w:t>de</w:t>
      </w:r>
      <w:r>
        <w:rPr>
          <w:spacing w:val="-6"/>
          <w:sz w:val="20"/>
        </w:rPr>
        <w:t> </w:t>
      </w:r>
      <w:r>
        <w:rPr>
          <w:sz w:val="20"/>
        </w:rPr>
        <w:t>acordo</w:t>
      </w:r>
      <w:r>
        <w:rPr>
          <w:spacing w:val="-6"/>
          <w:sz w:val="20"/>
        </w:rPr>
        <w:t> </w:t>
      </w:r>
      <w:r>
        <w:rPr>
          <w:sz w:val="20"/>
        </w:rPr>
        <w:t>com</w:t>
      </w:r>
      <w:r>
        <w:rPr>
          <w:spacing w:val="-6"/>
          <w:sz w:val="20"/>
        </w:rPr>
        <w:t> </w:t>
      </w:r>
      <w:r>
        <w:rPr>
          <w:sz w:val="20"/>
        </w:rPr>
        <w:t>a</w:t>
      </w:r>
      <w:r>
        <w:rPr>
          <w:spacing w:val="-6"/>
          <w:sz w:val="20"/>
        </w:rPr>
        <w:t> </w:t>
      </w:r>
      <w:r>
        <w:rPr>
          <w:sz w:val="20"/>
        </w:rPr>
        <w:t>OS-003-GDG-2024,</w:t>
      </w:r>
      <w:r>
        <w:rPr>
          <w:spacing w:val="-6"/>
          <w:sz w:val="20"/>
        </w:rPr>
        <w:t> </w:t>
      </w:r>
      <w:r>
        <w:rPr>
          <w:sz w:val="20"/>
        </w:rPr>
        <w:t>conforme</w:t>
      </w:r>
      <w:r>
        <w:rPr>
          <w:spacing w:val="-7"/>
          <w:sz w:val="20"/>
        </w:rPr>
        <w:t> </w:t>
      </w:r>
      <w:r>
        <w:rPr>
          <w:sz w:val="20"/>
        </w:rPr>
        <w:t>documento</w:t>
      </w:r>
      <w:r>
        <w:rPr>
          <w:spacing w:val="-6"/>
          <w:sz w:val="20"/>
        </w:rPr>
        <w:t> </w:t>
      </w:r>
      <w:r>
        <w:rPr>
          <w:sz w:val="20"/>
        </w:rPr>
        <w:t>SEI</w:t>
      </w:r>
      <w:r>
        <w:rPr>
          <w:spacing w:val="-6"/>
          <w:sz w:val="20"/>
        </w:rPr>
        <w:t> </w:t>
      </w:r>
      <w:hyperlink r:id="rId38">
        <w:r>
          <w:rPr>
            <w:color w:val="0000ED"/>
            <w:sz w:val="20"/>
            <w:u w:val="single" w:color="0000ED"/>
          </w:rPr>
          <w:t>92861891</w:t>
        </w:r>
      </w:hyperlink>
      <w:r>
        <w:rPr>
          <w:sz w:val="20"/>
        </w:rPr>
        <w:t>,</w:t>
      </w:r>
      <w:r>
        <w:rPr>
          <w:spacing w:val="-6"/>
          <w:sz w:val="20"/>
        </w:rPr>
        <w:t> </w:t>
      </w:r>
      <w:r>
        <w:rPr>
          <w:sz w:val="20"/>
        </w:rPr>
        <w:t>obedecendo</w:t>
      </w:r>
      <w:r>
        <w:rPr>
          <w:spacing w:val="-6"/>
          <w:sz w:val="20"/>
        </w:rPr>
        <w:t> </w:t>
      </w:r>
      <w:r>
        <w:rPr>
          <w:sz w:val="20"/>
        </w:rPr>
        <w:t>as</w:t>
      </w:r>
      <w:r>
        <w:rPr>
          <w:spacing w:val="-6"/>
          <w:sz w:val="20"/>
        </w:rPr>
        <w:t> </w:t>
      </w:r>
      <w:r>
        <w:rPr>
          <w:sz w:val="20"/>
        </w:rPr>
        <w:t>cláusulas</w:t>
      </w:r>
      <w:r>
        <w:rPr>
          <w:spacing w:val="-7"/>
          <w:sz w:val="20"/>
        </w:rPr>
        <w:t> </w:t>
      </w:r>
      <w:r>
        <w:rPr>
          <w:sz w:val="20"/>
        </w:rPr>
        <w:t>previstas</w:t>
      </w:r>
      <w:r>
        <w:rPr>
          <w:spacing w:val="-6"/>
          <w:sz w:val="20"/>
        </w:rPr>
        <w:t> </w:t>
      </w:r>
      <w:r>
        <w:rPr>
          <w:sz w:val="20"/>
        </w:rPr>
        <w:t>no</w:t>
      </w:r>
      <w:r>
        <w:rPr>
          <w:spacing w:val="-6"/>
          <w:sz w:val="20"/>
        </w:rPr>
        <w:t> </w:t>
      </w:r>
      <w:r>
        <w:rPr>
          <w:sz w:val="20"/>
        </w:rPr>
        <w:t>art.</w:t>
      </w:r>
      <w:r>
        <w:rPr>
          <w:spacing w:val="-6"/>
          <w:sz w:val="20"/>
        </w:rPr>
        <w:t> </w:t>
      </w:r>
      <w:r>
        <w:rPr>
          <w:sz w:val="20"/>
        </w:rPr>
        <w:t>96</w:t>
      </w:r>
      <w:r>
        <w:rPr>
          <w:spacing w:val="-6"/>
          <w:sz w:val="20"/>
        </w:rPr>
        <w:t> </w:t>
      </w:r>
      <w:r>
        <w:rPr>
          <w:sz w:val="20"/>
        </w:rPr>
        <w:t>da</w:t>
      </w:r>
      <w:r>
        <w:rPr>
          <w:spacing w:val="-6"/>
          <w:sz w:val="20"/>
        </w:rPr>
        <w:t> </w:t>
      </w:r>
      <w:r>
        <w:rPr>
          <w:sz w:val="20"/>
        </w:rPr>
        <w:t>Lei</w:t>
      </w:r>
      <w:r>
        <w:rPr>
          <w:spacing w:val="-7"/>
          <w:sz w:val="20"/>
        </w:rPr>
        <w:t> </w:t>
      </w:r>
      <w:r>
        <w:rPr>
          <w:spacing w:val="-2"/>
          <w:sz w:val="20"/>
        </w:rPr>
        <w:t>14.133/21.</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Possibilidade</w:t>
      </w:r>
      <w:r>
        <w:rPr>
          <w:spacing w:val="-8"/>
        </w:rPr>
        <w:t> </w:t>
      </w:r>
      <w:r>
        <w:rPr/>
        <w:t>de</w:t>
      </w:r>
      <w:r>
        <w:rPr>
          <w:spacing w:val="-8"/>
        </w:rPr>
        <w:t> </w:t>
      </w:r>
      <w:r>
        <w:rPr>
          <w:spacing w:val="-2"/>
        </w:rPr>
        <w:t>subcontratação:</w:t>
      </w:r>
    </w:p>
    <w:p>
      <w:pPr>
        <w:pStyle w:val="BodyText"/>
        <w:spacing w:before="49"/>
        <w:rPr>
          <w:b/>
        </w:rPr>
      </w:pPr>
    </w:p>
    <w:p>
      <w:pPr>
        <w:pStyle w:val="BodyText"/>
        <w:ind w:left="119"/>
      </w:pPr>
      <w:r>
        <w:rPr/>
        <w:t>Não</w:t>
      </w:r>
      <w:r>
        <w:rPr>
          <w:spacing w:val="-6"/>
        </w:rPr>
        <w:t> </w:t>
      </w:r>
      <w:r>
        <w:rPr/>
        <w:t>será</w:t>
      </w:r>
      <w:r>
        <w:rPr>
          <w:spacing w:val="-6"/>
        </w:rPr>
        <w:t> </w:t>
      </w:r>
      <w:r>
        <w:rPr/>
        <w:t>admitida</w:t>
      </w:r>
      <w:r>
        <w:rPr>
          <w:spacing w:val="-6"/>
        </w:rPr>
        <w:t> </w:t>
      </w:r>
      <w:r>
        <w:rPr/>
        <w:t>a</w:t>
      </w:r>
      <w:r>
        <w:rPr>
          <w:spacing w:val="-6"/>
        </w:rPr>
        <w:t> </w:t>
      </w:r>
      <w:r>
        <w:rPr/>
        <w:t>subcontratação</w:t>
      </w:r>
      <w:r>
        <w:rPr>
          <w:spacing w:val="-5"/>
        </w:rPr>
        <w:t> </w:t>
      </w:r>
      <w:r>
        <w:rPr/>
        <w:t>do</w:t>
      </w:r>
      <w:r>
        <w:rPr>
          <w:spacing w:val="-6"/>
        </w:rPr>
        <w:t> </w:t>
      </w:r>
      <w:r>
        <w:rPr/>
        <w:t>objeto</w:t>
      </w:r>
      <w:r>
        <w:rPr>
          <w:spacing w:val="-6"/>
        </w:rPr>
        <w:t> </w:t>
      </w:r>
      <w:r>
        <w:rPr>
          <w:spacing w:val="-2"/>
        </w:rPr>
        <w:t>licitatório.</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Incidência</w:t>
      </w:r>
      <w:r>
        <w:rPr>
          <w:spacing w:val="-8"/>
        </w:rPr>
        <w:t> </w:t>
      </w:r>
      <w:r>
        <w:rPr/>
        <w:t>do</w:t>
      </w:r>
      <w:r>
        <w:rPr>
          <w:spacing w:val="-7"/>
        </w:rPr>
        <w:t> </w:t>
      </w:r>
      <w:r>
        <w:rPr/>
        <w:t>Programa</w:t>
      </w:r>
      <w:r>
        <w:rPr>
          <w:spacing w:val="-8"/>
        </w:rPr>
        <w:t> </w:t>
      </w:r>
      <w:r>
        <w:rPr/>
        <w:t>de</w:t>
      </w:r>
      <w:r>
        <w:rPr>
          <w:spacing w:val="-7"/>
        </w:rPr>
        <w:t> </w:t>
      </w:r>
      <w:r>
        <w:rPr>
          <w:spacing w:val="-2"/>
        </w:rPr>
        <w:t>Integridade:</w:t>
      </w:r>
    </w:p>
    <w:p>
      <w:pPr>
        <w:pStyle w:val="BodyText"/>
        <w:spacing w:before="48"/>
        <w:rPr>
          <w:b/>
        </w:rPr>
      </w:pPr>
    </w:p>
    <w:p>
      <w:pPr>
        <w:pStyle w:val="BodyText"/>
        <w:spacing w:before="1"/>
        <w:ind w:left="119"/>
      </w:pPr>
      <w:r>
        <w:rPr/>
        <w:t>Não</w:t>
      </w:r>
      <w:r>
        <w:rPr>
          <w:spacing w:val="-4"/>
        </w:rPr>
        <w:t> </w:t>
      </w:r>
      <w:r>
        <w:rPr/>
        <w:t>se</w:t>
      </w:r>
      <w:r>
        <w:rPr>
          <w:spacing w:val="-3"/>
        </w:rPr>
        <w:t> </w:t>
      </w:r>
      <w:r>
        <w:rPr>
          <w:spacing w:val="-2"/>
        </w:rPr>
        <w:t>aplica.</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Possíveis</w:t>
      </w:r>
      <w:r>
        <w:rPr>
          <w:spacing w:val="-9"/>
        </w:rPr>
        <w:t> </w:t>
      </w:r>
      <w:r>
        <w:rPr/>
        <w:t>impactos</w:t>
      </w:r>
      <w:r>
        <w:rPr>
          <w:spacing w:val="-9"/>
        </w:rPr>
        <w:t> </w:t>
      </w:r>
      <w:r>
        <w:rPr>
          <w:spacing w:val="-2"/>
        </w:rPr>
        <w:t>ambientais:</w:t>
      </w:r>
    </w:p>
    <w:p>
      <w:pPr>
        <w:pStyle w:val="BodyText"/>
        <w:spacing w:before="48"/>
        <w:rPr>
          <w:b/>
        </w:rPr>
      </w:pPr>
    </w:p>
    <w:p>
      <w:pPr>
        <w:pStyle w:val="BodyText"/>
        <w:spacing w:line="280" w:lineRule="auto"/>
        <w:ind w:left="119" w:right="117"/>
        <w:jc w:val="both"/>
      </w:pPr>
      <w:r>
        <w:rPr/>
        <w:t>Os resíduos gerados serão acondicionados em locais adequados e posteriormente recolhidos pela empresa contratada pela UERJ/HUPE para realizar o descarte correto, sob a gestão da Hotelaria </w:t>
      </w:r>
      <w:r>
        <w:rPr>
          <w:spacing w:val="-2"/>
        </w:rPr>
        <w:t>Hospitalar.</w:t>
      </w:r>
    </w:p>
    <w:p>
      <w:pPr>
        <w:pStyle w:val="BodyText"/>
      </w:pPr>
    </w:p>
    <w:p>
      <w:pPr>
        <w:pStyle w:val="BodyText"/>
      </w:pPr>
    </w:p>
    <w:p>
      <w:pPr>
        <w:pStyle w:val="BodyText"/>
        <w:spacing w:before="58"/>
      </w:pPr>
    </w:p>
    <w:p>
      <w:pPr>
        <w:pStyle w:val="Heading4"/>
        <w:numPr>
          <w:ilvl w:val="1"/>
          <w:numId w:val="28"/>
        </w:numPr>
        <w:tabs>
          <w:tab w:pos="566" w:val="left" w:leader="none"/>
        </w:tabs>
        <w:spacing w:line="240" w:lineRule="auto" w:before="1" w:after="0"/>
        <w:ind w:left="566" w:right="0" w:hanging="447"/>
        <w:jc w:val="left"/>
      </w:pPr>
      <w:r>
        <w:rPr/>
        <w:t>Obrigações</w:t>
      </w:r>
      <w:r>
        <w:rPr>
          <w:spacing w:val="-8"/>
        </w:rPr>
        <w:t> </w:t>
      </w:r>
      <w:r>
        <w:rPr/>
        <w:t>das</w:t>
      </w:r>
      <w:r>
        <w:rPr>
          <w:spacing w:val="-7"/>
        </w:rPr>
        <w:t> </w:t>
      </w:r>
      <w:r>
        <w:rPr>
          <w:spacing w:val="-2"/>
        </w:rPr>
        <w:t>partes:</w:t>
      </w:r>
    </w:p>
    <w:p>
      <w:pPr>
        <w:pStyle w:val="BodyText"/>
        <w:spacing w:before="48"/>
        <w:rPr>
          <w:b/>
        </w:rPr>
      </w:pPr>
    </w:p>
    <w:p>
      <w:pPr>
        <w:pStyle w:val="ListParagraph"/>
        <w:numPr>
          <w:ilvl w:val="2"/>
          <w:numId w:val="28"/>
        </w:numPr>
        <w:tabs>
          <w:tab w:pos="716" w:val="left" w:leader="none"/>
        </w:tabs>
        <w:spacing w:line="240" w:lineRule="auto" w:before="0" w:after="0"/>
        <w:ind w:left="716" w:right="0" w:hanging="597"/>
        <w:jc w:val="left"/>
        <w:rPr>
          <w:b/>
          <w:sz w:val="20"/>
        </w:rPr>
      </w:pPr>
      <w:r>
        <w:rPr>
          <w:b/>
          <w:sz w:val="20"/>
        </w:rPr>
        <w:t>Obrigações</w:t>
      </w:r>
      <w:r>
        <w:rPr>
          <w:b/>
          <w:spacing w:val="-7"/>
          <w:sz w:val="20"/>
        </w:rPr>
        <w:t> </w:t>
      </w:r>
      <w:r>
        <w:rPr>
          <w:b/>
          <w:sz w:val="20"/>
        </w:rPr>
        <w:t>do</w:t>
      </w:r>
      <w:r>
        <w:rPr>
          <w:b/>
          <w:spacing w:val="-7"/>
          <w:sz w:val="20"/>
        </w:rPr>
        <w:t> </w:t>
      </w:r>
      <w:r>
        <w:rPr>
          <w:b/>
          <w:spacing w:val="-2"/>
          <w:sz w:val="20"/>
        </w:rPr>
        <w:t>Contratante:</w:t>
      </w:r>
    </w:p>
    <w:p>
      <w:pPr>
        <w:pStyle w:val="BodyText"/>
        <w:spacing w:before="49"/>
        <w:rPr>
          <w:b/>
        </w:rPr>
      </w:pPr>
    </w:p>
    <w:p>
      <w:pPr>
        <w:pStyle w:val="ListParagraph"/>
        <w:numPr>
          <w:ilvl w:val="3"/>
          <w:numId w:val="28"/>
        </w:numPr>
        <w:tabs>
          <w:tab w:pos="865" w:val="left" w:leader="none"/>
        </w:tabs>
        <w:spacing w:line="240" w:lineRule="auto" w:before="0" w:after="0"/>
        <w:ind w:left="865" w:right="0" w:hanging="746"/>
        <w:jc w:val="left"/>
        <w:rPr>
          <w:sz w:val="20"/>
        </w:rPr>
      </w:pPr>
      <w:r>
        <w:rPr>
          <w:sz w:val="20"/>
        </w:rPr>
        <w:t>Fornecer</w:t>
      </w:r>
      <w:r>
        <w:rPr>
          <w:spacing w:val="-13"/>
          <w:sz w:val="20"/>
        </w:rPr>
        <w:t> </w:t>
      </w:r>
      <w:r>
        <w:rPr>
          <w:sz w:val="20"/>
        </w:rPr>
        <w:t>à</w:t>
      </w:r>
      <w:r>
        <w:rPr>
          <w:spacing w:val="-11"/>
          <w:sz w:val="20"/>
        </w:rPr>
        <w:t> </w:t>
      </w:r>
      <w:r>
        <w:rPr>
          <w:sz w:val="20"/>
        </w:rPr>
        <w:t>CONTRATADA</w:t>
      </w:r>
      <w:r>
        <w:rPr>
          <w:spacing w:val="-12"/>
          <w:sz w:val="20"/>
        </w:rPr>
        <w:t> </w:t>
      </w:r>
      <w:r>
        <w:rPr>
          <w:sz w:val="20"/>
        </w:rPr>
        <w:t>documentos</w:t>
      </w:r>
      <w:r>
        <w:rPr>
          <w:spacing w:val="-9"/>
          <w:sz w:val="20"/>
        </w:rPr>
        <w:t> </w:t>
      </w:r>
      <w:r>
        <w:rPr>
          <w:sz w:val="20"/>
        </w:rPr>
        <w:t>e</w:t>
      </w:r>
      <w:r>
        <w:rPr>
          <w:spacing w:val="-9"/>
          <w:sz w:val="20"/>
        </w:rPr>
        <w:t> </w:t>
      </w:r>
      <w:r>
        <w:rPr>
          <w:sz w:val="20"/>
        </w:rPr>
        <w:t>informações</w:t>
      </w:r>
      <w:r>
        <w:rPr>
          <w:spacing w:val="-9"/>
          <w:sz w:val="20"/>
        </w:rPr>
        <w:t> </w:t>
      </w:r>
      <w:r>
        <w:rPr>
          <w:sz w:val="20"/>
        </w:rPr>
        <w:t>que</w:t>
      </w:r>
      <w:r>
        <w:rPr>
          <w:spacing w:val="-8"/>
          <w:sz w:val="20"/>
        </w:rPr>
        <w:t> </w:t>
      </w:r>
      <w:r>
        <w:rPr>
          <w:sz w:val="20"/>
        </w:rPr>
        <w:t>se</w:t>
      </w:r>
      <w:r>
        <w:rPr>
          <w:spacing w:val="-9"/>
          <w:sz w:val="20"/>
        </w:rPr>
        <w:t> </w:t>
      </w:r>
      <w:r>
        <w:rPr>
          <w:sz w:val="20"/>
        </w:rPr>
        <w:t>manifestarem</w:t>
      </w:r>
      <w:r>
        <w:rPr>
          <w:spacing w:val="-9"/>
          <w:sz w:val="20"/>
        </w:rPr>
        <w:t> </w:t>
      </w:r>
      <w:r>
        <w:rPr>
          <w:sz w:val="20"/>
        </w:rPr>
        <w:t>cabíveis</w:t>
      </w:r>
      <w:r>
        <w:rPr>
          <w:spacing w:val="-9"/>
          <w:sz w:val="20"/>
        </w:rPr>
        <w:t> </w:t>
      </w:r>
      <w:r>
        <w:rPr>
          <w:sz w:val="20"/>
        </w:rPr>
        <w:t>que</w:t>
      </w:r>
      <w:r>
        <w:rPr>
          <w:spacing w:val="-9"/>
          <w:sz w:val="20"/>
        </w:rPr>
        <w:t> </w:t>
      </w:r>
      <w:r>
        <w:rPr>
          <w:sz w:val="20"/>
        </w:rPr>
        <w:t>sejam</w:t>
      </w:r>
      <w:r>
        <w:rPr>
          <w:spacing w:val="-8"/>
          <w:sz w:val="20"/>
        </w:rPr>
        <w:t> </w:t>
      </w:r>
      <w:r>
        <w:rPr>
          <w:sz w:val="20"/>
        </w:rPr>
        <w:t>vinculados</w:t>
      </w:r>
      <w:r>
        <w:rPr>
          <w:spacing w:val="-9"/>
          <w:sz w:val="20"/>
        </w:rPr>
        <w:t> </w:t>
      </w:r>
      <w:r>
        <w:rPr>
          <w:sz w:val="20"/>
        </w:rPr>
        <w:t>ao</w:t>
      </w:r>
      <w:r>
        <w:rPr>
          <w:spacing w:val="-9"/>
          <w:sz w:val="20"/>
        </w:rPr>
        <w:t> </w:t>
      </w:r>
      <w:r>
        <w:rPr>
          <w:sz w:val="20"/>
        </w:rPr>
        <w:t>contrato</w:t>
      </w:r>
      <w:r>
        <w:rPr>
          <w:spacing w:val="-9"/>
          <w:sz w:val="20"/>
        </w:rPr>
        <w:t> </w:t>
      </w:r>
      <w:r>
        <w:rPr>
          <w:sz w:val="20"/>
        </w:rPr>
        <w:t>a</w:t>
      </w:r>
      <w:r>
        <w:rPr>
          <w:spacing w:val="-9"/>
          <w:sz w:val="20"/>
        </w:rPr>
        <w:t> </w:t>
      </w:r>
      <w:r>
        <w:rPr>
          <w:sz w:val="20"/>
        </w:rPr>
        <w:t>ser</w:t>
      </w:r>
      <w:r>
        <w:rPr>
          <w:spacing w:val="-9"/>
          <w:sz w:val="20"/>
        </w:rPr>
        <w:t> </w:t>
      </w:r>
      <w:r>
        <w:rPr>
          <w:spacing w:val="-2"/>
          <w:sz w:val="20"/>
        </w:rPr>
        <w:t>formalizado;</w:t>
      </w:r>
    </w:p>
    <w:p>
      <w:pPr>
        <w:pStyle w:val="BodyText"/>
        <w:spacing w:before="48"/>
      </w:pPr>
    </w:p>
    <w:p>
      <w:pPr>
        <w:pStyle w:val="ListParagraph"/>
        <w:numPr>
          <w:ilvl w:val="3"/>
          <w:numId w:val="28"/>
        </w:numPr>
        <w:tabs>
          <w:tab w:pos="865" w:val="left" w:leader="none"/>
        </w:tabs>
        <w:spacing w:line="240" w:lineRule="auto" w:before="0" w:after="0"/>
        <w:ind w:left="865" w:right="0" w:hanging="746"/>
        <w:jc w:val="left"/>
        <w:rPr>
          <w:sz w:val="20"/>
        </w:rPr>
      </w:pPr>
      <w:r>
        <w:rPr>
          <w:sz w:val="20"/>
        </w:rPr>
        <w:t>Conferir</w:t>
      </w:r>
      <w:r>
        <w:rPr>
          <w:spacing w:val="-6"/>
          <w:sz w:val="20"/>
        </w:rPr>
        <w:t> </w:t>
      </w:r>
      <w:r>
        <w:rPr>
          <w:sz w:val="20"/>
        </w:rPr>
        <w:t>o</w:t>
      </w:r>
      <w:r>
        <w:rPr>
          <w:spacing w:val="-5"/>
          <w:sz w:val="20"/>
        </w:rPr>
        <w:t> </w:t>
      </w:r>
      <w:r>
        <w:rPr>
          <w:sz w:val="20"/>
        </w:rPr>
        <w:t>fornecimento</w:t>
      </w:r>
      <w:r>
        <w:rPr>
          <w:spacing w:val="-5"/>
          <w:sz w:val="20"/>
        </w:rPr>
        <w:t> </w:t>
      </w:r>
      <w:r>
        <w:rPr>
          <w:sz w:val="20"/>
        </w:rPr>
        <w:t>do</w:t>
      </w:r>
      <w:r>
        <w:rPr>
          <w:spacing w:val="-6"/>
          <w:sz w:val="20"/>
        </w:rPr>
        <w:t> </w:t>
      </w:r>
      <w:r>
        <w:rPr>
          <w:sz w:val="20"/>
        </w:rPr>
        <w:t>material</w:t>
      </w:r>
      <w:r>
        <w:rPr>
          <w:spacing w:val="-5"/>
          <w:sz w:val="20"/>
        </w:rPr>
        <w:t> </w:t>
      </w:r>
      <w:r>
        <w:rPr>
          <w:sz w:val="20"/>
        </w:rPr>
        <w:t>de</w:t>
      </w:r>
      <w:r>
        <w:rPr>
          <w:spacing w:val="-5"/>
          <w:sz w:val="20"/>
        </w:rPr>
        <w:t> </w:t>
      </w:r>
      <w:r>
        <w:rPr>
          <w:sz w:val="20"/>
        </w:rPr>
        <w:t>acordo</w:t>
      </w:r>
      <w:r>
        <w:rPr>
          <w:spacing w:val="-6"/>
          <w:sz w:val="20"/>
        </w:rPr>
        <w:t> </w:t>
      </w:r>
      <w:r>
        <w:rPr>
          <w:sz w:val="20"/>
        </w:rPr>
        <w:t>com</w:t>
      </w:r>
      <w:r>
        <w:rPr>
          <w:spacing w:val="-5"/>
          <w:sz w:val="20"/>
        </w:rPr>
        <w:t> </w:t>
      </w:r>
      <w:r>
        <w:rPr>
          <w:sz w:val="20"/>
        </w:rPr>
        <w:t>o</w:t>
      </w:r>
      <w:r>
        <w:rPr>
          <w:spacing w:val="-5"/>
          <w:sz w:val="20"/>
        </w:rPr>
        <w:t> </w:t>
      </w:r>
      <w:r>
        <w:rPr>
          <w:spacing w:val="-2"/>
          <w:sz w:val="20"/>
        </w:rPr>
        <w:t>contrato;</w:t>
      </w:r>
    </w:p>
    <w:p>
      <w:pPr>
        <w:pStyle w:val="BodyText"/>
        <w:spacing w:before="49"/>
      </w:pPr>
    </w:p>
    <w:p>
      <w:pPr>
        <w:pStyle w:val="ListParagraph"/>
        <w:numPr>
          <w:ilvl w:val="3"/>
          <w:numId w:val="28"/>
        </w:numPr>
        <w:tabs>
          <w:tab w:pos="865" w:val="left" w:leader="none"/>
        </w:tabs>
        <w:spacing w:line="240" w:lineRule="auto" w:before="0" w:after="0"/>
        <w:ind w:left="865" w:right="0" w:hanging="746"/>
        <w:jc w:val="left"/>
        <w:rPr>
          <w:sz w:val="20"/>
        </w:rPr>
      </w:pPr>
      <w:r>
        <w:rPr>
          <w:sz w:val="20"/>
        </w:rPr>
        <w:t>Efetuar</w:t>
      </w:r>
      <w:r>
        <w:rPr>
          <w:spacing w:val="-10"/>
          <w:sz w:val="20"/>
        </w:rPr>
        <w:t> </w:t>
      </w:r>
      <w:r>
        <w:rPr>
          <w:sz w:val="20"/>
        </w:rPr>
        <w:t>os</w:t>
      </w:r>
      <w:r>
        <w:rPr>
          <w:spacing w:val="-10"/>
          <w:sz w:val="20"/>
        </w:rPr>
        <w:t> </w:t>
      </w:r>
      <w:r>
        <w:rPr>
          <w:sz w:val="20"/>
        </w:rPr>
        <w:t>pagamentos</w:t>
      </w:r>
      <w:r>
        <w:rPr>
          <w:spacing w:val="-9"/>
          <w:sz w:val="20"/>
        </w:rPr>
        <w:t> </w:t>
      </w:r>
      <w:r>
        <w:rPr>
          <w:sz w:val="20"/>
        </w:rPr>
        <w:t>devidos</w:t>
      </w:r>
      <w:r>
        <w:rPr>
          <w:spacing w:val="-10"/>
          <w:sz w:val="20"/>
        </w:rPr>
        <w:t> </w:t>
      </w:r>
      <w:r>
        <w:rPr>
          <w:sz w:val="20"/>
        </w:rPr>
        <w:t>à</w:t>
      </w:r>
      <w:r>
        <w:rPr>
          <w:spacing w:val="-9"/>
          <w:sz w:val="20"/>
        </w:rPr>
        <w:t> </w:t>
      </w:r>
      <w:r>
        <w:rPr>
          <w:sz w:val="20"/>
        </w:rPr>
        <w:t>CONTRATADA,</w:t>
      </w:r>
      <w:r>
        <w:rPr>
          <w:spacing w:val="-10"/>
          <w:sz w:val="20"/>
        </w:rPr>
        <w:t> </w:t>
      </w:r>
      <w:r>
        <w:rPr>
          <w:sz w:val="20"/>
        </w:rPr>
        <w:t>nas</w:t>
      </w:r>
      <w:r>
        <w:rPr>
          <w:spacing w:val="-9"/>
          <w:sz w:val="20"/>
        </w:rPr>
        <w:t> </w:t>
      </w:r>
      <w:r>
        <w:rPr>
          <w:sz w:val="20"/>
        </w:rPr>
        <w:t>condições</w:t>
      </w:r>
      <w:r>
        <w:rPr>
          <w:spacing w:val="-10"/>
          <w:sz w:val="20"/>
        </w:rPr>
        <w:t> </w:t>
      </w:r>
      <w:r>
        <w:rPr>
          <w:sz w:val="20"/>
        </w:rPr>
        <w:t>estabelecidas</w:t>
      </w:r>
      <w:r>
        <w:rPr>
          <w:spacing w:val="-9"/>
          <w:sz w:val="20"/>
        </w:rPr>
        <w:t> </w:t>
      </w:r>
      <w:r>
        <w:rPr>
          <w:sz w:val="20"/>
        </w:rPr>
        <w:t>no</w:t>
      </w:r>
      <w:r>
        <w:rPr>
          <w:spacing w:val="-10"/>
          <w:sz w:val="20"/>
        </w:rPr>
        <w:t> </w:t>
      </w:r>
      <w:r>
        <w:rPr>
          <w:sz w:val="20"/>
        </w:rPr>
        <w:t>contrato</w:t>
      </w:r>
      <w:r>
        <w:rPr>
          <w:spacing w:val="-9"/>
          <w:sz w:val="20"/>
        </w:rPr>
        <w:t> </w:t>
      </w:r>
      <w:r>
        <w:rPr>
          <w:sz w:val="20"/>
        </w:rPr>
        <w:t>a</w:t>
      </w:r>
      <w:r>
        <w:rPr>
          <w:spacing w:val="-10"/>
          <w:sz w:val="20"/>
        </w:rPr>
        <w:t> </w:t>
      </w:r>
      <w:r>
        <w:rPr>
          <w:sz w:val="20"/>
        </w:rPr>
        <w:t>ser</w:t>
      </w:r>
      <w:r>
        <w:rPr>
          <w:spacing w:val="-9"/>
          <w:sz w:val="20"/>
        </w:rPr>
        <w:t> </w:t>
      </w:r>
      <w:r>
        <w:rPr>
          <w:spacing w:val="-2"/>
          <w:sz w:val="20"/>
        </w:rPr>
        <w:t>formalizado;</w:t>
      </w:r>
    </w:p>
    <w:p>
      <w:pPr>
        <w:pStyle w:val="BodyText"/>
        <w:spacing w:before="48"/>
      </w:pPr>
    </w:p>
    <w:p>
      <w:pPr>
        <w:pStyle w:val="ListParagraph"/>
        <w:numPr>
          <w:ilvl w:val="3"/>
          <w:numId w:val="28"/>
        </w:numPr>
        <w:tabs>
          <w:tab w:pos="865" w:val="left" w:leader="none"/>
        </w:tabs>
        <w:spacing w:line="240" w:lineRule="auto" w:before="1" w:after="0"/>
        <w:ind w:left="865" w:right="0" w:hanging="746"/>
        <w:jc w:val="left"/>
        <w:rPr>
          <w:sz w:val="20"/>
        </w:rPr>
      </w:pPr>
      <w:r>
        <w:rPr>
          <w:sz w:val="20"/>
        </w:rPr>
        <w:t>Exercer</w:t>
      </w:r>
      <w:r>
        <w:rPr>
          <w:spacing w:val="-6"/>
          <w:sz w:val="20"/>
        </w:rPr>
        <w:t> </w:t>
      </w:r>
      <w:r>
        <w:rPr>
          <w:sz w:val="20"/>
        </w:rPr>
        <w:t>a</w:t>
      </w:r>
      <w:r>
        <w:rPr>
          <w:spacing w:val="-6"/>
          <w:sz w:val="20"/>
        </w:rPr>
        <w:t> </w:t>
      </w:r>
      <w:r>
        <w:rPr>
          <w:sz w:val="20"/>
        </w:rPr>
        <w:t>fiscalização</w:t>
      </w:r>
      <w:r>
        <w:rPr>
          <w:spacing w:val="-5"/>
          <w:sz w:val="20"/>
        </w:rPr>
        <w:t> </w:t>
      </w:r>
      <w:r>
        <w:rPr>
          <w:sz w:val="20"/>
        </w:rPr>
        <w:t>do</w:t>
      </w:r>
      <w:r>
        <w:rPr>
          <w:spacing w:val="-6"/>
          <w:sz w:val="20"/>
        </w:rPr>
        <w:t> </w:t>
      </w:r>
      <w:r>
        <w:rPr>
          <w:spacing w:val="-2"/>
          <w:sz w:val="20"/>
        </w:rPr>
        <w:t>contrato;</w:t>
      </w:r>
    </w:p>
    <w:p>
      <w:pPr>
        <w:pStyle w:val="BodyText"/>
      </w:pPr>
    </w:p>
    <w:p>
      <w:pPr>
        <w:pStyle w:val="BodyText"/>
      </w:pPr>
    </w:p>
    <w:p>
      <w:pPr>
        <w:pStyle w:val="BodyText"/>
        <w:spacing w:before="97"/>
      </w:pPr>
    </w:p>
    <w:p>
      <w:pPr>
        <w:pStyle w:val="Heading4"/>
        <w:numPr>
          <w:ilvl w:val="2"/>
          <w:numId w:val="28"/>
        </w:numPr>
        <w:tabs>
          <w:tab w:pos="716" w:val="left" w:leader="none"/>
        </w:tabs>
        <w:spacing w:line="240" w:lineRule="auto" w:before="0" w:after="0"/>
        <w:ind w:left="716" w:right="0" w:hanging="597"/>
        <w:jc w:val="left"/>
      </w:pPr>
      <w:r>
        <w:rPr/>
        <w:t>Obrigações</w:t>
      </w:r>
      <w:r>
        <w:rPr>
          <w:spacing w:val="-7"/>
        </w:rPr>
        <w:t> </w:t>
      </w:r>
      <w:r>
        <w:rPr/>
        <w:t>do</w:t>
      </w:r>
      <w:r>
        <w:rPr>
          <w:spacing w:val="-7"/>
        </w:rPr>
        <w:t> </w:t>
      </w:r>
      <w:r>
        <w:rPr>
          <w:spacing w:val="-2"/>
        </w:rPr>
        <w:t>Fornecedor/Contratado:</w:t>
      </w:r>
    </w:p>
    <w:p>
      <w:pPr>
        <w:pStyle w:val="BodyText"/>
        <w:spacing w:before="48"/>
        <w:rPr>
          <w:b/>
        </w:rPr>
      </w:pPr>
    </w:p>
    <w:p>
      <w:pPr>
        <w:pStyle w:val="ListParagraph"/>
        <w:numPr>
          <w:ilvl w:val="3"/>
          <w:numId w:val="28"/>
        </w:numPr>
        <w:tabs>
          <w:tab w:pos="865" w:val="left" w:leader="none"/>
        </w:tabs>
        <w:spacing w:line="240" w:lineRule="auto" w:before="0" w:after="0"/>
        <w:ind w:left="865" w:right="0" w:hanging="746"/>
        <w:jc w:val="left"/>
        <w:rPr>
          <w:sz w:val="20"/>
        </w:rPr>
      </w:pPr>
      <w:r>
        <w:rPr>
          <w:sz w:val="20"/>
        </w:rPr>
        <w:t>Entregar</w:t>
      </w:r>
      <w:r>
        <w:rPr>
          <w:spacing w:val="-6"/>
          <w:sz w:val="20"/>
        </w:rPr>
        <w:t> </w:t>
      </w:r>
      <w:r>
        <w:rPr>
          <w:sz w:val="20"/>
        </w:rPr>
        <w:t>os</w:t>
      </w:r>
      <w:r>
        <w:rPr>
          <w:spacing w:val="-6"/>
          <w:sz w:val="20"/>
        </w:rPr>
        <w:t> </w:t>
      </w:r>
      <w:r>
        <w:rPr>
          <w:sz w:val="20"/>
        </w:rPr>
        <w:t>bens,</w:t>
      </w:r>
      <w:r>
        <w:rPr>
          <w:spacing w:val="-5"/>
          <w:sz w:val="20"/>
        </w:rPr>
        <w:t> </w:t>
      </w:r>
      <w:r>
        <w:rPr>
          <w:sz w:val="20"/>
        </w:rPr>
        <w:t>na</w:t>
      </w:r>
      <w:r>
        <w:rPr>
          <w:spacing w:val="-6"/>
          <w:sz w:val="20"/>
        </w:rPr>
        <w:t> </w:t>
      </w:r>
      <w:r>
        <w:rPr>
          <w:sz w:val="20"/>
        </w:rPr>
        <w:t>quantidade,</w:t>
      </w:r>
      <w:r>
        <w:rPr>
          <w:spacing w:val="-6"/>
          <w:sz w:val="20"/>
        </w:rPr>
        <w:t> </w:t>
      </w:r>
      <w:r>
        <w:rPr>
          <w:sz w:val="20"/>
        </w:rPr>
        <w:t>qualidade,</w:t>
      </w:r>
      <w:r>
        <w:rPr>
          <w:spacing w:val="-5"/>
          <w:sz w:val="20"/>
        </w:rPr>
        <w:t> </w:t>
      </w:r>
      <w:r>
        <w:rPr>
          <w:sz w:val="20"/>
        </w:rPr>
        <w:t>local</w:t>
      </w:r>
      <w:r>
        <w:rPr>
          <w:spacing w:val="-6"/>
          <w:sz w:val="20"/>
        </w:rPr>
        <w:t> </w:t>
      </w:r>
      <w:r>
        <w:rPr>
          <w:sz w:val="20"/>
        </w:rPr>
        <w:t>e</w:t>
      </w:r>
      <w:r>
        <w:rPr>
          <w:spacing w:val="-6"/>
          <w:sz w:val="20"/>
        </w:rPr>
        <w:t> </w:t>
      </w:r>
      <w:r>
        <w:rPr>
          <w:sz w:val="20"/>
        </w:rPr>
        <w:t>prazos</w:t>
      </w:r>
      <w:r>
        <w:rPr>
          <w:spacing w:val="-5"/>
          <w:sz w:val="20"/>
        </w:rPr>
        <w:t> </w:t>
      </w:r>
      <w:r>
        <w:rPr>
          <w:sz w:val="20"/>
        </w:rPr>
        <w:t>especificados</w:t>
      </w:r>
      <w:r>
        <w:rPr>
          <w:spacing w:val="-6"/>
          <w:sz w:val="20"/>
        </w:rPr>
        <w:t> </w:t>
      </w:r>
      <w:r>
        <w:rPr>
          <w:sz w:val="20"/>
        </w:rPr>
        <w:t>no</w:t>
      </w:r>
      <w:r>
        <w:rPr>
          <w:spacing w:val="-5"/>
          <w:sz w:val="20"/>
        </w:rPr>
        <w:t> </w:t>
      </w:r>
      <w:r>
        <w:rPr>
          <w:sz w:val="20"/>
        </w:rPr>
        <w:t>contrato</w:t>
      </w:r>
      <w:r>
        <w:rPr>
          <w:spacing w:val="-6"/>
          <w:sz w:val="20"/>
        </w:rPr>
        <w:t> </w:t>
      </w:r>
      <w:r>
        <w:rPr>
          <w:sz w:val="20"/>
        </w:rPr>
        <w:t>a</w:t>
      </w:r>
      <w:r>
        <w:rPr>
          <w:spacing w:val="-6"/>
          <w:sz w:val="20"/>
        </w:rPr>
        <w:t> </w:t>
      </w:r>
      <w:r>
        <w:rPr>
          <w:sz w:val="20"/>
        </w:rPr>
        <w:t>ser</w:t>
      </w:r>
      <w:r>
        <w:rPr>
          <w:spacing w:val="-5"/>
          <w:sz w:val="20"/>
        </w:rPr>
        <w:t> </w:t>
      </w:r>
      <w:r>
        <w:rPr>
          <w:spacing w:val="-2"/>
          <w:sz w:val="20"/>
        </w:rPr>
        <w:t>formalizado;</w:t>
      </w:r>
    </w:p>
    <w:p>
      <w:pPr>
        <w:pStyle w:val="BodyText"/>
        <w:spacing w:before="49"/>
      </w:pPr>
    </w:p>
    <w:p>
      <w:pPr>
        <w:pStyle w:val="ListParagraph"/>
        <w:numPr>
          <w:ilvl w:val="3"/>
          <w:numId w:val="28"/>
        </w:numPr>
        <w:tabs>
          <w:tab w:pos="891" w:val="left" w:leader="none"/>
        </w:tabs>
        <w:spacing w:line="280" w:lineRule="auto" w:before="0" w:after="0"/>
        <w:ind w:left="119" w:right="117" w:firstLine="0"/>
        <w:jc w:val="both"/>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BodyText"/>
        <w:spacing w:before="9"/>
      </w:pPr>
    </w:p>
    <w:p>
      <w:pPr>
        <w:pStyle w:val="ListParagraph"/>
        <w:numPr>
          <w:ilvl w:val="3"/>
          <w:numId w:val="28"/>
        </w:numPr>
        <w:tabs>
          <w:tab w:pos="865" w:val="left" w:leader="none"/>
        </w:tabs>
        <w:spacing w:line="240" w:lineRule="auto" w:before="1" w:after="0"/>
        <w:ind w:left="865" w:right="0" w:hanging="746"/>
        <w:jc w:val="left"/>
        <w:rPr>
          <w:sz w:val="20"/>
        </w:rPr>
      </w:pPr>
      <w:r>
        <w:rPr>
          <w:sz w:val="20"/>
        </w:rPr>
        <w:t>Manter</w:t>
      </w:r>
      <w:r>
        <w:rPr>
          <w:spacing w:val="-6"/>
          <w:sz w:val="20"/>
        </w:rPr>
        <w:t> </w:t>
      </w:r>
      <w:r>
        <w:rPr>
          <w:sz w:val="20"/>
        </w:rPr>
        <w:t>em</w:t>
      </w:r>
      <w:r>
        <w:rPr>
          <w:spacing w:val="-5"/>
          <w:sz w:val="20"/>
        </w:rPr>
        <w:t> </w:t>
      </w:r>
      <w:r>
        <w:rPr>
          <w:sz w:val="20"/>
        </w:rPr>
        <w:t>estoque</w:t>
      </w:r>
      <w:r>
        <w:rPr>
          <w:spacing w:val="-5"/>
          <w:sz w:val="20"/>
        </w:rPr>
        <w:t> </w:t>
      </w:r>
      <w:r>
        <w:rPr>
          <w:sz w:val="20"/>
        </w:rPr>
        <w:t>um</w:t>
      </w:r>
      <w:r>
        <w:rPr>
          <w:spacing w:val="-5"/>
          <w:sz w:val="20"/>
        </w:rPr>
        <w:t> </w:t>
      </w:r>
      <w:r>
        <w:rPr>
          <w:sz w:val="20"/>
        </w:rPr>
        <w:t>mínimo</w:t>
      </w:r>
      <w:r>
        <w:rPr>
          <w:spacing w:val="-6"/>
          <w:sz w:val="20"/>
        </w:rPr>
        <w:t> </w:t>
      </w:r>
      <w:r>
        <w:rPr>
          <w:sz w:val="20"/>
        </w:rPr>
        <w:t>de</w:t>
      </w:r>
      <w:r>
        <w:rPr>
          <w:spacing w:val="-5"/>
          <w:sz w:val="20"/>
        </w:rPr>
        <w:t> </w:t>
      </w:r>
      <w:r>
        <w:rPr>
          <w:sz w:val="20"/>
        </w:rPr>
        <w:t>bens</w:t>
      </w:r>
      <w:r>
        <w:rPr>
          <w:spacing w:val="-5"/>
          <w:sz w:val="20"/>
        </w:rPr>
        <w:t> </w:t>
      </w:r>
      <w:r>
        <w:rPr>
          <w:sz w:val="20"/>
        </w:rPr>
        <w:t>necessários</w:t>
      </w:r>
      <w:r>
        <w:rPr>
          <w:spacing w:val="-5"/>
          <w:sz w:val="20"/>
        </w:rPr>
        <w:t> </w:t>
      </w:r>
      <w:r>
        <w:rPr>
          <w:sz w:val="20"/>
        </w:rPr>
        <w:t>à</w:t>
      </w:r>
      <w:r>
        <w:rPr>
          <w:spacing w:val="-6"/>
          <w:sz w:val="20"/>
        </w:rPr>
        <w:t> </w:t>
      </w:r>
      <w:r>
        <w:rPr>
          <w:sz w:val="20"/>
        </w:rPr>
        <w:t>execução</w:t>
      </w:r>
      <w:r>
        <w:rPr>
          <w:spacing w:val="-5"/>
          <w:sz w:val="20"/>
        </w:rPr>
        <w:t> </w:t>
      </w:r>
      <w:r>
        <w:rPr>
          <w:sz w:val="20"/>
        </w:rPr>
        <w:t>do</w:t>
      </w:r>
      <w:r>
        <w:rPr>
          <w:spacing w:val="-5"/>
          <w:sz w:val="20"/>
        </w:rPr>
        <w:t> </w:t>
      </w:r>
      <w:r>
        <w:rPr>
          <w:sz w:val="20"/>
        </w:rPr>
        <w:t>objeto</w:t>
      </w:r>
      <w:r>
        <w:rPr>
          <w:spacing w:val="-5"/>
          <w:sz w:val="20"/>
        </w:rPr>
        <w:t> </w:t>
      </w:r>
      <w:r>
        <w:rPr>
          <w:sz w:val="20"/>
        </w:rPr>
        <w:t>do</w:t>
      </w:r>
      <w:r>
        <w:rPr>
          <w:spacing w:val="-6"/>
          <w:sz w:val="20"/>
        </w:rPr>
        <w:t> </w:t>
      </w:r>
      <w:r>
        <w:rPr>
          <w:spacing w:val="-2"/>
          <w:sz w:val="20"/>
        </w:rPr>
        <w:t>contrato;</w:t>
      </w:r>
    </w:p>
    <w:p>
      <w:pPr>
        <w:pStyle w:val="BodyText"/>
        <w:spacing w:before="48"/>
      </w:pPr>
    </w:p>
    <w:p>
      <w:pPr>
        <w:pStyle w:val="ListParagraph"/>
        <w:numPr>
          <w:ilvl w:val="3"/>
          <w:numId w:val="28"/>
        </w:numPr>
        <w:tabs>
          <w:tab w:pos="865" w:val="left" w:leader="none"/>
        </w:tabs>
        <w:spacing w:line="530" w:lineRule="auto" w:before="0" w:after="0"/>
        <w:ind w:left="119" w:right="144" w:firstLine="0"/>
        <w:jc w:val="both"/>
        <w:rPr>
          <w:sz w:val="20"/>
        </w:rPr>
      </w:pPr>
      <w:r>
        <w:rPr>
          <w:sz w:val="20"/>
        </w:rPr>
        <w:t>Comunicar</w:t>
      </w:r>
      <w:r>
        <w:rPr>
          <w:spacing w:val="-4"/>
          <w:sz w:val="20"/>
        </w:rPr>
        <w:t> </w:t>
      </w:r>
      <w:r>
        <w:rPr>
          <w:sz w:val="20"/>
        </w:rPr>
        <w:t>ao</w:t>
      </w:r>
      <w:r>
        <w:rPr>
          <w:spacing w:val="-4"/>
          <w:sz w:val="20"/>
        </w:rPr>
        <w:t> </w:t>
      </w:r>
      <w:r>
        <w:rPr>
          <w:sz w:val="20"/>
        </w:rPr>
        <w:t>Fiscal</w:t>
      </w:r>
      <w:r>
        <w:rPr>
          <w:spacing w:val="-4"/>
          <w:sz w:val="20"/>
        </w:rPr>
        <w:t> </w:t>
      </w:r>
      <w:r>
        <w:rPr>
          <w:sz w:val="20"/>
        </w:rPr>
        <w:t>do</w:t>
      </w:r>
      <w:r>
        <w:rPr>
          <w:spacing w:val="-4"/>
          <w:sz w:val="20"/>
        </w:rPr>
        <w:t> </w:t>
      </w:r>
      <w:r>
        <w:rPr>
          <w:sz w:val="20"/>
        </w:rPr>
        <w:t>contrato,</w:t>
      </w:r>
      <w:r>
        <w:rPr>
          <w:spacing w:val="-4"/>
          <w:sz w:val="20"/>
        </w:rPr>
        <w:t> </w:t>
      </w:r>
      <w:r>
        <w:rPr>
          <w:sz w:val="20"/>
        </w:rPr>
        <w:t>por</w:t>
      </w:r>
      <w:r>
        <w:rPr>
          <w:spacing w:val="-4"/>
          <w:sz w:val="20"/>
        </w:rPr>
        <w:t> </w:t>
      </w:r>
      <w:r>
        <w:rPr>
          <w:sz w:val="20"/>
        </w:rPr>
        <w:t>escrito</w:t>
      </w:r>
      <w:r>
        <w:rPr>
          <w:spacing w:val="-4"/>
          <w:sz w:val="20"/>
        </w:rPr>
        <w:t> </w:t>
      </w:r>
      <w:r>
        <w:rPr>
          <w:sz w:val="20"/>
        </w:rPr>
        <w:t>e</w:t>
      </w:r>
      <w:r>
        <w:rPr>
          <w:spacing w:val="-4"/>
          <w:sz w:val="20"/>
        </w:rPr>
        <w:t> </w:t>
      </w:r>
      <w:r>
        <w:rPr>
          <w:sz w:val="20"/>
        </w:rPr>
        <w:t>tão</w:t>
      </w:r>
      <w:r>
        <w:rPr>
          <w:spacing w:val="-4"/>
          <w:sz w:val="20"/>
        </w:rPr>
        <w:t> </w:t>
      </w:r>
      <w:r>
        <w:rPr>
          <w:sz w:val="20"/>
        </w:rPr>
        <w:t>logo</w:t>
      </w:r>
      <w:r>
        <w:rPr>
          <w:spacing w:val="-4"/>
          <w:sz w:val="20"/>
        </w:rPr>
        <w:t> </w:t>
      </w:r>
      <w:r>
        <w:rPr>
          <w:sz w:val="20"/>
        </w:rPr>
        <w:t>constatado</w:t>
      </w:r>
      <w:r>
        <w:rPr>
          <w:spacing w:val="-4"/>
          <w:sz w:val="20"/>
        </w:rPr>
        <w:t> </w:t>
      </w:r>
      <w:r>
        <w:rPr>
          <w:sz w:val="20"/>
        </w:rPr>
        <w:t>problema</w:t>
      </w:r>
      <w:r>
        <w:rPr>
          <w:spacing w:val="-4"/>
          <w:sz w:val="20"/>
        </w:rPr>
        <w:t> </w:t>
      </w:r>
      <w:r>
        <w:rPr>
          <w:sz w:val="20"/>
        </w:rPr>
        <w:t>ou</w:t>
      </w:r>
      <w:r>
        <w:rPr>
          <w:spacing w:val="-4"/>
          <w:sz w:val="20"/>
        </w:rPr>
        <w:t> </w:t>
      </w:r>
      <w:r>
        <w:rPr>
          <w:sz w:val="20"/>
        </w:rPr>
        <w:t>a</w:t>
      </w:r>
      <w:r>
        <w:rPr>
          <w:spacing w:val="-4"/>
          <w:sz w:val="20"/>
        </w:rPr>
        <w:t> </w:t>
      </w:r>
      <w:r>
        <w:rPr>
          <w:sz w:val="20"/>
        </w:rPr>
        <w:t>impossibilidade</w:t>
      </w:r>
      <w:r>
        <w:rPr>
          <w:spacing w:val="-4"/>
          <w:sz w:val="20"/>
        </w:rPr>
        <w:t> </w:t>
      </w:r>
      <w:r>
        <w:rPr>
          <w:sz w:val="20"/>
        </w:rPr>
        <w:t>de</w:t>
      </w:r>
      <w:r>
        <w:rPr>
          <w:spacing w:val="-4"/>
          <w:sz w:val="20"/>
        </w:rPr>
        <w:t> </w:t>
      </w:r>
      <w:r>
        <w:rPr>
          <w:sz w:val="20"/>
        </w:rPr>
        <w:t>execução</w:t>
      </w:r>
      <w:r>
        <w:rPr>
          <w:spacing w:val="-4"/>
          <w:sz w:val="20"/>
        </w:rPr>
        <w:t> </w:t>
      </w:r>
      <w:r>
        <w:rPr>
          <w:sz w:val="20"/>
        </w:rPr>
        <w:t>de</w:t>
      </w:r>
      <w:r>
        <w:rPr>
          <w:spacing w:val="-4"/>
          <w:sz w:val="20"/>
        </w:rPr>
        <w:t> </w:t>
      </w:r>
      <w:r>
        <w:rPr>
          <w:sz w:val="20"/>
        </w:rPr>
        <w:t>qualquer</w:t>
      </w:r>
      <w:r>
        <w:rPr>
          <w:spacing w:val="-4"/>
          <w:sz w:val="20"/>
        </w:rPr>
        <w:t> </w:t>
      </w:r>
      <w:r>
        <w:rPr>
          <w:sz w:val="20"/>
        </w:rPr>
        <w:t>obrigação</w:t>
      </w:r>
      <w:r>
        <w:rPr>
          <w:spacing w:val="-4"/>
          <w:sz w:val="20"/>
        </w:rPr>
        <w:t> </w:t>
      </w:r>
      <w:r>
        <w:rPr>
          <w:sz w:val="20"/>
        </w:rPr>
        <w:t>contratual,</w:t>
      </w:r>
      <w:r>
        <w:rPr>
          <w:spacing w:val="-4"/>
          <w:sz w:val="20"/>
        </w:rPr>
        <w:t> </w:t>
      </w:r>
      <w:r>
        <w:rPr>
          <w:sz w:val="20"/>
        </w:rPr>
        <w:t>para</w:t>
      </w:r>
      <w:r>
        <w:rPr>
          <w:spacing w:val="-4"/>
          <w:sz w:val="20"/>
        </w:rPr>
        <w:t> </w:t>
      </w:r>
      <w:r>
        <w:rPr>
          <w:sz w:val="20"/>
        </w:rPr>
        <w:t>a</w:t>
      </w:r>
      <w:r>
        <w:rPr>
          <w:spacing w:val="-4"/>
          <w:sz w:val="20"/>
        </w:rPr>
        <w:t> </w:t>
      </w:r>
      <w:r>
        <w:rPr>
          <w:sz w:val="20"/>
        </w:rPr>
        <w:t>adoção</w:t>
      </w:r>
      <w:r>
        <w:rPr>
          <w:spacing w:val="-4"/>
          <w:sz w:val="20"/>
        </w:rPr>
        <w:t> </w:t>
      </w:r>
      <w:r>
        <w:rPr>
          <w:sz w:val="20"/>
        </w:rPr>
        <w:t>das</w:t>
      </w:r>
      <w:r>
        <w:rPr>
          <w:spacing w:val="-4"/>
          <w:sz w:val="20"/>
        </w:rPr>
        <w:t> </w:t>
      </w:r>
      <w:r>
        <w:rPr>
          <w:sz w:val="20"/>
        </w:rPr>
        <w:t>providências</w:t>
      </w:r>
      <w:r>
        <w:rPr>
          <w:spacing w:val="-4"/>
          <w:sz w:val="20"/>
        </w:rPr>
        <w:t> </w:t>
      </w:r>
      <w:r>
        <w:rPr>
          <w:sz w:val="20"/>
        </w:rPr>
        <w:t>cabíveis; 3.10.2.4.1.</w:t>
      </w:r>
      <w:r>
        <w:rPr>
          <w:spacing w:val="-10"/>
          <w:sz w:val="20"/>
        </w:rPr>
        <w:t> </w:t>
      </w:r>
      <w:r>
        <w:rPr>
          <w:sz w:val="20"/>
        </w:rPr>
        <w:t>A</w:t>
      </w:r>
      <w:r>
        <w:rPr>
          <w:spacing w:val="-10"/>
          <w:sz w:val="20"/>
        </w:rPr>
        <w:t> </w:t>
      </w:r>
      <w:r>
        <w:rPr>
          <w:sz w:val="20"/>
        </w:rPr>
        <w:t>CONTRATADA</w:t>
      </w:r>
      <w:r>
        <w:rPr>
          <w:spacing w:val="-10"/>
          <w:sz w:val="20"/>
        </w:rPr>
        <w:t> </w:t>
      </w:r>
      <w:r>
        <w:rPr>
          <w:sz w:val="20"/>
        </w:rPr>
        <w:t>deverá prestar todas as informações que forem solicitadas pela CONTRATANTE com objetivo de fiscalizar o contrato;</w:t>
      </w:r>
    </w:p>
    <w:p>
      <w:pPr>
        <w:pStyle w:val="ListParagraph"/>
        <w:numPr>
          <w:ilvl w:val="3"/>
          <w:numId w:val="28"/>
        </w:numPr>
        <w:tabs>
          <w:tab w:pos="881" w:val="left" w:leader="none"/>
        </w:tabs>
        <w:spacing w:line="280" w:lineRule="auto" w:before="1" w:after="0"/>
        <w:ind w:left="119" w:right="117" w:firstLine="0"/>
        <w:jc w:val="both"/>
        <w:rPr>
          <w:sz w:val="20"/>
        </w:rPr>
      </w:pPr>
      <w:r>
        <w:rPr>
          <w:sz w:val="20"/>
        </w:rPr>
        <w:t>Entregar os materiais com validade mínima de 85% do seu período total de validade, conforme Resolução SES nº 1342/2016, conforme documento SEI </w:t>
      </w:r>
      <w:hyperlink r:id="rId40">
        <w:r>
          <w:rPr>
            <w:color w:val="0000ED"/>
            <w:sz w:val="20"/>
            <w:u w:val="single" w:color="0000ED"/>
          </w:rPr>
          <w:t>94734854</w:t>
        </w:r>
      </w:hyperlink>
      <w:r>
        <w:rPr>
          <w:sz w:val="20"/>
        </w:rPr>
        <w:t>. Caso a validade seja inferior ao que está aqui estabelecido, a empresa deverá se comprometer formalmente, por meio de carta de compromisso, a efetuar a troca dos insumos que venham ter a sua validade expirada, sem qualquer ônus para a Administração;</w:t>
      </w:r>
    </w:p>
    <w:p>
      <w:pPr>
        <w:pStyle w:val="BodyText"/>
        <w:spacing w:before="9"/>
      </w:pPr>
    </w:p>
    <w:p>
      <w:pPr>
        <w:pStyle w:val="ListParagraph"/>
        <w:numPr>
          <w:ilvl w:val="3"/>
          <w:numId w:val="28"/>
        </w:numPr>
        <w:tabs>
          <w:tab w:pos="872" w:val="left" w:leader="none"/>
        </w:tabs>
        <w:spacing w:line="280" w:lineRule="auto" w:before="1" w:after="0"/>
        <w:ind w:left="119" w:right="117" w:firstLine="0"/>
        <w:jc w:val="both"/>
        <w:rPr>
          <w:sz w:val="20"/>
        </w:rPr>
      </w:pPr>
      <w:r>
        <w:rPr>
          <w:sz w:val="20"/>
        </w:rPr>
        <w:t>Reparar, corrigir, remover, reconstruir ou substituir, no todo ou em parte e às suas expensas, bens objeto do contrato em que se verificarem vícios, defeitos ou incorreções resultantes </w:t>
      </w:r>
      <w:r>
        <w:rPr>
          <w:sz w:val="20"/>
        </w:rPr>
        <w:t>de execução irregular ou do fornecimento de materiais inadequados ou desconformes com as especificações;</w:t>
      </w:r>
    </w:p>
    <w:p>
      <w:pPr>
        <w:pStyle w:val="ListParagraph"/>
        <w:spacing w:after="0" w:line="280" w:lineRule="auto"/>
        <w:jc w:val="both"/>
        <w:rPr>
          <w:sz w:val="20"/>
        </w:rPr>
        <w:sectPr>
          <w:pgSz w:w="15840" w:h="24480"/>
          <w:pgMar w:top="0" w:bottom="280" w:left="0" w:right="0"/>
        </w:sectPr>
      </w:pPr>
    </w:p>
    <w:p>
      <w:pPr>
        <w:pStyle w:val="ListParagraph"/>
        <w:numPr>
          <w:ilvl w:val="3"/>
          <w:numId w:val="28"/>
        </w:numPr>
        <w:tabs>
          <w:tab w:pos="899" w:val="left" w:leader="none"/>
        </w:tabs>
        <w:spacing w:line="280" w:lineRule="auto" w:before="22" w:after="0"/>
        <w:ind w:left="119" w:right="117" w:firstLine="0"/>
        <w:jc w:val="left"/>
        <w:rPr>
          <w:sz w:val="20"/>
        </w:rPr>
      </w:pPr>
      <w:r>
        <w:rPr>
          <w:sz w:val="20"/>
        </w:rPr>
        <w:t>Indenizar</w:t>
      </w:r>
      <w:r>
        <w:rPr>
          <w:spacing w:val="30"/>
          <w:sz w:val="20"/>
        </w:rPr>
        <w:t> </w:t>
      </w:r>
      <w:r>
        <w:rPr>
          <w:sz w:val="20"/>
        </w:rPr>
        <w:t>todo</w:t>
      </w:r>
      <w:r>
        <w:rPr>
          <w:spacing w:val="30"/>
          <w:sz w:val="20"/>
        </w:rPr>
        <w:t> </w:t>
      </w:r>
      <w:r>
        <w:rPr>
          <w:sz w:val="20"/>
        </w:rPr>
        <w:t>e</w:t>
      </w:r>
      <w:r>
        <w:rPr>
          <w:spacing w:val="30"/>
          <w:sz w:val="20"/>
        </w:rPr>
        <w:t> </w:t>
      </w:r>
      <w:r>
        <w:rPr>
          <w:sz w:val="20"/>
        </w:rPr>
        <w:t>qualquer</w:t>
      </w:r>
      <w:r>
        <w:rPr>
          <w:spacing w:val="30"/>
          <w:sz w:val="20"/>
        </w:rPr>
        <w:t> </w:t>
      </w:r>
      <w:r>
        <w:rPr>
          <w:sz w:val="20"/>
        </w:rPr>
        <w:t>dano</w:t>
      </w:r>
      <w:r>
        <w:rPr>
          <w:spacing w:val="30"/>
          <w:sz w:val="20"/>
        </w:rPr>
        <w:t> </w:t>
      </w:r>
      <w:r>
        <w:rPr>
          <w:sz w:val="20"/>
        </w:rPr>
        <w:t>e</w:t>
      </w:r>
      <w:r>
        <w:rPr>
          <w:spacing w:val="30"/>
          <w:sz w:val="20"/>
        </w:rPr>
        <w:t> </w:t>
      </w:r>
      <w:r>
        <w:rPr>
          <w:sz w:val="20"/>
        </w:rPr>
        <w:t>prejuízo</w:t>
      </w:r>
      <w:r>
        <w:rPr>
          <w:spacing w:val="30"/>
          <w:sz w:val="20"/>
        </w:rPr>
        <w:t> </w:t>
      </w:r>
      <w:r>
        <w:rPr>
          <w:sz w:val="20"/>
        </w:rPr>
        <w:t>pessoal</w:t>
      </w:r>
      <w:r>
        <w:rPr>
          <w:spacing w:val="30"/>
          <w:sz w:val="20"/>
        </w:rPr>
        <w:t> </w:t>
      </w:r>
      <w:r>
        <w:rPr>
          <w:sz w:val="20"/>
        </w:rPr>
        <w:t>ou</w:t>
      </w:r>
      <w:r>
        <w:rPr>
          <w:spacing w:val="30"/>
          <w:sz w:val="20"/>
        </w:rPr>
        <w:t> </w:t>
      </w:r>
      <w:r>
        <w:rPr>
          <w:sz w:val="20"/>
        </w:rPr>
        <w:t>material</w:t>
      </w:r>
      <w:r>
        <w:rPr>
          <w:spacing w:val="30"/>
          <w:sz w:val="20"/>
        </w:rPr>
        <w:t> </w:t>
      </w:r>
      <w:r>
        <w:rPr>
          <w:sz w:val="20"/>
        </w:rPr>
        <w:t>que</w:t>
      </w:r>
      <w:r>
        <w:rPr>
          <w:spacing w:val="30"/>
          <w:sz w:val="20"/>
        </w:rPr>
        <w:t> </w:t>
      </w:r>
      <w:r>
        <w:rPr>
          <w:sz w:val="20"/>
        </w:rPr>
        <w:t>possa</w:t>
      </w:r>
      <w:r>
        <w:rPr>
          <w:spacing w:val="30"/>
          <w:sz w:val="20"/>
        </w:rPr>
        <w:t> </w:t>
      </w:r>
      <w:r>
        <w:rPr>
          <w:sz w:val="20"/>
        </w:rPr>
        <w:t>advir,</w:t>
      </w:r>
      <w:r>
        <w:rPr>
          <w:spacing w:val="30"/>
          <w:sz w:val="20"/>
        </w:rPr>
        <w:t> </w:t>
      </w:r>
      <w:r>
        <w:rPr>
          <w:sz w:val="20"/>
        </w:rPr>
        <w:t>direta</w:t>
      </w:r>
      <w:r>
        <w:rPr>
          <w:spacing w:val="30"/>
          <w:sz w:val="20"/>
        </w:rPr>
        <w:t> </w:t>
      </w:r>
      <w:r>
        <w:rPr>
          <w:sz w:val="20"/>
        </w:rPr>
        <w:t>ou</w:t>
      </w:r>
      <w:r>
        <w:rPr>
          <w:spacing w:val="30"/>
          <w:sz w:val="20"/>
        </w:rPr>
        <w:t> </w:t>
      </w:r>
      <w:r>
        <w:rPr>
          <w:sz w:val="20"/>
        </w:rPr>
        <w:t>indiretamente,</w:t>
      </w:r>
      <w:r>
        <w:rPr>
          <w:spacing w:val="30"/>
          <w:sz w:val="20"/>
        </w:rPr>
        <w:t> </w:t>
      </w:r>
      <w:r>
        <w:rPr>
          <w:sz w:val="20"/>
        </w:rPr>
        <w:t>do</w:t>
      </w:r>
      <w:r>
        <w:rPr>
          <w:spacing w:val="30"/>
          <w:sz w:val="20"/>
        </w:rPr>
        <w:t> </w:t>
      </w:r>
      <w:r>
        <w:rPr>
          <w:sz w:val="20"/>
        </w:rPr>
        <w:t>exercício</w:t>
      </w:r>
      <w:r>
        <w:rPr>
          <w:spacing w:val="30"/>
          <w:sz w:val="20"/>
        </w:rPr>
        <w:t> </w:t>
      </w:r>
      <w:r>
        <w:rPr>
          <w:sz w:val="20"/>
        </w:rPr>
        <w:t>de</w:t>
      </w:r>
      <w:r>
        <w:rPr>
          <w:spacing w:val="30"/>
          <w:sz w:val="20"/>
        </w:rPr>
        <w:t> </w:t>
      </w:r>
      <w:r>
        <w:rPr>
          <w:sz w:val="20"/>
        </w:rPr>
        <w:t>suas</w:t>
      </w:r>
      <w:r>
        <w:rPr>
          <w:spacing w:val="30"/>
          <w:sz w:val="20"/>
        </w:rPr>
        <w:t> </w:t>
      </w:r>
      <w:r>
        <w:rPr>
          <w:sz w:val="20"/>
        </w:rPr>
        <w:t>atividades</w:t>
      </w:r>
      <w:r>
        <w:rPr>
          <w:spacing w:val="30"/>
          <w:sz w:val="20"/>
        </w:rPr>
        <w:t> </w:t>
      </w:r>
      <w:r>
        <w:rPr>
          <w:sz w:val="20"/>
        </w:rPr>
        <w:t>ou</w:t>
      </w:r>
      <w:r>
        <w:rPr>
          <w:spacing w:val="30"/>
          <w:sz w:val="20"/>
        </w:rPr>
        <w:t> </w:t>
      </w:r>
      <w:r>
        <w:rPr>
          <w:sz w:val="20"/>
        </w:rPr>
        <w:t>serem</w:t>
      </w:r>
      <w:r>
        <w:rPr>
          <w:spacing w:val="30"/>
          <w:sz w:val="20"/>
        </w:rPr>
        <w:t> </w:t>
      </w:r>
      <w:r>
        <w:rPr>
          <w:sz w:val="20"/>
        </w:rPr>
        <w:t>causados</w:t>
      </w:r>
      <w:r>
        <w:rPr>
          <w:spacing w:val="30"/>
          <w:sz w:val="20"/>
        </w:rPr>
        <w:t> </w:t>
      </w:r>
      <w:r>
        <w:rPr>
          <w:sz w:val="20"/>
        </w:rPr>
        <w:t>por</w:t>
      </w:r>
      <w:r>
        <w:rPr>
          <w:spacing w:val="30"/>
          <w:sz w:val="20"/>
        </w:rPr>
        <w:t> </w:t>
      </w:r>
      <w:r>
        <w:rPr>
          <w:sz w:val="20"/>
        </w:rPr>
        <w:t>seus</w:t>
      </w:r>
      <w:r>
        <w:rPr>
          <w:spacing w:val="30"/>
          <w:sz w:val="20"/>
        </w:rPr>
        <w:t> </w:t>
      </w:r>
      <w:r>
        <w:rPr>
          <w:sz w:val="20"/>
        </w:rPr>
        <w:t>prepostos</w:t>
      </w:r>
      <w:r>
        <w:rPr>
          <w:spacing w:val="30"/>
          <w:sz w:val="20"/>
        </w:rPr>
        <w:t> </w:t>
      </w:r>
      <w:r>
        <w:rPr>
          <w:sz w:val="20"/>
        </w:rPr>
        <w:t>à CONTRATANTE ou terceiros;</w:t>
      </w:r>
    </w:p>
    <w:p>
      <w:pPr>
        <w:pStyle w:val="BodyText"/>
        <w:spacing w:before="10"/>
      </w:pPr>
    </w:p>
    <w:p>
      <w:pPr>
        <w:pStyle w:val="ListParagraph"/>
        <w:numPr>
          <w:ilvl w:val="3"/>
          <w:numId w:val="28"/>
        </w:numPr>
        <w:tabs>
          <w:tab w:pos="865" w:val="left" w:leader="none"/>
        </w:tabs>
        <w:spacing w:line="240" w:lineRule="auto" w:before="0" w:after="0"/>
        <w:ind w:left="865" w:right="0" w:hanging="746"/>
        <w:jc w:val="left"/>
        <w:rPr>
          <w:sz w:val="20"/>
        </w:rPr>
      </w:pPr>
      <w:r>
        <w:rPr>
          <w:sz w:val="20"/>
        </w:rPr>
        <w:t>Indicar</w:t>
      </w:r>
      <w:r>
        <w:rPr>
          <w:spacing w:val="-7"/>
          <w:sz w:val="20"/>
        </w:rPr>
        <w:t> </w:t>
      </w:r>
      <w:r>
        <w:rPr>
          <w:sz w:val="20"/>
        </w:rPr>
        <w:t>preposto</w:t>
      </w:r>
      <w:r>
        <w:rPr>
          <w:spacing w:val="-6"/>
          <w:sz w:val="20"/>
        </w:rPr>
        <w:t> </w:t>
      </w:r>
      <w:r>
        <w:rPr>
          <w:sz w:val="20"/>
        </w:rPr>
        <w:t>para</w:t>
      </w:r>
      <w:r>
        <w:rPr>
          <w:spacing w:val="-6"/>
          <w:sz w:val="20"/>
        </w:rPr>
        <w:t> </w:t>
      </w:r>
      <w:r>
        <w:rPr>
          <w:sz w:val="20"/>
        </w:rPr>
        <w:t>representá-la</w:t>
      </w:r>
      <w:r>
        <w:rPr>
          <w:spacing w:val="-7"/>
          <w:sz w:val="20"/>
        </w:rPr>
        <w:t> </w:t>
      </w:r>
      <w:r>
        <w:rPr>
          <w:sz w:val="20"/>
        </w:rPr>
        <w:t>durante</w:t>
      </w:r>
      <w:r>
        <w:rPr>
          <w:spacing w:val="-6"/>
          <w:sz w:val="20"/>
        </w:rPr>
        <w:t> </w:t>
      </w:r>
      <w:r>
        <w:rPr>
          <w:sz w:val="20"/>
        </w:rPr>
        <w:t>a</w:t>
      </w:r>
      <w:r>
        <w:rPr>
          <w:spacing w:val="-6"/>
          <w:sz w:val="20"/>
        </w:rPr>
        <w:t> </w:t>
      </w:r>
      <w:r>
        <w:rPr>
          <w:sz w:val="20"/>
        </w:rPr>
        <w:t>execução</w:t>
      </w:r>
      <w:r>
        <w:rPr>
          <w:spacing w:val="-7"/>
          <w:sz w:val="20"/>
        </w:rPr>
        <w:t> </w:t>
      </w:r>
      <w:r>
        <w:rPr>
          <w:sz w:val="20"/>
        </w:rPr>
        <w:t>do</w:t>
      </w:r>
      <w:r>
        <w:rPr>
          <w:spacing w:val="-6"/>
          <w:sz w:val="20"/>
        </w:rPr>
        <w:t> </w:t>
      </w:r>
      <w:r>
        <w:rPr>
          <w:spacing w:val="-2"/>
          <w:sz w:val="20"/>
        </w:rPr>
        <w:t>contrato;</w:t>
      </w:r>
    </w:p>
    <w:p>
      <w:pPr>
        <w:pStyle w:val="BodyText"/>
      </w:pPr>
    </w:p>
    <w:p>
      <w:pPr>
        <w:pStyle w:val="BodyText"/>
      </w:pPr>
    </w:p>
    <w:p>
      <w:pPr>
        <w:pStyle w:val="BodyText"/>
        <w:spacing w:before="97"/>
      </w:pPr>
    </w:p>
    <w:p>
      <w:pPr>
        <w:pStyle w:val="Heading3"/>
        <w:numPr>
          <w:ilvl w:val="0"/>
          <w:numId w:val="28"/>
        </w:numPr>
        <w:tabs>
          <w:tab w:pos="317" w:val="left" w:leader="none"/>
        </w:tabs>
        <w:spacing w:line="240" w:lineRule="auto" w:before="0" w:after="0"/>
        <w:ind w:left="317" w:right="0" w:hanging="198"/>
        <w:jc w:val="left"/>
      </w:pPr>
      <w:r>
        <w:rPr>
          <w:spacing w:val="-2"/>
        </w:rPr>
        <w:t>REQUISITOS</w:t>
      </w:r>
      <w:r>
        <w:rPr>
          <w:spacing w:val="-4"/>
        </w:rPr>
        <w:t> </w:t>
      </w:r>
      <w:r>
        <w:rPr>
          <w:spacing w:val="-2"/>
        </w:rPr>
        <w:t>MÍNIMOS</w:t>
      </w:r>
      <w:r>
        <w:rPr>
          <w:spacing w:val="-3"/>
        </w:rPr>
        <w:t> </w:t>
      </w:r>
      <w:r>
        <w:rPr>
          <w:spacing w:val="-2"/>
        </w:rPr>
        <w:t>PARA</w:t>
      </w:r>
      <w:r>
        <w:rPr>
          <w:spacing w:val="-12"/>
        </w:rPr>
        <w:t> </w:t>
      </w:r>
      <w:r>
        <w:rPr>
          <w:spacing w:val="-2"/>
        </w:rPr>
        <w:t>EXECUÇÃO:</w:t>
      </w:r>
    </w:p>
    <w:p>
      <w:pPr>
        <w:pStyle w:val="BodyText"/>
        <w:spacing w:before="49"/>
        <w:rPr>
          <w:b/>
        </w:rPr>
      </w:pPr>
    </w:p>
    <w:p>
      <w:pPr>
        <w:pStyle w:val="Heading4"/>
        <w:numPr>
          <w:ilvl w:val="1"/>
          <w:numId w:val="28"/>
        </w:numPr>
        <w:tabs>
          <w:tab w:pos="467" w:val="left" w:leader="none"/>
        </w:tabs>
        <w:spacing w:line="240" w:lineRule="auto" w:before="0" w:after="0"/>
        <w:ind w:left="467" w:right="0" w:hanging="348"/>
        <w:jc w:val="left"/>
      </w:pPr>
      <w:r>
        <w:rPr/>
        <w:t>Habilitação</w:t>
      </w:r>
      <w:r>
        <w:rPr>
          <w:spacing w:val="-11"/>
        </w:rPr>
        <w:t> </w:t>
      </w:r>
      <w:r>
        <w:rPr>
          <w:spacing w:val="-2"/>
        </w:rPr>
        <w:t>Jurídica:</w:t>
      </w:r>
    </w:p>
    <w:p>
      <w:pPr>
        <w:pStyle w:val="BodyText"/>
        <w:spacing w:before="48"/>
        <w:rPr>
          <w:b/>
        </w:rPr>
      </w:pPr>
    </w:p>
    <w:p>
      <w:pPr>
        <w:pStyle w:val="ListParagraph"/>
        <w:numPr>
          <w:ilvl w:val="2"/>
          <w:numId w:val="28"/>
        </w:numPr>
        <w:tabs>
          <w:tab w:pos="616" w:val="left" w:leader="none"/>
        </w:tabs>
        <w:spacing w:line="240" w:lineRule="auto" w:before="0" w:after="0"/>
        <w:ind w:left="616" w:right="0" w:hanging="497"/>
        <w:jc w:val="left"/>
        <w:rPr>
          <w:sz w:val="20"/>
        </w:rPr>
      </w:pPr>
      <w:r>
        <w:rPr>
          <w:sz w:val="20"/>
        </w:rPr>
        <w:t>Pessoa</w:t>
      </w:r>
      <w:r>
        <w:rPr>
          <w:spacing w:val="-6"/>
          <w:sz w:val="20"/>
        </w:rPr>
        <w:t> </w:t>
      </w:r>
      <w:r>
        <w:rPr>
          <w:sz w:val="20"/>
        </w:rPr>
        <w:t>física:</w:t>
      </w:r>
      <w:r>
        <w:rPr>
          <w:spacing w:val="-6"/>
          <w:sz w:val="20"/>
        </w:rPr>
        <w:t> </w:t>
      </w:r>
      <w:r>
        <w:rPr>
          <w:sz w:val="20"/>
        </w:rPr>
        <w:t>cédula</w:t>
      </w:r>
      <w:r>
        <w:rPr>
          <w:spacing w:val="-5"/>
          <w:sz w:val="20"/>
        </w:rPr>
        <w:t> </w:t>
      </w:r>
      <w:r>
        <w:rPr>
          <w:sz w:val="20"/>
        </w:rPr>
        <w:t>de</w:t>
      </w:r>
      <w:r>
        <w:rPr>
          <w:spacing w:val="-6"/>
          <w:sz w:val="20"/>
        </w:rPr>
        <w:t> </w:t>
      </w:r>
      <w:r>
        <w:rPr>
          <w:sz w:val="20"/>
        </w:rPr>
        <w:t>identidade</w:t>
      </w:r>
      <w:r>
        <w:rPr>
          <w:spacing w:val="-5"/>
          <w:sz w:val="20"/>
        </w:rPr>
        <w:t> </w:t>
      </w:r>
      <w:r>
        <w:rPr>
          <w:sz w:val="20"/>
        </w:rPr>
        <w:t>(RG)</w:t>
      </w:r>
      <w:r>
        <w:rPr>
          <w:spacing w:val="-6"/>
          <w:sz w:val="20"/>
        </w:rPr>
        <w:t> </w:t>
      </w:r>
      <w:r>
        <w:rPr>
          <w:sz w:val="20"/>
        </w:rPr>
        <w:t>ou</w:t>
      </w:r>
      <w:r>
        <w:rPr>
          <w:spacing w:val="-5"/>
          <w:sz w:val="20"/>
        </w:rPr>
        <w:t> </w:t>
      </w:r>
      <w:r>
        <w:rPr>
          <w:sz w:val="20"/>
        </w:rPr>
        <w:t>documento</w:t>
      </w:r>
      <w:r>
        <w:rPr>
          <w:spacing w:val="-6"/>
          <w:sz w:val="20"/>
        </w:rPr>
        <w:t> </w:t>
      </w:r>
      <w:r>
        <w:rPr>
          <w:sz w:val="20"/>
        </w:rPr>
        <w:t>equivalente</w:t>
      </w:r>
      <w:r>
        <w:rPr>
          <w:spacing w:val="-5"/>
          <w:sz w:val="20"/>
        </w:rPr>
        <w:t> </w:t>
      </w:r>
      <w:r>
        <w:rPr>
          <w:sz w:val="20"/>
        </w:rPr>
        <w:t>que,</w:t>
      </w:r>
      <w:r>
        <w:rPr>
          <w:spacing w:val="-6"/>
          <w:sz w:val="20"/>
        </w:rPr>
        <w:t> </w:t>
      </w:r>
      <w:r>
        <w:rPr>
          <w:sz w:val="20"/>
        </w:rPr>
        <w:t>por</w:t>
      </w:r>
      <w:r>
        <w:rPr>
          <w:spacing w:val="-5"/>
          <w:sz w:val="20"/>
        </w:rPr>
        <w:t> </w:t>
      </w:r>
      <w:r>
        <w:rPr>
          <w:sz w:val="20"/>
        </w:rPr>
        <w:t>força</w:t>
      </w:r>
      <w:r>
        <w:rPr>
          <w:spacing w:val="-6"/>
          <w:sz w:val="20"/>
        </w:rPr>
        <w:t> </w:t>
      </w:r>
      <w:r>
        <w:rPr>
          <w:sz w:val="20"/>
        </w:rPr>
        <w:t>de</w:t>
      </w:r>
      <w:r>
        <w:rPr>
          <w:spacing w:val="-5"/>
          <w:sz w:val="20"/>
        </w:rPr>
        <w:t> </w:t>
      </w:r>
      <w:r>
        <w:rPr>
          <w:sz w:val="20"/>
        </w:rPr>
        <w:t>lei,</w:t>
      </w:r>
      <w:r>
        <w:rPr>
          <w:spacing w:val="-6"/>
          <w:sz w:val="20"/>
        </w:rPr>
        <w:t> </w:t>
      </w:r>
      <w:r>
        <w:rPr>
          <w:sz w:val="20"/>
        </w:rPr>
        <w:t>tenha</w:t>
      </w:r>
      <w:r>
        <w:rPr>
          <w:spacing w:val="-5"/>
          <w:sz w:val="20"/>
        </w:rPr>
        <w:t> </w:t>
      </w:r>
      <w:r>
        <w:rPr>
          <w:sz w:val="20"/>
        </w:rPr>
        <w:t>validade</w:t>
      </w:r>
      <w:r>
        <w:rPr>
          <w:spacing w:val="-6"/>
          <w:sz w:val="20"/>
        </w:rPr>
        <w:t> </w:t>
      </w:r>
      <w:r>
        <w:rPr>
          <w:sz w:val="20"/>
        </w:rPr>
        <w:t>para</w:t>
      </w:r>
      <w:r>
        <w:rPr>
          <w:spacing w:val="-5"/>
          <w:sz w:val="20"/>
        </w:rPr>
        <w:t> </w:t>
      </w:r>
      <w:r>
        <w:rPr>
          <w:sz w:val="20"/>
        </w:rPr>
        <w:t>fins</w:t>
      </w:r>
      <w:r>
        <w:rPr>
          <w:spacing w:val="-6"/>
          <w:sz w:val="20"/>
        </w:rPr>
        <w:t> </w:t>
      </w:r>
      <w:r>
        <w:rPr>
          <w:sz w:val="20"/>
        </w:rPr>
        <w:t>de</w:t>
      </w:r>
      <w:r>
        <w:rPr>
          <w:spacing w:val="-5"/>
          <w:sz w:val="20"/>
        </w:rPr>
        <w:t> </w:t>
      </w:r>
      <w:r>
        <w:rPr>
          <w:sz w:val="20"/>
        </w:rPr>
        <w:t>identificação</w:t>
      </w:r>
      <w:r>
        <w:rPr>
          <w:spacing w:val="-6"/>
          <w:sz w:val="20"/>
        </w:rPr>
        <w:t> </w:t>
      </w:r>
      <w:r>
        <w:rPr>
          <w:sz w:val="20"/>
        </w:rPr>
        <w:t>em</w:t>
      </w:r>
      <w:r>
        <w:rPr>
          <w:spacing w:val="-5"/>
          <w:sz w:val="20"/>
        </w:rPr>
        <w:t> </w:t>
      </w:r>
      <w:r>
        <w:rPr>
          <w:sz w:val="20"/>
        </w:rPr>
        <w:t>todo</w:t>
      </w:r>
      <w:r>
        <w:rPr>
          <w:spacing w:val="-6"/>
          <w:sz w:val="20"/>
        </w:rPr>
        <w:t> </w:t>
      </w:r>
      <w:r>
        <w:rPr>
          <w:sz w:val="20"/>
        </w:rPr>
        <w:t>o</w:t>
      </w:r>
      <w:r>
        <w:rPr>
          <w:spacing w:val="-5"/>
          <w:sz w:val="20"/>
        </w:rPr>
        <w:t> </w:t>
      </w:r>
      <w:r>
        <w:rPr>
          <w:sz w:val="20"/>
        </w:rPr>
        <w:t>território</w:t>
      </w:r>
      <w:r>
        <w:rPr>
          <w:spacing w:val="-6"/>
          <w:sz w:val="20"/>
        </w:rPr>
        <w:t> </w:t>
      </w:r>
      <w:r>
        <w:rPr>
          <w:spacing w:val="-2"/>
          <w:sz w:val="20"/>
        </w:rPr>
        <w:t>nacional.</w:t>
      </w:r>
    </w:p>
    <w:p>
      <w:pPr>
        <w:pStyle w:val="BodyText"/>
        <w:spacing w:before="49"/>
      </w:pPr>
    </w:p>
    <w:p>
      <w:pPr>
        <w:pStyle w:val="ListParagraph"/>
        <w:numPr>
          <w:ilvl w:val="2"/>
          <w:numId w:val="28"/>
        </w:numPr>
        <w:tabs>
          <w:tab w:pos="616" w:val="left" w:leader="none"/>
        </w:tabs>
        <w:spacing w:line="240" w:lineRule="auto" w:before="0" w:after="0"/>
        <w:ind w:left="616" w:right="0" w:hanging="497"/>
        <w:jc w:val="left"/>
        <w:rPr>
          <w:sz w:val="20"/>
        </w:rPr>
      </w:pPr>
      <w:r>
        <w:rPr>
          <w:sz w:val="20"/>
        </w:rPr>
        <w:t>Empresário</w:t>
      </w:r>
      <w:r>
        <w:rPr>
          <w:spacing w:val="-7"/>
          <w:sz w:val="20"/>
        </w:rPr>
        <w:t> </w:t>
      </w:r>
      <w:r>
        <w:rPr>
          <w:sz w:val="20"/>
        </w:rPr>
        <w:t>individual:</w:t>
      </w:r>
      <w:r>
        <w:rPr>
          <w:spacing w:val="-7"/>
          <w:sz w:val="20"/>
        </w:rPr>
        <w:t> </w:t>
      </w:r>
      <w:r>
        <w:rPr>
          <w:sz w:val="20"/>
        </w:rPr>
        <w:t>inscrição</w:t>
      </w:r>
      <w:r>
        <w:rPr>
          <w:spacing w:val="-7"/>
          <w:sz w:val="20"/>
        </w:rPr>
        <w:t> </w:t>
      </w:r>
      <w:r>
        <w:rPr>
          <w:sz w:val="20"/>
        </w:rPr>
        <w:t>no</w:t>
      </w:r>
      <w:r>
        <w:rPr>
          <w:spacing w:val="-6"/>
          <w:sz w:val="20"/>
        </w:rPr>
        <w:t> </w:t>
      </w:r>
      <w:r>
        <w:rPr>
          <w:sz w:val="20"/>
        </w:rPr>
        <w:t>Registro</w:t>
      </w:r>
      <w:r>
        <w:rPr>
          <w:spacing w:val="-7"/>
          <w:sz w:val="20"/>
        </w:rPr>
        <w:t> </w:t>
      </w:r>
      <w:r>
        <w:rPr>
          <w:sz w:val="20"/>
        </w:rPr>
        <w:t>Público</w:t>
      </w:r>
      <w:r>
        <w:rPr>
          <w:spacing w:val="-7"/>
          <w:sz w:val="20"/>
        </w:rPr>
        <w:t> </w:t>
      </w:r>
      <w:r>
        <w:rPr>
          <w:sz w:val="20"/>
        </w:rPr>
        <w:t>de</w:t>
      </w:r>
      <w:r>
        <w:rPr>
          <w:spacing w:val="-7"/>
          <w:sz w:val="20"/>
        </w:rPr>
        <w:t> </w:t>
      </w:r>
      <w:r>
        <w:rPr>
          <w:sz w:val="20"/>
        </w:rPr>
        <w:t>Empresas</w:t>
      </w:r>
      <w:r>
        <w:rPr>
          <w:spacing w:val="-6"/>
          <w:sz w:val="20"/>
        </w:rPr>
        <w:t> </w:t>
      </w:r>
      <w:r>
        <w:rPr>
          <w:sz w:val="20"/>
        </w:rPr>
        <w:t>Mercantis,</w:t>
      </w:r>
      <w:r>
        <w:rPr>
          <w:spacing w:val="-7"/>
          <w:sz w:val="20"/>
        </w:rPr>
        <w:t> </w:t>
      </w:r>
      <w:r>
        <w:rPr>
          <w:sz w:val="20"/>
        </w:rPr>
        <w:t>a</w:t>
      </w:r>
      <w:r>
        <w:rPr>
          <w:spacing w:val="-7"/>
          <w:sz w:val="20"/>
        </w:rPr>
        <w:t> </w:t>
      </w:r>
      <w:r>
        <w:rPr>
          <w:sz w:val="20"/>
        </w:rPr>
        <w:t>cargo</w:t>
      </w:r>
      <w:r>
        <w:rPr>
          <w:spacing w:val="-7"/>
          <w:sz w:val="20"/>
        </w:rPr>
        <w:t> </w:t>
      </w:r>
      <w:r>
        <w:rPr>
          <w:sz w:val="20"/>
        </w:rPr>
        <w:t>da</w:t>
      </w:r>
      <w:r>
        <w:rPr>
          <w:spacing w:val="-6"/>
          <w:sz w:val="20"/>
        </w:rPr>
        <w:t> </w:t>
      </w:r>
      <w:r>
        <w:rPr>
          <w:sz w:val="20"/>
        </w:rPr>
        <w:t>Junta</w:t>
      </w:r>
      <w:r>
        <w:rPr>
          <w:spacing w:val="-7"/>
          <w:sz w:val="20"/>
        </w:rPr>
        <w:t> </w:t>
      </w:r>
      <w:r>
        <w:rPr>
          <w:sz w:val="20"/>
        </w:rPr>
        <w:t>Comercial</w:t>
      </w:r>
      <w:r>
        <w:rPr>
          <w:spacing w:val="-7"/>
          <w:sz w:val="20"/>
        </w:rPr>
        <w:t> </w:t>
      </w:r>
      <w:r>
        <w:rPr>
          <w:sz w:val="20"/>
        </w:rPr>
        <w:t>da</w:t>
      </w:r>
      <w:r>
        <w:rPr>
          <w:spacing w:val="-7"/>
          <w:sz w:val="20"/>
        </w:rPr>
        <w:t> </w:t>
      </w:r>
      <w:r>
        <w:rPr>
          <w:sz w:val="20"/>
        </w:rPr>
        <w:t>respectiva</w:t>
      </w:r>
      <w:r>
        <w:rPr>
          <w:spacing w:val="-6"/>
          <w:sz w:val="20"/>
        </w:rPr>
        <w:t> </w:t>
      </w:r>
      <w:r>
        <w:rPr>
          <w:spacing w:val="-2"/>
          <w:sz w:val="20"/>
        </w:rPr>
        <w:t>sede.</w:t>
      </w:r>
    </w:p>
    <w:p>
      <w:pPr>
        <w:pStyle w:val="BodyText"/>
        <w:spacing w:before="48"/>
      </w:pPr>
    </w:p>
    <w:p>
      <w:pPr>
        <w:pStyle w:val="ListParagraph"/>
        <w:numPr>
          <w:ilvl w:val="2"/>
          <w:numId w:val="28"/>
        </w:numPr>
        <w:tabs>
          <w:tab w:pos="640" w:val="left" w:leader="none"/>
        </w:tabs>
        <w:spacing w:line="280" w:lineRule="auto" w:before="1" w:after="0"/>
        <w:ind w:left="119" w:right="117" w:firstLine="0"/>
        <w:jc w:val="both"/>
        <w:rPr>
          <w:sz w:val="20"/>
        </w:rPr>
      </w:pPr>
      <w:r>
        <w:rPr>
          <w:sz w:val="20"/>
        </w:rPr>
        <w:t>Microempreendedor Individual - MEI: Certificado da Condição de Microempreendedor Individual - CCMEI, cuja aceitação ficará condicionada à verificação da autenticidade no sítio </w:t>
      </w:r>
      <w:hyperlink r:id="rId41">
        <w:r>
          <w:rPr>
            <w:color w:val="0000ED"/>
            <w:spacing w:val="-2"/>
            <w:sz w:val="20"/>
            <w:u w:val="single" w:color="0000ED"/>
          </w:rPr>
          <w:t>www.portaldoempreendedor</w:t>
        </w:r>
        <w:r>
          <w:rPr>
            <w:color w:val="0000ED"/>
            <w:spacing w:val="-2"/>
            <w:sz w:val="20"/>
          </w:rPr>
          <w:t>.g</w:t>
        </w:r>
        <w:r>
          <w:rPr>
            <w:color w:val="0000ED"/>
            <w:spacing w:val="-2"/>
            <w:sz w:val="20"/>
            <w:u w:val="single" w:color="0000ED"/>
          </w:rPr>
          <w:t>ov.b</w:t>
        </w:r>
      </w:hyperlink>
      <w:r>
        <w:rPr>
          <w:color w:val="0000ED"/>
          <w:spacing w:val="-2"/>
          <w:sz w:val="20"/>
          <w:u w:val="single" w:color="0000ED"/>
        </w:rPr>
        <w:t>r</w:t>
      </w:r>
      <w:r>
        <w:rPr>
          <w:spacing w:val="-2"/>
          <w:sz w:val="20"/>
        </w:rPr>
        <w:t>.</w:t>
      </w:r>
    </w:p>
    <w:p>
      <w:pPr>
        <w:pStyle w:val="BodyText"/>
        <w:spacing w:before="9"/>
      </w:pPr>
    </w:p>
    <w:p>
      <w:pPr>
        <w:pStyle w:val="ListParagraph"/>
        <w:numPr>
          <w:ilvl w:val="2"/>
          <w:numId w:val="28"/>
        </w:numPr>
        <w:tabs>
          <w:tab w:pos="623" w:val="left" w:leader="none"/>
        </w:tabs>
        <w:spacing w:line="280" w:lineRule="auto" w:before="0"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10"/>
      </w:pPr>
    </w:p>
    <w:p>
      <w:pPr>
        <w:pStyle w:val="ListParagraph"/>
        <w:numPr>
          <w:ilvl w:val="2"/>
          <w:numId w:val="28"/>
        </w:numPr>
        <w:tabs>
          <w:tab w:pos="622" w:val="left" w:leader="none"/>
        </w:tabs>
        <w:spacing w:line="280"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w:t>
      </w:r>
      <w:r>
        <w:rPr>
          <w:spacing w:val="-3"/>
          <w:sz w:val="20"/>
        </w:rPr>
        <w:t> </w:t>
      </w:r>
      <w:r>
        <w:rPr>
          <w:sz w:val="20"/>
        </w:rPr>
        <w:t>federativa</w:t>
      </w:r>
      <w:r>
        <w:rPr>
          <w:spacing w:val="-3"/>
          <w:sz w:val="20"/>
        </w:rPr>
        <w:t> </w:t>
      </w:r>
      <w:r>
        <w:rPr>
          <w:sz w:val="20"/>
        </w:rPr>
        <w:t>onde</w:t>
      </w:r>
      <w:r>
        <w:rPr>
          <w:spacing w:val="-3"/>
          <w:sz w:val="20"/>
        </w:rPr>
        <w:t> </w:t>
      </w:r>
      <w:r>
        <w:rPr>
          <w:sz w:val="20"/>
        </w:rPr>
        <w:t>se</w:t>
      </w:r>
      <w:r>
        <w:rPr>
          <w:spacing w:val="-3"/>
          <w:sz w:val="20"/>
        </w:rPr>
        <w:t> </w:t>
      </w:r>
      <w:r>
        <w:rPr>
          <w:sz w:val="20"/>
        </w:rPr>
        <w:t>localizar</w:t>
      </w:r>
      <w:r>
        <w:rPr>
          <w:spacing w:val="-3"/>
          <w:sz w:val="20"/>
        </w:rPr>
        <w:t> </w:t>
      </w:r>
      <w:r>
        <w:rPr>
          <w:sz w:val="20"/>
        </w:rPr>
        <w:t>a</w:t>
      </w:r>
      <w:r>
        <w:rPr>
          <w:spacing w:val="-3"/>
          <w:sz w:val="20"/>
        </w:rPr>
        <w:t> </w:t>
      </w:r>
      <w:r>
        <w:rPr>
          <w:sz w:val="20"/>
        </w:rPr>
        <w:t>filial,</w:t>
      </w:r>
      <w:r>
        <w:rPr>
          <w:spacing w:val="-3"/>
          <w:sz w:val="20"/>
        </w:rPr>
        <w:t> </w:t>
      </w:r>
      <w:r>
        <w:rPr>
          <w:sz w:val="20"/>
        </w:rPr>
        <w:t>agência,</w:t>
      </w:r>
      <w:r>
        <w:rPr>
          <w:spacing w:val="-3"/>
          <w:sz w:val="20"/>
        </w:rPr>
        <w:t> </w:t>
      </w:r>
      <w:r>
        <w:rPr>
          <w:sz w:val="20"/>
        </w:rPr>
        <w:t>sucursal</w:t>
      </w:r>
      <w:r>
        <w:rPr>
          <w:spacing w:val="-3"/>
          <w:sz w:val="20"/>
        </w:rPr>
        <w:t> </w:t>
      </w:r>
      <w:r>
        <w:rPr>
          <w:sz w:val="20"/>
        </w:rPr>
        <w:t>ou</w:t>
      </w:r>
      <w:r>
        <w:rPr>
          <w:spacing w:val="-3"/>
          <w:sz w:val="20"/>
        </w:rPr>
        <w:t> </w:t>
      </w:r>
      <w:r>
        <w:rPr>
          <w:sz w:val="20"/>
        </w:rPr>
        <w:t>estabelecimento,</w:t>
      </w:r>
      <w:r>
        <w:rPr>
          <w:spacing w:val="-3"/>
          <w:sz w:val="20"/>
        </w:rPr>
        <w:t> </w:t>
      </w:r>
      <w:r>
        <w:rPr>
          <w:sz w:val="20"/>
        </w:rPr>
        <w:t>a</w:t>
      </w:r>
      <w:r>
        <w:rPr>
          <w:spacing w:val="-3"/>
          <w:sz w:val="20"/>
        </w:rPr>
        <w:t> </w:t>
      </w:r>
      <w:r>
        <w:rPr>
          <w:sz w:val="20"/>
        </w:rPr>
        <w:t>qual</w:t>
      </w:r>
      <w:r>
        <w:rPr>
          <w:spacing w:val="-3"/>
          <w:sz w:val="20"/>
        </w:rPr>
        <w:t> </w:t>
      </w:r>
      <w:r>
        <w:rPr>
          <w:sz w:val="20"/>
        </w:rPr>
        <w:t>será</w:t>
      </w:r>
      <w:r>
        <w:rPr>
          <w:spacing w:val="-3"/>
          <w:sz w:val="20"/>
        </w:rPr>
        <w:t> </w:t>
      </w:r>
      <w:r>
        <w:rPr>
          <w:sz w:val="20"/>
        </w:rPr>
        <w:t>considerada</w:t>
      </w:r>
      <w:r>
        <w:rPr>
          <w:spacing w:val="-3"/>
          <w:sz w:val="20"/>
        </w:rPr>
        <w:t> </w:t>
      </w:r>
      <w:r>
        <w:rPr>
          <w:sz w:val="20"/>
        </w:rPr>
        <w:t>como</w:t>
      </w:r>
      <w:r>
        <w:rPr>
          <w:spacing w:val="-3"/>
          <w:sz w:val="20"/>
        </w:rPr>
        <w:t> </w:t>
      </w:r>
      <w:r>
        <w:rPr>
          <w:sz w:val="20"/>
        </w:rPr>
        <w:t>sua</w:t>
      </w:r>
      <w:r>
        <w:rPr>
          <w:spacing w:val="-3"/>
          <w:sz w:val="20"/>
        </w:rPr>
        <w:t> </w:t>
      </w:r>
      <w:r>
        <w:rPr>
          <w:sz w:val="20"/>
        </w:rPr>
        <w:t>sede,</w:t>
      </w:r>
      <w:r>
        <w:rPr>
          <w:spacing w:val="-3"/>
          <w:sz w:val="20"/>
        </w:rPr>
        <w:t> </w:t>
      </w:r>
      <w:r>
        <w:rPr>
          <w:sz w:val="20"/>
        </w:rPr>
        <w:t>conforme</w:t>
      </w:r>
      <w:r>
        <w:rPr>
          <w:spacing w:val="-3"/>
          <w:sz w:val="20"/>
        </w:rPr>
        <w:t> </w:t>
      </w:r>
      <w:r>
        <w:rPr>
          <w:sz w:val="20"/>
        </w:rPr>
        <w:t>Instrução</w:t>
      </w:r>
      <w:r>
        <w:rPr>
          <w:spacing w:val="-3"/>
          <w:sz w:val="20"/>
        </w:rPr>
        <w:t> </w:t>
      </w:r>
      <w:r>
        <w:rPr>
          <w:sz w:val="20"/>
        </w:rPr>
        <w:t>Normativa</w:t>
      </w:r>
      <w:r>
        <w:rPr>
          <w:spacing w:val="-3"/>
          <w:sz w:val="20"/>
        </w:rPr>
        <w:t> </w:t>
      </w:r>
      <w:r>
        <w:rPr>
          <w:sz w:val="20"/>
        </w:rPr>
        <w:t>DREI/ME</w:t>
      </w:r>
      <w:r>
        <w:rPr>
          <w:spacing w:val="-3"/>
          <w:sz w:val="20"/>
        </w:rPr>
        <w:t> </w:t>
      </w:r>
      <w:r>
        <w:rPr>
          <w:sz w:val="20"/>
        </w:rPr>
        <w:t>n.º</w:t>
      </w:r>
      <w:r>
        <w:rPr>
          <w:spacing w:val="-3"/>
          <w:sz w:val="20"/>
        </w:rPr>
        <w:t> </w:t>
      </w:r>
      <w:r>
        <w:rPr>
          <w:sz w:val="20"/>
        </w:rPr>
        <w:t>77,</w:t>
      </w:r>
      <w:r>
        <w:rPr>
          <w:spacing w:val="-3"/>
          <w:sz w:val="20"/>
        </w:rPr>
        <w:t> </w:t>
      </w:r>
      <w:r>
        <w:rPr>
          <w:sz w:val="20"/>
        </w:rPr>
        <w:t>de</w:t>
      </w:r>
      <w:r>
        <w:rPr>
          <w:spacing w:val="-3"/>
          <w:sz w:val="20"/>
        </w:rPr>
        <w:t> </w:t>
      </w:r>
      <w:r>
        <w:rPr>
          <w:sz w:val="20"/>
        </w:rPr>
        <w:t>18</w:t>
      </w:r>
      <w:r>
        <w:rPr>
          <w:spacing w:val="-3"/>
          <w:sz w:val="20"/>
        </w:rPr>
        <w:t> </w:t>
      </w:r>
      <w:r>
        <w:rPr>
          <w:sz w:val="20"/>
        </w:rPr>
        <w:t>de</w:t>
      </w:r>
      <w:r>
        <w:rPr>
          <w:spacing w:val="-3"/>
          <w:sz w:val="20"/>
        </w:rPr>
        <w:t> </w:t>
      </w:r>
      <w:r>
        <w:rPr>
          <w:sz w:val="20"/>
        </w:rPr>
        <w:t>março</w:t>
      </w:r>
      <w:r>
        <w:rPr>
          <w:spacing w:val="-3"/>
          <w:sz w:val="20"/>
        </w:rPr>
        <w:t> </w:t>
      </w:r>
      <w:r>
        <w:rPr>
          <w:sz w:val="20"/>
        </w:rPr>
        <w:t>de</w:t>
      </w:r>
      <w:r>
        <w:rPr>
          <w:spacing w:val="-3"/>
          <w:sz w:val="20"/>
        </w:rPr>
        <w:t> </w:t>
      </w:r>
      <w:r>
        <w:rPr>
          <w:sz w:val="20"/>
        </w:rPr>
        <w:t>2020 ou norma posterior que regule a matéria.</w:t>
      </w:r>
    </w:p>
    <w:p>
      <w:pPr>
        <w:pStyle w:val="BodyText"/>
        <w:spacing w:before="10"/>
      </w:pPr>
    </w:p>
    <w:p>
      <w:pPr>
        <w:pStyle w:val="ListParagraph"/>
        <w:numPr>
          <w:ilvl w:val="2"/>
          <w:numId w:val="28"/>
        </w:numPr>
        <w:tabs>
          <w:tab w:pos="616" w:val="left" w:leader="none"/>
        </w:tabs>
        <w:spacing w:line="240" w:lineRule="auto" w:before="0" w:after="0"/>
        <w:ind w:left="616" w:right="0" w:hanging="497"/>
        <w:jc w:val="left"/>
        <w:rPr>
          <w:sz w:val="20"/>
        </w:rPr>
      </w:pPr>
      <w:r>
        <w:rPr>
          <w:sz w:val="20"/>
        </w:rPr>
        <w:t>Sociedade</w:t>
      </w:r>
      <w:r>
        <w:rPr>
          <w:spacing w:val="-6"/>
          <w:sz w:val="20"/>
        </w:rPr>
        <w:t> </w:t>
      </w:r>
      <w:r>
        <w:rPr>
          <w:sz w:val="20"/>
        </w:rPr>
        <w:t>Simples:</w:t>
      </w:r>
      <w:r>
        <w:rPr>
          <w:spacing w:val="-6"/>
          <w:sz w:val="20"/>
        </w:rPr>
        <w:t> </w:t>
      </w:r>
      <w:r>
        <w:rPr>
          <w:sz w:val="20"/>
        </w:rPr>
        <w:t>inscrição</w:t>
      </w:r>
      <w:r>
        <w:rPr>
          <w:spacing w:val="-6"/>
          <w:sz w:val="20"/>
        </w:rPr>
        <w:t> </w:t>
      </w:r>
      <w:r>
        <w:rPr>
          <w:sz w:val="20"/>
        </w:rPr>
        <w:t>do</w:t>
      </w:r>
      <w:r>
        <w:rPr>
          <w:spacing w:val="-5"/>
          <w:sz w:val="20"/>
        </w:rPr>
        <w:t> </w:t>
      </w:r>
      <w:r>
        <w:rPr>
          <w:sz w:val="20"/>
        </w:rPr>
        <w:t>ato</w:t>
      </w:r>
      <w:r>
        <w:rPr>
          <w:spacing w:val="-6"/>
          <w:sz w:val="20"/>
        </w:rPr>
        <w:t> </w:t>
      </w:r>
      <w:r>
        <w:rPr>
          <w:sz w:val="20"/>
        </w:rPr>
        <w:t>constitutivo</w:t>
      </w:r>
      <w:r>
        <w:rPr>
          <w:spacing w:val="-6"/>
          <w:sz w:val="20"/>
        </w:rPr>
        <w:t> </w:t>
      </w:r>
      <w:r>
        <w:rPr>
          <w:sz w:val="20"/>
        </w:rPr>
        <w:t>no</w:t>
      </w:r>
      <w:r>
        <w:rPr>
          <w:spacing w:val="-5"/>
          <w:sz w:val="20"/>
        </w:rPr>
        <w:t> </w:t>
      </w:r>
      <w:r>
        <w:rPr>
          <w:sz w:val="20"/>
        </w:rPr>
        <w:t>Registro</w:t>
      </w:r>
      <w:r>
        <w:rPr>
          <w:spacing w:val="-6"/>
          <w:sz w:val="20"/>
        </w:rPr>
        <w:t> </w:t>
      </w:r>
      <w:r>
        <w:rPr>
          <w:sz w:val="20"/>
        </w:rPr>
        <w:t>Civil</w:t>
      </w:r>
      <w:r>
        <w:rPr>
          <w:spacing w:val="-6"/>
          <w:sz w:val="20"/>
        </w:rPr>
        <w:t> </w:t>
      </w:r>
      <w:r>
        <w:rPr>
          <w:sz w:val="20"/>
        </w:rPr>
        <w:t>das</w:t>
      </w:r>
      <w:r>
        <w:rPr>
          <w:spacing w:val="-5"/>
          <w:sz w:val="20"/>
        </w:rPr>
        <w:t> </w:t>
      </w:r>
      <w:r>
        <w:rPr>
          <w:sz w:val="20"/>
        </w:rPr>
        <w:t>Pessoas</w:t>
      </w:r>
      <w:r>
        <w:rPr>
          <w:spacing w:val="-6"/>
          <w:sz w:val="20"/>
        </w:rPr>
        <w:t> </w:t>
      </w:r>
      <w:r>
        <w:rPr>
          <w:sz w:val="20"/>
        </w:rPr>
        <w:t>Jurídicas</w:t>
      </w:r>
      <w:r>
        <w:rPr>
          <w:spacing w:val="-6"/>
          <w:sz w:val="20"/>
        </w:rPr>
        <w:t> </w:t>
      </w:r>
      <w:r>
        <w:rPr>
          <w:sz w:val="20"/>
        </w:rPr>
        <w:t>do</w:t>
      </w:r>
      <w:r>
        <w:rPr>
          <w:spacing w:val="-6"/>
          <w:sz w:val="20"/>
        </w:rPr>
        <w:t> </w:t>
      </w:r>
      <w:r>
        <w:rPr>
          <w:sz w:val="20"/>
        </w:rPr>
        <w:t>local</w:t>
      </w:r>
      <w:r>
        <w:rPr>
          <w:spacing w:val="-5"/>
          <w:sz w:val="20"/>
        </w:rPr>
        <w:t> </w:t>
      </w:r>
      <w:r>
        <w:rPr>
          <w:sz w:val="20"/>
        </w:rPr>
        <w:t>de</w:t>
      </w:r>
      <w:r>
        <w:rPr>
          <w:spacing w:val="-6"/>
          <w:sz w:val="20"/>
        </w:rPr>
        <w:t> </w:t>
      </w:r>
      <w:r>
        <w:rPr>
          <w:sz w:val="20"/>
        </w:rPr>
        <w:t>sua</w:t>
      </w:r>
      <w:r>
        <w:rPr>
          <w:spacing w:val="-6"/>
          <w:sz w:val="20"/>
        </w:rPr>
        <w:t> </w:t>
      </w:r>
      <w:r>
        <w:rPr>
          <w:sz w:val="20"/>
        </w:rPr>
        <w:t>sede,</w:t>
      </w:r>
      <w:r>
        <w:rPr>
          <w:spacing w:val="-5"/>
          <w:sz w:val="20"/>
        </w:rPr>
        <w:t> </w:t>
      </w:r>
      <w:r>
        <w:rPr>
          <w:sz w:val="20"/>
        </w:rPr>
        <w:t>acompanhada</w:t>
      </w:r>
      <w:r>
        <w:rPr>
          <w:spacing w:val="-6"/>
          <w:sz w:val="20"/>
        </w:rPr>
        <w:t> </w:t>
      </w:r>
      <w:r>
        <w:rPr>
          <w:sz w:val="20"/>
        </w:rPr>
        <w:t>de</w:t>
      </w:r>
      <w:r>
        <w:rPr>
          <w:spacing w:val="-6"/>
          <w:sz w:val="20"/>
        </w:rPr>
        <w:t> </w:t>
      </w:r>
      <w:r>
        <w:rPr>
          <w:sz w:val="20"/>
        </w:rPr>
        <w:t>prova</w:t>
      </w:r>
      <w:r>
        <w:rPr>
          <w:spacing w:val="-5"/>
          <w:sz w:val="20"/>
        </w:rPr>
        <w:t> </w:t>
      </w:r>
      <w:r>
        <w:rPr>
          <w:sz w:val="20"/>
        </w:rPr>
        <w:t>da</w:t>
      </w:r>
      <w:r>
        <w:rPr>
          <w:spacing w:val="-6"/>
          <w:sz w:val="20"/>
        </w:rPr>
        <w:t> </w:t>
      </w:r>
      <w:r>
        <w:rPr>
          <w:sz w:val="20"/>
        </w:rPr>
        <w:t>indicação</w:t>
      </w:r>
      <w:r>
        <w:rPr>
          <w:spacing w:val="-6"/>
          <w:sz w:val="20"/>
        </w:rPr>
        <w:t> </w:t>
      </w:r>
      <w:r>
        <w:rPr>
          <w:sz w:val="20"/>
        </w:rPr>
        <w:t>dos</w:t>
      </w:r>
      <w:r>
        <w:rPr>
          <w:spacing w:val="-6"/>
          <w:sz w:val="20"/>
        </w:rPr>
        <w:t> </w:t>
      </w:r>
      <w:r>
        <w:rPr>
          <w:sz w:val="20"/>
        </w:rPr>
        <w:t>seus</w:t>
      </w:r>
      <w:r>
        <w:rPr>
          <w:spacing w:val="-5"/>
          <w:sz w:val="20"/>
        </w:rPr>
        <w:t> </w:t>
      </w:r>
      <w:r>
        <w:rPr>
          <w:spacing w:val="-2"/>
          <w:sz w:val="20"/>
        </w:rPr>
        <w:t>administradores.</w:t>
      </w:r>
    </w:p>
    <w:p>
      <w:pPr>
        <w:pStyle w:val="BodyText"/>
        <w:spacing w:before="48"/>
      </w:pPr>
    </w:p>
    <w:p>
      <w:pPr>
        <w:pStyle w:val="ListParagraph"/>
        <w:numPr>
          <w:ilvl w:val="2"/>
          <w:numId w:val="28"/>
        </w:numPr>
        <w:tabs>
          <w:tab w:pos="620" w:val="left" w:leader="none"/>
        </w:tabs>
        <w:spacing w:line="280" w:lineRule="auto" w:before="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spacing w:before="10"/>
      </w:pPr>
    </w:p>
    <w:p>
      <w:pPr>
        <w:pStyle w:val="ListParagraph"/>
        <w:numPr>
          <w:ilvl w:val="2"/>
          <w:numId w:val="28"/>
        </w:numPr>
        <w:tabs>
          <w:tab w:pos="631" w:val="left" w:leader="none"/>
        </w:tabs>
        <w:spacing w:line="280" w:lineRule="auto" w:before="0" w:after="0"/>
        <w:ind w:left="119" w:right="117" w:firstLine="0"/>
        <w:jc w:val="both"/>
        <w:rPr>
          <w:sz w:val="20"/>
        </w:rPr>
      </w:pPr>
      <w:r>
        <w:rPr>
          <w:sz w:val="20"/>
        </w:rPr>
        <w:t>Sociedade Cooperativa: ata de fundação e estatuto social em vigor, com a ata da assembleia que o aprovou, devidamente arquivado na Junta Comercial ou inscrito no Registro Civil </w:t>
      </w:r>
      <w:r>
        <w:rPr>
          <w:sz w:val="20"/>
        </w:rPr>
        <w:t>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spacing w:before="10"/>
      </w:pPr>
    </w:p>
    <w:p>
      <w:pPr>
        <w:pStyle w:val="ListParagraph"/>
        <w:numPr>
          <w:ilvl w:val="2"/>
          <w:numId w:val="28"/>
        </w:numPr>
        <w:tabs>
          <w:tab w:pos="616" w:val="left" w:leader="none"/>
        </w:tabs>
        <w:spacing w:line="240" w:lineRule="auto" w:before="0" w:after="0"/>
        <w:ind w:left="616" w:right="0" w:hanging="497"/>
        <w:jc w:val="left"/>
        <w:rPr>
          <w:sz w:val="20"/>
        </w:rPr>
      </w:pPr>
      <w:r>
        <w:rPr>
          <w:sz w:val="20"/>
        </w:rPr>
        <w:t>Quando</w:t>
      </w:r>
      <w:r>
        <w:rPr>
          <w:spacing w:val="-7"/>
          <w:sz w:val="20"/>
        </w:rPr>
        <w:t> </w:t>
      </w:r>
      <w:r>
        <w:rPr>
          <w:sz w:val="20"/>
        </w:rPr>
        <w:t>cabível,</w:t>
      </w:r>
      <w:r>
        <w:rPr>
          <w:spacing w:val="-7"/>
          <w:sz w:val="20"/>
        </w:rPr>
        <w:t> </w:t>
      </w:r>
      <w:r>
        <w:rPr>
          <w:sz w:val="20"/>
        </w:rPr>
        <w:t>os</w:t>
      </w:r>
      <w:r>
        <w:rPr>
          <w:spacing w:val="-7"/>
          <w:sz w:val="20"/>
        </w:rPr>
        <w:t> </w:t>
      </w:r>
      <w:r>
        <w:rPr>
          <w:sz w:val="20"/>
        </w:rPr>
        <w:t>documentos</w:t>
      </w:r>
      <w:r>
        <w:rPr>
          <w:spacing w:val="-6"/>
          <w:sz w:val="20"/>
        </w:rPr>
        <w:t> </w:t>
      </w:r>
      <w:r>
        <w:rPr>
          <w:sz w:val="20"/>
        </w:rPr>
        <w:t>apresentados</w:t>
      </w:r>
      <w:r>
        <w:rPr>
          <w:spacing w:val="-7"/>
          <w:sz w:val="20"/>
        </w:rPr>
        <w:t> </w:t>
      </w:r>
      <w:r>
        <w:rPr>
          <w:sz w:val="20"/>
        </w:rPr>
        <w:t>devem</w:t>
      </w:r>
      <w:r>
        <w:rPr>
          <w:spacing w:val="-7"/>
          <w:sz w:val="20"/>
        </w:rPr>
        <w:t> </w:t>
      </w:r>
      <w:r>
        <w:rPr>
          <w:sz w:val="20"/>
        </w:rPr>
        <w:t>estar</w:t>
      </w:r>
      <w:r>
        <w:rPr>
          <w:spacing w:val="-6"/>
          <w:sz w:val="20"/>
        </w:rPr>
        <w:t> </w:t>
      </w:r>
      <w:r>
        <w:rPr>
          <w:sz w:val="20"/>
        </w:rPr>
        <w:t>acompanhados</w:t>
      </w:r>
      <w:r>
        <w:rPr>
          <w:spacing w:val="-7"/>
          <w:sz w:val="20"/>
        </w:rPr>
        <w:t> </w:t>
      </w:r>
      <w:r>
        <w:rPr>
          <w:sz w:val="20"/>
        </w:rPr>
        <w:t>de</w:t>
      </w:r>
      <w:r>
        <w:rPr>
          <w:spacing w:val="-7"/>
          <w:sz w:val="20"/>
        </w:rPr>
        <w:t> </w:t>
      </w:r>
      <w:r>
        <w:rPr>
          <w:sz w:val="20"/>
        </w:rPr>
        <w:t>todas</w:t>
      </w:r>
      <w:r>
        <w:rPr>
          <w:spacing w:val="-6"/>
          <w:sz w:val="20"/>
        </w:rPr>
        <w:t> </w:t>
      </w:r>
      <w:r>
        <w:rPr>
          <w:sz w:val="20"/>
        </w:rPr>
        <w:t>as</w:t>
      </w:r>
      <w:r>
        <w:rPr>
          <w:spacing w:val="-7"/>
          <w:sz w:val="20"/>
        </w:rPr>
        <w:t> </w:t>
      </w:r>
      <w:r>
        <w:rPr>
          <w:sz w:val="20"/>
        </w:rPr>
        <w:t>alterações</w:t>
      </w:r>
      <w:r>
        <w:rPr>
          <w:spacing w:val="-7"/>
          <w:sz w:val="20"/>
        </w:rPr>
        <w:t> </w:t>
      </w:r>
      <w:r>
        <w:rPr>
          <w:sz w:val="20"/>
        </w:rPr>
        <w:t>ou</w:t>
      </w:r>
      <w:r>
        <w:rPr>
          <w:spacing w:val="-7"/>
          <w:sz w:val="20"/>
        </w:rPr>
        <w:t> </w:t>
      </w:r>
      <w:r>
        <w:rPr>
          <w:sz w:val="20"/>
        </w:rPr>
        <w:t>da</w:t>
      </w:r>
      <w:r>
        <w:rPr>
          <w:spacing w:val="-6"/>
          <w:sz w:val="20"/>
        </w:rPr>
        <w:t> </w:t>
      </w:r>
      <w:r>
        <w:rPr>
          <w:sz w:val="20"/>
        </w:rPr>
        <w:t>consolidação</w:t>
      </w:r>
      <w:r>
        <w:rPr>
          <w:spacing w:val="-7"/>
          <w:sz w:val="20"/>
        </w:rPr>
        <w:t> </w:t>
      </w:r>
      <w:r>
        <w:rPr>
          <w:spacing w:val="-2"/>
          <w:sz w:val="20"/>
        </w:rPr>
        <w:t>respectiva.</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spacing w:val="-2"/>
        </w:rPr>
        <w:t>Habilitação</w:t>
      </w:r>
      <w:r>
        <w:rPr>
          <w:spacing w:val="8"/>
        </w:rPr>
        <w:t> </w:t>
      </w:r>
      <w:r>
        <w:rPr>
          <w:spacing w:val="-2"/>
        </w:rPr>
        <w:t>Técnica:</w:t>
      </w:r>
    </w:p>
    <w:p>
      <w:pPr>
        <w:pStyle w:val="BodyText"/>
        <w:spacing w:before="49"/>
        <w:rPr>
          <w:b/>
        </w:rPr>
      </w:pPr>
    </w:p>
    <w:p>
      <w:pPr>
        <w:pStyle w:val="ListParagraph"/>
        <w:numPr>
          <w:ilvl w:val="2"/>
          <w:numId w:val="28"/>
        </w:numPr>
        <w:tabs>
          <w:tab w:pos="609" w:val="left" w:leader="none"/>
        </w:tabs>
        <w:spacing w:line="280" w:lineRule="auto" w:before="0" w:after="0"/>
        <w:ind w:left="119" w:right="117" w:firstLine="0"/>
        <w:jc w:val="both"/>
        <w:rPr>
          <w:sz w:val="20"/>
        </w:rPr>
      </w:pPr>
      <w:r>
        <w:rPr>
          <w:sz w:val="20"/>
        </w:rPr>
        <w:t>Atestado de capacidade técnica (pessoa jurídica) para desempenho de atividade pertinente e compatível com o objeto da licitação, através de, no mínimo, 01 (um) atestado, fornecido(s) por pessoa jurídica de direito público ou privado, comprovando experiência mínima de 50% (cinquenta por cento) do objeto a ser contratado.</w:t>
      </w:r>
    </w:p>
    <w:p>
      <w:pPr>
        <w:pStyle w:val="BodyText"/>
        <w:spacing w:before="9"/>
      </w:pPr>
    </w:p>
    <w:p>
      <w:pPr>
        <w:pStyle w:val="ListParagraph"/>
        <w:numPr>
          <w:ilvl w:val="2"/>
          <w:numId w:val="28"/>
        </w:numPr>
        <w:tabs>
          <w:tab w:pos="605" w:val="left" w:leader="none"/>
        </w:tabs>
        <w:spacing w:line="240" w:lineRule="auto" w:before="0" w:after="0"/>
        <w:ind w:left="605" w:right="0" w:hanging="486"/>
        <w:jc w:val="left"/>
        <w:rPr>
          <w:sz w:val="20"/>
        </w:rPr>
      </w:pPr>
      <w:r>
        <w:rPr>
          <w:sz w:val="20"/>
        </w:rPr>
        <w:t>As</w:t>
      </w:r>
      <w:r>
        <w:rPr>
          <w:spacing w:val="-11"/>
          <w:sz w:val="20"/>
        </w:rPr>
        <w:t> </w:t>
      </w:r>
      <w:r>
        <w:rPr>
          <w:sz w:val="20"/>
        </w:rPr>
        <w:t>comprovações</w:t>
      </w:r>
      <w:r>
        <w:rPr>
          <w:spacing w:val="-7"/>
          <w:sz w:val="20"/>
        </w:rPr>
        <w:t> </w:t>
      </w:r>
      <w:r>
        <w:rPr>
          <w:sz w:val="20"/>
        </w:rPr>
        <w:t>dos</w:t>
      </w:r>
      <w:r>
        <w:rPr>
          <w:spacing w:val="-7"/>
          <w:sz w:val="20"/>
        </w:rPr>
        <w:t> </w:t>
      </w:r>
      <w:r>
        <w:rPr>
          <w:sz w:val="20"/>
        </w:rPr>
        <w:t>subitens</w:t>
      </w:r>
      <w:r>
        <w:rPr>
          <w:spacing w:val="-7"/>
          <w:sz w:val="20"/>
        </w:rPr>
        <w:t> </w:t>
      </w:r>
      <w:r>
        <w:rPr>
          <w:sz w:val="20"/>
        </w:rPr>
        <w:t>abaixo</w:t>
      </w:r>
      <w:r>
        <w:rPr>
          <w:spacing w:val="-6"/>
          <w:sz w:val="20"/>
        </w:rPr>
        <w:t> </w:t>
      </w:r>
      <w:r>
        <w:rPr>
          <w:sz w:val="20"/>
        </w:rPr>
        <w:t>estão</w:t>
      </w:r>
      <w:r>
        <w:rPr>
          <w:spacing w:val="-7"/>
          <w:sz w:val="20"/>
        </w:rPr>
        <w:t> </w:t>
      </w:r>
      <w:r>
        <w:rPr>
          <w:sz w:val="20"/>
        </w:rPr>
        <w:t>norteadas</w:t>
      </w:r>
      <w:r>
        <w:rPr>
          <w:spacing w:val="-7"/>
          <w:sz w:val="20"/>
        </w:rPr>
        <w:t> </w:t>
      </w:r>
      <w:r>
        <w:rPr>
          <w:sz w:val="20"/>
        </w:rPr>
        <w:t>pela</w:t>
      </w:r>
      <w:r>
        <w:rPr>
          <w:spacing w:val="-7"/>
          <w:sz w:val="20"/>
        </w:rPr>
        <w:t> </w:t>
      </w:r>
      <w:r>
        <w:rPr>
          <w:sz w:val="20"/>
        </w:rPr>
        <w:t>legislação</w:t>
      </w:r>
      <w:r>
        <w:rPr>
          <w:spacing w:val="-7"/>
          <w:sz w:val="20"/>
        </w:rPr>
        <w:t> </w:t>
      </w:r>
      <w:r>
        <w:rPr>
          <w:sz w:val="20"/>
        </w:rPr>
        <w:t>presente</w:t>
      </w:r>
      <w:r>
        <w:rPr>
          <w:spacing w:val="-6"/>
          <w:sz w:val="20"/>
        </w:rPr>
        <w:t> </w:t>
      </w:r>
      <w:r>
        <w:rPr>
          <w:sz w:val="20"/>
        </w:rPr>
        <w:t>na</w:t>
      </w:r>
      <w:r>
        <w:rPr>
          <w:spacing w:val="-6"/>
          <w:sz w:val="20"/>
        </w:rPr>
        <w:t> </w:t>
      </w:r>
      <w:hyperlink r:id="rId42">
        <w:r>
          <w:rPr>
            <w:color w:val="0000ED"/>
            <w:sz w:val="20"/>
            <w:u w:val="single" w:color="0000ED"/>
          </w:rPr>
          <w:t>Cartilha</w:t>
        </w:r>
        <w:r>
          <w:rPr>
            <w:color w:val="0000ED"/>
            <w:spacing w:val="-7"/>
            <w:sz w:val="20"/>
            <w:u w:val="single" w:color="0000ED"/>
          </w:rPr>
          <w:t> </w:t>
        </w:r>
        <w:r>
          <w:rPr>
            <w:color w:val="0000ED"/>
            <w:sz w:val="20"/>
            <w:u w:val="single" w:color="0000ED"/>
          </w:rPr>
          <w:t>Licita</w:t>
        </w:r>
        <w:r>
          <w:rPr>
            <w:color w:val="0000ED"/>
            <w:sz w:val="20"/>
          </w:rPr>
          <w:t>ç</w:t>
        </w:r>
        <w:r>
          <w:rPr>
            <w:color w:val="0000ED"/>
            <w:sz w:val="20"/>
            <w:u w:val="single" w:color="0000ED"/>
          </w:rPr>
          <w:t>ão</w:t>
        </w:r>
        <w:r>
          <w:rPr>
            <w:color w:val="0000ED"/>
            <w:spacing w:val="-12"/>
            <w:sz w:val="20"/>
            <w:u w:val="single" w:color="0000ED"/>
          </w:rPr>
          <w:t> </w:t>
        </w:r>
        <w:r>
          <w:rPr>
            <w:color w:val="0000ED"/>
            <w:spacing w:val="-2"/>
            <w:sz w:val="20"/>
            <w:u w:val="single" w:color="0000ED"/>
          </w:rPr>
          <w:t>ANVISA</w:t>
        </w:r>
      </w:hyperlink>
    </w:p>
    <w:p>
      <w:pPr>
        <w:pStyle w:val="BodyText"/>
        <w:spacing w:before="49"/>
      </w:pPr>
    </w:p>
    <w:p>
      <w:pPr>
        <w:pStyle w:val="ListParagraph"/>
        <w:numPr>
          <w:ilvl w:val="3"/>
          <w:numId w:val="28"/>
        </w:numPr>
        <w:tabs>
          <w:tab w:pos="755" w:val="left" w:leader="none"/>
        </w:tabs>
        <w:spacing w:line="240" w:lineRule="auto" w:before="0" w:after="0"/>
        <w:ind w:left="755" w:right="0" w:hanging="636"/>
        <w:jc w:val="left"/>
        <w:rPr>
          <w:sz w:val="20"/>
        </w:rPr>
      </w:pPr>
      <w:r>
        <w:rPr>
          <w:sz w:val="20"/>
        </w:rPr>
        <w:t>Autorização</w:t>
      </w:r>
      <w:r>
        <w:rPr>
          <w:spacing w:val="-13"/>
          <w:sz w:val="20"/>
        </w:rPr>
        <w:t> </w:t>
      </w:r>
      <w:r>
        <w:rPr>
          <w:sz w:val="20"/>
        </w:rPr>
        <w:t>de</w:t>
      </w:r>
      <w:r>
        <w:rPr>
          <w:spacing w:val="-9"/>
          <w:sz w:val="20"/>
        </w:rPr>
        <w:t> </w:t>
      </w:r>
      <w:r>
        <w:rPr>
          <w:sz w:val="20"/>
        </w:rPr>
        <w:t>Funcionamento</w:t>
      </w:r>
      <w:r>
        <w:rPr>
          <w:spacing w:val="-9"/>
          <w:sz w:val="20"/>
        </w:rPr>
        <w:t> </w:t>
      </w:r>
      <w:r>
        <w:rPr>
          <w:sz w:val="20"/>
        </w:rPr>
        <w:t>da</w:t>
      </w:r>
      <w:r>
        <w:rPr>
          <w:spacing w:val="-8"/>
          <w:sz w:val="20"/>
        </w:rPr>
        <w:t> </w:t>
      </w:r>
      <w:r>
        <w:rPr>
          <w:sz w:val="20"/>
        </w:rPr>
        <w:t>empresa</w:t>
      </w:r>
      <w:r>
        <w:rPr>
          <w:spacing w:val="-9"/>
          <w:sz w:val="20"/>
        </w:rPr>
        <w:t> </w:t>
      </w:r>
      <w:r>
        <w:rPr>
          <w:sz w:val="20"/>
        </w:rPr>
        <w:t>licitante,</w:t>
      </w:r>
      <w:r>
        <w:rPr>
          <w:spacing w:val="-8"/>
          <w:sz w:val="20"/>
        </w:rPr>
        <w:t> </w:t>
      </w:r>
      <w:r>
        <w:rPr>
          <w:sz w:val="20"/>
        </w:rPr>
        <w:t>expedida</w:t>
      </w:r>
      <w:r>
        <w:rPr>
          <w:spacing w:val="-8"/>
          <w:sz w:val="20"/>
        </w:rPr>
        <w:t> </w:t>
      </w:r>
      <w:r>
        <w:rPr>
          <w:sz w:val="20"/>
        </w:rPr>
        <w:t>pela</w:t>
      </w:r>
      <w:r>
        <w:rPr>
          <w:spacing w:val="-13"/>
          <w:sz w:val="20"/>
        </w:rPr>
        <w:t> </w:t>
      </w:r>
      <w:r>
        <w:rPr>
          <w:sz w:val="20"/>
        </w:rPr>
        <w:t>Agência</w:t>
      </w:r>
      <w:r>
        <w:rPr>
          <w:spacing w:val="-8"/>
          <w:sz w:val="20"/>
        </w:rPr>
        <w:t> </w:t>
      </w:r>
      <w:r>
        <w:rPr>
          <w:sz w:val="20"/>
        </w:rPr>
        <w:t>Nacional</w:t>
      </w:r>
      <w:r>
        <w:rPr>
          <w:spacing w:val="-8"/>
          <w:sz w:val="20"/>
        </w:rPr>
        <w:t> </w:t>
      </w:r>
      <w:r>
        <w:rPr>
          <w:sz w:val="20"/>
        </w:rPr>
        <w:t>de</w:t>
      </w:r>
      <w:r>
        <w:rPr>
          <w:spacing w:val="-11"/>
          <w:sz w:val="20"/>
        </w:rPr>
        <w:t> </w:t>
      </w:r>
      <w:r>
        <w:rPr>
          <w:sz w:val="20"/>
        </w:rPr>
        <w:t>Vigilância</w:t>
      </w:r>
      <w:r>
        <w:rPr>
          <w:spacing w:val="-9"/>
          <w:sz w:val="20"/>
        </w:rPr>
        <w:t> </w:t>
      </w:r>
      <w:r>
        <w:rPr>
          <w:spacing w:val="-2"/>
          <w:sz w:val="20"/>
        </w:rPr>
        <w:t>Sanitária/ANVISA;</w:t>
      </w:r>
    </w:p>
    <w:p>
      <w:pPr>
        <w:pStyle w:val="BodyText"/>
        <w:spacing w:before="48"/>
      </w:pPr>
    </w:p>
    <w:p>
      <w:pPr>
        <w:pStyle w:val="ListParagraph"/>
        <w:numPr>
          <w:ilvl w:val="3"/>
          <w:numId w:val="28"/>
        </w:numPr>
        <w:tabs>
          <w:tab w:pos="766" w:val="left" w:leader="none"/>
        </w:tabs>
        <w:spacing w:line="240" w:lineRule="auto" w:before="1" w:after="0"/>
        <w:ind w:left="766" w:right="0" w:hanging="647"/>
        <w:jc w:val="left"/>
        <w:rPr>
          <w:sz w:val="20"/>
        </w:rPr>
      </w:pPr>
      <w:r>
        <w:rPr>
          <w:sz w:val="20"/>
        </w:rPr>
        <w:t>Licença</w:t>
      </w:r>
      <w:r>
        <w:rPr>
          <w:spacing w:val="-8"/>
          <w:sz w:val="20"/>
        </w:rPr>
        <w:t> </w:t>
      </w:r>
      <w:r>
        <w:rPr>
          <w:sz w:val="20"/>
        </w:rPr>
        <w:t>de</w:t>
      </w:r>
      <w:r>
        <w:rPr>
          <w:spacing w:val="-8"/>
          <w:sz w:val="20"/>
        </w:rPr>
        <w:t> </w:t>
      </w:r>
      <w:r>
        <w:rPr>
          <w:sz w:val="20"/>
        </w:rPr>
        <w:t>Funcionamento</w:t>
      </w:r>
      <w:r>
        <w:rPr>
          <w:spacing w:val="-8"/>
          <w:sz w:val="20"/>
        </w:rPr>
        <w:t> </w:t>
      </w:r>
      <w:r>
        <w:rPr>
          <w:sz w:val="20"/>
        </w:rPr>
        <w:t>da</w:t>
      </w:r>
      <w:r>
        <w:rPr>
          <w:spacing w:val="-8"/>
          <w:sz w:val="20"/>
        </w:rPr>
        <w:t> </w:t>
      </w:r>
      <w:r>
        <w:rPr>
          <w:sz w:val="20"/>
        </w:rPr>
        <w:t>empresa</w:t>
      </w:r>
      <w:r>
        <w:rPr>
          <w:spacing w:val="-8"/>
          <w:sz w:val="20"/>
        </w:rPr>
        <w:t> </w:t>
      </w:r>
      <w:r>
        <w:rPr>
          <w:sz w:val="20"/>
        </w:rPr>
        <w:t>licitante,</w:t>
      </w:r>
      <w:r>
        <w:rPr>
          <w:spacing w:val="-8"/>
          <w:sz w:val="20"/>
        </w:rPr>
        <w:t> </w:t>
      </w:r>
      <w:r>
        <w:rPr>
          <w:sz w:val="20"/>
        </w:rPr>
        <w:t>emitida</w:t>
      </w:r>
      <w:r>
        <w:rPr>
          <w:spacing w:val="-7"/>
          <w:sz w:val="20"/>
        </w:rPr>
        <w:t> </w:t>
      </w:r>
      <w:r>
        <w:rPr>
          <w:sz w:val="20"/>
        </w:rPr>
        <w:t>pela</w:t>
      </w:r>
      <w:r>
        <w:rPr>
          <w:spacing w:val="-11"/>
          <w:sz w:val="20"/>
        </w:rPr>
        <w:t> </w:t>
      </w:r>
      <w:r>
        <w:rPr>
          <w:sz w:val="20"/>
        </w:rPr>
        <w:t>Vigilância</w:t>
      </w:r>
      <w:r>
        <w:rPr>
          <w:spacing w:val="-8"/>
          <w:sz w:val="20"/>
        </w:rPr>
        <w:t> </w:t>
      </w:r>
      <w:r>
        <w:rPr>
          <w:sz w:val="20"/>
        </w:rPr>
        <w:t>Sanitária</w:t>
      </w:r>
      <w:r>
        <w:rPr>
          <w:spacing w:val="-8"/>
          <w:sz w:val="20"/>
        </w:rPr>
        <w:t> </w:t>
      </w:r>
      <w:r>
        <w:rPr>
          <w:sz w:val="20"/>
        </w:rPr>
        <w:t>Estadual</w:t>
      </w:r>
      <w:r>
        <w:rPr>
          <w:spacing w:val="-7"/>
          <w:sz w:val="20"/>
        </w:rPr>
        <w:t> </w:t>
      </w:r>
      <w:r>
        <w:rPr>
          <w:sz w:val="20"/>
        </w:rPr>
        <w:t>ou</w:t>
      </w:r>
      <w:r>
        <w:rPr>
          <w:spacing w:val="-8"/>
          <w:sz w:val="20"/>
        </w:rPr>
        <w:t> </w:t>
      </w:r>
      <w:r>
        <w:rPr>
          <w:spacing w:val="-2"/>
          <w:sz w:val="20"/>
        </w:rPr>
        <w:t>Municipal;</w:t>
      </w:r>
    </w:p>
    <w:p>
      <w:pPr>
        <w:pStyle w:val="BodyText"/>
        <w:spacing w:before="48"/>
      </w:pPr>
    </w:p>
    <w:p>
      <w:pPr>
        <w:pStyle w:val="ListParagraph"/>
        <w:numPr>
          <w:ilvl w:val="3"/>
          <w:numId w:val="28"/>
        </w:numPr>
        <w:tabs>
          <w:tab w:pos="766" w:val="left" w:leader="none"/>
        </w:tabs>
        <w:spacing w:line="240" w:lineRule="auto" w:before="0" w:after="0"/>
        <w:ind w:left="766" w:right="0" w:hanging="647"/>
        <w:jc w:val="left"/>
        <w:rPr>
          <w:sz w:val="20"/>
        </w:rPr>
      </w:pPr>
      <w:r>
        <w:rPr>
          <w:sz w:val="20"/>
        </w:rPr>
        <w:t>Certificado</w:t>
      </w:r>
      <w:r>
        <w:rPr>
          <w:spacing w:val="-13"/>
          <w:sz w:val="20"/>
        </w:rPr>
        <w:t> </w:t>
      </w:r>
      <w:r>
        <w:rPr>
          <w:sz w:val="20"/>
        </w:rPr>
        <w:t>de</w:t>
      </w:r>
      <w:r>
        <w:rPr>
          <w:spacing w:val="-8"/>
          <w:sz w:val="20"/>
        </w:rPr>
        <w:t> </w:t>
      </w:r>
      <w:r>
        <w:rPr>
          <w:sz w:val="20"/>
        </w:rPr>
        <w:t>Registro</w:t>
      </w:r>
      <w:r>
        <w:rPr>
          <w:spacing w:val="-7"/>
          <w:sz w:val="20"/>
        </w:rPr>
        <w:t> </w:t>
      </w:r>
      <w:r>
        <w:rPr>
          <w:sz w:val="20"/>
        </w:rPr>
        <w:t>do</w:t>
      </w:r>
      <w:r>
        <w:rPr>
          <w:spacing w:val="-8"/>
          <w:sz w:val="20"/>
        </w:rPr>
        <w:t> </w:t>
      </w:r>
      <w:r>
        <w:rPr>
          <w:sz w:val="20"/>
        </w:rPr>
        <w:t>produto,</w:t>
      </w:r>
      <w:r>
        <w:rPr>
          <w:spacing w:val="-8"/>
          <w:sz w:val="20"/>
        </w:rPr>
        <w:t> </w:t>
      </w:r>
      <w:r>
        <w:rPr>
          <w:sz w:val="20"/>
        </w:rPr>
        <w:t>emitido</w:t>
      </w:r>
      <w:r>
        <w:rPr>
          <w:spacing w:val="-7"/>
          <w:sz w:val="20"/>
        </w:rPr>
        <w:t> </w:t>
      </w:r>
      <w:r>
        <w:rPr>
          <w:sz w:val="20"/>
        </w:rPr>
        <w:t>pela</w:t>
      </w:r>
      <w:r>
        <w:rPr>
          <w:spacing w:val="-13"/>
          <w:sz w:val="20"/>
        </w:rPr>
        <w:t> </w:t>
      </w:r>
      <w:r>
        <w:rPr>
          <w:sz w:val="20"/>
        </w:rPr>
        <w:t>Agência</w:t>
      </w:r>
      <w:r>
        <w:rPr>
          <w:spacing w:val="-8"/>
          <w:sz w:val="20"/>
        </w:rPr>
        <w:t> </w:t>
      </w:r>
      <w:r>
        <w:rPr>
          <w:sz w:val="20"/>
        </w:rPr>
        <w:t>Nacional</w:t>
      </w:r>
      <w:r>
        <w:rPr>
          <w:spacing w:val="-7"/>
          <w:sz w:val="20"/>
        </w:rPr>
        <w:t> </w:t>
      </w:r>
      <w:r>
        <w:rPr>
          <w:sz w:val="20"/>
        </w:rPr>
        <w:t>de</w:t>
      </w:r>
      <w:r>
        <w:rPr>
          <w:spacing w:val="-11"/>
          <w:sz w:val="20"/>
        </w:rPr>
        <w:t> </w:t>
      </w:r>
      <w:r>
        <w:rPr>
          <w:sz w:val="20"/>
        </w:rPr>
        <w:t>Vigilância</w:t>
      </w:r>
      <w:r>
        <w:rPr>
          <w:spacing w:val="-7"/>
          <w:sz w:val="20"/>
        </w:rPr>
        <w:t> </w:t>
      </w:r>
      <w:r>
        <w:rPr>
          <w:spacing w:val="-2"/>
          <w:sz w:val="20"/>
        </w:rPr>
        <w:t>Sanitária/ANVISA.</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Habilitação</w:t>
      </w:r>
      <w:r>
        <w:rPr>
          <w:spacing w:val="-6"/>
        </w:rPr>
        <w:t> </w:t>
      </w:r>
      <w:r>
        <w:rPr/>
        <w:t>Fiscal,</w:t>
      </w:r>
      <w:r>
        <w:rPr>
          <w:spacing w:val="-6"/>
        </w:rPr>
        <w:t> </w:t>
      </w:r>
      <w:r>
        <w:rPr/>
        <w:t>Social</w:t>
      </w:r>
      <w:r>
        <w:rPr>
          <w:spacing w:val="-7"/>
        </w:rPr>
        <w:t> </w:t>
      </w:r>
      <w:r>
        <w:rPr/>
        <w:t>e</w:t>
      </w:r>
      <w:r>
        <w:rPr>
          <w:spacing w:val="-9"/>
        </w:rPr>
        <w:t> </w:t>
      </w:r>
      <w:r>
        <w:rPr>
          <w:spacing w:val="-2"/>
        </w:rPr>
        <w:t>Trabalhista:</w:t>
      </w:r>
    </w:p>
    <w:p>
      <w:pPr>
        <w:pStyle w:val="BodyText"/>
        <w:spacing w:before="49"/>
        <w:rPr>
          <w:b/>
        </w:rPr>
      </w:pPr>
    </w:p>
    <w:p>
      <w:pPr>
        <w:pStyle w:val="ListParagraph"/>
        <w:numPr>
          <w:ilvl w:val="2"/>
          <w:numId w:val="28"/>
        </w:numPr>
        <w:tabs>
          <w:tab w:pos="616" w:val="left" w:leader="none"/>
        </w:tabs>
        <w:spacing w:line="240" w:lineRule="auto" w:before="0" w:after="0"/>
        <w:ind w:left="616" w:right="0" w:hanging="497"/>
        <w:jc w:val="left"/>
        <w:rPr>
          <w:sz w:val="20"/>
        </w:rPr>
      </w:pPr>
      <w:r>
        <w:rPr>
          <w:sz w:val="20"/>
        </w:rPr>
        <w:t>Inscrição</w:t>
      </w:r>
      <w:r>
        <w:rPr>
          <w:spacing w:val="-6"/>
          <w:sz w:val="20"/>
        </w:rPr>
        <w:t> </w:t>
      </w:r>
      <w:r>
        <w:rPr>
          <w:sz w:val="20"/>
        </w:rPr>
        <w:t>no</w:t>
      </w:r>
      <w:r>
        <w:rPr>
          <w:spacing w:val="-6"/>
          <w:sz w:val="20"/>
        </w:rPr>
        <w:t> </w:t>
      </w:r>
      <w:r>
        <w:rPr>
          <w:sz w:val="20"/>
        </w:rPr>
        <w:t>Cadastro</w:t>
      </w:r>
      <w:r>
        <w:rPr>
          <w:spacing w:val="-6"/>
          <w:sz w:val="20"/>
        </w:rPr>
        <w:t> </w:t>
      </w:r>
      <w:r>
        <w:rPr>
          <w:sz w:val="20"/>
        </w:rPr>
        <w:t>Nacional</w:t>
      </w:r>
      <w:r>
        <w:rPr>
          <w:spacing w:val="-6"/>
          <w:sz w:val="20"/>
        </w:rPr>
        <w:t> </w:t>
      </w:r>
      <w:r>
        <w:rPr>
          <w:sz w:val="20"/>
        </w:rPr>
        <w:t>de</w:t>
      </w:r>
      <w:r>
        <w:rPr>
          <w:spacing w:val="-6"/>
          <w:sz w:val="20"/>
        </w:rPr>
        <w:t> </w:t>
      </w:r>
      <w:r>
        <w:rPr>
          <w:sz w:val="20"/>
        </w:rPr>
        <w:t>Pessoas</w:t>
      </w:r>
      <w:r>
        <w:rPr>
          <w:spacing w:val="-6"/>
          <w:sz w:val="20"/>
        </w:rPr>
        <w:t> </w:t>
      </w:r>
      <w:r>
        <w:rPr>
          <w:sz w:val="20"/>
        </w:rPr>
        <w:t>Jurídicas</w:t>
      </w:r>
      <w:r>
        <w:rPr>
          <w:spacing w:val="-5"/>
          <w:sz w:val="20"/>
        </w:rPr>
        <w:t> </w:t>
      </w:r>
      <w:r>
        <w:rPr>
          <w:sz w:val="20"/>
        </w:rPr>
        <w:t>ou</w:t>
      </w:r>
      <w:r>
        <w:rPr>
          <w:spacing w:val="-6"/>
          <w:sz w:val="20"/>
        </w:rPr>
        <w:t> </w:t>
      </w:r>
      <w:r>
        <w:rPr>
          <w:sz w:val="20"/>
        </w:rPr>
        <w:t>no</w:t>
      </w:r>
      <w:r>
        <w:rPr>
          <w:spacing w:val="-6"/>
          <w:sz w:val="20"/>
        </w:rPr>
        <w:t> </w:t>
      </w:r>
      <w:r>
        <w:rPr>
          <w:sz w:val="20"/>
        </w:rPr>
        <w:t>Cadastro</w:t>
      </w:r>
      <w:r>
        <w:rPr>
          <w:spacing w:val="-6"/>
          <w:sz w:val="20"/>
        </w:rPr>
        <w:t> </w:t>
      </w:r>
      <w:r>
        <w:rPr>
          <w:sz w:val="20"/>
        </w:rPr>
        <w:t>de</w:t>
      </w:r>
      <w:r>
        <w:rPr>
          <w:spacing w:val="-6"/>
          <w:sz w:val="20"/>
        </w:rPr>
        <w:t> </w:t>
      </w:r>
      <w:r>
        <w:rPr>
          <w:sz w:val="20"/>
        </w:rPr>
        <w:t>Pessoas</w:t>
      </w:r>
      <w:r>
        <w:rPr>
          <w:spacing w:val="-6"/>
          <w:sz w:val="20"/>
        </w:rPr>
        <w:t> </w:t>
      </w:r>
      <w:r>
        <w:rPr>
          <w:sz w:val="20"/>
        </w:rPr>
        <w:t>Físicas,</w:t>
      </w:r>
      <w:r>
        <w:rPr>
          <w:spacing w:val="-6"/>
          <w:sz w:val="20"/>
        </w:rPr>
        <w:t> </w:t>
      </w:r>
      <w:r>
        <w:rPr>
          <w:sz w:val="20"/>
        </w:rPr>
        <w:t>conforme</w:t>
      </w:r>
      <w:r>
        <w:rPr>
          <w:spacing w:val="-5"/>
          <w:sz w:val="20"/>
        </w:rPr>
        <w:t> </w:t>
      </w:r>
      <w:r>
        <w:rPr>
          <w:sz w:val="20"/>
        </w:rPr>
        <w:t>o</w:t>
      </w:r>
      <w:r>
        <w:rPr>
          <w:spacing w:val="-6"/>
          <w:sz w:val="20"/>
        </w:rPr>
        <w:t> </w:t>
      </w:r>
      <w:r>
        <w:rPr>
          <w:spacing w:val="-2"/>
          <w:sz w:val="20"/>
        </w:rPr>
        <w:t>caso.</w:t>
      </w:r>
    </w:p>
    <w:p>
      <w:pPr>
        <w:pStyle w:val="BodyText"/>
        <w:spacing w:before="48"/>
      </w:pPr>
    </w:p>
    <w:p>
      <w:pPr>
        <w:pStyle w:val="ListParagraph"/>
        <w:numPr>
          <w:ilvl w:val="2"/>
          <w:numId w:val="28"/>
        </w:numPr>
        <w:tabs>
          <w:tab w:pos="617" w:val="left" w:leader="none"/>
        </w:tabs>
        <w:spacing w:line="280" w:lineRule="auto" w:before="1" w:after="0"/>
        <w:ind w:left="119" w:right="117" w:firstLine="0"/>
        <w:jc w:val="both"/>
        <w:rPr>
          <w:sz w:val="20"/>
        </w:rPr>
      </w:pPr>
      <w:r>
        <w:rPr>
          <w:sz w:val="20"/>
        </w:rPr>
        <w:t>Regularidade</w:t>
      </w:r>
      <w:r>
        <w:rPr>
          <w:spacing w:val="-3"/>
          <w:sz w:val="20"/>
        </w:rPr>
        <w:t> </w:t>
      </w:r>
      <w:r>
        <w:rPr>
          <w:sz w:val="20"/>
        </w:rPr>
        <w:t>fiscal</w:t>
      </w:r>
      <w:r>
        <w:rPr>
          <w:spacing w:val="-3"/>
          <w:sz w:val="20"/>
        </w:rPr>
        <w:t> </w:t>
      </w:r>
      <w:r>
        <w:rPr>
          <w:sz w:val="20"/>
        </w:rPr>
        <w:t>perante</w:t>
      </w:r>
      <w:r>
        <w:rPr>
          <w:spacing w:val="-3"/>
          <w:sz w:val="20"/>
        </w:rPr>
        <w:t> </w:t>
      </w:r>
      <w:r>
        <w:rPr>
          <w:sz w:val="20"/>
        </w:rPr>
        <w:t>a</w:t>
      </w:r>
      <w:r>
        <w:rPr>
          <w:spacing w:val="-3"/>
          <w:sz w:val="20"/>
        </w:rPr>
        <w:t> </w:t>
      </w:r>
      <w:r>
        <w:rPr>
          <w:sz w:val="20"/>
        </w:rPr>
        <w:t>Fazenda</w:t>
      </w:r>
      <w:r>
        <w:rPr>
          <w:spacing w:val="-3"/>
          <w:sz w:val="20"/>
        </w:rPr>
        <w:t> </w:t>
      </w:r>
      <w:r>
        <w:rPr>
          <w:sz w:val="20"/>
        </w:rPr>
        <w:t>Nacional,</w:t>
      </w:r>
      <w:r>
        <w:rPr>
          <w:spacing w:val="-3"/>
          <w:sz w:val="20"/>
        </w:rPr>
        <w:t> </w:t>
      </w:r>
      <w:r>
        <w:rPr>
          <w:sz w:val="20"/>
        </w:rPr>
        <w:t>mediante</w:t>
      </w:r>
      <w:r>
        <w:rPr>
          <w:spacing w:val="-3"/>
          <w:sz w:val="20"/>
        </w:rPr>
        <w:t> </w:t>
      </w:r>
      <w:r>
        <w:rPr>
          <w:sz w:val="20"/>
        </w:rPr>
        <w:t>apresentação</w:t>
      </w:r>
      <w:r>
        <w:rPr>
          <w:spacing w:val="-3"/>
          <w:sz w:val="20"/>
        </w:rPr>
        <w:t> </w:t>
      </w:r>
      <w:r>
        <w:rPr>
          <w:sz w:val="20"/>
        </w:rPr>
        <w:t>de</w:t>
      </w:r>
      <w:r>
        <w:rPr>
          <w:spacing w:val="-3"/>
          <w:sz w:val="20"/>
        </w:rPr>
        <w:t> </w:t>
      </w:r>
      <w:r>
        <w:rPr>
          <w:sz w:val="20"/>
        </w:rPr>
        <w:t>certidão</w:t>
      </w:r>
      <w:r>
        <w:rPr>
          <w:spacing w:val="-3"/>
          <w:sz w:val="20"/>
        </w:rPr>
        <w:t> </w:t>
      </w:r>
      <w:r>
        <w:rPr>
          <w:sz w:val="20"/>
        </w:rPr>
        <w:t>expedida</w:t>
      </w:r>
      <w:r>
        <w:rPr>
          <w:spacing w:val="-3"/>
          <w:sz w:val="20"/>
        </w:rPr>
        <w:t> </w:t>
      </w:r>
      <w:r>
        <w:rPr>
          <w:sz w:val="20"/>
        </w:rPr>
        <w:t>conjuntamente</w:t>
      </w:r>
      <w:r>
        <w:rPr>
          <w:spacing w:val="-3"/>
          <w:sz w:val="20"/>
        </w:rPr>
        <w:t> </w:t>
      </w:r>
      <w:r>
        <w:rPr>
          <w:sz w:val="20"/>
        </w:rPr>
        <w:t>pela</w:t>
      </w:r>
      <w:r>
        <w:rPr>
          <w:spacing w:val="-3"/>
          <w:sz w:val="20"/>
        </w:rPr>
        <w:t> </w:t>
      </w:r>
      <w:r>
        <w:rPr>
          <w:sz w:val="20"/>
        </w:rPr>
        <w:t>Secretaria</w:t>
      </w:r>
      <w:r>
        <w:rPr>
          <w:spacing w:val="-3"/>
          <w:sz w:val="20"/>
        </w:rPr>
        <w:t> </w:t>
      </w:r>
      <w:r>
        <w:rPr>
          <w:sz w:val="20"/>
        </w:rPr>
        <w:t>da</w:t>
      </w:r>
      <w:r>
        <w:rPr>
          <w:spacing w:val="-3"/>
          <w:sz w:val="20"/>
        </w:rPr>
        <w:t> </w:t>
      </w:r>
      <w:r>
        <w:rPr>
          <w:sz w:val="20"/>
        </w:rPr>
        <w:t>Receita</w:t>
      </w:r>
      <w:r>
        <w:rPr>
          <w:spacing w:val="-3"/>
          <w:sz w:val="20"/>
        </w:rPr>
        <w:t> </w:t>
      </w:r>
      <w:r>
        <w:rPr>
          <w:sz w:val="20"/>
        </w:rPr>
        <w:t>Federal</w:t>
      </w:r>
      <w:r>
        <w:rPr>
          <w:spacing w:val="-3"/>
          <w:sz w:val="20"/>
        </w:rPr>
        <w:t> </w:t>
      </w:r>
      <w:r>
        <w:rPr>
          <w:sz w:val="20"/>
        </w:rPr>
        <w:t>do</w:t>
      </w:r>
      <w:r>
        <w:rPr>
          <w:spacing w:val="-3"/>
          <w:sz w:val="20"/>
        </w:rPr>
        <w:t> </w:t>
      </w:r>
      <w:r>
        <w:rPr>
          <w:sz w:val="20"/>
        </w:rPr>
        <w:t>Brasil</w:t>
      </w:r>
      <w:r>
        <w:rPr>
          <w:spacing w:val="-3"/>
          <w:sz w:val="20"/>
        </w:rPr>
        <w:t> </w:t>
      </w:r>
      <w:r>
        <w:rPr>
          <w:sz w:val="20"/>
        </w:rPr>
        <w:t>(RFB)</w:t>
      </w:r>
      <w:r>
        <w:rPr>
          <w:spacing w:val="-3"/>
          <w:sz w:val="20"/>
        </w:rPr>
        <w:t> </w:t>
      </w:r>
      <w:r>
        <w:rPr>
          <w:sz w:val="20"/>
        </w:rPr>
        <w:t>e</w:t>
      </w:r>
      <w:r>
        <w:rPr>
          <w:spacing w:val="-3"/>
          <w:sz w:val="20"/>
        </w:rPr>
        <w:t> </w:t>
      </w:r>
      <w:r>
        <w:rPr>
          <w:sz w:val="20"/>
        </w:rPr>
        <w:t>pela</w:t>
      </w:r>
      <w:r>
        <w:rPr>
          <w:spacing w:val="-3"/>
          <w:sz w:val="20"/>
        </w:rPr>
        <w:t> </w:t>
      </w:r>
      <w:r>
        <w:rPr>
          <w:sz w:val="20"/>
        </w:rPr>
        <w:t>Procuradoria-Geral</w:t>
      </w:r>
      <w:r>
        <w:rPr>
          <w:spacing w:val="-3"/>
          <w:sz w:val="20"/>
        </w:rPr>
        <w:t> </w:t>
      </w:r>
      <w:r>
        <w:rPr>
          <w:sz w:val="20"/>
        </w:rPr>
        <w:t>da Fazenda Nacional (PGFN), referente a todos os créditos tributários federais e à Dívida</w:t>
      </w:r>
      <w:r>
        <w:rPr>
          <w:spacing w:val="-9"/>
          <w:sz w:val="20"/>
        </w:rPr>
        <w:t> </w:t>
      </w:r>
      <w:r>
        <w:rPr>
          <w:sz w:val="20"/>
        </w:rPr>
        <w:t>Ativa da União (DAU) por elas administrados, inclusive aqueles relativos à Seguridade Social.</w:t>
      </w:r>
    </w:p>
    <w:p>
      <w:pPr>
        <w:pStyle w:val="BodyText"/>
        <w:spacing w:before="9"/>
      </w:pPr>
    </w:p>
    <w:p>
      <w:pPr>
        <w:pStyle w:val="ListParagraph"/>
        <w:numPr>
          <w:ilvl w:val="2"/>
          <w:numId w:val="28"/>
        </w:numPr>
        <w:tabs>
          <w:tab w:pos="616" w:val="left" w:leader="none"/>
        </w:tabs>
        <w:spacing w:line="240" w:lineRule="auto" w:before="0" w:after="0"/>
        <w:ind w:left="616" w:right="0" w:hanging="497"/>
        <w:jc w:val="left"/>
        <w:rPr>
          <w:sz w:val="20"/>
        </w:rPr>
      </w:pPr>
      <w:r>
        <w:rPr>
          <w:sz w:val="20"/>
        </w:rPr>
        <w:t>Regularidade</w:t>
      </w:r>
      <w:r>
        <w:rPr>
          <w:spacing w:val="-7"/>
          <w:sz w:val="20"/>
        </w:rPr>
        <w:t> </w:t>
      </w:r>
      <w:r>
        <w:rPr>
          <w:sz w:val="20"/>
        </w:rPr>
        <w:t>com</w:t>
      </w:r>
      <w:r>
        <w:rPr>
          <w:spacing w:val="-7"/>
          <w:sz w:val="20"/>
        </w:rPr>
        <w:t> </w:t>
      </w:r>
      <w:r>
        <w:rPr>
          <w:sz w:val="20"/>
        </w:rPr>
        <w:t>o</w:t>
      </w:r>
      <w:r>
        <w:rPr>
          <w:spacing w:val="-7"/>
          <w:sz w:val="20"/>
        </w:rPr>
        <w:t> </w:t>
      </w:r>
      <w:r>
        <w:rPr>
          <w:sz w:val="20"/>
        </w:rPr>
        <w:t>Fundo</w:t>
      </w:r>
      <w:r>
        <w:rPr>
          <w:spacing w:val="-7"/>
          <w:sz w:val="20"/>
        </w:rPr>
        <w:t> </w:t>
      </w:r>
      <w:r>
        <w:rPr>
          <w:sz w:val="20"/>
        </w:rPr>
        <w:t>de</w:t>
      </w:r>
      <w:r>
        <w:rPr>
          <w:spacing w:val="-7"/>
          <w:sz w:val="20"/>
        </w:rPr>
        <w:t> </w:t>
      </w:r>
      <w:r>
        <w:rPr>
          <w:sz w:val="20"/>
        </w:rPr>
        <w:t>Garantia</w:t>
      </w:r>
      <w:r>
        <w:rPr>
          <w:spacing w:val="-7"/>
          <w:sz w:val="20"/>
        </w:rPr>
        <w:t> </w:t>
      </w:r>
      <w:r>
        <w:rPr>
          <w:sz w:val="20"/>
        </w:rPr>
        <w:t>do</w:t>
      </w:r>
      <w:r>
        <w:rPr>
          <w:spacing w:val="-9"/>
          <w:sz w:val="20"/>
        </w:rPr>
        <w:t> </w:t>
      </w:r>
      <w:r>
        <w:rPr>
          <w:sz w:val="20"/>
        </w:rPr>
        <w:t>Tempo</w:t>
      </w:r>
      <w:r>
        <w:rPr>
          <w:spacing w:val="-7"/>
          <w:sz w:val="20"/>
        </w:rPr>
        <w:t> </w:t>
      </w:r>
      <w:r>
        <w:rPr>
          <w:sz w:val="20"/>
        </w:rPr>
        <w:t>de</w:t>
      </w:r>
      <w:r>
        <w:rPr>
          <w:spacing w:val="-7"/>
          <w:sz w:val="20"/>
        </w:rPr>
        <w:t> </w:t>
      </w:r>
      <w:r>
        <w:rPr>
          <w:sz w:val="20"/>
        </w:rPr>
        <w:t>Serviço</w:t>
      </w:r>
      <w:r>
        <w:rPr>
          <w:spacing w:val="-7"/>
          <w:sz w:val="20"/>
        </w:rPr>
        <w:t> </w:t>
      </w:r>
      <w:r>
        <w:rPr>
          <w:spacing w:val="-2"/>
          <w:sz w:val="20"/>
        </w:rPr>
        <w:t>(FGTS).</w:t>
      </w:r>
    </w:p>
    <w:p>
      <w:pPr>
        <w:pStyle w:val="BodyText"/>
        <w:spacing w:before="49"/>
      </w:pPr>
    </w:p>
    <w:p>
      <w:pPr>
        <w:pStyle w:val="ListParagraph"/>
        <w:numPr>
          <w:ilvl w:val="2"/>
          <w:numId w:val="28"/>
        </w:numPr>
        <w:tabs>
          <w:tab w:pos="623" w:val="left" w:leader="none"/>
        </w:tabs>
        <w:spacing w:line="280" w:lineRule="auto" w:before="0" w:after="0"/>
        <w:ind w:left="119" w:right="117" w:firstLine="0"/>
        <w:jc w:val="both"/>
        <w:rPr>
          <w:sz w:val="20"/>
        </w:rPr>
      </w:pPr>
      <w:r>
        <w:rPr>
          <w:sz w:val="20"/>
        </w:rPr>
        <w:t>Declaração de que não emprega menor de 18 anos em trabalho noturno, perigoso ou insalubre e não emprega menor de 16 anos, salvo menor, a partir de 14 anos, na condição de aprendiz, nos termos do artigo 7°, XXXIII, da Constituição.</w:t>
      </w:r>
    </w:p>
    <w:p>
      <w:pPr>
        <w:pStyle w:val="BodyText"/>
        <w:spacing w:before="9"/>
      </w:pPr>
    </w:p>
    <w:p>
      <w:pPr>
        <w:pStyle w:val="ListParagraph"/>
        <w:numPr>
          <w:ilvl w:val="2"/>
          <w:numId w:val="28"/>
        </w:numPr>
        <w:tabs>
          <w:tab w:pos="618" w:val="left" w:leader="none"/>
        </w:tabs>
        <w:spacing w:line="280" w:lineRule="auto" w:before="0" w:after="0"/>
        <w:ind w:left="119" w:right="117" w:firstLine="0"/>
        <w:jc w:val="both"/>
        <w:rPr>
          <w:sz w:val="20"/>
        </w:rPr>
      </w:pPr>
      <w:r>
        <w:rPr>
          <w:sz w:val="20"/>
        </w:rPr>
        <w:t>Prova</w:t>
      </w:r>
      <w:r>
        <w:rPr>
          <w:spacing w:val="-2"/>
          <w:sz w:val="20"/>
        </w:rPr>
        <w:t> </w:t>
      </w:r>
      <w:r>
        <w:rPr>
          <w:sz w:val="20"/>
        </w:rPr>
        <w:t>de</w:t>
      </w:r>
      <w:r>
        <w:rPr>
          <w:spacing w:val="-2"/>
          <w:sz w:val="20"/>
        </w:rPr>
        <w:t> </w:t>
      </w:r>
      <w:r>
        <w:rPr>
          <w:sz w:val="20"/>
        </w:rPr>
        <w:t>inexistência</w:t>
      </w:r>
      <w:r>
        <w:rPr>
          <w:spacing w:val="-2"/>
          <w:sz w:val="20"/>
        </w:rPr>
        <w:t> </w:t>
      </w:r>
      <w:r>
        <w:rPr>
          <w:sz w:val="20"/>
        </w:rPr>
        <w:t>de</w:t>
      </w:r>
      <w:r>
        <w:rPr>
          <w:spacing w:val="-2"/>
          <w:sz w:val="20"/>
        </w:rPr>
        <w:t> </w:t>
      </w:r>
      <w:r>
        <w:rPr>
          <w:sz w:val="20"/>
        </w:rPr>
        <w:t>débitos</w:t>
      </w:r>
      <w:r>
        <w:rPr>
          <w:spacing w:val="-2"/>
          <w:sz w:val="20"/>
        </w:rPr>
        <w:t> </w:t>
      </w:r>
      <w:r>
        <w:rPr>
          <w:sz w:val="20"/>
        </w:rPr>
        <w:t>inadimplidos</w:t>
      </w:r>
      <w:r>
        <w:rPr>
          <w:spacing w:val="-2"/>
          <w:sz w:val="20"/>
        </w:rPr>
        <w:t> </w:t>
      </w:r>
      <w:r>
        <w:rPr>
          <w:sz w:val="20"/>
        </w:rPr>
        <w:t>perante</w:t>
      </w:r>
      <w:r>
        <w:rPr>
          <w:spacing w:val="-2"/>
          <w:sz w:val="20"/>
        </w:rPr>
        <w:t> </w:t>
      </w:r>
      <w:r>
        <w:rPr>
          <w:sz w:val="20"/>
        </w:rPr>
        <w:t>a</w:t>
      </w:r>
      <w:r>
        <w:rPr>
          <w:spacing w:val="-2"/>
          <w:sz w:val="20"/>
        </w:rPr>
        <w:t> </w:t>
      </w:r>
      <w:r>
        <w:rPr>
          <w:sz w:val="20"/>
        </w:rPr>
        <w:t>Justiça</w:t>
      </w:r>
      <w:r>
        <w:rPr>
          <w:spacing w:val="-2"/>
          <w:sz w:val="20"/>
        </w:rPr>
        <w:t> </w:t>
      </w:r>
      <w:r>
        <w:rPr>
          <w:sz w:val="20"/>
        </w:rPr>
        <w:t>do</w:t>
      </w:r>
      <w:r>
        <w:rPr>
          <w:spacing w:val="-5"/>
          <w:sz w:val="20"/>
        </w:rPr>
        <w:t> </w:t>
      </w:r>
      <w:r>
        <w:rPr>
          <w:sz w:val="20"/>
        </w:rPr>
        <w:t>Trabalho,</w:t>
      </w:r>
      <w:r>
        <w:rPr>
          <w:spacing w:val="-2"/>
          <w:sz w:val="20"/>
        </w:rPr>
        <w:t> </w:t>
      </w:r>
      <w:r>
        <w:rPr>
          <w:sz w:val="20"/>
        </w:rPr>
        <w:t>mediante</w:t>
      </w:r>
      <w:r>
        <w:rPr>
          <w:spacing w:val="-2"/>
          <w:sz w:val="20"/>
        </w:rPr>
        <w:t> </w:t>
      </w:r>
      <w:r>
        <w:rPr>
          <w:sz w:val="20"/>
        </w:rPr>
        <w:t>a</w:t>
      </w:r>
      <w:r>
        <w:rPr>
          <w:spacing w:val="-2"/>
          <w:sz w:val="20"/>
        </w:rPr>
        <w:t> </w:t>
      </w:r>
      <w:r>
        <w:rPr>
          <w:sz w:val="20"/>
        </w:rPr>
        <w:t>apresentação</w:t>
      </w:r>
      <w:r>
        <w:rPr>
          <w:spacing w:val="-2"/>
          <w:sz w:val="20"/>
        </w:rPr>
        <w:t> </w:t>
      </w:r>
      <w:r>
        <w:rPr>
          <w:sz w:val="20"/>
        </w:rPr>
        <w:t>de</w:t>
      </w:r>
      <w:r>
        <w:rPr>
          <w:spacing w:val="-2"/>
          <w:sz w:val="20"/>
        </w:rPr>
        <w:t> </w:t>
      </w:r>
      <w:r>
        <w:rPr>
          <w:sz w:val="20"/>
        </w:rPr>
        <w:t>certidão</w:t>
      </w:r>
      <w:r>
        <w:rPr>
          <w:spacing w:val="-2"/>
          <w:sz w:val="20"/>
        </w:rPr>
        <w:t> </w:t>
      </w:r>
      <w:r>
        <w:rPr>
          <w:sz w:val="20"/>
        </w:rPr>
        <w:t>negativa</w:t>
      </w:r>
      <w:r>
        <w:rPr>
          <w:spacing w:val="-2"/>
          <w:sz w:val="20"/>
        </w:rPr>
        <w:t> </w:t>
      </w:r>
      <w:r>
        <w:rPr>
          <w:sz w:val="20"/>
        </w:rPr>
        <w:t>ou</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nos</w:t>
      </w:r>
      <w:r>
        <w:rPr>
          <w:spacing w:val="-2"/>
          <w:sz w:val="20"/>
        </w:rPr>
        <w:t> </w:t>
      </w:r>
      <w:r>
        <w:rPr>
          <w:sz w:val="20"/>
        </w:rPr>
        <w:t>termos</w:t>
      </w:r>
      <w:r>
        <w:rPr>
          <w:spacing w:val="-2"/>
          <w:sz w:val="20"/>
        </w:rPr>
        <w:t> </w:t>
      </w:r>
      <w:r>
        <w:rPr>
          <w:sz w:val="20"/>
        </w:rPr>
        <w:t>do</w:t>
      </w:r>
      <w:r>
        <w:rPr>
          <w:spacing w:val="-5"/>
          <w:sz w:val="20"/>
        </w:rPr>
        <w:t> </w:t>
      </w:r>
      <w:r>
        <w:rPr>
          <w:sz w:val="20"/>
        </w:rPr>
        <w:t>Título</w:t>
      </w:r>
      <w:r>
        <w:rPr>
          <w:spacing w:val="-5"/>
          <w:sz w:val="20"/>
        </w:rPr>
        <w:t> </w:t>
      </w:r>
      <w:r>
        <w:rPr>
          <w:sz w:val="20"/>
        </w:rPr>
        <w:t>VII-A</w:t>
      </w:r>
      <w:r>
        <w:rPr>
          <w:spacing w:val="-12"/>
          <w:sz w:val="20"/>
        </w:rPr>
        <w:t> </w:t>
      </w:r>
      <w:r>
        <w:rPr>
          <w:sz w:val="20"/>
        </w:rPr>
        <w:t>da Consolidação das Leis do Trabalho, aprovada pelo Decreto-Lei nº 5.452, de 1º de maio de 1943.</w:t>
      </w:r>
    </w:p>
    <w:p>
      <w:pPr>
        <w:pStyle w:val="BodyText"/>
        <w:spacing w:before="10"/>
      </w:pPr>
    </w:p>
    <w:p>
      <w:pPr>
        <w:pStyle w:val="ListParagraph"/>
        <w:numPr>
          <w:ilvl w:val="2"/>
          <w:numId w:val="28"/>
        </w:numPr>
        <w:tabs>
          <w:tab w:pos="624" w:val="left" w:leader="none"/>
        </w:tabs>
        <w:spacing w:line="280" w:lineRule="auto" w:before="0" w:after="0"/>
        <w:ind w:left="119" w:right="117" w:firstLine="0"/>
        <w:jc w:val="both"/>
        <w:rPr>
          <w:sz w:val="20"/>
        </w:rPr>
      </w:pPr>
      <w:r>
        <w:rPr>
          <w:sz w:val="20"/>
        </w:rPr>
        <w:t>Prova de inscrição no cadastro de contribuintes estadual/distrital ou municipal, relativo ao domicílio ou sede do fornecedor, pertinente ao seu ramo de atividade e compatível com o objeto </w:t>
      </w:r>
      <w:r>
        <w:rPr>
          <w:spacing w:val="-2"/>
          <w:sz w:val="20"/>
        </w:rPr>
        <w:t>contratual.</w:t>
      </w:r>
    </w:p>
    <w:p>
      <w:pPr>
        <w:pStyle w:val="BodyText"/>
        <w:spacing w:before="10"/>
      </w:pPr>
    </w:p>
    <w:p>
      <w:pPr>
        <w:pStyle w:val="ListParagraph"/>
        <w:numPr>
          <w:ilvl w:val="3"/>
          <w:numId w:val="28"/>
        </w:numPr>
        <w:tabs>
          <w:tab w:pos="806" w:val="left" w:leader="none"/>
        </w:tabs>
        <w:spacing w:line="280" w:lineRule="auto" w:before="0" w:after="0"/>
        <w:ind w:left="119" w:right="117" w:firstLine="0"/>
        <w:jc w:val="both"/>
        <w:rPr>
          <w:sz w:val="20"/>
        </w:rPr>
      </w:pPr>
      <w:r>
        <w:rPr>
          <w:sz w:val="20"/>
        </w:rPr>
        <w:t>O fornecedor enquadrado como microempreendedor individual que pretenda auferir os benefícios do tratamento diferenciado previstos na </w:t>
      </w:r>
      <w:hyperlink r:id="rId8">
        <w:r>
          <w:rPr>
            <w:color w:val="0000ED"/>
            <w:sz w:val="20"/>
            <w:u w:val="single" w:color="0000ED"/>
          </w:rPr>
          <w:t>Lei Complementar nº 123/2006</w:t>
        </w:r>
      </w:hyperlink>
      <w:r>
        <w:rPr>
          <w:sz w:val="20"/>
        </w:rPr>
        <w:t>, </w:t>
      </w:r>
      <w:r>
        <w:rPr>
          <w:sz w:val="20"/>
        </w:rPr>
        <w:t>estará dispensado da prova de inscrição nos cadastros de contribuintes estadual e municipal, eis que a apresentação do Certificado de Condição de Microempreendedor Individual – CCMEI supre tais </w:t>
      </w:r>
      <w:r>
        <w:rPr>
          <w:spacing w:val="-2"/>
          <w:sz w:val="20"/>
        </w:rPr>
        <w:t>requisitos.</w:t>
      </w:r>
    </w:p>
    <w:p>
      <w:pPr>
        <w:pStyle w:val="BodyText"/>
        <w:spacing w:before="9"/>
      </w:pPr>
    </w:p>
    <w:p>
      <w:pPr>
        <w:pStyle w:val="ListParagraph"/>
        <w:numPr>
          <w:ilvl w:val="2"/>
          <w:numId w:val="28"/>
        </w:numPr>
        <w:tabs>
          <w:tab w:pos="616" w:val="left" w:leader="none"/>
        </w:tabs>
        <w:spacing w:line="240" w:lineRule="auto" w:before="1" w:after="0"/>
        <w:ind w:left="616" w:right="0" w:hanging="497"/>
        <w:jc w:val="left"/>
        <w:rPr>
          <w:sz w:val="20"/>
        </w:rPr>
      </w:pPr>
      <w:r>
        <w:rPr>
          <w:sz w:val="20"/>
        </w:rPr>
        <w:t>Prova</w:t>
      </w:r>
      <w:r>
        <w:rPr>
          <w:spacing w:val="-6"/>
          <w:sz w:val="20"/>
        </w:rPr>
        <w:t> </w:t>
      </w:r>
      <w:r>
        <w:rPr>
          <w:sz w:val="20"/>
        </w:rPr>
        <w:t>de</w:t>
      </w:r>
      <w:r>
        <w:rPr>
          <w:spacing w:val="-5"/>
          <w:sz w:val="20"/>
        </w:rPr>
        <w:t> </w:t>
      </w:r>
      <w:r>
        <w:rPr>
          <w:sz w:val="20"/>
        </w:rPr>
        <w:t>regularidade</w:t>
      </w:r>
      <w:r>
        <w:rPr>
          <w:spacing w:val="-6"/>
          <w:sz w:val="20"/>
        </w:rPr>
        <w:t> </w:t>
      </w:r>
      <w:r>
        <w:rPr>
          <w:sz w:val="20"/>
        </w:rPr>
        <w:t>com</w:t>
      </w:r>
      <w:r>
        <w:rPr>
          <w:spacing w:val="-5"/>
          <w:sz w:val="20"/>
        </w:rPr>
        <w:t> </w:t>
      </w:r>
      <w:r>
        <w:rPr>
          <w:sz w:val="20"/>
        </w:rPr>
        <w:t>a</w:t>
      </w:r>
      <w:r>
        <w:rPr>
          <w:spacing w:val="-6"/>
          <w:sz w:val="20"/>
        </w:rPr>
        <w:t> </w:t>
      </w:r>
      <w:r>
        <w:rPr>
          <w:sz w:val="20"/>
        </w:rPr>
        <w:t>Fazenda</w:t>
      </w:r>
      <w:r>
        <w:rPr>
          <w:spacing w:val="-5"/>
          <w:sz w:val="20"/>
        </w:rPr>
        <w:t> </w:t>
      </w:r>
      <w:r>
        <w:rPr>
          <w:sz w:val="20"/>
        </w:rPr>
        <w:t>do</w:t>
      </w:r>
      <w:r>
        <w:rPr>
          <w:spacing w:val="-6"/>
          <w:sz w:val="20"/>
        </w:rPr>
        <w:t> </w:t>
      </w:r>
      <w:r>
        <w:rPr>
          <w:sz w:val="20"/>
        </w:rPr>
        <w:t>Estado</w:t>
      </w:r>
      <w:r>
        <w:rPr>
          <w:spacing w:val="-5"/>
          <w:sz w:val="20"/>
        </w:rPr>
        <w:t> </w:t>
      </w:r>
      <w:r>
        <w:rPr>
          <w:sz w:val="20"/>
        </w:rPr>
        <w:t>do</w:t>
      </w:r>
      <w:r>
        <w:rPr>
          <w:spacing w:val="-5"/>
          <w:sz w:val="20"/>
        </w:rPr>
        <w:t> </w:t>
      </w:r>
      <w:r>
        <w:rPr>
          <w:sz w:val="20"/>
        </w:rPr>
        <w:t>Rio</w:t>
      </w:r>
      <w:r>
        <w:rPr>
          <w:spacing w:val="-6"/>
          <w:sz w:val="20"/>
        </w:rPr>
        <w:t> </w:t>
      </w:r>
      <w:r>
        <w:rPr>
          <w:sz w:val="20"/>
        </w:rPr>
        <w:t>de</w:t>
      </w:r>
      <w:r>
        <w:rPr>
          <w:spacing w:val="-5"/>
          <w:sz w:val="20"/>
        </w:rPr>
        <w:t> </w:t>
      </w:r>
      <w:r>
        <w:rPr>
          <w:sz w:val="20"/>
        </w:rPr>
        <w:t>Janeiro,</w:t>
      </w:r>
      <w:r>
        <w:rPr>
          <w:spacing w:val="-6"/>
          <w:sz w:val="20"/>
        </w:rPr>
        <w:t> </w:t>
      </w:r>
      <w:r>
        <w:rPr>
          <w:sz w:val="20"/>
        </w:rPr>
        <w:t>mediante</w:t>
      </w:r>
      <w:r>
        <w:rPr>
          <w:spacing w:val="-5"/>
          <w:sz w:val="20"/>
        </w:rPr>
        <w:t> </w:t>
      </w:r>
      <w:r>
        <w:rPr>
          <w:sz w:val="20"/>
        </w:rPr>
        <w:t>a</w:t>
      </w:r>
      <w:r>
        <w:rPr>
          <w:spacing w:val="-6"/>
          <w:sz w:val="20"/>
        </w:rPr>
        <w:t> </w:t>
      </w:r>
      <w:r>
        <w:rPr>
          <w:sz w:val="20"/>
        </w:rPr>
        <w:t>apresentação</w:t>
      </w:r>
      <w:r>
        <w:rPr>
          <w:spacing w:val="-5"/>
          <w:sz w:val="20"/>
        </w:rPr>
        <w:t> de:</w:t>
      </w:r>
    </w:p>
    <w:p>
      <w:pPr>
        <w:pStyle w:val="BodyText"/>
        <w:spacing w:before="48"/>
      </w:pPr>
    </w:p>
    <w:p>
      <w:pPr>
        <w:pStyle w:val="ListParagraph"/>
        <w:numPr>
          <w:ilvl w:val="3"/>
          <w:numId w:val="28"/>
        </w:numPr>
        <w:tabs>
          <w:tab w:pos="766" w:val="left" w:leader="none"/>
        </w:tabs>
        <w:spacing w:line="240" w:lineRule="auto" w:before="0" w:after="0"/>
        <w:ind w:left="766" w:right="0" w:hanging="647"/>
        <w:jc w:val="left"/>
        <w:rPr>
          <w:sz w:val="20"/>
        </w:rPr>
      </w:pPr>
      <w:r>
        <w:rPr>
          <w:sz w:val="20"/>
        </w:rPr>
        <w:t>Certidão</w:t>
      </w:r>
      <w:r>
        <w:rPr>
          <w:spacing w:val="-7"/>
          <w:sz w:val="20"/>
        </w:rPr>
        <w:t> </w:t>
      </w:r>
      <w:r>
        <w:rPr>
          <w:sz w:val="20"/>
        </w:rPr>
        <w:t>Negativa</w:t>
      </w:r>
      <w:r>
        <w:rPr>
          <w:spacing w:val="-6"/>
          <w:sz w:val="20"/>
        </w:rPr>
        <w:t> </w:t>
      </w:r>
      <w:r>
        <w:rPr>
          <w:sz w:val="20"/>
        </w:rPr>
        <w:t>de</w:t>
      </w:r>
      <w:r>
        <w:rPr>
          <w:spacing w:val="-6"/>
          <w:sz w:val="20"/>
        </w:rPr>
        <w:t> </w:t>
      </w:r>
      <w:r>
        <w:rPr>
          <w:sz w:val="20"/>
        </w:rPr>
        <w:t>Débitos,</w:t>
      </w:r>
      <w:r>
        <w:rPr>
          <w:spacing w:val="-6"/>
          <w:sz w:val="20"/>
        </w:rPr>
        <w:t> </w:t>
      </w:r>
      <w:r>
        <w:rPr>
          <w:sz w:val="20"/>
        </w:rPr>
        <w:t>ou</w:t>
      </w:r>
      <w:r>
        <w:rPr>
          <w:spacing w:val="-6"/>
          <w:sz w:val="20"/>
        </w:rPr>
        <w:t> </w:t>
      </w:r>
      <w:r>
        <w:rPr>
          <w:sz w:val="20"/>
        </w:rPr>
        <w:t>Certidão</w:t>
      </w:r>
      <w:r>
        <w:rPr>
          <w:spacing w:val="-6"/>
          <w:sz w:val="20"/>
        </w:rPr>
        <w:t> </w:t>
      </w:r>
      <w:r>
        <w:rPr>
          <w:sz w:val="20"/>
        </w:rPr>
        <w:t>Positiva</w:t>
      </w:r>
      <w:r>
        <w:rPr>
          <w:spacing w:val="-6"/>
          <w:sz w:val="20"/>
        </w:rPr>
        <w:t> </w:t>
      </w:r>
      <w:r>
        <w:rPr>
          <w:sz w:val="20"/>
        </w:rPr>
        <w:t>com</w:t>
      </w:r>
      <w:r>
        <w:rPr>
          <w:spacing w:val="-6"/>
          <w:sz w:val="20"/>
        </w:rPr>
        <w:t> </w:t>
      </w:r>
      <w:r>
        <w:rPr>
          <w:sz w:val="20"/>
        </w:rPr>
        <w:t>efeito</w:t>
      </w:r>
      <w:r>
        <w:rPr>
          <w:spacing w:val="-6"/>
          <w:sz w:val="20"/>
        </w:rPr>
        <w:t> </w:t>
      </w:r>
      <w:r>
        <w:rPr>
          <w:sz w:val="20"/>
        </w:rPr>
        <w:t>de</w:t>
      </w:r>
      <w:r>
        <w:rPr>
          <w:spacing w:val="-6"/>
          <w:sz w:val="20"/>
        </w:rPr>
        <w:t> </w:t>
      </w:r>
      <w:r>
        <w:rPr>
          <w:sz w:val="20"/>
        </w:rPr>
        <w:t>Negativa,</w:t>
      </w:r>
      <w:r>
        <w:rPr>
          <w:spacing w:val="-6"/>
          <w:sz w:val="20"/>
        </w:rPr>
        <w:t> </w:t>
      </w:r>
      <w:r>
        <w:rPr>
          <w:sz w:val="20"/>
        </w:rPr>
        <w:t>expedida</w:t>
      </w:r>
      <w:r>
        <w:rPr>
          <w:spacing w:val="-6"/>
          <w:sz w:val="20"/>
        </w:rPr>
        <w:t> </w:t>
      </w:r>
      <w:r>
        <w:rPr>
          <w:sz w:val="20"/>
        </w:rPr>
        <w:t>pela</w:t>
      </w:r>
      <w:r>
        <w:rPr>
          <w:spacing w:val="-6"/>
          <w:sz w:val="20"/>
        </w:rPr>
        <w:t> </w:t>
      </w:r>
      <w:r>
        <w:rPr>
          <w:sz w:val="20"/>
        </w:rPr>
        <w:t>Secretaria</w:t>
      </w:r>
      <w:r>
        <w:rPr>
          <w:spacing w:val="-6"/>
          <w:sz w:val="20"/>
        </w:rPr>
        <w:t> </w:t>
      </w:r>
      <w:r>
        <w:rPr>
          <w:sz w:val="20"/>
        </w:rPr>
        <w:t>de</w:t>
      </w:r>
      <w:r>
        <w:rPr>
          <w:spacing w:val="-6"/>
          <w:sz w:val="20"/>
        </w:rPr>
        <w:t> </w:t>
      </w:r>
      <w:r>
        <w:rPr>
          <w:sz w:val="20"/>
        </w:rPr>
        <w:t>Estado</w:t>
      </w:r>
      <w:r>
        <w:rPr>
          <w:spacing w:val="-6"/>
          <w:sz w:val="20"/>
        </w:rPr>
        <w:t> </w:t>
      </w:r>
      <w:r>
        <w:rPr>
          <w:sz w:val="20"/>
        </w:rPr>
        <w:t>de</w:t>
      </w:r>
      <w:r>
        <w:rPr>
          <w:spacing w:val="-6"/>
          <w:sz w:val="20"/>
        </w:rPr>
        <w:t> </w:t>
      </w:r>
      <w:r>
        <w:rPr>
          <w:sz w:val="20"/>
        </w:rPr>
        <w:t>Fazenda;</w:t>
      </w:r>
      <w:r>
        <w:rPr>
          <w:spacing w:val="-6"/>
          <w:sz w:val="20"/>
        </w:rPr>
        <w:t> </w:t>
      </w:r>
      <w:r>
        <w:rPr>
          <w:spacing w:val="-10"/>
          <w:sz w:val="20"/>
        </w:rPr>
        <w:t>e</w:t>
      </w:r>
    </w:p>
    <w:p>
      <w:pPr>
        <w:pStyle w:val="BodyText"/>
        <w:spacing w:before="49"/>
      </w:pPr>
    </w:p>
    <w:p>
      <w:pPr>
        <w:pStyle w:val="ListParagraph"/>
        <w:numPr>
          <w:ilvl w:val="3"/>
          <w:numId w:val="28"/>
        </w:numPr>
        <w:tabs>
          <w:tab w:pos="766" w:val="left" w:leader="none"/>
        </w:tabs>
        <w:spacing w:line="240" w:lineRule="auto" w:before="0" w:after="0"/>
        <w:ind w:left="766" w:right="0" w:hanging="647"/>
        <w:jc w:val="left"/>
        <w:rPr>
          <w:sz w:val="20"/>
        </w:rPr>
      </w:pPr>
      <w:r>
        <w:rPr>
          <w:sz w:val="20"/>
        </w:rPr>
        <w:t>Certidão</w:t>
      </w:r>
      <w:r>
        <w:rPr>
          <w:spacing w:val="-10"/>
          <w:sz w:val="20"/>
        </w:rPr>
        <w:t> </w:t>
      </w:r>
      <w:r>
        <w:rPr>
          <w:sz w:val="20"/>
        </w:rPr>
        <w:t>Negativa</w:t>
      </w:r>
      <w:r>
        <w:rPr>
          <w:spacing w:val="-6"/>
          <w:sz w:val="20"/>
        </w:rPr>
        <w:t> </w:t>
      </w:r>
      <w:r>
        <w:rPr>
          <w:sz w:val="20"/>
        </w:rPr>
        <w:t>de</w:t>
      </w:r>
      <w:r>
        <w:rPr>
          <w:spacing w:val="-6"/>
          <w:sz w:val="20"/>
        </w:rPr>
        <w:t> </w:t>
      </w:r>
      <w:r>
        <w:rPr>
          <w:sz w:val="20"/>
        </w:rPr>
        <w:t>Débitos</w:t>
      </w:r>
      <w:r>
        <w:rPr>
          <w:spacing w:val="-6"/>
          <w:sz w:val="20"/>
        </w:rPr>
        <w:t> </w:t>
      </w:r>
      <w:r>
        <w:rPr>
          <w:sz w:val="20"/>
        </w:rPr>
        <w:t>em</w:t>
      </w:r>
      <w:r>
        <w:rPr>
          <w:spacing w:val="-6"/>
          <w:sz w:val="20"/>
        </w:rPr>
        <w:t> </w:t>
      </w:r>
      <w:r>
        <w:rPr>
          <w:sz w:val="20"/>
        </w:rPr>
        <w:t>Dívida</w:t>
      </w:r>
      <w:r>
        <w:rPr>
          <w:spacing w:val="-12"/>
          <w:sz w:val="20"/>
        </w:rPr>
        <w:t> </w:t>
      </w:r>
      <w:r>
        <w:rPr>
          <w:sz w:val="20"/>
        </w:rPr>
        <w:t>Ativa,</w:t>
      </w:r>
      <w:r>
        <w:rPr>
          <w:spacing w:val="-6"/>
          <w:sz w:val="20"/>
        </w:rPr>
        <w:t> </w:t>
      </w:r>
      <w:r>
        <w:rPr>
          <w:sz w:val="20"/>
        </w:rPr>
        <w:t>ou</w:t>
      </w:r>
      <w:r>
        <w:rPr>
          <w:spacing w:val="-6"/>
          <w:sz w:val="20"/>
        </w:rPr>
        <w:t> </w:t>
      </w:r>
      <w:r>
        <w:rPr>
          <w:sz w:val="20"/>
        </w:rPr>
        <w:t>Certidão</w:t>
      </w:r>
      <w:r>
        <w:rPr>
          <w:spacing w:val="-6"/>
          <w:sz w:val="20"/>
        </w:rPr>
        <w:t> </w:t>
      </w:r>
      <w:r>
        <w:rPr>
          <w:sz w:val="20"/>
        </w:rPr>
        <w:t>Positiva</w:t>
      </w:r>
      <w:r>
        <w:rPr>
          <w:spacing w:val="-6"/>
          <w:sz w:val="20"/>
        </w:rPr>
        <w:t> </w:t>
      </w:r>
      <w:r>
        <w:rPr>
          <w:sz w:val="20"/>
        </w:rPr>
        <w:t>com</w:t>
      </w:r>
      <w:r>
        <w:rPr>
          <w:spacing w:val="-6"/>
          <w:sz w:val="20"/>
        </w:rPr>
        <w:t> </w:t>
      </w:r>
      <w:r>
        <w:rPr>
          <w:sz w:val="20"/>
        </w:rPr>
        <w:t>efeito</w:t>
      </w:r>
      <w:r>
        <w:rPr>
          <w:spacing w:val="-6"/>
          <w:sz w:val="20"/>
        </w:rPr>
        <w:t> </w:t>
      </w:r>
      <w:r>
        <w:rPr>
          <w:sz w:val="20"/>
        </w:rPr>
        <w:t>de</w:t>
      </w:r>
      <w:r>
        <w:rPr>
          <w:spacing w:val="-6"/>
          <w:sz w:val="20"/>
        </w:rPr>
        <w:t> </w:t>
      </w:r>
      <w:r>
        <w:rPr>
          <w:sz w:val="20"/>
        </w:rPr>
        <w:t>Negativa,</w:t>
      </w:r>
      <w:r>
        <w:rPr>
          <w:spacing w:val="-6"/>
          <w:sz w:val="20"/>
        </w:rPr>
        <w:t> </w:t>
      </w:r>
      <w:r>
        <w:rPr>
          <w:sz w:val="20"/>
        </w:rPr>
        <w:t>para</w:t>
      </w:r>
      <w:r>
        <w:rPr>
          <w:spacing w:val="-6"/>
          <w:sz w:val="20"/>
        </w:rPr>
        <w:t> </w:t>
      </w:r>
      <w:r>
        <w:rPr>
          <w:sz w:val="20"/>
        </w:rPr>
        <w:t>fins</w:t>
      </w:r>
      <w:r>
        <w:rPr>
          <w:spacing w:val="-6"/>
          <w:sz w:val="20"/>
        </w:rPr>
        <w:t> </w:t>
      </w:r>
      <w:r>
        <w:rPr>
          <w:sz w:val="20"/>
        </w:rPr>
        <w:t>de</w:t>
      </w:r>
      <w:r>
        <w:rPr>
          <w:spacing w:val="-6"/>
          <w:sz w:val="20"/>
        </w:rPr>
        <w:t> </w:t>
      </w:r>
      <w:r>
        <w:rPr>
          <w:sz w:val="20"/>
        </w:rPr>
        <w:t>participação</w:t>
      </w:r>
      <w:r>
        <w:rPr>
          <w:spacing w:val="-6"/>
          <w:sz w:val="20"/>
        </w:rPr>
        <w:t> </w:t>
      </w:r>
      <w:r>
        <w:rPr>
          <w:sz w:val="20"/>
        </w:rPr>
        <w:t>em</w:t>
      </w:r>
      <w:r>
        <w:rPr>
          <w:spacing w:val="-6"/>
          <w:sz w:val="20"/>
        </w:rPr>
        <w:t> </w:t>
      </w:r>
      <w:r>
        <w:rPr>
          <w:sz w:val="20"/>
        </w:rPr>
        <w:t>licitação,</w:t>
      </w:r>
      <w:r>
        <w:rPr>
          <w:spacing w:val="-6"/>
          <w:sz w:val="20"/>
        </w:rPr>
        <w:t> </w:t>
      </w:r>
      <w:r>
        <w:rPr>
          <w:sz w:val="20"/>
        </w:rPr>
        <w:t>expedida</w:t>
      </w:r>
      <w:r>
        <w:rPr>
          <w:spacing w:val="-6"/>
          <w:sz w:val="20"/>
        </w:rPr>
        <w:t> </w:t>
      </w:r>
      <w:r>
        <w:rPr>
          <w:sz w:val="20"/>
        </w:rPr>
        <w:t>pela</w:t>
      </w:r>
      <w:r>
        <w:rPr>
          <w:spacing w:val="-6"/>
          <w:sz w:val="20"/>
        </w:rPr>
        <w:t> </w:t>
      </w:r>
      <w:r>
        <w:rPr>
          <w:sz w:val="20"/>
        </w:rPr>
        <w:t>Procuradoria</w:t>
      </w:r>
      <w:r>
        <w:rPr>
          <w:spacing w:val="-6"/>
          <w:sz w:val="20"/>
        </w:rPr>
        <w:t> </w:t>
      </w:r>
      <w:r>
        <w:rPr>
          <w:sz w:val="20"/>
        </w:rPr>
        <w:t>Geral</w:t>
      </w:r>
      <w:r>
        <w:rPr>
          <w:spacing w:val="-6"/>
          <w:sz w:val="20"/>
        </w:rPr>
        <w:t> </w:t>
      </w:r>
      <w:r>
        <w:rPr>
          <w:sz w:val="20"/>
        </w:rPr>
        <w:t>do</w:t>
      </w:r>
      <w:r>
        <w:rPr>
          <w:spacing w:val="-6"/>
          <w:sz w:val="20"/>
        </w:rPr>
        <w:t> </w:t>
      </w:r>
      <w:r>
        <w:rPr>
          <w:spacing w:val="-2"/>
          <w:sz w:val="20"/>
        </w:rPr>
        <w:t>Estado.</w:t>
      </w:r>
    </w:p>
    <w:p>
      <w:pPr>
        <w:pStyle w:val="BodyText"/>
        <w:spacing w:before="48"/>
      </w:pPr>
    </w:p>
    <w:p>
      <w:pPr>
        <w:pStyle w:val="ListParagraph"/>
        <w:numPr>
          <w:ilvl w:val="2"/>
          <w:numId w:val="28"/>
        </w:numPr>
        <w:tabs>
          <w:tab w:pos="626" w:val="left" w:leader="none"/>
        </w:tabs>
        <w:spacing w:line="280" w:lineRule="auto" w:before="0" w:after="0"/>
        <w:ind w:left="119" w:right="117" w:firstLine="0"/>
        <w:jc w:val="both"/>
        <w:rPr>
          <w:sz w:val="20"/>
        </w:rPr>
      </w:pPr>
      <w:r>
        <w:rPr>
          <w:sz w:val="20"/>
        </w:rPr>
        <w:t>Regularidade com a Fazenda Estadual e Municipal do domicílio ou sede do fornecedor, relativa à atividade em cujo exercício contrata ou concorre, com a apresentação, conforme o caso, </w:t>
      </w:r>
      <w:r>
        <w:rPr>
          <w:spacing w:val="-4"/>
          <w:sz w:val="20"/>
        </w:rPr>
        <w:t>de:</w:t>
      </w:r>
    </w:p>
    <w:p>
      <w:pPr>
        <w:pStyle w:val="BodyText"/>
        <w:spacing w:before="10"/>
      </w:pPr>
    </w:p>
    <w:p>
      <w:pPr>
        <w:pStyle w:val="ListParagraph"/>
        <w:numPr>
          <w:ilvl w:val="3"/>
          <w:numId w:val="28"/>
        </w:numPr>
        <w:tabs>
          <w:tab w:pos="768" w:val="left" w:leader="none"/>
        </w:tabs>
        <w:spacing w:line="280" w:lineRule="auto" w:before="0" w:after="0"/>
        <w:ind w:left="119" w:right="117" w:firstLine="0"/>
        <w:jc w:val="both"/>
        <w:rPr>
          <w:sz w:val="20"/>
        </w:rPr>
      </w:pPr>
      <w:r>
        <w:rPr>
          <w:sz w:val="20"/>
        </w:rPr>
        <w:t>Certidão</w:t>
      </w:r>
      <w:r>
        <w:rPr>
          <w:spacing w:val="-2"/>
          <w:sz w:val="20"/>
        </w:rPr>
        <w:t> </w:t>
      </w:r>
      <w:r>
        <w:rPr>
          <w:sz w:val="20"/>
        </w:rPr>
        <w:t>Negativa</w:t>
      </w:r>
      <w:r>
        <w:rPr>
          <w:spacing w:val="-2"/>
          <w:sz w:val="20"/>
        </w:rPr>
        <w:t> </w:t>
      </w:r>
      <w:r>
        <w:rPr>
          <w:sz w:val="20"/>
        </w:rPr>
        <w:t>de</w:t>
      </w:r>
      <w:r>
        <w:rPr>
          <w:spacing w:val="-2"/>
          <w:sz w:val="20"/>
        </w:rPr>
        <w:t> </w:t>
      </w:r>
      <w:r>
        <w:rPr>
          <w:sz w:val="20"/>
        </w:rPr>
        <w:t>Débitos,</w:t>
      </w:r>
      <w:r>
        <w:rPr>
          <w:spacing w:val="-2"/>
          <w:sz w:val="20"/>
        </w:rPr>
        <w:t> </w:t>
      </w:r>
      <w:r>
        <w:rPr>
          <w:sz w:val="20"/>
        </w:rPr>
        <w:t>ou</w:t>
      </w:r>
      <w:r>
        <w:rPr>
          <w:spacing w:val="-2"/>
          <w:sz w:val="20"/>
        </w:rPr>
        <w:t> </w:t>
      </w:r>
      <w:r>
        <w:rPr>
          <w:sz w:val="20"/>
        </w:rPr>
        <w:t>Certidão</w:t>
      </w:r>
      <w:r>
        <w:rPr>
          <w:spacing w:val="-2"/>
          <w:sz w:val="20"/>
        </w:rPr>
        <w:t> </w:t>
      </w:r>
      <w:r>
        <w:rPr>
          <w:sz w:val="20"/>
        </w:rPr>
        <w:t>Positiva</w:t>
      </w:r>
      <w:r>
        <w:rPr>
          <w:spacing w:val="-2"/>
          <w:sz w:val="20"/>
        </w:rPr>
        <w:t> </w:t>
      </w:r>
      <w:r>
        <w:rPr>
          <w:sz w:val="20"/>
        </w:rPr>
        <w:t>com</w:t>
      </w:r>
      <w:r>
        <w:rPr>
          <w:spacing w:val="-2"/>
          <w:sz w:val="20"/>
        </w:rPr>
        <w:t> </w:t>
      </w:r>
      <w:r>
        <w:rPr>
          <w:sz w:val="20"/>
        </w:rPr>
        <w:t>efeito</w:t>
      </w:r>
      <w:r>
        <w:rPr>
          <w:spacing w:val="-2"/>
          <w:sz w:val="20"/>
        </w:rPr>
        <w:t> </w:t>
      </w:r>
      <w:r>
        <w:rPr>
          <w:sz w:val="20"/>
        </w:rPr>
        <w:t>de</w:t>
      </w:r>
      <w:r>
        <w:rPr>
          <w:spacing w:val="-2"/>
          <w:sz w:val="20"/>
        </w:rPr>
        <w:t> </w:t>
      </w:r>
      <w:r>
        <w:rPr>
          <w:sz w:val="20"/>
        </w:rPr>
        <w:t>Negativa,</w:t>
      </w:r>
      <w:r>
        <w:rPr>
          <w:spacing w:val="-2"/>
          <w:sz w:val="20"/>
        </w:rPr>
        <w:t> </w:t>
      </w:r>
      <w:r>
        <w:rPr>
          <w:sz w:val="20"/>
        </w:rPr>
        <w:t>perante</w:t>
      </w:r>
      <w:r>
        <w:rPr>
          <w:spacing w:val="-2"/>
          <w:sz w:val="20"/>
        </w:rPr>
        <w:t> </w:t>
      </w:r>
      <w:r>
        <w:rPr>
          <w:sz w:val="20"/>
        </w:rPr>
        <w:t>o</w:t>
      </w:r>
      <w:r>
        <w:rPr>
          <w:spacing w:val="-2"/>
          <w:sz w:val="20"/>
        </w:rPr>
        <w:t> </w:t>
      </w:r>
      <w:r>
        <w:rPr>
          <w:sz w:val="20"/>
        </w:rPr>
        <w:t>Fisco</w:t>
      </w:r>
      <w:r>
        <w:rPr>
          <w:spacing w:val="-2"/>
          <w:sz w:val="20"/>
        </w:rPr>
        <w:t> </w:t>
      </w:r>
      <w:r>
        <w:rPr>
          <w:sz w:val="20"/>
        </w:rPr>
        <w:t>estadual,</w:t>
      </w:r>
      <w:r>
        <w:rPr>
          <w:spacing w:val="-2"/>
          <w:sz w:val="20"/>
        </w:rPr>
        <w:t> </w:t>
      </w:r>
      <w:r>
        <w:rPr>
          <w:sz w:val="20"/>
        </w:rPr>
        <w:t>pertinente</w:t>
      </w:r>
      <w:r>
        <w:rPr>
          <w:spacing w:val="-2"/>
          <w:sz w:val="20"/>
        </w:rPr>
        <w:t> </w:t>
      </w:r>
      <w:r>
        <w:rPr>
          <w:sz w:val="20"/>
        </w:rPr>
        <w:t>ao</w:t>
      </w:r>
      <w:r>
        <w:rPr>
          <w:spacing w:val="-2"/>
          <w:sz w:val="20"/>
        </w:rPr>
        <w:t> </w:t>
      </w:r>
      <w:r>
        <w:rPr>
          <w:sz w:val="20"/>
        </w:rPr>
        <w:t>Imposto</w:t>
      </w:r>
      <w:r>
        <w:rPr>
          <w:spacing w:val="-2"/>
          <w:sz w:val="20"/>
        </w:rPr>
        <w:t> </w:t>
      </w:r>
      <w:r>
        <w:rPr>
          <w:sz w:val="20"/>
        </w:rPr>
        <w:t>sobre</w:t>
      </w:r>
      <w:r>
        <w:rPr>
          <w:spacing w:val="-2"/>
          <w:sz w:val="20"/>
        </w:rPr>
        <w:t> </w:t>
      </w:r>
      <w:r>
        <w:rPr>
          <w:sz w:val="20"/>
        </w:rPr>
        <w:t>Operações</w:t>
      </w:r>
      <w:r>
        <w:rPr>
          <w:spacing w:val="-2"/>
          <w:sz w:val="20"/>
        </w:rPr>
        <w:t> </w:t>
      </w:r>
      <w:r>
        <w:rPr>
          <w:sz w:val="20"/>
        </w:rPr>
        <w:t>relativas</w:t>
      </w:r>
      <w:r>
        <w:rPr>
          <w:spacing w:val="-2"/>
          <w:sz w:val="20"/>
        </w:rPr>
        <w:t> </w:t>
      </w:r>
      <w:r>
        <w:rPr>
          <w:sz w:val="20"/>
        </w:rPr>
        <w:t>à</w:t>
      </w:r>
      <w:r>
        <w:rPr>
          <w:spacing w:val="-2"/>
          <w:sz w:val="20"/>
        </w:rPr>
        <w:t> </w:t>
      </w:r>
      <w:r>
        <w:rPr>
          <w:sz w:val="20"/>
        </w:rPr>
        <w:t>Circulação</w:t>
      </w:r>
      <w:r>
        <w:rPr>
          <w:spacing w:val="-2"/>
          <w:sz w:val="20"/>
        </w:rPr>
        <w:t> </w:t>
      </w:r>
      <w:r>
        <w:rPr>
          <w:sz w:val="20"/>
        </w:rPr>
        <w:t>de</w:t>
      </w:r>
      <w:r>
        <w:rPr>
          <w:spacing w:val="-2"/>
          <w:sz w:val="20"/>
        </w:rPr>
        <w:t> </w:t>
      </w:r>
      <w:r>
        <w:rPr>
          <w:sz w:val="20"/>
        </w:rPr>
        <w:t>Mercadorias</w:t>
      </w:r>
      <w:r>
        <w:rPr>
          <w:spacing w:val="-2"/>
          <w:sz w:val="20"/>
        </w:rPr>
        <w:t> </w:t>
      </w:r>
      <w:r>
        <w:rPr>
          <w:sz w:val="20"/>
        </w:rPr>
        <w:t>e</w:t>
      </w:r>
      <w:r>
        <w:rPr>
          <w:spacing w:val="-2"/>
          <w:sz w:val="20"/>
        </w:rPr>
        <w:t> </w:t>
      </w:r>
      <w:r>
        <w:rPr>
          <w:sz w:val="20"/>
        </w:rPr>
        <w:t>sobre Prestações</w:t>
      </w:r>
      <w:r>
        <w:rPr>
          <w:spacing w:val="-3"/>
          <w:sz w:val="20"/>
        </w:rPr>
        <w:t> </w:t>
      </w:r>
      <w:r>
        <w:rPr>
          <w:sz w:val="20"/>
        </w:rPr>
        <w:t>de</w:t>
      </w:r>
      <w:r>
        <w:rPr>
          <w:spacing w:val="-3"/>
          <w:sz w:val="20"/>
        </w:rPr>
        <w:t> </w:t>
      </w:r>
      <w:r>
        <w:rPr>
          <w:sz w:val="20"/>
        </w:rPr>
        <w:t>Serviços</w:t>
      </w:r>
      <w:r>
        <w:rPr>
          <w:spacing w:val="-3"/>
          <w:sz w:val="20"/>
        </w:rPr>
        <w:t> </w:t>
      </w:r>
      <w:r>
        <w:rPr>
          <w:sz w:val="20"/>
        </w:rPr>
        <w:t>de</w:t>
      </w:r>
      <w:r>
        <w:rPr>
          <w:spacing w:val="-6"/>
          <w:sz w:val="20"/>
        </w:rPr>
        <w:t> </w:t>
      </w:r>
      <w:r>
        <w:rPr>
          <w:sz w:val="20"/>
        </w:rPr>
        <w:t>Transporte</w:t>
      </w:r>
      <w:r>
        <w:rPr>
          <w:spacing w:val="-3"/>
          <w:sz w:val="20"/>
        </w:rPr>
        <w:t> </w:t>
      </w:r>
      <w:r>
        <w:rPr>
          <w:sz w:val="20"/>
        </w:rPr>
        <w:t>Interestadual,</w:t>
      </w:r>
      <w:r>
        <w:rPr>
          <w:spacing w:val="-3"/>
          <w:sz w:val="20"/>
        </w:rPr>
        <w:t> </w:t>
      </w:r>
      <w:r>
        <w:rPr>
          <w:sz w:val="20"/>
        </w:rPr>
        <w:t>Intermunicipal</w:t>
      </w:r>
      <w:r>
        <w:rPr>
          <w:spacing w:val="-3"/>
          <w:sz w:val="20"/>
        </w:rPr>
        <w:t> </w:t>
      </w:r>
      <w:r>
        <w:rPr>
          <w:sz w:val="20"/>
        </w:rPr>
        <w:t>e</w:t>
      </w:r>
      <w:r>
        <w:rPr>
          <w:spacing w:val="-3"/>
          <w:sz w:val="20"/>
        </w:rPr>
        <w:t> </w:t>
      </w:r>
      <w:r>
        <w:rPr>
          <w:sz w:val="20"/>
        </w:rPr>
        <w:t>de</w:t>
      </w:r>
      <w:r>
        <w:rPr>
          <w:spacing w:val="-3"/>
          <w:sz w:val="20"/>
        </w:rPr>
        <w:t> </w:t>
      </w:r>
      <w:r>
        <w:rPr>
          <w:sz w:val="20"/>
        </w:rPr>
        <w:t>Comunicação</w:t>
      </w:r>
      <w:r>
        <w:rPr>
          <w:spacing w:val="-3"/>
          <w:sz w:val="20"/>
        </w:rPr>
        <w:t> </w:t>
      </w:r>
      <w:r>
        <w:rPr>
          <w:sz w:val="20"/>
        </w:rPr>
        <w:t>–</w:t>
      </w:r>
      <w:r>
        <w:rPr>
          <w:spacing w:val="-3"/>
          <w:sz w:val="20"/>
        </w:rPr>
        <w:t> </w:t>
      </w:r>
      <w:r>
        <w:rPr>
          <w:sz w:val="20"/>
        </w:rPr>
        <w:t>ICMS,</w:t>
      </w:r>
      <w:r>
        <w:rPr>
          <w:spacing w:val="-3"/>
          <w:sz w:val="20"/>
        </w:rPr>
        <w:t> </w:t>
      </w:r>
      <w:r>
        <w:rPr>
          <w:sz w:val="20"/>
        </w:rPr>
        <w:t>bem</w:t>
      </w:r>
      <w:r>
        <w:rPr>
          <w:spacing w:val="-3"/>
          <w:sz w:val="20"/>
        </w:rPr>
        <w:t> </w:t>
      </w:r>
      <w:r>
        <w:rPr>
          <w:sz w:val="20"/>
        </w:rPr>
        <w:t>como</w:t>
      </w:r>
      <w:r>
        <w:rPr>
          <w:spacing w:val="-3"/>
          <w:sz w:val="20"/>
        </w:rPr>
        <w:t> </w:t>
      </w:r>
      <w:r>
        <w:rPr>
          <w:sz w:val="20"/>
        </w:rPr>
        <w:t>de</w:t>
      </w:r>
      <w:r>
        <w:rPr>
          <w:spacing w:val="-3"/>
          <w:sz w:val="20"/>
        </w:rPr>
        <w:t> </w:t>
      </w:r>
      <w:r>
        <w:rPr>
          <w:sz w:val="20"/>
        </w:rPr>
        <w:t>Certidão</w:t>
      </w:r>
      <w:r>
        <w:rPr>
          <w:spacing w:val="-3"/>
          <w:sz w:val="20"/>
        </w:rPr>
        <w:t> </w:t>
      </w:r>
      <w:r>
        <w:rPr>
          <w:sz w:val="20"/>
        </w:rPr>
        <w:t>perante</w:t>
      </w:r>
      <w:r>
        <w:rPr>
          <w:spacing w:val="-3"/>
          <w:sz w:val="20"/>
        </w:rPr>
        <w:t> </w:t>
      </w:r>
      <w:r>
        <w:rPr>
          <w:sz w:val="20"/>
        </w:rPr>
        <w:t>a</w:t>
      </w:r>
      <w:r>
        <w:rPr>
          <w:spacing w:val="-3"/>
          <w:sz w:val="20"/>
        </w:rPr>
        <w:t> </w:t>
      </w:r>
      <w:r>
        <w:rPr>
          <w:sz w:val="20"/>
        </w:rPr>
        <w:t>Dívida</w:t>
      </w:r>
      <w:r>
        <w:rPr>
          <w:spacing w:val="-13"/>
          <w:sz w:val="20"/>
        </w:rPr>
        <w:t> </w:t>
      </w:r>
      <w:r>
        <w:rPr>
          <w:sz w:val="20"/>
        </w:rPr>
        <w:t>Ativa</w:t>
      </w:r>
      <w:r>
        <w:rPr>
          <w:spacing w:val="-2"/>
          <w:sz w:val="20"/>
        </w:rPr>
        <w:t> </w:t>
      </w:r>
      <w:r>
        <w:rPr>
          <w:sz w:val="20"/>
        </w:rPr>
        <w:t>estadual,</w:t>
      </w:r>
      <w:r>
        <w:rPr>
          <w:spacing w:val="-3"/>
          <w:sz w:val="20"/>
        </w:rPr>
        <w:t> </w:t>
      </w:r>
      <w:r>
        <w:rPr>
          <w:sz w:val="20"/>
        </w:rPr>
        <w:t>podendo</w:t>
      </w:r>
      <w:r>
        <w:rPr>
          <w:spacing w:val="-3"/>
          <w:sz w:val="20"/>
        </w:rPr>
        <w:t> </w:t>
      </w:r>
      <w:r>
        <w:rPr>
          <w:sz w:val="20"/>
        </w:rPr>
        <w:t>ser</w:t>
      </w:r>
      <w:r>
        <w:rPr>
          <w:spacing w:val="-3"/>
          <w:sz w:val="20"/>
        </w:rPr>
        <w:t> </w:t>
      </w:r>
      <w:r>
        <w:rPr>
          <w:sz w:val="20"/>
        </w:rPr>
        <w:t>apresentada</w:t>
      </w:r>
      <w:r>
        <w:rPr>
          <w:spacing w:val="-3"/>
          <w:sz w:val="20"/>
        </w:rPr>
        <w:t> </w:t>
      </w:r>
      <w:r>
        <w:rPr>
          <w:sz w:val="20"/>
        </w:rPr>
        <w:t>Certidão</w:t>
      </w:r>
      <w:r>
        <w:rPr>
          <w:spacing w:val="-3"/>
          <w:sz w:val="20"/>
        </w:rPr>
        <w:t> </w:t>
      </w:r>
      <w:r>
        <w:rPr>
          <w:sz w:val="20"/>
        </w:rPr>
        <w:t>Conjunta em que constem ambas as informações;</w:t>
      </w:r>
    </w:p>
    <w:p>
      <w:pPr>
        <w:pStyle w:val="BodyText"/>
        <w:spacing w:before="10"/>
      </w:pPr>
    </w:p>
    <w:p>
      <w:pPr>
        <w:pStyle w:val="ListParagraph"/>
        <w:numPr>
          <w:ilvl w:val="3"/>
          <w:numId w:val="28"/>
        </w:numPr>
        <w:tabs>
          <w:tab w:pos="766" w:val="left" w:leader="none"/>
        </w:tabs>
        <w:spacing w:line="240" w:lineRule="auto" w:before="0" w:after="0"/>
        <w:ind w:left="766" w:right="0" w:hanging="647"/>
        <w:jc w:val="left"/>
        <w:rPr>
          <w:sz w:val="20"/>
        </w:rPr>
      </w:pPr>
      <w:r>
        <w:rPr>
          <w:sz w:val="20"/>
        </w:rPr>
        <w:t>Certidão</w:t>
      </w:r>
      <w:r>
        <w:rPr>
          <w:spacing w:val="-6"/>
          <w:sz w:val="20"/>
        </w:rPr>
        <w:t> </w:t>
      </w:r>
      <w:r>
        <w:rPr>
          <w:sz w:val="20"/>
        </w:rPr>
        <w:t>Negativa</w:t>
      </w:r>
      <w:r>
        <w:rPr>
          <w:spacing w:val="-6"/>
          <w:sz w:val="20"/>
        </w:rPr>
        <w:t> </w:t>
      </w:r>
      <w:r>
        <w:rPr>
          <w:sz w:val="20"/>
        </w:rPr>
        <w:t>de</w:t>
      </w:r>
      <w:r>
        <w:rPr>
          <w:spacing w:val="-6"/>
          <w:sz w:val="20"/>
        </w:rPr>
        <w:t> </w:t>
      </w:r>
      <w:r>
        <w:rPr>
          <w:sz w:val="20"/>
        </w:rPr>
        <w:t>Débitos,</w:t>
      </w:r>
      <w:r>
        <w:rPr>
          <w:spacing w:val="-6"/>
          <w:sz w:val="20"/>
        </w:rPr>
        <w:t> </w:t>
      </w:r>
      <w:r>
        <w:rPr>
          <w:sz w:val="20"/>
        </w:rPr>
        <w:t>ou</w:t>
      </w:r>
      <w:r>
        <w:rPr>
          <w:spacing w:val="-6"/>
          <w:sz w:val="20"/>
        </w:rPr>
        <w:t> </w:t>
      </w:r>
      <w:r>
        <w:rPr>
          <w:sz w:val="20"/>
        </w:rPr>
        <w:t>Certidão</w:t>
      </w:r>
      <w:r>
        <w:rPr>
          <w:spacing w:val="-6"/>
          <w:sz w:val="20"/>
        </w:rPr>
        <w:t> </w:t>
      </w:r>
      <w:r>
        <w:rPr>
          <w:sz w:val="20"/>
        </w:rPr>
        <w:t>Positiva</w:t>
      </w:r>
      <w:r>
        <w:rPr>
          <w:spacing w:val="-6"/>
          <w:sz w:val="20"/>
        </w:rPr>
        <w:t> </w:t>
      </w:r>
      <w:r>
        <w:rPr>
          <w:sz w:val="20"/>
        </w:rPr>
        <w:t>com</w:t>
      </w:r>
      <w:r>
        <w:rPr>
          <w:spacing w:val="-5"/>
          <w:sz w:val="20"/>
        </w:rPr>
        <w:t> </w:t>
      </w:r>
      <w:r>
        <w:rPr>
          <w:sz w:val="20"/>
        </w:rPr>
        <w:t>efeito</w:t>
      </w:r>
      <w:r>
        <w:rPr>
          <w:spacing w:val="-6"/>
          <w:sz w:val="20"/>
        </w:rPr>
        <w:t> </w:t>
      </w:r>
      <w:r>
        <w:rPr>
          <w:sz w:val="20"/>
        </w:rPr>
        <w:t>de</w:t>
      </w:r>
      <w:r>
        <w:rPr>
          <w:spacing w:val="-6"/>
          <w:sz w:val="20"/>
        </w:rPr>
        <w:t> </w:t>
      </w:r>
      <w:r>
        <w:rPr>
          <w:sz w:val="20"/>
        </w:rPr>
        <w:t>Negativa</w:t>
      </w:r>
      <w:r>
        <w:rPr>
          <w:spacing w:val="-6"/>
          <w:sz w:val="20"/>
        </w:rPr>
        <w:t> </w:t>
      </w:r>
      <w:r>
        <w:rPr>
          <w:sz w:val="20"/>
        </w:rPr>
        <w:t>do</w:t>
      </w:r>
      <w:r>
        <w:rPr>
          <w:spacing w:val="-6"/>
          <w:sz w:val="20"/>
        </w:rPr>
        <w:t> </w:t>
      </w:r>
      <w:r>
        <w:rPr>
          <w:sz w:val="20"/>
        </w:rPr>
        <w:t>Imposto</w:t>
      </w:r>
      <w:r>
        <w:rPr>
          <w:spacing w:val="-6"/>
          <w:sz w:val="20"/>
        </w:rPr>
        <w:t> </w:t>
      </w:r>
      <w:r>
        <w:rPr>
          <w:sz w:val="20"/>
        </w:rPr>
        <w:t>sobre</w:t>
      </w:r>
      <w:r>
        <w:rPr>
          <w:spacing w:val="-6"/>
          <w:sz w:val="20"/>
        </w:rPr>
        <w:t> </w:t>
      </w:r>
      <w:r>
        <w:rPr>
          <w:sz w:val="20"/>
        </w:rPr>
        <w:t>Serviços</w:t>
      </w:r>
      <w:r>
        <w:rPr>
          <w:spacing w:val="-5"/>
          <w:sz w:val="20"/>
        </w:rPr>
        <w:t> </w:t>
      </w:r>
      <w:r>
        <w:rPr>
          <w:sz w:val="20"/>
        </w:rPr>
        <w:t>de</w:t>
      </w:r>
      <w:r>
        <w:rPr>
          <w:spacing w:val="-6"/>
          <w:sz w:val="20"/>
        </w:rPr>
        <w:t> </w:t>
      </w:r>
      <w:r>
        <w:rPr>
          <w:sz w:val="20"/>
        </w:rPr>
        <w:t>Qualquer</w:t>
      </w:r>
      <w:r>
        <w:rPr>
          <w:spacing w:val="-6"/>
          <w:sz w:val="20"/>
        </w:rPr>
        <w:t> </w:t>
      </w:r>
      <w:r>
        <w:rPr>
          <w:sz w:val="20"/>
        </w:rPr>
        <w:t>Natureza</w:t>
      </w:r>
      <w:r>
        <w:rPr>
          <w:spacing w:val="-6"/>
          <w:sz w:val="20"/>
        </w:rPr>
        <w:t> </w:t>
      </w:r>
      <w:r>
        <w:rPr>
          <w:sz w:val="20"/>
        </w:rPr>
        <w:t>–</w:t>
      </w:r>
      <w:r>
        <w:rPr>
          <w:spacing w:val="-6"/>
          <w:sz w:val="20"/>
        </w:rPr>
        <w:t> </w:t>
      </w:r>
      <w:r>
        <w:rPr>
          <w:spacing w:val="-4"/>
          <w:sz w:val="20"/>
        </w:rPr>
        <w:t>ISS.</w:t>
      </w:r>
    </w:p>
    <w:p>
      <w:pPr>
        <w:pStyle w:val="BodyText"/>
        <w:spacing w:before="48"/>
      </w:pPr>
    </w:p>
    <w:p>
      <w:pPr>
        <w:pStyle w:val="ListParagraph"/>
        <w:numPr>
          <w:ilvl w:val="2"/>
          <w:numId w:val="28"/>
        </w:numPr>
        <w:tabs>
          <w:tab w:pos="623" w:val="left" w:leader="none"/>
        </w:tabs>
        <w:spacing w:line="280" w:lineRule="auto" w:before="0" w:after="0"/>
        <w:ind w:left="119" w:right="117"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spacing w:after="0" w:line="280" w:lineRule="auto"/>
        <w:jc w:val="both"/>
        <w:rPr>
          <w:sz w:val="20"/>
        </w:rPr>
        <w:sectPr>
          <w:pgSz w:w="15840" w:h="24480"/>
          <w:pgMar w:top="0" w:bottom="280" w:left="0" w:right="0"/>
        </w:sectPr>
      </w:pPr>
    </w:p>
    <w:p>
      <w:pPr>
        <w:pStyle w:val="ListParagraph"/>
        <w:numPr>
          <w:ilvl w:val="2"/>
          <w:numId w:val="28"/>
        </w:numPr>
        <w:tabs>
          <w:tab w:pos="727" w:val="left" w:leader="none"/>
        </w:tabs>
        <w:spacing w:line="280" w:lineRule="auto" w:before="22" w:after="0"/>
        <w:ind w:left="119" w:right="117"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BodyText"/>
        <w:spacing w:before="10"/>
      </w:pPr>
    </w:p>
    <w:p>
      <w:pPr>
        <w:pStyle w:val="ListParagraph"/>
        <w:numPr>
          <w:ilvl w:val="3"/>
          <w:numId w:val="28"/>
        </w:numPr>
        <w:tabs>
          <w:tab w:pos="875" w:val="left" w:leader="none"/>
        </w:tabs>
        <w:spacing w:line="280" w:lineRule="auto" w:before="0" w:after="0"/>
        <w:ind w:left="119" w:right="117" w:firstLine="0"/>
        <w:jc w:val="both"/>
        <w:rPr>
          <w:sz w:val="20"/>
        </w:rPr>
      </w:pPr>
      <w:r>
        <w:rPr>
          <w:sz w:val="20"/>
        </w:rPr>
        <w:t>Em sendo declarada vencedora do certame microempresa ou empresa de pequeno porte com débitos fiscais e trabalhistas, ficará assegurado, a partir de então, o prazo de 5 (cinco) </w:t>
      </w:r>
      <w:r>
        <w:rPr>
          <w:sz w:val="20"/>
        </w:rPr>
        <w:t>dias úteis para a regularização da documentação, pagamento ou parcelamento do débito, e emissão de eventuais certidões negativas ou positivas com efeito de negativas, na forma do art. 42, § 1º, da Lei Complementar nº 123/2016.</w:t>
      </w:r>
    </w:p>
    <w:p>
      <w:pPr>
        <w:pStyle w:val="BodyText"/>
        <w:spacing w:before="10"/>
      </w:pPr>
    </w:p>
    <w:p>
      <w:pPr>
        <w:pStyle w:val="ListParagraph"/>
        <w:numPr>
          <w:ilvl w:val="3"/>
          <w:numId w:val="28"/>
        </w:numPr>
        <w:tabs>
          <w:tab w:pos="865" w:val="left" w:leader="none"/>
        </w:tabs>
        <w:spacing w:line="240" w:lineRule="auto" w:before="0" w:after="0"/>
        <w:ind w:left="865" w:right="0" w:hanging="746"/>
        <w:jc w:val="left"/>
        <w:rPr>
          <w:sz w:val="20"/>
        </w:rPr>
      </w:pPr>
      <w:r>
        <w:rPr>
          <w:sz w:val="20"/>
        </w:rPr>
        <w:t>O</w:t>
      </w:r>
      <w:r>
        <w:rPr>
          <w:spacing w:val="-10"/>
          <w:sz w:val="20"/>
        </w:rPr>
        <w:t> </w:t>
      </w:r>
      <w:r>
        <w:rPr>
          <w:sz w:val="20"/>
        </w:rPr>
        <w:t>prazo</w:t>
      </w:r>
      <w:r>
        <w:rPr>
          <w:spacing w:val="-6"/>
          <w:sz w:val="20"/>
        </w:rPr>
        <w:t> </w:t>
      </w:r>
      <w:r>
        <w:rPr>
          <w:sz w:val="20"/>
        </w:rPr>
        <w:t>acima</w:t>
      </w:r>
      <w:r>
        <w:rPr>
          <w:spacing w:val="-6"/>
          <w:sz w:val="20"/>
        </w:rPr>
        <w:t> </w:t>
      </w:r>
      <w:r>
        <w:rPr>
          <w:sz w:val="20"/>
        </w:rPr>
        <w:t>poderá</w:t>
      </w:r>
      <w:r>
        <w:rPr>
          <w:spacing w:val="-6"/>
          <w:sz w:val="20"/>
        </w:rPr>
        <w:t> </w:t>
      </w:r>
      <w:r>
        <w:rPr>
          <w:sz w:val="20"/>
        </w:rPr>
        <w:t>ser</w:t>
      </w:r>
      <w:r>
        <w:rPr>
          <w:spacing w:val="-6"/>
          <w:sz w:val="20"/>
        </w:rPr>
        <w:t> </w:t>
      </w:r>
      <w:r>
        <w:rPr>
          <w:sz w:val="20"/>
        </w:rPr>
        <w:t>prorrogado</w:t>
      </w:r>
      <w:r>
        <w:rPr>
          <w:spacing w:val="-6"/>
          <w:sz w:val="20"/>
        </w:rPr>
        <w:t> </w:t>
      </w:r>
      <w:r>
        <w:rPr>
          <w:sz w:val="20"/>
        </w:rPr>
        <w:t>por</w:t>
      </w:r>
      <w:r>
        <w:rPr>
          <w:spacing w:val="-6"/>
          <w:sz w:val="20"/>
        </w:rPr>
        <w:t> </w:t>
      </w:r>
      <w:r>
        <w:rPr>
          <w:sz w:val="20"/>
        </w:rPr>
        <w:t>igual</w:t>
      </w:r>
      <w:r>
        <w:rPr>
          <w:spacing w:val="-6"/>
          <w:sz w:val="20"/>
        </w:rPr>
        <w:t> </w:t>
      </w:r>
      <w:r>
        <w:rPr>
          <w:sz w:val="20"/>
        </w:rPr>
        <w:t>período,</w:t>
      </w:r>
      <w:r>
        <w:rPr>
          <w:spacing w:val="-6"/>
          <w:sz w:val="20"/>
        </w:rPr>
        <w:t> </w:t>
      </w:r>
      <w:r>
        <w:rPr>
          <w:sz w:val="20"/>
        </w:rPr>
        <w:t>a</w:t>
      </w:r>
      <w:r>
        <w:rPr>
          <w:spacing w:val="-6"/>
          <w:sz w:val="20"/>
        </w:rPr>
        <w:t> </w:t>
      </w:r>
      <w:r>
        <w:rPr>
          <w:sz w:val="20"/>
        </w:rPr>
        <w:t>critério</w:t>
      </w:r>
      <w:r>
        <w:rPr>
          <w:spacing w:val="-6"/>
          <w:sz w:val="20"/>
        </w:rPr>
        <w:t> </w:t>
      </w:r>
      <w:r>
        <w:rPr>
          <w:sz w:val="20"/>
        </w:rPr>
        <w:t>exclusivo</w:t>
      </w:r>
      <w:r>
        <w:rPr>
          <w:spacing w:val="-6"/>
          <w:sz w:val="20"/>
        </w:rPr>
        <w:t> </w:t>
      </w:r>
      <w:r>
        <w:rPr>
          <w:sz w:val="20"/>
        </w:rPr>
        <w:t>da</w:t>
      </w:r>
      <w:r>
        <w:rPr>
          <w:spacing w:val="-12"/>
          <w:sz w:val="20"/>
        </w:rPr>
        <w:t> </w:t>
      </w:r>
      <w:r>
        <w:rPr>
          <w:sz w:val="20"/>
        </w:rPr>
        <w:t>Administração</w:t>
      </w:r>
      <w:r>
        <w:rPr>
          <w:spacing w:val="-6"/>
          <w:sz w:val="20"/>
        </w:rPr>
        <w:t> </w:t>
      </w:r>
      <w:r>
        <w:rPr>
          <w:spacing w:val="-2"/>
          <w:sz w:val="20"/>
        </w:rPr>
        <w:t>Pública.</w:t>
      </w:r>
    </w:p>
    <w:p>
      <w:pPr>
        <w:pStyle w:val="BodyText"/>
        <w:spacing w:before="48"/>
      </w:pPr>
    </w:p>
    <w:p>
      <w:pPr>
        <w:pStyle w:val="ListParagraph"/>
        <w:numPr>
          <w:ilvl w:val="3"/>
          <w:numId w:val="28"/>
        </w:numPr>
        <w:tabs>
          <w:tab w:pos="860" w:val="left" w:leader="none"/>
        </w:tabs>
        <w:spacing w:line="280" w:lineRule="auto" w:before="0" w:after="0"/>
        <w:ind w:left="119" w:right="117" w:firstLine="0"/>
        <w:jc w:val="both"/>
        <w:rPr>
          <w:sz w:val="20"/>
        </w:rPr>
      </w:pPr>
      <w:r>
        <w:rPr>
          <w:sz w:val="20"/>
        </w:rPr>
        <w:t>A</w:t>
      </w:r>
      <w:r>
        <w:rPr>
          <w:spacing w:val="-9"/>
          <w:sz w:val="20"/>
        </w:rPr>
        <w:t> </w:t>
      </w:r>
      <w:r>
        <w:rPr>
          <w:sz w:val="20"/>
        </w:rPr>
        <w:t>não regularização da documentação no prazo estipulado implicará a decadência do direito à contratação, na forma do § 2º, do art. 42, da Lei Complementar nº 123/2016, sem </w:t>
      </w:r>
      <w:r>
        <w:rPr>
          <w:sz w:val="20"/>
        </w:rPr>
        <w:t>prejuízo da aplicação das sanções previstas neste Aviso.</w:t>
      </w:r>
    </w:p>
    <w:p>
      <w:pPr>
        <w:pStyle w:val="BodyText"/>
      </w:pPr>
    </w:p>
    <w:p>
      <w:pPr>
        <w:pStyle w:val="BodyText"/>
      </w:pPr>
    </w:p>
    <w:p>
      <w:pPr>
        <w:pStyle w:val="BodyText"/>
        <w:spacing w:before="59"/>
      </w:pPr>
    </w:p>
    <w:p>
      <w:pPr>
        <w:pStyle w:val="Heading4"/>
        <w:numPr>
          <w:ilvl w:val="1"/>
          <w:numId w:val="28"/>
        </w:numPr>
        <w:tabs>
          <w:tab w:pos="467" w:val="left" w:leader="none"/>
        </w:tabs>
        <w:spacing w:line="240" w:lineRule="auto" w:before="0" w:after="0"/>
        <w:ind w:left="467" w:right="0" w:hanging="348"/>
        <w:jc w:val="left"/>
      </w:pPr>
      <w:r>
        <w:rPr>
          <w:spacing w:val="-2"/>
        </w:rPr>
        <w:t>Habilitação</w:t>
      </w:r>
      <w:r>
        <w:rPr>
          <w:spacing w:val="21"/>
        </w:rPr>
        <w:t> </w:t>
      </w:r>
      <w:r>
        <w:rPr>
          <w:spacing w:val="-2"/>
        </w:rPr>
        <w:t>Economico-Financeira:</w:t>
      </w:r>
    </w:p>
    <w:p>
      <w:pPr>
        <w:pStyle w:val="BodyText"/>
        <w:spacing w:before="48"/>
        <w:rPr>
          <w:b/>
        </w:rPr>
      </w:pPr>
    </w:p>
    <w:p>
      <w:pPr>
        <w:pStyle w:val="ListParagraph"/>
        <w:numPr>
          <w:ilvl w:val="2"/>
          <w:numId w:val="28"/>
        </w:numPr>
        <w:tabs>
          <w:tab w:pos="638" w:val="left" w:leader="none"/>
        </w:tabs>
        <w:spacing w:line="280" w:lineRule="auto" w:before="0" w:after="0"/>
        <w:ind w:left="119" w:right="117" w:firstLine="0"/>
        <w:jc w:val="both"/>
        <w:rPr>
          <w:sz w:val="20"/>
        </w:rPr>
      </w:pPr>
      <w:r>
        <w:rPr>
          <w:sz w:val="20"/>
        </w:rPr>
        <w:t>Certidão negativa de falência expedida pelo distribuidor da sede do fornecedor, caso se trate de pessoa jurídica, ou certidão negativa de insolvência civil expedida pelo distribuidor </w:t>
      </w:r>
      <w:r>
        <w:rPr>
          <w:sz w:val="20"/>
        </w:rPr>
        <w:t>do domicílio ou sede do fornecedor, caso se trate de pessoa física ou de sociedade simples.</w:t>
      </w:r>
    </w:p>
    <w:p>
      <w:pPr>
        <w:pStyle w:val="BodyText"/>
        <w:spacing w:before="10"/>
      </w:pPr>
    </w:p>
    <w:p>
      <w:pPr>
        <w:pStyle w:val="ListParagraph"/>
        <w:numPr>
          <w:ilvl w:val="2"/>
          <w:numId w:val="28"/>
        </w:numPr>
        <w:tabs>
          <w:tab w:pos="616" w:val="left" w:leader="none"/>
        </w:tabs>
        <w:spacing w:line="240" w:lineRule="auto" w:before="0" w:after="0"/>
        <w:ind w:left="616" w:right="0" w:hanging="497"/>
        <w:jc w:val="left"/>
        <w:rPr>
          <w:sz w:val="20"/>
        </w:rPr>
      </w:pPr>
      <w:r>
        <w:rPr>
          <w:sz w:val="20"/>
        </w:rPr>
        <w:t>Não</w:t>
      </w:r>
      <w:r>
        <w:rPr>
          <w:spacing w:val="-6"/>
          <w:sz w:val="20"/>
        </w:rPr>
        <w:t> </w:t>
      </w:r>
      <w:r>
        <w:rPr>
          <w:sz w:val="20"/>
        </w:rPr>
        <w:t>será</w:t>
      </w:r>
      <w:r>
        <w:rPr>
          <w:spacing w:val="-6"/>
          <w:sz w:val="20"/>
        </w:rPr>
        <w:t> </w:t>
      </w:r>
      <w:r>
        <w:rPr>
          <w:sz w:val="20"/>
        </w:rPr>
        <w:t>causa</w:t>
      </w:r>
      <w:r>
        <w:rPr>
          <w:spacing w:val="-6"/>
          <w:sz w:val="20"/>
        </w:rPr>
        <w:t> </w:t>
      </w:r>
      <w:r>
        <w:rPr>
          <w:sz w:val="20"/>
        </w:rPr>
        <w:t>de</w:t>
      </w:r>
      <w:r>
        <w:rPr>
          <w:spacing w:val="-6"/>
          <w:sz w:val="20"/>
        </w:rPr>
        <w:t> </w:t>
      </w:r>
      <w:r>
        <w:rPr>
          <w:sz w:val="20"/>
        </w:rPr>
        <w:t>inabilitação</w:t>
      </w:r>
      <w:r>
        <w:rPr>
          <w:spacing w:val="-5"/>
          <w:sz w:val="20"/>
        </w:rPr>
        <w:t> </w:t>
      </w:r>
      <w:r>
        <w:rPr>
          <w:sz w:val="20"/>
        </w:rPr>
        <w:t>do</w:t>
      </w:r>
      <w:r>
        <w:rPr>
          <w:spacing w:val="-6"/>
          <w:sz w:val="20"/>
        </w:rPr>
        <w:t> </w:t>
      </w:r>
      <w:r>
        <w:rPr>
          <w:sz w:val="20"/>
        </w:rPr>
        <w:t>licitante</w:t>
      </w:r>
      <w:r>
        <w:rPr>
          <w:spacing w:val="-6"/>
          <w:sz w:val="20"/>
        </w:rPr>
        <w:t> </w:t>
      </w:r>
      <w:r>
        <w:rPr>
          <w:sz w:val="20"/>
        </w:rPr>
        <w:t>a</w:t>
      </w:r>
      <w:r>
        <w:rPr>
          <w:spacing w:val="-6"/>
          <w:sz w:val="20"/>
        </w:rPr>
        <w:t> </w:t>
      </w:r>
      <w:r>
        <w:rPr>
          <w:sz w:val="20"/>
        </w:rPr>
        <w:t>anotação</w:t>
      </w:r>
      <w:r>
        <w:rPr>
          <w:spacing w:val="-6"/>
          <w:sz w:val="20"/>
        </w:rPr>
        <w:t> </w:t>
      </w:r>
      <w:r>
        <w:rPr>
          <w:sz w:val="20"/>
        </w:rPr>
        <w:t>de</w:t>
      </w:r>
      <w:r>
        <w:rPr>
          <w:spacing w:val="-5"/>
          <w:sz w:val="20"/>
        </w:rPr>
        <w:t> </w:t>
      </w:r>
      <w:r>
        <w:rPr>
          <w:sz w:val="20"/>
        </w:rPr>
        <w:t>distribuição</w:t>
      </w:r>
      <w:r>
        <w:rPr>
          <w:spacing w:val="-6"/>
          <w:sz w:val="20"/>
        </w:rPr>
        <w:t> </w:t>
      </w:r>
      <w:r>
        <w:rPr>
          <w:sz w:val="20"/>
        </w:rPr>
        <w:t>de</w:t>
      </w:r>
      <w:r>
        <w:rPr>
          <w:spacing w:val="-6"/>
          <w:sz w:val="20"/>
        </w:rPr>
        <w:t> </w:t>
      </w:r>
      <w:r>
        <w:rPr>
          <w:sz w:val="20"/>
        </w:rPr>
        <w:t>processo</w:t>
      </w:r>
      <w:r>
        <w:rPr>
          <w:spacing w:val="-6"/>
          <w:sz w:val="20"/>
        </w:rPr>
        <w:t> </w:t>
      </w:r>
      <w:r>
        <w:rPr>
          <w:sz w:val="20"/>
        </w:rPr>
        <w:t>de</w:t>
      </w:r>
      <w:r>
        <w:rPr>
          <w:spacing w:val="-5"/>
          <w:sz w:val="20"/>
        </w:rPr>
        <w:t> </w:t>
      </w:r>
      <w:r>
        <w:rPr>
          <w:sz w:val="20"/>
        </w:rPr>
        <w:t>recuperação</w:t>
      </w:r>
      <w:r>
        <w:rPr>
          <w:spacing w:val="-6"/>
          <w:sz w:val="20"/>
        </w:rPr>
        <w:t> </w:t>
      </w:r>
      <w:r>
        <w:rPr>
          <w:sz w:val="20"/>
        </w:rPr>
        <w:t>judicial</w:t>
      </w:r>
      <w:r>
        <w:rPr>
          <w:spacing w:val="-6"/>
          <w:sz w:val="20"/>
        </w:rPr>
        <w:t> </w:t>
      </w:r>
      <w:r>
        <w:rPr>
          <w:sz w:val="20"/>
        </w:rPr>
        <w:t>ou</w:t>
      </w:r>
      <w:r>
        <w:rPr>
          <w:spacing w:val="-6"/>
          <w:sz w:val="20"/>
        </w:rPr>
        <w:t> </w:t>
      </w:r>
      <w:r>
        <w:rPr>
          <w:sz w:val="20"/>
        </w:rPr>
        <w:t>de</w:t>
      </w:r>
      <w:r>
        <w:rPr>
          <w:spacing w:val="-6"/>
          <w:sz w:val="20"/>
        </w:rPr>
        <w:t> </w:t>
      </w:r>
      <w:r>
        <w:rPr>
          <w:sz w:val="20"/>
        </w:rPr>
        <w:t>pedido</w:t>
      </w:r>
      <w:r>
        <w:rPr>
          <w:spacing w:val="-5"/>
          <w:sz w:val="20"/>
        </w:rPr>
        <w:t> </w:t>
      </w:r>
      <w:r>
        <w:rPr>
          <w:sz w:val="20"/>
        </w:rPr>
        <w:t>de</w:t>
      </w:r>
      <w:r>
        <w:rPr>
          <w:spacing w:val="-6"/>
          <w:sz w:val="20"/>
        </w:rPr>
        <w:t> </w:t>
      </w:r>
      <w:r>
        <w:rPr>
          <w:sz w:val="20"/>
        </w:rPr>
        <w:t>homologação</w:t>
      </w:r>
      <w:r>
        <w:rPr>
          <w:spacing w:val="-6"/>
          <w:sz w:val="20"/>
        </w:rPr>
        <w:t> </w:t>
      </w:r>
      <w:r>
        <w:rPr>
          <w:sz w:val="20"/>
        </w:rPr>
        <w:t>de</w:t>
      </w:r>
      <w:r>
        <w:rPr>
          <w:spacing w:val="-6"/>
          <w:sz w:val="20"/>
        </w:rPr>
        <w:t> </w:t>
      </w:r>
      <w:r>
        <w:rPr>
          <w:sz w:val="20"/>
        </w:rPr>
        <w:t>recuperação</w:t>
      </w:r>
      <w:r>
        <w:rPr>
          <w:spacing w:val="-5"/>
          <w:sz w:val="20"/>
        </w:rPr>
        <w:t> </w:t>
      </w:r>
      <w:r>
        <w:rPr>
          <w:spacing w:val="-2"/>
          <w:sz w:val="20"/>
        </w:rPr>
        <w:t>extrajudicial.</w:t>
      </w:r>
    </w:p>
    <w:p>
      <w:pPr>
        <w:pStyle w:val="BodyText"/>
      </w:pPr>
    </w:p>
    <w:p>
      <w:pPr>
        <w:pStyle w:val="BodyText"/>
      </w:pPr>
    </w:p>
    <w:p>
      <w:pPr>
        <w:pStyle w:val="BodyText"/>
        <w:spacing w:before="97"/>
      </w:pPr>
    </w:p>
    <w:p>
      <w:pPr>
        <w:pStyle w:val="Heading4"/>
        <w:numPr>
          <w:ilvl w:val="1"/>
          <w:numId w:val="28"/>
        </w:numPr>
        <w:tabs>
          <w:tab w:pos="456" w:val="left" w:leader="none"/>
        </w:tabs>
        <w:spacing w:line="240" w:lineRule="auto" w:before="0" w:after="0"/>
        <w:ind w:left="456" w:right="0" w:hanging="337"/>
        <w:jc w:val="left"/>
      </w:pPr>
      <w:r>
        <w:rPr>
          <w:spacing w:val="-2"/>
        </w:rPr>
        <w:t>Amostra:</w:t>
      </w:r>
    </w:p>
    <w:p>
      <w:pPr>
        <w:pStyle w:val="BodyText"/>
        <w:spacing w:before="49"/>
        <w:rPr>
          <w:b/>
        </w:rPr>
      </w:pPr>
    </w:p>
    <w:p>
      <w:pPr>
        <w:pStyle w:val="ListParagraph"/>
        <w:numPr>
          <w:ilvl w:val="2"/>
          <w:numId w:val="28"/>
        </w:numPr>
        <w:tabs>
          <w:tab w:pos="616" w:val="left" w:leader="none"/>
        </w:tabs>
        <w:spacing w:line="240" w:lineRule="auto" w:before="0" w:after="0"/>
        <w:ind w:left="616" w:right="0" w:hanging="497"/>
        <w:jc w:val="left"/>
        <w:rPr>
          <w:sz w:val="20"/>
        </w:rPr>
      </w:pPr>
      <w:r>
        <w:rPr>
          <w:sz w:val="20"/>
        </w:rPr>
        <w:t>Serão</w:t>
      </w:r>
      <w:r>
        <w:rPr>
          <w:spacing w:val="-6"/>
          <w:sz w:val="20"/>
        </w:rPr>
        <w:t> </w:t>
      </w:r>
      <w:r>
        <w:rPr>
          <w:sz w:val="20"/>
        </w:rPr>
        <w:t>avaliadas</w:t>
      </w:r>
      <w:r>
        <w:rPr>
          <w:spacing w:val="-5"/>
          <w:sz w:val="20"/>
        </w:rPr>
        <w:t> </w:t>
      </w:r>
      <w:r>
        <w:rPr>
          <w:sz w:val="20"/>
        </w:rPr>
        <w:t>amostras</w:t>
      </w:r>
      <w:r>
        <w:rPr>
          <w:spacing w:val="-5"/>
          <w:sz w:val="20"/>
        </w:rPr>
        <w:t> </w:t>
      </w:r>
      <w:r>
        <w:rPr>
          <w:sz w:val="20"/>
        </w:rPr>
        <w:t>e/ou</w:t>
      </w:r>
      <w:r>
        <w:rPr>
          <w:spacing w:val="-5"/>
          <w:sz w:val="20"/>
        </w:rPr>
        <w:t> </w:t>
      </w:r>
      <w:r>
        <w:rPr>
          <w:sz w:val="20"/>
        </w:rPr>
        <w:t>catálogo</w:t>
      </w:r>
      <w:r>
        <w:rPr>
          <w:spacing w:val="-5"/>
          <w:sz w:val="20"/>
        </w:rPr>
        <w:t> </w:t>
      </w:r>
      <w:r>
        <w:rPr>
          <w:sz w:val="20"/>
        </w:rPr>
        <w:t>nos</w:t>
      </w:r>
      <w:r>
        <w:rPr>
          <w:spacing w:val="-5"/>
          <w:sz w:val="20"/>
        </w:rPr>
        <w:t> </w:t>
      </w:r>
      <w:r>
        <w:rPr>
          <w:sz w:val="20"/>
        </w:rPr>
        <w:t>casos</w:t>
      </w:r>
      <w:r>
        <w:rPr>
          <w:spacing w:val="-5"/>
          <w:sz w:val="20"/>
        </w:rPr>
        <w:t> </w:t>
      </w:r>
      <w:r>
        <w:rPr>
          <w:sz w:val="20"/>
        </w:rPr>
        <w:t>em</w:t>
      </w:r>
      <w:r>
        <w:rPr>
          <w:spacing w:val="-5"/>
          <w:sz w:val="20"/>
        </w:rPr>
        <w:t> </w:t>
      </w:r>
      <w:r>
        <w:rPr>
          <w:sz w:val="20"/>
        </w:rPr>
        <w:t>que</w:t>
      </w:r>
      <w:r>
        <w:rPr>
          <w:spacing w:val="-5"/>
          <w:sz w:val="20"/>
        </w:rPr>
        <w:t> </w:t>
      </w:r>
      <w:r>
        <w:rPr>
          <w:sz w:val="20"/>
        </w:rPr>
        <w:t>a</w:t>
      </w:r>
      <w:r>
        <w:rPr>
          <w:spacing w:val="-6"/>
          <w:sz w:val="20"/>
        </w:rPr>
        <w:t> </w:t>
      </w:r>
      <w:r>
        <w:rPr>
          <w:sz w:val="20"/>
        </w:rPr>
        <w:t>marca</w:t>
      </w:r>
      <w:r>
        <w:rPr>
          <w:spacing w:val="-5"/>
          <w:sz w:val="20"/>
        </w:rPr>
        <w:t> </w:t>
      </w:r>
      <w:r>
        <w:rPr>
          <w:sz w:val="20"/>
        </w:rPr>
        <w:t>do</w:t>
      </w:r>
      <w:r>
        <w:rPr>
          <w:spacing w:val="-5"/>
          <w:sz w:val="20"/>
        </w:rPr>
        <w:t> </w:t>
      </w:r>
      <w:r>
        <w:rPr>
          <w:sz w:val="20"/>
        </w:rPr>
        <w:t>material</w:t>
      </w:r>
      <w:r>
        <w:rPr>
          <w:spacing w:val="-5"/>
          <w:sz w:val="20"/>
        </w:rPr>
        <w:t> </w:t>
      </w:r>
      <w:r>
        <w:rPr>
          <w:sz w:val="20"/>
        </w:rPr>
        <w:t>não</w:t>
      </w:r>
      <w:r>
        <w:rPr>
          <w:spacing w:val="-5"/>
          <w:sz w:val="20"/>
        </w:rPr>
        <w:t> </w:t>
      </w:r>
      <w:r>
        <w:rPr>
          <w:sz w:val="20"/>
        </w:rPr>
        <w:t>for</w:t>
      </w:r>
      <w:r>
        <w:rPr>
          <w:spacing w:val="-5"/>
          <w:sz w:val="20"/>
        </w:rPr>
        <w:t> </w:t>
      </w:r>
      <w:r>
        <w:rPr>
          <w:sz w:val="20"/>
        </w:rPr>
        <w:t>pré-aprovada,</w:t>
      </w:r>
      <w:r>
        <w:rPr>
          <w:spacing w:val="-5"/>
          <w:sz w:val="20"/>
        </w:rPr>
        <w:t> </w:t>
      </w:r>
      <w:r>
        <w:rPr>
          <w:sz w:val="20"/>
        </w:rPr>
        <w:t>de</w:t>
      </w:r>
      <w:r>
        <w:rPr>
          <w:spacing w:val="-5"/>
          <w:sz w:val="20"/>
        </w:rPr>
        <w:t> </w:t>
      </w:r>
      <w:r>
        <w:rPr>
          <w:sz w:val="20"/>
        </w:rPr>
        <w:t>acordo</w:t>
      </w:r>
      <w:r>
        <w:rPr>
          <w:spacing w:val="-5"/>
          <w:sz w:val="20"/>
        </w:rPr>
        <w:t> </w:t>
      </w:r>
      <w:r>
        <w:rPr>
          <w:sz w:val="20"/>
        </w:rPr>
        <w:t>com</w:t>
      </w:r>
      <w:r>
        <w:rPr>
          <w:spacing w:val="-5"/>
          <w:sz w:val="20"/>
        </w:rPr>
        <w:t> </w:t>
      </w:r>
      <w:r>
        <w:rPr>
          <w:sz w:val="20"/>
        </w:rPr>
        <w:t>a</w:t>
      </w:r>
      <w:r>
        <w:rPr>
          <w:spacing w:val="-6"/>
          <w:sz w:val="20"/>
        </w:rPr>
        <w:t> </w:t>
      </w:r>
      <w:r>
        <w:rPr>
          <w:sz w:val="20"/>
        </w:rPr>
        <w:t>tabela</w:t>
      </w:r>
      <w:r>
        <w:rPr>
          <w:spacing w:val="-5"/>
          <w:sz w:val="20"/>
        </w:rPr>
        <w:t> </w:t>
      </w:r>
      <w:r>
        <w:rPr>
          <w:sz w:val="20"/>
        </w:rPr>
        <w:t>no</w:t>
      </w:r>
      <w:r>
        <w:rPr>
          <w:spacing w:val="-5"/>
          <w:sz w:val="20"/>
        </w:rPr>
        <w:t> </w:t>
      </w:r>
      <w:r>
        <w:rPr>
          <w:sz w:val="20"/>
        </w:rPr>
        <w:t>item</w:t>
      </w:r>
      <w:r>
        <w:rPr>
          <w:spacing w:val="-5"/>
          <w:sz w:val="20"/>
        </w:rPr>
        <w:t> </w:t>
      </w:r>
      <w:r>
        <w:rPr>
          <w:spacing w:val="-4"/>
          <w:sz w:val="20"/>
        </w:rPr>
        <w:t>2.2.</w:t>
      </w:r>
    </w:p>
    <w:p>
      <w:pPr>
        <w:pStyle w:val="BodyText"/>
        <w:spacing w:before="48"/>
      </w:pPr>
    </w:p>
    <w:p>
      <w:pPr>
        <w:pStyle w:val="ListParagraph"/>
        <w:numPr>
          <w:ilvl w:val="2"/>
          <w:numId w:val="28"/>
        </w:numPr>
        <w:tabs>
          <w:tab w:pos="620" w:val="left" w:leader="none"/>
        </w:tabs>
        <w:spacing w:line="280" w:lineRule="auto" w:before="0" w:after="0"/>
        <w:ind w:left="119" w:right="117" w:firstLine="0"/>
        <w:jc w:val="both"/>
        <w:rPr>
          <w:sz w:val="20"/>
        </w:rPr>
      </w:pPr>
      <w:r>
        <w:rPr>
          <w:sz w:val="20"/>
        </w:rPr>
        <w:t>Justificativa da necessidade de avaliação de amostras:</w:t>
      </w:r>
      <w:r>
        <w:rPr>
          <w:spacing w:val="-11"/>
          <w:sz w:val="20"/>
        </w:rPr>
        <w:t> </w:t>
      </w:r>
      <w:r>
        <w:rPr>
          <w:sz w:val="20"/>
        </w:rPr>
        <w:t>A</w:t>
      </w:r>
      <w:r>
        <w:rPr>
          <w:spacing w:val="-11"/>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w:t>
      </w:r>
      <w:r>
        <w:rPr>
          <w:sz w:val="20"/>
        </w:rPr>
        <w:t>assistenciais ou ambulatoriais. Um defeito, mau funcionamento no produto ou não atendimento das especificações técnicas pode levar a danos irreversíveis aos pacientes.</w:t>
      </w:r>
    </w:p>
    <w:p>
      <w:pPr>
        <w:pStyle w:val="BodyText"/>
        <w:spacing w:before="10"/>
      </w:pPr>
    </w:p>
    <w:p>
      <w:pPr>
        <w:pStyle w:val="ListParagraph"/>
        <w:numPr>
          <w:ilvl w:val="2"/>
          <w:numId w:val="28"/>
        </w:numPr>
        <w:tabs>
          <w:tab w:pos="622" w:val="left" w:leader="none"/>
        </w:tabs>
        <w:spacing w:line="280" w:lineRule="auto" w:before="0" w:after="0"/>
        <w:ind w:left="119" w:right="117" w:firstLine="0"/>
        <w:jc w:val="both"/>
        <w:rPr>
          <w:sz w:val="20"/>
        </w:rPr>
      </w:pPr>
      <w:r>
        <w:rPr>
          <w:sz w:val="20"/>
        </w:rPr>
        <w:t>Será exigida do licitante provisoriamente vencedor a apresentação de amostras de cada um dos itens arrematados, a ser encaminhada à Coordenadoria 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BodyText"/>
        <w:spacing w:before="10"/>
      </w:pPr>
    </w:p>
    <w:p>
      <w:pPr>
        <w:pStyle w:val="ListParagraph"/>
        <w:numPr>
          <w:ilvl w:val="3"/>
          <w:numId w:val="28"/>
        </w:numPr>
        <w:tabs>
          <w:tab w:pos="766" w:val="left" w:leader="none"/>
        </w:tabs>
        <w:spacing w:line="240" w:lineRule="auto" w:before="0" w:after="0"/>
        <w:ind w:left="766" w:right="0" w:hanging="647"/>
        <w:jc w:val="left"/>
        <w:rPr>
          <w:sz w:val="20"/>
        </w:rPr>
      </w:pPr>
      <w:r>
        <w:rPr>
          <w:sz w:val="20"/>
        </w:rPr>
        <w:t>O</w:t>
      </w:r>
      <w:r>
        <w:rPr>
          <w:spacing w:val="-6"/>
          <w:sz w:val="20"/>
        </w:rPr>
        <w:t> </w:t>
      </w:r>
      <w:r>
        <w:rPr>
          <w:sz w:val="20"/>
        </w:rPr>
        <w:t>quantitativo</w:t>
      </w:r>
      <w:r>
        <w:rPr>
          <w:spacing w:val="-6"/>
          <w:sz w:val="20"/>
        </w:rPr>
        <w:t> </w:t>
      </w:r>
      <w:r>
        <w:rPr>
          <w:sz w:val="20"/>
        </w:rPr>
        <w:t>de</w:t>
      </w:r>
      <w:r>
        <w:rPr>
          <w:spacing w:val="-6"/>
          <w:sz w:val="20"/>
        </w:rPr>
        <w:t> </w:t>
      </w:r>
      <w:r>
        <w:rPr>
          <w:sz w:val="20"/>
        </w:rPr>
        <w:t>amostras</w:t>
      </w:r>
      <w:r>
        <w:rPr>
          <w:spacing w:val="-6"/>
          <w:sz w:val="20"/>
        </w:rPr>
        <w:t> </w:t>
      </w:r>
      <w:r>
        <w:rPr>
          <w:b/>
          <w:sz w:val="20"/>
        </w:rPr>
        <w:t>não</w:t>
      </w:r>
      <w:r>
        <w:rPr>
          <w:b/>
          <w:spacing w:val="-5"/>
          <w:sz w:val="20"/>
        </w:rPr>
        <w:t> </w:t>
      </w:r>
      <w:r>
        <w:rPr>
          <w:sz w:val="20"/>
        </w:rPr>
        <w:t>será</w:t>
      </w:r>
      <w:r>
        <w:rPr>
          <w:spacing w:val="-6"/>
          <w:sz w:val="20"/>
        </w:rPr>
        <w:t> </w:t>
      </w:r>
      <w:r>
        <w:rPr>
          <w:sz w:val="20"/>
        </w:rPr>
        <w:t>contabilizado</w:t>
      </w:r>
      <w:r>
        <w:rPr>
          <w:spacing w:val="-6"/>
          <w:sz w:val="20"/>
        </w:rPr>
        <w:t> </w:t>
      </w:r>
      <w:r>
        <w:rPr>
          <w:sz w:val="20"/>
        </w:rPr>
        <w:t>como</w:t>
      </w:r>
      <w:r>
        <w:rPr>
          <w:spacing w:val="-6"/>
          <w:sz w:val="20"/>
        </w:rPr>
        <w:t> </w:t>
      </w:r>
      <w:r>
        <w:rPr>
          <w:sz w:val="20"/>
        </w:rPr>
        <w:t>item</w:t>
      </w:r>
      <w:r>
        <w:rPr>
          <w:spacing w:val="-5"/>
          <w:sz w:val="20"/>
        </w:rPr>
        <w:t> </w:t>
      </w:r>
      <w:r>
        <w:rPr>
          <w:sz w:val="20"/>
        </w:rPr>
        <w:t>de</w:t>
      </w:r>
      <w:r>
        <w:rPr>
          <w:spacing w:val="-6"/>
          <w:sz w:val="20"/>
        </w:rPr>
        <w:t> </w:t>
      </w:r>
      <w:r>
        <w:rPr>
          <w:sz w:val="20"/>
        </w:rPr>
        <w:t>entrega,</w:t>
      </w:r>
      <w:r>
        <w:rPr>
          <w:spacing w:val="-6"/>
          <w:sz w:val="20"/>
        </w:rPr>
        <w:t> </w:t>
      </w:r>
      <w:r>
        <w:rPr>
          <w:sz w:val="20"/>
        </w:rPr>
        <w:t>a</w:t>
      </w:r>
      <w:r>
        <w:rPr>
          <w:spacing w:val="-6"/>
          <w:sz w:val="20"/>
        </w:rPr>
        <w:t> </w:t>
      </w:r>
      <w:r>
        <w:rPr>
          <w:sz w:val="20"/>
        </w:rPr>
        <w:t>ser</w:t>
      </w:r>
      <w:r>
        <w:rPr>
          <w:spacing w:val="-5"/>
          <w:sz w:val="20"/>
        </w:rPr>
        <w:t> </w:t>
      </w:r>
      <w:r>
        <w:rPr>
          <w:sz w:val="20"/>
        </w:rPr>
        <w:t>descontado</w:t>
      </w:r>
      <w:r>
        <w:rPr>
          <w:spacing w:val="-6"/>
          <w:sz w:val="20"/>
        </w:rPr>
        <w:t> </w:t>
      </w:r>
      <w:r>
        <w:rPr>
          <w:sz w:val="20"/>
        </w:rPr>
        <w:t>da</w:t>
      </w:r>
      <w:r>
        <w:rPr>
          <w:spacing w:val="-6"/>
          <w:sz w:val="20"/>
        </w:rPr>
        <w:t> </w:t>
      </w:r>
      <w:r>
        <w:rPr>
          <w:sz w:val="20"/>
        </w:rPr>
        <w:t>quantidade</w:t>
      </w:r>
      <w:r>
        <w:rPr>
          <w:spacing w:val="-6"/>
          <w:sz w:val="20"/>
        </w:rPr>
        <w:t> </w:t>
      </w:r>
      <w:r>
        <w:rPr>
          <w:spacing w:val="-2"/>
          <w:sz w:val="20"/>
        </w:rPr>
        <w:t>contratada;</w:t>
      </w:r>
    </w:p>
    <w:p>
      <w:pPr>
        <w:pStyle w:val="BodyText"/>
        <w:spacing w:before="48"/>
      </w:pPr>
    </w:p>
    <w:p>
      <w:pPr>
        <w:pStyle w:val="ListParagraph"/>
        <w:numPr>
          <w:ilvl w:val="3"/>
          <w:numId w:val="28"/>
        </w:numPr>
        <w:tabs>
          <w:tab w:pos="755" w:val="left" w:leader="none"/>
        </w:tabs>
        <w:spacing w:line="240" w:lineRule="auto" w:before="1" w:after="0"/>
        <w:ind w:left="755" w:right="0" w:hanging="636"/>
        <w:jc w:val="left"/>
        <w:rPr>
          <w:sz w:val="20"/>
        </w:rPr>
      </w:pPr>
      <w:r>
        <w:rPr>
          <w:sz w:val="20"/>
        </w:rPr>
        <w:t>A</w:t>
      </w:r>
      <w:r>
        <w:rPr>
          <w:spacing w:val="-13"/>
          <w:sz w:val="20"/>
        </w:rPr>
        <w:t> </w:t>
      </w:r>
      <w:r>
        <w:rPr>
          <w:sz w:val="20"/>
        </w:rPr>
        <w:t>quantidade</w:t>
      </w:r>
      <w:r>
        <w:rPr>
          <w:spacing w:val="-8"/>
          <w:sz w:val="20"/>
        </w:rPr>
        <w:t> </w:t>
      </w:r>
      <w:r>
        <w:rPr>
          <w:sz w:val="20"/>
        </w:rPr>
        <w:t>de</w:t>
      </w:r>
      <w:r>
        <w:rPr>
          <w:spacing w:val="-5"/>
          <w:sz w:val="20"/>
        </w:rPr>
        <w:t> </w:t>
      </w:r>
      <w:r>
        <w:rPr>
          <w:sz w:val="20"/>
        </w:rPr>
        <w:t>amostras</w:t>
      </w:r>
      <w:r>
        <w:rPr>
          <w:spacing w:val="-5"/>
          <w:sz w:val="20"/>
        </w:rPr>
        <w:t> </w:t>
      </w:r>
      <w:r>
        <w:rPr>
          <w:sz w:val="20"/>
        </w:rPr>
        <w:t>para</w:t>
      </w:r>
      <w:r>
        <w:rPr>
          <w:spacing w:val="-6"/>
          <w:sz w:val="20"/>
        </w:rPr>
        <w:t> </w:t>
      </w:r>
      <w:r>
        <w:rPr>
          <w:sz w:val="20"/>
        </w:rPr>
        <w:t>análise</w:t>
      </w:r>
      <w:r>
        <w:rPr>
          <w:spacing w:val="-5"/>
          <w:sz w:val="20"/>
        </w:rPr>
        <w:t> </w:t>
      </w:r>
      <w:r>
        <w:rPr>
          <w:sz w:val="20"/>
        </w:rPr>
        <w:t>e</w:t>
      </w:r>
      <w:r>
        <w:rPr>
          <w:spacing w:val="-5"/>
          <w:sz w:val="20"/>
        </w:rPr>
        <w:t> </w:t>
      </w:r>
      <w:r>
        <w:rPr>
          <w:sz w:val="20"/>
        </w:rPr>
        <w:t>avaliação</w:t>
      </w:r>
      <w:r>
        <w:rPr>
          <w:spacing w:val="-5"/>
          <w:sz w:val="20"/>
        </w:rPr>
        <w:t> </w:t>
      </w:r>
      <w:r>
        <w:rPr>
          <w:sz w:val="20"/>
        </w:rPr>
        <w:t>técnica</w:t>
      </w:r>
      <w:r>
        <w:rPr>
          <w:spacing w:val="-6"/>
          <w:sz w:val="20"/>
        </w:rPr>
        <w:t> </w:t>
      </w:r>
      <w:r>
        <w:rPr>
          <w:sz w:val="20"/>
        </w:rPr>
        <w:t>terá</w:t>
      </w:r>
      <w:r>
        <w:rPr>
          <w:spacing w:val="-5"/>
          <w:sz w:val="20"/>
        </w:rPr>
        <w:t> </w:t>
      </w:r>
      <w:r>
        <w:rPr>
          <w:sz w:val="20"/>
        </w:rPr>
        <w:t>que</w:t>
      </w:r>
      <w:r>
        <w:rPr>
          <w:spacing w:val="-5"/>
          <w:sz w:val="20"/>
        </w:rPr>
        <w:t> </w:t>
      </w:r>
      <w:r>
        <w:rPr>
          <w:sz w:val="20"/>
        </w:rPr>
        <w:t>seguir</w:t>
      </w:r>
      <w:r>
        <w:rPr>
          <w:spacing w:val="-5"/>
          <w:sz w:val="20"/>
        </w:rPr>
        <w:t> </w:t>
      </w:r>
      <w:r>
        <w:rPr>
          <w:sz w:val="20"/>
        </w:rPr>
        <w:t>o</w:t>
      </w:r>
      <w:r>
        <w:rPr>
          <w:spacing w:val="-5"/>
          <w:sz w:val="20"/>
        </w:rPr>
        <w:t> </w:t>
      </w:r>
      <w:r>
        <w:rPr>
          <w:sz w:val="20"/>
        </w:rPr>
        <w:t>solicitado</w:t>
      </w:r>
      <w:r>
        <w:rPr>
          <w:spacing w:val="-6"/>
          <w:sz w:val="20"/>
        </w:rPr>
        <w:t> </w:t>
      </w:r>
      <w:r>
        <w:rPr>
          <w:sz w:val="20"/>
        </w:rPr>
        <w:t>no</w:t>
      </w:r>
      <w:r>
        <w:rPr>
          <w:spacing w:val="-5"/>
          <w:sz w:val="20"/>
        </w:rPr>
        <w:t> </w:t>
      </w:r>
      <w:r>
        <w:rPr>
          <w:sz w:val="20"/>
        </w:rPr>
        <w:t>quadro</w:t>
      </w:r>
      <w:r>
        <w:rPr>
          <w:spacing w:val="-5"/>
          <w:sz w:val="20"/>
        </w:rPr>
        <w:t> </w:t>
      </w:r>
      <w:r>
        <w:rPr>
          <w:sz w:val="20"/>
        </w:rPr>
        <w:t>do</w:t>
      </w:r>
      <w:r>
        <w:rPr>
          <w:spacing w:val="-5"/>
          <w:sz w:val="20"/>
        </w:rPr>
        <w:t> </w:t>
      </w:r>
      <w:r>
        <w:rPr>
          <w:sz w:val="20"/>
        </w:rPr>
        <w:t>Item</w:t>
      </w:r>
      <w:r>
        <w:rPr>
          <w:spacing w:val="-6"/>
          <w:sz w:val="20"/>
        </w:rPr>
        <w:t> </w:t>
      </w:r>
      <w:r>
        <w:rPr>
          <w:b/>
          <w:spacing w:val="-2"/>
          <w:sz w:val="20"/>
        </w:rPr>
        <w:t>2.2.</w:t>
      </w:r>
      <w:r>
        <w:rPr>
          <w:spacing w:val="-2"/>
          <w:sz w:val="20"/>
        </w:rPr>
        <w:t>;</w:t>
      </w:r>
    </w:p>
    <w:p>
      <w:pPr>
        <w:pStyle w:val="BodyText"/>
        <w:spacing w:before="48"/>
      </w:pPr>
    </w:p>
    <w:p>
      <w:pPr>
        <w:pStyle w:val="ListParagraph"/>
        <w:numPr>
          <w:ilvl w:val="2"/>
          <w:numId w:val="28"/>
        </w:numPr>
        <w:tabs>
          <w:tab w:pos="605" w:val="left" w:leader="none"/>
        </w:tabs>
        <w:spacing w:line="240" w:lineRule="auto" w:before="0" w:after="0"/>
        <w:ind w:left="605" w:right="0" w:hanging="486"/>
        <w:jc w:val="left"/>
        <w:rPr>
          <w:sz w:val="20"/>
        </w:rPr>
      </w:pPr>
      <w:r>
        <w:rPr>
          <w:sz w:val="20"/>
        </w:rPr>
        <w:t>A</w:t>
      </w:r>
      <w:r>
        <w:rPr>
          <w:spacing w:val="-13"/>
          <w:sz w:val="20"/>
        </w:rPr>
        <w:t> </w:t>
      </w:r>
      <w:r>
        <w:rPr>
          <w:sz w:val="20"/>
        </w:rPr>
        <w:t>apresentação</w:t>
      </w:r>
      <w:r>
        <w:rPr>
          <w:spacing w:val="-9"/>
          <w:sz w:val="20"/>
        </w:rPr>
        <w:t> </w:t>
      </w:r>
      <w:r>
        <w:rPr>
          <w:sz w:val="20"/>
        </w:rPr>
        <w:t>da</w:t>
      </w:r>
      <w:r>
        <w:rPr>
          <w:spacing w:val="-6"/>
          <w:sz w:val="20"/>
        </w:rPr>
        <w:t> </w:t>
      </w:r>
      <w:r>
        <w:rPr>
          <w:sz w:val="20"/>
        </w:rPr>
        <w:t>amostra</w:t>
      </w:r>
      <w:r>
        <w:rPr>
          <w:spacing w:val="-6"/>
          <w:sz w:val="20"/>
        </w:rPr>
        <w:t> </w:t>
      </w:r>
      <w:r>
        <w:rPr>
          <w:sz w:val="20"/>
        </w:rPr>
        <w:t>do</w:t>
      </w:r>
      <w:r>
        <w:rPr>
          <w:spacing w:val="-6"/>
          <w:sz w:val="20"/>
        </w:rPr>
        <w:t> </w:t>
      </w:r>
      <w:r>
        <w:rPr>
          <w:sz w:val="20"/>
        </w:rPr>
        <w:t>material</w:t>
      </w:r>
      <w:r>
        <w:rPr>
          <w:spacing w:val="-6"/>
          <w:sz w:val="20"/>
        </w:rPr>
        <w:t> </w:t>
      </w:r>
      <w:r>
        <w:rPr>
          <w:sz w:val="20"/>
        </w:rPr>
        <w:t>cotado</w:t>
      </w:r>
      <w:r>
        <w:rPr>
          <w:spacing w:val="-6"/>
          <w:sz w:val="20"/>
        </w:rPr>
        <w:t> </w:t>
      </w:r>
      <w:r>
        <w:rPr>
          <w:sz w:val="20"/>
        </w:rPr>
        <w:t>tem</w:t>
      </w:r>
      <w:r>
        <w:rPr>
          <w:spacing w:val="-6"/>
          <w:sz w:val="20"/>
        </w:rPr>
        <w:t> </w:t>
      </w:r>
      <w:r>
        <w:rPr>
          <w:sz w:val="20"/>
        </w:rPr>
        <w:t>por</w:t>
      </w:r>
      <w:r>
        <w:rPr>
          <w:spacing w:val="-6"/>
          <w:sz w:val="20"/>
        </w:rPr>
        <w:t> </w:t>
      </w:r>
      <w:r>
        <w:rPr>
          <w:sz w:val="20"/>
        </w:rPr>
        <w:t>objetivo</w:t>
      </w:r>
      <w:r>
        <w:rPr>
          <w:spacing w:val="-6"/>
          <w:sz w:val="20"/>
        </w:rPr>
        <w:t> </w:t>
      </w:r>
      <w:r>
        <w:rPr>
          <w:sz w:val="20"/>
        </w:rPr>
        <w:t>a</w:t>
      </w:r>
      <w:r>
        <w:rPr>
          <w:spacing w:val="-6"/>
          <w:sz w:val="20"/>
        </w:rPr>
        <w:t> </w:t>
      </w:r>
      <w:r>
        <w:rPr>
          <w:sz w:val="20"/>
        </w:rPr>
        <w:t>verificação</w:t>
      </w:r>
      <w:r>
        <w:rPr>
          <w:spacing w:val="-6"/>
          <w:sz w:val="20"/>
        </w:rPr>
        <w:t> </w:t>
      </w:r>
      <w:r>
        <w:rPr>
          <w:sz w:val="20"/>
        </w:rPr>
        <w:t>de</w:t>
      </w:r>
      <w:r>
        <w:rPr>
          <w:spacing w:val="-6"/>
          <w:sz w:val="20"/>
        </w:rPr>
        <w:t> </w:t>
      </w:r>
      <w:r>
        <w:rPr>
          <w:sz w:val="20"/>
        </w:rPr>
        <w:t>sua</w:t>
      </w:r>
      <w:r>
        <w:rPr>
          <w:spacing w:val="-7"/>
          <w:sz w:val="20"/>
        </w:rPr>
        <w:t> </w:t>
      </w:r>
      <w:r>
        <w:rPr>
          <w:sz w:val="20"/>
        </w:rPr>
        <w:t>compatibilidade</w:t>
      </w:r>
      <w:r>
        <w:rPr>
          <w:spacing w:val="-6"/>
          <w:sz w:val="20"/>
        </w:rPr>
        <w:t> </w:t>
      </w:r>
      <w:r>
        <w:rPr>
          <w:sz w:val="20"/>
        </w:rPr>
        <w:t>com</w:t>
      </w:r>
      <w:r>
        <w:rPr>
          <w:spacing w:val="-6"/>
          <w:sz w:val="20"/>
        </w:rPr>
        <w:t> </w:t>
      </w:r>
      <w:r>
        <w:rPr>
          <w:sz w:val="20"/>
        </w:rPr>
        <w:t>as</w:t>
      </w:r>
      <w:r>
        <w:rPr>
          <w:spacing w:val="-6"/>
          <w:sz w:val="20"/>
        </w:rPr>
        <w:t> </w:t>
      </w:r>
      <w:r>
        <w:rPr>
          <w:sz w:val="20"/>
        </w:rPr>
        <w:t>especificações</w:t>
      </w:r>
      <w:r>
        <w:rPr>
          <w:spacing w:val="-6"/>
          <w:sz w:val="20"/>
        </w:rPr>
        <w:t> </w:t>
      </w:r>
      <w:r>
        <w:rPr>
          <w:sz w:val="20"/>
        </w:rPr>
        <w:t>deste</w:t>
      </w:r>
      <w:r>
        <w:rPr>
          <w:spacing w:val="-6"/>
          <w:sz w:val="20"/>
        </w:rPr>
        <w:t> </w:t>
      </w:r>
      <w:r>
        <w:rPr>
          <w:spacing w:val="-2"/>
          <w:sz w:val="20"/>
        </w:rPr>
        <w:t>termo;</w:t>
      </w:r>
    </w:p>
    <w:p>
      <w:pPr>
        <w:pStyle w:val="BodyText"/>
        <w:spacing w:before="49"/>
      </w:pPr>
    </w:p>
    <w:p>
      <w:pPr>
        <w:pStyle w:val="ListParagraph"/>
        <w:numPr>
          <w:ilvl w:val="2"/>
          <w:numId w:val="28"/>
        </w:numPr>
        <w:tabs>
          <w:tab w:pos="605" w:val="left" w:leader="none"/>
        </w:tabs>
        <w:spacing w:line="240" w:lineRule="auto" w:before="0" w:after="0"/>
        <w:ind w:left="605" w:right="0" w:hanging="486"/>
        <w:jc w:val="left"/>
        <w:rPr>
          <w:sz w:val="20"/>
        </w:rPr>
      </w:pPr>
      <w:r>
        <w:rPr>
          <w:sz w:val="20"/>
        </w:rPr>
        <w:t>A</w:t>
      </w:r>
      <w:r>
        <w:rPr>
          <w:spacing w:val="-13"/>
          <w:sz w:val="20"/>
        </w:rPr>
        <w:t> </w:t>
      </w:r>
      <w:r>
        <w:rPr>
          <w:sz w:val="20"/>
        </w:rPr>
        <w:t>validade</w:t>
      </w:r>
      <w:r>
        <w:rPr>
          <w:spacing w:val="-8"/>
          <w:sz w:val="20"/>
        </w:rPr>
        <w:t> </w:t>
      </w:r>
      <w:r>
        <w:rPr>
          <w:sz w:val="20"/>
        </w:rPr>
        <w:t>das</w:t>
      </w:r>
      <w:r>
        <w:rPr>
          <w:spacing w:val="-5"/>
          <w:sz w:val="20"/>
        </w:rPr>
        <w:t> </w:t>
      </w:r>
      <w:r>
        <w:rPr>
          <w:sz w:val="20"/>
        </w:rPr>
        <w:t>amostras</w:t>
      </w:r>
      <w:r>
        <w:rPr>
          <w:spacing w:val="-5"/>
          <w:sz w:val="20"/>
        </w:rPr>
        <w:t> </w:t>
      </w:r>
      <w:r>
        <w:rPr>
          <w:sz w:val="20"/>
        </w:rPr>
        <w:t>a</w:t>
      </w:r>
      <w:r>
        <w:rPr>
          <w:spacing w:val="-5"/>
          <w:sz w:val="20"/>
        </w:rPr>
        <w:t> </w:t>
      </w:r>
      <w:r>
        <w:rPr>
          <w:sz w:val="20"/>
        </w:rPr>
        <w:t>serem</w:t>
      </w:r>
      <w:r>
        <w:rPr>
          <w:spacing w:val="-5"/>
          <w:sz w:val="20"/>
        </w:rPr>
        <w:t> </w:t>
      </w:r>
      <w:r>
        <w:rPr>
          <w:sz w:val="20"/>
        </w:rPr>
        <w:t>entregues</w:t>
      </w:r>
      <w:r>
        <w:rPr>
          <w:spacing w:val="-5"/>
          <w:sz w:val="20"/>
        </w:rPr>
        <w:t> </w:t>
      </w:r>
      <w:r>
        <w:rPr>
          <w:sz w:val="20"/>
        </w:rPr>
        <w:t>deve</w:t>
      </w:r>
      <w:r>
        <w:rPr>
          <w:spacing w:val="-5"/>
          <w:sz w:val="20"/>
        </w:rPr>
        <w:t> </w:t>
      </w:r>
      <w:r>
        <w:rPr>
          <w:sz w:val="20"/>
        </w:rPr>
        <w:t>ser</w:t>
      </w:r>
      <w:r>
        <w:rPr>
          <w:spacing w:val="-5"/>
          <w:sz w:val="20"/>
        </w:rPr>
        <w:t> </w:t>
      </w:r>
      <w:r>
        <w:rPr>
          <w:sz w:val="20"/>
        </w:rPr>
        <w:t>de,</w:t>
      </w:r>
      <w:r>
        <w:rPr>
          <w:spacing w:val="-5"/>
          <w:sz w:val="20"/>
        </w:rPr>
        <w:t> </w:t>
      </w:r>
      <w:r>
        <w:rPr>
          <w:sz w:val="20"/>
        </w:rPr>
        <w:t>no</w:t>
      </w:r>
      <w:r>
        <w:rPr>
          <w:spacing w:val="-5"/>
          <w:sz w:val="20"/>
        </w:rPr>
        <w:t> </w:t>
      </w:r>
      <w:r>
        <w:rPr>
          <w:sz w:val="20"/>
        </w:rPr>
        <w:t>mínimo,</w:t>
      </w:r>
      <w:r>
        <w:rPr>
          <w:spacing w:val="-5"/>
          <w:sz w:val="20"/>
        </w:rPr>
        <w:t> </w:t>
      </w:r>
      <w:r>
        <w:rPr>
          <w:sz w:val="20"/>
        </w:rPr>
        <w:t>02</w:t>
      </w:r>
      <w:r>
        <w:rPr>
          <w:spacing w:val="-5"/>
          <w:sz w:val="20"/>
        </w:rPr>
        <w:t> </w:t>
      </w:r>
      <w:r>
        <w:rPr>
          <w:sz w:val="20"/>
        </w:rPr>
        <w:t>(dois)</w:t>
      </w:r>
      <w:r>
        <w:rPr>
          <w:spacing w:val="-5"/>
          <w:sz w:val="20"/>
        </w:rPr>
        <w:t> </w:t>
      </w:r>
      <w:r>
        <w:rPr>
          <w:spacing w:val="-2"/>
          <w:sz w:val="20"/>
        </w:rPr>
        <w:t>meses;</w:t>
      </w:r>
    </w:p>
    <w:p>
      <w:pPr>
        <w:pStyle w:val="BodyText"/>
        <w:spacing w:before="48"/>
      </w:pPr>
    </w:p>
    <w:p>
      <w:pPr>
        <w:pStyle w:val="ListParagraph"/>
        <w:numPr>
          <w:ilvl w:val="2"/>
          <w:numId w:val="28"/>
        </w:numPr>
        <w:tabs>
          <w:tab w:pos="638" w:val="left" w:leader="none"/>
        </w:tabs>
        <w:spacing w:line="280" w:lineRule="auto" w:before="0" w:after="0"/>
        <w:ind w:left="119" w:right="117" w:firstLine="0"/>
        <w:jc w:val="both"/>
        <w:rPr>
          <w:sz w:val="20"/>
        </w:rPr>
      </w:pPr>
      <w:r>
        <w:rPr>
          <w:sz w:val="20"/>
        </w:rPr>
        <w:t>A unidade requisitante OU membro da Equipe das Fases de Planejamento ou Preparatória, Elaborador do DOD, ETP ou TR emitirá(ão) Parecer Técnico, conforme documento SEI </w:t>
      </w:r>
      <w:hyperlink r:id="rId43">
        <w:r>
          <w:rPr>
            <w:color w:val="0000ED"/>
            <w:sz w:val="20"/>
            <w:u w:val="single" w:color="0000ED"/>
          </w:rPr>
          <w:t>94733310</w:t>
        </w:r>
      </w:hyperlink>
      <w:r>
        <w:rPr>
          <w:sz w:val="20"/>
        </w:rPr>
        <w:t>, podendo realizar testes em laboratórios especializados ou quaisquer outros procedimentos necessários para a verificação adequada das amostras, conforme o Art. 42 da </w:t>
      </w:r>
      <w:r>
        <w:rPr>
          <w:sz w:val="20"/>
        </w:rPr>
        <w:t>Lei </w:t>
      </w:r>
      <w:r>
        <w:rPr>
          <w:spacing w:val="-2"/>
          <w:sz w:val="20"/>
        </w:rPr>
        <w:t>14.133/2021;</w:t>
      </w:r>
    </w:p>
    <w:p>
      <w:pPr>
        <w:pStyle w:val="BodyText"/>
        <w:spacing w:before="10"/>
      </w:pPr>
    </w:p>
    <w:p>
      <w:pPr>
        <w:pStyle w:val="ListParagraph"/>
        <w:numPr>
          <w:ilvl w:val="3"/>
          <w:numId w:val="28"/>
        </w:numPr>
        <w:tabs>
          <w:tab w:pos="781" w:val="left" w:leader="none"/>
        </w:tabs>
        <w:spacing w:line="280" w:lineRule="auto" w:before="0" w:after="0"/>
        <w:ind w:left="119" w:right="117"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10"/>
      </w:pPr>
    </w:p>
    <w:p>
      <w:pPr>
        <w:pStyle w:val="BodyText"/>
        <w:ind w:left="119"/>
      </w:pPr>
      <w:r>
        <w:rPr/>
        <w:t>4.5.6.2</w:t>
      </w:r>
      <w:r>
        <w:rPr>
          <w:spacing w:val="-6"/>
        </w:rPr>
        <w:t> </w:t>
      </w:r>
      <w:r>
        <w:rPr/>
        <w:t>Os</w:t>
      </w:r>
      <w:r>
        <w:rPr>
          <w:spacing w:val="-6"/>
        </w:rPr>
        <w:t> </w:t>
      </w:r>
      <w:r>
        <w:rPr/>
        <w:t>resultados</w:t>
      </w:r>
      <w:r>
        <w:rPr>
          <w:spacing w:val="-6"/>
        </w:rPr>
        <w:t> </w:t>
      </w:r>
      <w:r>
        <w:rPr/>
        <w:t>das</w:t>
      </w:r>
      <w:r>
        <w:rPr>
          <w:spacing w:val="-6"/>
        </w:rPr>
        <w:t> </w:t>
      </w:r>
      <w:r>
        <w:rPr/>
        <w:t>avaliações</w:t>
      </w:r>
      <w:r>
        <w:rPr>
          <w:spacing w:val="-6"/>
        </w:rPr>
        <w:t> </w:t>
      </w:r>
      <w:r>
        <w:rPr/>
        <w:t>serão</w:t>
      </w:r>
      <w:r>
        <w:rPr>
          <w:spacing w:val="-6"/>
        </w:rPr>
        <w:t> </w:t>
      </w:r>
      <w:r>
        <w:rPr/>
        <w:t>divulgados</w:t>
      </w:r>
      <w:r>
        <w:rPr>
          <w:spacing w:val="-6"/>
        </w:rPr>
        <w:t> </w:t>
      </w:r>
      <w:r>
        <w:rPr/>
        <w:t>por</w:t>
      </w:r>
      <w:r>
        <w:rPr>
          <w:spacing w:val="-6"/>
        </w:rPr>
        <w:t> </w:t>
      </w:r>
      <w:r>
        <w:rPr/>
        <w:t>meio</w:t>
      </w:r>
      <w:r>
        <w:rPr>
          <w:spacing w:val="-6"/>
        </w:rPr>
        <w:t> </w:t>
      </w:r>
      <w:r>
        <w:rPr/>
        <w:t>de</w:t>
      </w:r>
      <w:r>
        <w:rPr>
          <w:spacing w:val="-6"/>
        </w:rPr>
        <w:t> </w:t>
      </w:r>
      <w:r>
        <w:rPr/>
        <w:t>mensagem</w:t>
      </w:r>
      <w:r>
        <w:rPr>
          <w:spacing w:val="-6"/>
        </w:rPr>
        <w:t> </w:t>
      </w:r>
      <w:r>
        <w:rPr/>
        <w:t>no</w:t>
      </w:r>
      <w:r>
        <w:rPr>
          <w:spacing w:val="-5"/>
        </w:rPr>
        <w:t> </w:t>
      </w:r>
      <w:r>
        <w:rPr>
          <w:spacing w:val="-2"/>
        </w:rPr>
        <w:t>sistema.</w:t>
      </w:r>
    </w:p>
    <w:p>
      <w:pPr>
        <w:pStyle w:val="BodyText"/>
        <w:spacing w:before="48"/>
      </w:pPr>
    </w:p>
    <w:p>
      <w:pPr>
        <w:pStyle w:val="ListParagraph"/>
        <w:numPr>
          <w:ilvl w:val="2"/>
          <w:numId w:val="28"/>
        </w:numPr>
        <w:tabs>
          <w:tab w:pos="670" w:val="left" w:leader="none"/>
        </w:tabs>
        <w:spacing w:line="280" w:lineRule="auto" w:before="0" w:after="0"/>
        <w:ind w:left="119" w:right="117"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BodyText"/>
        <w:spacing w:before="10"/>
      </w:pPr>
    </w:p>
    <w:p>
      <w:pPr>
        <w:pStyle w:val="ListParagraph"/>
        <w:numPr>
          <w:ilvl w:val="2"/>
          <w:numId w:val="28"/>
        </w:numPr>
        <w:tabs>
          <w:tab w:pos="637" w:val="left" w:leader="none"/>
        </w:tabs>
        <w:spacing w:line="280" w:lineRule="auto" w:before="0" w:after="0"/>
        <w:ind w:left="119" w:right="117" w:firstLine="0"/>
        <w:jc w:val="both"/>
        <w:rPr>
          <w:sz w:val="20"/>
        </w:rPr>
      </w:pPr>
      <w:r>
        <w:rPr>
          <w:sz w:val="20"/>
        </w:rPr>
        <w:t>A desclassificação da proposta na forma prevista no subitem anterior acarretará o consequente chamamento do segundo colocado, adotando-se o mesmo procedimento em relação à avaliação do material.</w:t>
      </w:r>
    </w:p>
    <w:p>
      <w:pPr>
        <w:pStyle w:val="BodyText"/>
        <w:spacing w:before="10"/>
      </w:pPr>
    </w:p>
    <w:p>
      <w:pPr>
        <w:pStyle w:val="ListParagraph"/>
        <w:numPr>
          <w:ilvl w:val="2"/>
          <w:numId w:val="28"/>
        </w:numPr>
        <w:tabs>
          <w:tab w:pos="616" w:val="left" w:leader="none"/>
        </w:tabs>
        <w:spacing w:line="280" w:lineRule="auto" w:before="0" w:after="0"/>
        <w:ind w:left="119" w:right="117"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 que, nos casos de marca pré-aprovada, dispensada, portanto, a apresentação da amostra, não será válido apresentar proposta detalhe contendo item diferente do licitado.</w:t>
      </w:r>
    </w:p>
    <w:p>
      <w:pPr>
        <w:pStyle w:val="BodyText"/>
        <w:rPr>
          <w:b/>
        </w:rPr>
      </w:pPr>
    </w:p>
    <w:p>
      <w:pPr>
        <w:pStyle w:val="BodyText"/>
        <w:rPr>
          <w:b/>
        </w:rPr>
      </w:pPr>
    </w:p>
    <w:p>
      <w:pPr>
        <w:pStyle w:val="BodyText"/>
        <w:spacing w:before="58"/>
        <w:rPr>
          <w:b/>
        </w:rPr>
      </w:pPr>
    </w:p>
    <w:p>
      <w:pPr>
        <w:pStyle w:val="Heading4"/>
        <w:numPr>
          <w:ilvl w:val="1"/>
          <w:numId w:val="28"/>
        </w:numPr>
        <w:tabs>
          <w:tab w:pos="467" w:val="left" w:leader="none"/>
        </w:tabs>
        <w:spacing w:line="240" w:lineRule="auto" w:before="0" w:after="0"/>
        <w:ind w:left="467" w:right="0" w:hanging="348"/>
        <w:jc w:val="left"/>
      </w:pPr>
      <w:r>
        <w:rPr/>
        <w:t>Entrega,</w:t>
      </w:r>
      <w:r>
        <w:rPr>
          <w:spacing w:val="-13"/>
        </w:rPr>
        <w:t> </w:t>
      </w:r>
      <w:r>
        <w:rPr/>
        <w:t>Avaliação</w:t>
      </w:r>
      <w:r>
        <w:rPr>
          <w:spacing w:val="-12"/>
        </w:rPr>
        <w:t> </w:t>
      </w:r>
      <w:r>
        <w:rPr/>
        <w:t>da</w:t>
      </w:r>
      <w:r>
        <w:rPr>
          <w:spacing w:val="-13"/>
        </w:rPr>
        <w:t> </w:t>
      </w:r>
      <w:r>
        <w:rPr/>
        <w:t>Qualidade</w:t>
      </w:r>
      <w:r>
        <w:rPr>
          <w:spacing w:val="-12"/>
        </w:rPr>
        <w:t> </w:t>
      </w:r>
      <w:r>
        <w:rPr/>
        <w:t>e</w:t>
      </w:r>
      <w:r>
        <w:rPr>
          <w:spacing w:val="-13"/>
        </w:rPr>
        <w:t> </w:t>
      </w:r>
      <w:r>
        <w:rPr/>
        <w:t>Aceite</w:t>
      </w:r>
      <w:r>
        <w:rPr>
          <w:spacing w:val="-11"/>
        </w:rPr>
        <w:t> </w:t>
      </w:r>
      <w:r>
        <w:rPr/>
        <w:t>do</w:t>
      </w:r>
      <w:r>
        <w:rPr>
          <w:spacing w:val="-10"/>
        </w:rPr>
        <w:t> </w:t>
      </w:r>
      <w:r>
        <w:rPr>
          <w:spacing w:val="-2"/>
        </w:rPr>
        <w:t>objeto:</w:t>
      </w:r>
    </w:p>
    <w:p>
      <w:pPr>
        <w:pStyle w:val="BodyText"/>
        <w:spacing w:before="49"/>
        <w:rPr>
          <w:b/>
        </w:rPr>
      </w:pPr>
    </w:p>
    <w:p>
      <w:pPr>
        <w:pStyle w:val="ListParagraph"/>
        <w:numPr>
          <w:ilvl w:val="2"/>
          <w:numId w:val="28"/>
        </w:numPr>
        <w:tabs>
          <w:tab w:pos="617" w:val="left" w:leader="none"/>
        </w:tabs>
        <w:spacing w:line="280" w:lineRule="auto" w:before="0" w:after="0"/>
        <w:ind w:left="119" w:right="117" w:firstLine="0"/>
        <w:jc w:val="both"/>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hyperlink r:id="rId44">
        <w:r>
          <w:rPr>
            <w:color w:val="0000ED"/>
            <w:sz w:val="20"/>
            <w:u w:val="single" w:color="0000ED"/>
          </w:rPr>
          <w:t>94734679</w:t>
        </w:r>
      </w:hyperlink>
      <w:r>
        <w:rPr>
          <w:sz w:val="20"/>
        </w:rPr>
        <w:t>.</w:t>
      </w:r>
    </w:p>
    <w:p>
      <w:pPr>
        <w:pStyle w:val="BodyText"/>
        <w:spacing w:before="9"/>
      </w:pPr>
    </w:p>
    <w:p>
      <w:pPr>
        <w:pStyle w:val="ListParagraph"/>
        <w:numPr>
          <w:ilvl w:val="2"/>
          <w:numId w:val="28"/>
        </w:numPr>
        <w:tabs>
          <w:tab w:pos="628" w:val="left" w:leader="none"/>
        </w:tabs>
        <w:spacing w:line="280" w:lineRule="auto" w:before="0" w:after="0"/>
        <w:ind w:left="119" w:right="117" w:firstLine="0"/>
        <w:jc w:val="both"/>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BodyText"/>
        <w:spacing w:before="10"/>
      </w:pPr>
    </w:p>
    <w:p>
      <w:pPr>
        <w:pStyle w:val="ListParagraph"/>
        <w:numPr>
          <w:ilvl w:val="2"/>
          <w:numId w:val="28"/>
        </w:numPr>
        <w:tabs>
          <w:tab w:pos="605" w:val="left" w:leader="none"/>
        </w:tabs>
        <w:spacing w:line="240" w:lineRule="auto" w:before="0" w:after="0"/>
        <w:ind w:left="605" w:right="0" w:hanging="486"/>
        <w:jc w:val="left"/>
        <w:rPr>
          <w:sz w:val="20"/>
        </w:rPr>
      </w:pPr>
      <w:r>
        <w:rPr>
          <w:sz w:val="20"/>
        </w:rPr>
        <w:t>As</w:t>
      </w:r>
      <w:r>
        <w:rPr>
          <w:spacing w:val="-6"/>
          <w:sz w:val="20"/>
        </w:rPr>
        <w:t> </w:t>
      </w:r>
      <w:r>
        <w:rPr>
          <w:sz w:val="20"/>
        </w:rPr>
        <w:t>entregas</w:t>
      </w:r>
      <w:r>
        <w:rPr>
          <w:spacing w:val="-5"/>
          <w:sz w:val="20"/>
        </w:rPr>
        <w:t> </w:t>
      </w:r>
      <w:r>
        <w:rPr>
          <w:sz w:val="20"/>
        </w:rPr>
        <w:t>serão</w:t>
      </w:r>
      <w:r>
        <w:rPr>
          <w:spacing w:val="-5"/>
          <w:sz w:val="20"/>
        </w:rPr>
        <w:t> </w:t>
      </w:r>
      <w:r>
        <w:rPr>
          <w:sz w:val="20"/>
        </w:rPr>
        <w:t>parceladas,</w:t>
      </w:r>
      <w:r>
        <w:rPr>
          <w:spacing w:val="-6"/>
          <w:sz w:val="20"/>
        </w:rPr>
        <w:t> </w:t>
      </w:r>
      <w:r>
        <w:rPr>
          <w:sz w:val="20"/>
        </w:rPr>
        <w:t>de</w:t>
      </w:r>
      <w:r>
        <w:rPr>
          <w:spacing w:val="-5"/>
          <w:sz w:val="20"/>
        </w:rPr>
        <w:t> </w:t>
      </w:r>
      <w:r>
        <w:rPr>
          <w:sz w:val="20"/>
        </w:rPr>
        <w:t>acordo</w:t>
      </w:r>
      <w:r>
        <w:rPr>
          <w:spacing w:val="-5"/>
          <w:sz w:val="20"/>
        </w:rPr>
        <w:t> </w:t>
      </w:r>
      <w:r>
        <w:rPr>
          <w:sz w:val="20"/>
        </w:rPr>
        <w:t>com</w:t>
      </w:r>
      <w:r>
        <w:rPr>
          <w:spacing w:val="-5"/>
          <w:sz w:val="20"/>
        </w:rPr>
        <w:t> </w:t>
      </w:r>
      <w:r>
        <w:rPr>
          <w:sz w:val="20"/>
        </w:rPr>
        <w:t>a</w:t>
      </w:r>
      <w:r>
        <w:rPr>
          <w:spacing w:val="-6"/>
          <w:sz w:val="20"/>
        </w:rPr>
        <w:t> </w:t>
      </w:r>
      <w:r>
        <w:rPr>
          <w:sz w:val="20"/>
        </w:rPr>
        <w:t>demanda</w:t>
      </w:r>
      <w:r>
        <w:rPr>
          <w:spacing w:val="-5"/>
          <w:sz w:val="20"/>
        </w:rPr>
        <w:t> </w:t>
      </w:r>
      <w:r>
        <w:rPr>
          <w:sz w:val="20"/>
        </w:rPr>
        <w:t>da</w:t>
      </w:r>
      <w:r>
        <w:rPr>
          <w:spacing w:val="-5"/>
          <w:sz w:val="20"/>
        </w:rPr>
        <w:t> </w:t>
      </w:r>
      <w:r>
        <w:rPr>
          <w:spacing w:val="-2"/>
          <w:sz w:val="20"/>
        </w:rPr>
        <w:t>unidade;</w:t>
      </w:r>
    </w:p>
    <w:p>
      <w:pPr>
        <w:pStyle w:val="BodyText"/>
        <w:spacing w:before="48"/>
      </w:pPr>
    </w:p>
    <w:p>
      <w:pPr>
        <w:pStyle w:val="ListParagraph"/>
        <w:numPr>
          <w:ilvl w:val="2"/>
          <w:numId w:val="28"/>
        </w:numPr>
        <w:tabs>
          <w:tab w:pos="616" w:val="left" w:leader="none"/>
        </w:tabs>
        <w:spacing w:line="240" w:lineRule="auto" w:before="1" w:after="0"/>
        <w:ind w:left="616" w:right="0" w:hanging="497"/>
        <w:jc w:val="left"/>
        <w:rPr>
          <w:sz w:val="20"/>
        </w:rPr>
      </w:pPr>
      <w:r>
        <w:rPr>
          <w:sz w:val="20"/>
        </w:rPr>
        <w:t>O</w:t>
      </w:r>
      <w:r>
        <w:rPr>
          <w:spacing w:val="-5"/>
          <w:sz w:val="20"/>
        </w:rPr>
        <w:t> </w:t>
      </w:r>
      <w:r>
        <w:rPr>
          <w:sz w:val="20"/>
        </w:rPr>
        <w:t>prazo</w:t>
      </w:r>
      <w:r>
        <w:rPr>
          <w:spacing w:val="-4"/>
          <w:sz w:val="20"/>
        </w:rPr>
        <w:t> </w:t>
      </w:r>
      <w:r>
        <w:rPr>
          <w:sz w:val="20"/>
        </w:rPr>
        <w:t>máximo</w:t>
      </w:r>
      <w:r>
        <w:rPr>
          <w:spacing w:val="-5"/>
          <w:sz w:val="20"/>
        </w:rPr>
        <w:t> </w:t>
      </w:r>
      <w:r>
        <w:rPr>
          <w:sz w:val="20"/>
        </w:rPr>
        <w:t>de</w:t>
      </w:r>
      <w:r>
        <w:rPr>
          <w:spacing w:val="-4"/>
          <w:sz w:val="20"/>
        </w:rPr>
        <w:t> </w:t>
      </w:r>
      <w:r>
        <w:rPr>
          <w:sz w:val="20"/>
        </w:rPr>
        <w:t>entrega</w:t>
      </w:r>
      <w:r>
        <w:rPr>
          <w:spacing w:val="-5"/>
          <w:sz w:val="20"/>
        </w:rPr>
        <w:t> </w:t>
      </w:r>
      <w:r>
        <w:rPr>
          <w:sz w:val="20"/>
        </w:rPr>
        <w:t>será</w:t>
      </w:r>
      <w:r>
        <w:rPr>
          <w:spacing w:val="-4"/>
          <w:sz w:val="20"/>
        </w:rPr>
        <w:t> </w:t>
      </w:r>
      <w:r>
        <w:rPr>
          <w:sz w:val="20"/>
        </w:rPr>
        <w:t>de</w:t>
      </w:r>
      <w:r>
        <w:rPr>
          <w:spacing w:val="-4"/>
          <w:sz w:val="20"/>
        </w:rPr>
        <w:t> </w:t>
      </w:r>
      <w:r>
        <w:rPr>
          <w:b/>
          <w:sz w:val="20"/>
        </w:rPr>
        <w:t>07</w:t>
      </w:r>
      <w:r>
        <w:rPr>
          <w:b/>
          <w:spacing w:val="-4"/>
          <w:sz w:val="20"/>
        </w:rPr>
        <w:t> </w:t>
      </w:r>
      <w:r>
        <w:rPr>
          <w:b/>
          <w:sz w:val="20"/>
        </w:rPr>
        <w:t>(sete)</w:t>
      </w:r>
      <w:r>
        <w:rPr>
          <w:b/>
          <w:spacing w:val="-4"/>
          <w:sz w:val="20"/>
        </w:rPr>
        <w:t> </w:t>
      </w:r>
      <w:r>
        <w:rPr>
          <w:sz w:val="20"/>
        </w:rPr>
        <w:t>dias</w:t>
      </w:r>
      <w:r>
        <w:rPr>
          <w:spacing w:val="-4"/>
          <w:sz w:val="20"/>
        </w:rPr>
        <w:t> </w:t>
      </w:r>
      <w:r>
        <w:rPr>
          <w:sz w:val="20"/>
        </w:rPr>
        <w:t>úteis</w:t>
      </w:r>
      <w:r>
        <w:rPr>
          <w:spacing w:val="-5"/>
          <w:sz w:val="20"/>
        </w:rPr>
        <w:t> </w:t>
      </w:r>
      <w:r>
        <w:rPr>
          <w:sz w:val="20"/>
        </w:rPr>
        <w:t>a</w:t>
      </w:r>
      <w:r>
        <w:rPr>
          <w:spacing w:val="-4"/>
          <w:sz w:val="20"/>
        </w:rPr>
        <w:t> </w:t>
      </w:r>
      <w:r>
        <w:rPr>
          <w:sz w:val="20"/>
        </w:rPr>
        <w:t>contar</w:t>
      </w:r>
      <w:r>
        <w:rPr>
          <w:spacing w:val="-5"/>
          <w:sz w:val="20"/>
        </w:rPr>
        <w:t> </w:t>
      </w:r>
      <w:r>
        <w:rPr>
          <w:sz w:val="20"/>
        </w:rPr>
        <w:t>da</w:t>
      </w:r>
      <w:r>
        <w:rPr>
          <w:spacing w:val="-4"/>
          <w:sz w:val="20"/>
        </w:rPr>
        <w:t> </w:t>
      </w:r>
      <w:r>
        <w:rPr>
          <w:sz w:val="20"/>
        </w:rPr>
        <w:t>data</w:t>
      </w:r>
      <w:r>
        <w:rPr>
          <w:spacing w:val="-4"/>
          <w:sz w:val="20"/>
        </w:rPr>
        <w:t> </w:t>
      </w:r>
      <w:r>
        <w:rPr>
          <w:sz w:val="20"/>
        </w:rPr>
        <w:t>da</w:t>
      </w:r>
      <w:r>
        <w:rPr>
          <w:spacing w:val="-5"/>
          <w:sz w:val="20"/>
        </w:rPr>
        <w:t> </w:t>
      </w:r>
      <w:r>
        <w:rPr>
          <w:sz w:val="20"/>
        </w:rPr>
        <w:t>solicitação</w:t>
      </w:r>
      <w:r>
        <w:rPr>
          <w:spacing w:val="-4"/>
          <w:sz w:val="20"/>
        </w:rPr>
        <w:t> </w:t>
      </w:r>
      <w:r>
        <w:rPr>
          <w:sz w:val="20"/>
        </w:rPr>
        <w:t>de</w:t>
      </w:r>
      <w:r>
        <w:rPr>
          <w:spacing w:val="-5"/>
          <w:sz w:val="20"/>
        </w:rPr>
        <w:t> </w:t>
      </w:r>
      <w:r>
        <w:rPr>
          <w:spacing w:val="-2"/>
          <w:sz w:val="20"/>
        </w:rPr>
        <w:t>entrega;</w:t>
      </w:r>
    </w:p>
    <w:p>
      <w:pPr>
        <w:pStyle w:val="BodyText"/>
        <w:spacing w:before="48"/>
      </w:pPr>
    </w:p>
    <w:p>
      <w:pPr>
        <w:pStyle w:val="ListParagraph"/>
        <w:numPr>
          <w:ilvl w:val="3"/>
          <w:numId w:val="28"/>
        </w:numPr>
        <w:tabs>
          <w:tab w:pos="766" w:val="left" w:leader="none"/>
        </w:tabs>
        <w:spacing w:line="240" w:lineRule="auto" w:before="0" w:after="0"/>
        <w:ind w:left="766" w:right="0" w:hanging="647"/>
        <w:jc w:val="left"/>
        <w:rPr>
          <w:sz w:val="20"/>
        </w:rPr>
      </w:pPr>
      <w:r>
        <w:rPr>
          <w:sz w:val="20"/>
        </w:rPr>
        <w:t>Em</w:t>
      </w:r>
      <w:r>
        <w:rPr>
          <w:spacing w:val="-6"/>
          <w:sz w:val="20"/>
        </w:rPr>
        <w:t> </w:t>
      </w:r>
      <w:r>
        <w:rPr>
          <w:sz w:val="20"/>
        </w:rPr>
        <w:t>casos</w:t>
      </w:r>
      <w:r>
        <w:rPr>
          <w:spacing w:val="-6"/>
          <w:sz w:val="20"/>
        </w:rPr>
        <w:t> </w:t>
      </w:r>
      <w:r>
        <w:rPr>
          <w:sz w:val="20"/>
        </w:rPr>
        <w:t>urgentes,</w:t>
      </w:r>
      <w:r>
        <w:rPr>
          <w:spacing w:val="-6"/>
          <w:sz w:val="20"/>
        </w:rPr>
        <w:t> </w:t>
      </w:r>
      <w:r>
        <w:rPr>
          <w:sz w:val="20"/>
        </w:rPr>
        <w:t>a</w:t>
      </w:r>
      <w:r>
        <w:rPr>
          <w:spacing w:val="-6"/>
          <w:sz w:val="20"/>
        </w:rPr>
        <w:t> </w:t>
      </w:r>
      <w:r>
        <w:rPr>
          <w:sz w:val="20"/>
        </w:rPr>
        <w:t>entrega</w:t>
      </w:r>
      <w:r>
        <w:rPr>
          <w:spacing w:val="-6"/>
          <w:sz w:val="20"/>
        </w:rPr>
        <w:t> </w:t>
      </w:r>
      <w:r>
        <w:rPr>
          <w:sz w:val="20"/>
        </w:rPr>
        <w:t>poderá</w:t>
      </w:r>
      <w:r>
        <w:rPr>
          <w:spacing w:val="-6"/>
          <w:sz w:val="20"/>
        </w:rPr>
        <w:t> </w:t>
      </w:r>
      <w:r>
        <w:rPr>
          <w:sz w:val="20"/>
        </w:rPr>
        <w:t>ser</w:t>
      </w:r>
      <w:r>
        <w:rPr>
          <w:spacing w:val="-6"/>
          <w:sz w:val="20"/>
        </w:rPr>
        <w:t> </w:t>
      </w:r>
      <w:r>
        <w:rPr>
          <w:sz w:val="20"/>
        </w:rPr>
        <w:t>realizada</w:t>
      </w:r>
      <w:r>
        <w:rPr>
          <w:spacing w:val="-6"/>
          <w:sz w:val="20"/>
        </w:rPr>
        <w:t> </w:t>
      </w:r>
      <w:r>
        <w:rPr>
          <w:sz w:val="20"/>
        </w:rPr>
        <w:t>com</w:t>
      </w:r>
      <w:r>
        <w:rPr>
          <w:spacing w:val="-6"/>
          <w:sz w:val="20"/>
        </w:rPr>
        <w:t> </w:t>
      </w:r>
      <w:r>
        <w:rPr>
          <w:sz w:val="20"/>
        </w:rPr>
        <w:t>antecedência</w:t>
      </w:r>
      <w:r>
        <w:rPr>
          <w:spacing w:val="-6"/>
          <w:sz w:val="20"/>
        </w:rPr>
        <w:t> </w:t>
      </w:r>
      <w:r>
        <w:rPr>
          <w:sz w:val="20"/>
        </w:rPr>
        <w:t>de</w:t>
      </w:r>
      <w:r>
        <w:rPr>
          <w:spacing w:val="-6"/>
          <w:sz w:val="20"/>
        </w:rPr>
        <w:t> </w:t>
      </w:r>
      <w:r>
        <w:rPr>
          <w:sz w:val="20"/>
        </w:rPr>
        <w:t>até</w:t>
      </w:r>
      <w:r>
        <w:rPr>
          <w:spacing w:val="-6"/>
          <w:sz w:val="20"/>
        </w:rPr>
        <w:t> </w:t>
      </w:r>
      <w:r>
        <w:rPr>
          <w:b/>
          <w:sz w:val="20"/>
        </w:rPr>
        <w:t>24</w:t>
      </w:r>
      <w:r>
        <w:rPr>
          <w:b/>
          <w:spacing w:val="-6"/>
          <w:sz w:val="20"/>
        </w:rPr>
        <w:t> </w:t>
      </w:r>
      <w:r>
        <w:rPr>
          <w:b/>
          <w:sz w:val="20"/>
        </w:rPr>
        <w:t>(vinte</w:t>
      </w:r>
      <w:r>
        <w:rPr>
          <w:b/>
          <w:spacing w:val="-6"/>
          <w:sz w:val="20"/>
        </w:rPr>
        <w:t> </w:t>
      </w:r>
      <w:r>
        <w:rPr>
          <w:b/>
          <w:sz w:val="20"/>
        </w:rPr>
        <w:t>e</w:t>
      </w:r>
      <w:r>
        <w:rPr>
          <w:b/>
          <w:spacing w:val="-6"/>
          <w:sz w:val="20"/>
        </w:rPr>
        <w:t> </w:t>
      </w:r>
      <w:r>
        <w:rPr>
          <w:b/>
          <w:sz w:val="20"/>
        </w:rPr>
        <w:t>quatro)</w:t>
      </w:r>
      <w:r>
        <w:rPr>
          <w:b/>
          <w:spacing w:val="-5"/>
          <w:sz w:val="20"/>
        </w:rPr>
        <w:t> </w:t>
      </w:r>
      <w:r>
        <w:rPr>
          <w:sz w:val="20"/>
        </w:rPr>
        <w:t>horas</w:t>
      </w:r>
      <w:r>
        <w:rPr>
          <w:spacing w:val="-6"/>
          <w:sz w:val="20"/>
        </w:rPr>
        <w:t> </w:t>
      </w:r>
      <w:r>
        <w:rPr>
          <w:sz w:val="20"/>
        </w:rPr>
        <w:t>da</w:t>
      </w:r>
      <w:r>
        <w:rPr>
          <w:spacing w:val="-6"/>
          <w:sz w:val="20"/>
        </w:rPr>
        <w:t> </w:t>
      </w:r>
      <w:r>
        <w:rPr>
          <w:sz w:val="20"/>
        </w:rPr>
        <w:t>realização</w:t>
      </w:r>
      <w:r>
        <w:rPr>
          <w:spacing w:val="-6"/>
          <w:sz w:val="20"/>
        </w:rPr>
        <w:t> </w:t>
      </w:r>
      <w:r>
        <w:rPr>
          <w:sz w:val="20"/>
        </w:rPr>
        <w:t>do</w:t>
      </w:r>
      <w:r>
        <w:rPr>
          <w:spacing w:val="-6"/>
          <w:sz w:val="20"/>
        </w:rPr>
        <w:t> </w:t>
      </w:r>
      <w:r>
        <w:rPr>
          <w:sz w:val="20"/>
        </w:rPr>
        <w:t>procedimento</w:t>
      </w:r>
      <w:r>
        <w:rPr>
          <w:spacing w:val="-6"/>
          <w:sz w:val="20"/>
        </w:rPr>
        <w:t> </w:t>
      </w:r>
      <w:r>
        <w:rPr>
          <w:spacing w:val="-2"/>
          <w:sz w:val="20"/>
        </w:rPr>
        <w:t>cirúrgico;</w:t>
      </w:r>
    </w:p>
    <w:p>
      <w:pPr>
        <w:pStyle w:val="BodyText"/>
        <w:spacing w:before="49"/>
      </w:pPr>
    </w:p>
    <w:p>
      <w:pPr>
        <w:pStyle w:val="ListParagraph"/>
        <w:numPr>
          <w:ilvl w:val="2"/>
          <w:numId w:val="28"/>
        </w:numPr>
        <w:tabs>
          <w:tab w:pos="621" w:val="left" w:leader="none"/>
        </w:tabs>
        <w:spacing w:line="280" w:lineRule="auto" w:before="0" w:after="0"/>
        <w:ind w:left="119" w:right="117" w:firstLine="0"/>
        <w:jc w:val="both"/>
        <w:rPr>
          <w:sz w:val="20"/>
        </w:rPr>
      </w:pPr>
      <w:r>
        <w:rPr>
          <w:sz w:val="20"/>
        </w:rPr>
        <w:t>O local de entrega das OPMEs/Implantáveis será no</w:t>
      </w:r>
      <w:r>
        <w:rPr>
          <w:spacing w:val="-10"/>
          <w:sz w:val="20"/>
        </w:rPr>
        <w:t> </w:t>
      </w:r>
      <w:r>
        <w:rPr>
          <w:sz w:val="20"/>
        </w:rPr>
        <w:t>Almoxarifado Central do Hospital Universitário Pedro Ernesto, situado na</w:t>
      </w:r>
      <w:r>
        <w:rPr>
          <w:spacing w:val="-10"/>
          <w:sz w:val="20"/>
        </w:rPr>
        <w:t> </w:t>
      </w:r>
      <w:r>
        <w:rPr>
          <w:sz w:val="20"/>
        </w:rPr>
        <w:t>Avenida Boulevard 28 de Setembro, 77 –</w:t>
      </w:r>
      <w:r>
        <w:rPr>
          <w:spacing w:val="-4"/>
          <w:sz w:val="20"/>
        </w:rPr>
        <w:t> </w:t>
      </w:r>
      <w:r>
        <w:rPr>
          <w:sz w:val="20"/>
        </w:rPr>
        <w:t>Vila Isabel, Rio de Janeiro/RJ, CEP</w:t>
      </w:r>
      <w:r>
        <w:rPr>
          <w:spacing w:val="-3"/>
          <w:sz w:val="20"/>
        </w:rPr>
        <w:t> </w:t>
      </w:r>
      <w:r>
        <w:rPr>
          <w:sz w:val="20"/>
        </w:rPr>
        <w:t>20.551-990 e a entrega deverá ocorrer de segunda-feira a sexta-feira, das 08h às 12h e das 13h30 às 15h;</w:t>
      </w:r>
    </w:p>
    <w:p>
      <w:pPr>
        <w:pStyle w:val="BodyText"/>
        <w:spacing w:before="9"/>
      </w:pPr>
    </w:p>
    <w:p>
      <w:pPr>
        <w:pStyle w:val="ListParagraph"/>
        <w:numPr>
          <w:ilvl w:val="2"/>
          <w:numId w:val="28"/>
        </w:numPr>
        <w:tabs>
          <w:tab w:pos="630" w:val="left" w:leader="none"/>
        </w:tabs>
        <w:spacing w:line="280" w:lineRule="auto" w:before="0" w:after="0"/>
        <w:ind w:left="119" w:right="117"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BodyText"/>
        <w:spacing w:before="10"/>
      </w:pPr>
    </w:p>
    <w:p>
      <w:pPr>
        <w:pStyle w:val="ListParagraph"/>
        <w:numPr>
          <w:ilvl w:val="2"/>
          <w:numId w:val="28"/>
        </w:numPr>
        <w:tabs>
          <w:tab w:pos="646" w:val="left" w:leader="none"/>
        </w:tabs>
        <w:spacing w:line="280" w:lineRule="auto" w:before="0" w:after="0"/>
        <w:ind w:left="119" w:right="117"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58"/>
      </w:pPr>
    </w:p>
    <w:p>
      <w:pPr>
        <w:pStyle w:val="Heading3"/>
        <w:numPr>
          <w:ilvl w:val="0"/>
          <w:numId w:val="28"/>
        </w:numPr>
        <w:tabs>
          <w:tab w:pos="317" w:val="left" w:leader="none"/>
        </w:tabs>
        <w:spacing w:line="240" w:lineRule="auto" w:before="0" w:after="0"/>
        <w:ind w:left="317" w:right="0" w:hanging="198"/>
        <w:jc w:val="left"/>
      </w:pPr>
      <w:r>
        <w:rPr/>
        <w:t>GESTÃO</w:t>
      </w:r>
      <w:r>
        <w:rPr>
          <w:spacing w:val="-10"/>
        </w:rPr>
        <w:t> </w:t>
      </w:r>
      <w:r>
        <w:rPr/>
        <w:t>E</w:t>
      </w:r>
      <w:r>
        <w:rPr>
          <w:spacing w:val="-8"/>
        </w:rPr>
        <w:t> </w:t>
      </w:r>
      <w:r>
        <w:rPr/>
        <w:t>FISCALIZAÇÃO</w:t>
      </w:r>
      <w:r>
        <w:rPr>
          <w:spacing w:val="-8"/>
        </w:rPr>
        <w:t> </w:t>
      </w:r>
      <w:r>
        <w:rPr/>
        <w:t>DO</w:t>
      </w:r>
      <w:r>
        <w:rPr>
          <w:spacing w:val="-8"/>
        </w:rPr>
        <w:t> </w:t>
      </w:r>
      <w:r>
        <w:rPr>
          <w:spacing w:val="-2"/>
        </w:rPr>
        <w:t>CONTRATO:</w:t>
      </w:r>
    </w:p>
    <w:p>
      <w:pPr>
        <w:pStyle w:val="BodyText"/>
        <w:spacing w:before="49"/>
        <w:rPr>
          <w:b/>
        </w:rPr>
      </w:pPr>
    </w:p>
    <w:p>
      <w:pPr>
        <w:pStyle w:val="Heading4"/>
        <w:numPr>
          <w:ilvl w:val="1"/>
          <w:numId w:val="28"/>
        </w:numPr>
        <w:tabs>
          <w:tab w:pos="456" w:val="left" w:leader="none"/>
        </w:tabs>
        <w:spacing w:line="240" w:lineRule="auto" w:before="0" w:after="0"/>
        <w:ind w:left="456" w:right="0" w:hanging="337"/>
        <w:jc w:val="left"/>
      </w:pPr>
      <w:r>
        <w:rPr/>
        <w:t>Agentes</w:t>
      </w:r>
      <w:r>
        <w:rPr>
          <w:spacing w:val="-7"/>
        </w:rPr>
        <w:t> </w:t>
      </w:r>
      <w:r>
        <w:rPr/>
        <w:t>que</w:t>
      </w:r>
      <w:r>
        <w:rPr>
          <w:spacing w:val="-6"/>
        </w:rPr>
        <w:t> </w:t>
      </w:r>
      <w:r>
        <w:rPr/>
        <w:t>participarão</w:t>
      </w:r>
      <w:r>
        <w:rPr>
          <w:spacing w:val="-6"/>
        </w:rPr>
        <w:t> </w:t>
      </w:r>
      <w:r>
        <w:rPr/>
        <w:t>da</w:t>
      </w:r>
      <w:r>
        <w:rPr>
          <w:spacing w:val="-6"/>
        </w:rPr>
        <w:t> </w:t>
      </w:r>
      <w:r>
        <w:rPr/>
        <w:t>gestão</w:t>
      </w:r>
      <w:r>
        <w:rPr>
          <w:spacing w:val="-6"/>
        </w:rPr>
        <w:t> </w:t>
      </w:r>
      <w:r>
        <w:rPr/>
        <w:t>do</w:t>
      </w:r>
      <w:r>
        <w:rPr>
          <w:spacing w:val="-6"/>
        </w:rPr>
        <w:t> </w:t>
      </w:r>
      <w:r>
        <w:rPr>
          <w:spacing w:val="-2"/>
        </w:rPr>
        <w:t>contrato:</w:t>
      </w:r>
    </w:p>
    <w:p>
      <w:pPr>
        <w:pStyle w:val="Heading4"/>
        <w:spacing w:after="0" w:line="240" w:lineRule="auto"/>
        <w:jc w:val="left"/>
        <w:sectPr>
          <w:pgSz w:w="15840" w:h="24480"/>
          <w:pgMar w:top="0" w:bottom="280" w:left="0" w:right="0"/>
        </w:sectPr>
      </w:pPr>
    </w:p>
    <w:p>
      <w:pPr>
        <w:pStyle w:val="ListParagraph"/>
        <w:numPr>
          <w:ilvl w:val="2"/>
          <w:numId w:val="28"/>
        </w:numPr>
        <w:tabs>
          <w:tab w:pos="633" w:val="left" w:leader="none"/>
        </w:tabs>
        <w:spacing w:line="280" w:lineRule="auto" w:before="22" w:after="0"/>
        <w:ind w:left="119" w:right="117"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pPr>
    </w:p>
    <w:p>
      <w:pPr>
        <w:pStyle w:val="BodyText"/>
      </w:pPr>
    </w:p>
    <w:p>
      <w:pPr>
        <w:pStyle w:val="BodyText"/>
        <w:spacing w:before="58"/>
      </w:pPr>
    </w:p>
    <w:p>
      <w:pPr>
        <w:pStyle w:val="Heading4"/>
        <w:numPr>
          <w:ilvl w:val="1"/>
          <w:numId w:val="28"/>
        </w:numPr>
        <w:tabs>
          <w:tab w:pos="467" w:val="left" w:leader="none"/>
        </w:tabs>
        <w:spacing w:line="240" w:lineRule="auto" w:before="1" w:after="0"/>
        <w:ind w:left="467" w:right="0" w:hanging="348"/>
        <w:jc w:val="left"/>
      </w:pPr>
      <w:r>
        <w:rPr/>
        <w:t>Mecanismos</w:t>
      </w:r>
      <w:r>
        <w:rPr>
          <w:spacing w:val="-8"/>
        </w:rPr>
        <w:t> </w:t>
      </w:r>
      <w:r>
        <w:rPr/>
        <w:t>de</w:t>
      </w:r>
      <w:r>
        <w:rPr>
          <w:spacing w:val="-8"/>
        </w:rPr>
        <w:t> </w:t>
      </w:r>
      <w:r>
        <w:rPr/>
        <w:t>comunicação</w:t>
      </w:r>
      <w:r>
        <w:rPr>
          <w:spacing w:val="-8"/>
        </w:rPr>
        <w:t> </w:t>
      </w:r>
      <w:r>
        <w:rPr/>
        <w:t>a</w:t>
      </w:r>
      <w:r>
        <w:rPr>
          <w:spacing w:val="-8"/>
        </w:rPr>
        <w:t> </w:t>
      </w:r>
      <w:r>
        <w:rPr/>
        <w:t>serem</w:t>
      </w:r>
      <w:r>
        <w:rPr>
          <w:spacing w:val="-7"/>
        </w:rPr>
        <w:t> </w:t>
      </w:r>
      <w:r>
        <w:rPr>
          <w:spacing w:val="-2"/>
        </w:rPr>
        <w:t>estabelecidos:</w:t>
      </w:r>
    </w:p>
    <w:p>
      <w:pPr>
        <w:pStyle w:val="BodyText"/>
        <w:spacing w:before="48"/>
        <w:rPr>
          <w:b/>
        </w:rPr>
      </w:pPr>
    </w:p>
    <w:p>
      <w:pPr>
        <w:pStyle w:val="ListParagraph"/>
        <w:numPr>
          <w:ilvl w:val="2"/>
          <w:numId w:val="28"/>
        </w:numPr>
        <w:tabs>
          <w:tab w:pos="616" w:val="left" w:leader="none"/>
        </w:tabs>
        <w:spacing w:line="240" w:lineRule="auto" w:before="0" w:after="0"/>
        <w:ind w:left="616" w:right="0" w:hanging="497"/>
        <w:jc w:val="left"/>
        <w:rPr>
          <w:sz w:val="20"/>
        </w:rPr>
      </w:pPr>
      <w:r>
        <w:rPr>
          <w:sz w:val="20"/>
        </w:rPr>
        <w:t>Os</w:t>
      </w:r>
      <w:r>
        <w:rPr>
          <w:spacing w:val="-5"/>
          <w:sz w:val="20"/>
        </w:rPr>
        <w:t> </w:t>
      </w:r>
      <w:r>
        <w:rPr>
          <w:sz w:val="20"/>
        </w:rPr>
        <w:t>procedimentos</w:t>
      </w:r>
      <w:r>
        <w:rPr>
          <w:spacing w:val="-5"/>
          <w:sz w:val="20"/>
        </w:rPr>
        <w:t> </w:t>
      </w:r>
      <w:r>
        <w:rPr>
          <w:sz w:val="20"/>
        </w:rPr>
        <w:t>de</w:t>
      </w:r>
      <w:r>
        <w:rPr>
          <w:spacing w:val="-5"/>
          <w:sz w:val="20"/>
        </w:rPr>
        <w:t> </w:t>
      </w:r>
      <w:r>
        <w:rPr>
          <w:sz w:val="20"/>
        </w:rPr>
        <w:t>gestão</w:t>
      </w:r>
      <w:r>
        <w:rPr>
          <w:spacing w:val="-5"/>
          <w:sz w:val="20"/>
        </w:rPr>
        <w:t> </w:t>
      </w:r>
      <w:r>
        <w:rPr>
          <w:sz w:val="20"/>
        </w:rPr>
        <w:t>e</w:t>
      </w:r>
      <w:r>
        <w:rPr>
          <w:spacing w:val="-5"/>
          <w:sz w:val="20"/>
        </w:rPr>
        <w:t> </w:t>
      </w:r>
      <w:r>
        <w:rPr>
          <w:sz w:val="20"/>
        </w:rPr>
        <w:t>fiscalização</w:t>
      </w:r>
      <w:r>
        <w:rPr>
          <w:spacing w:val="-5"/>
          <w:sz w:val="20"/>
        </w:rPr>
        <w:t> </w:t>
      </w:r>
      <w:r>
        <w:rPr>
          <w:sz w:val="20"/>
        </w:rPr>
        <w:t>são</w:t>
      </w:r>
      <w:r>
        <w:rPr>
          <w:spacing w:val="-5"/>
          <w:sz w:val="20"/>
        </w:rPr>
        <w:t> </w:t>
      </w:r>
      <w:r>
        <w:rPr>
          <w:sz w:val="20"/>
        </w:rPr>
        <w:t>os</w:t>
      </w:r>
      <w:r>
        <w:rPr>
          <w:spacing w:val="-5"/>
          <w:sz w:val="20"/>
        </w:rPr>
        <w:t> </w:t>
      </w:r>
      <w:r>
        <w:rPr>
          <w:sz w:val="20"/>
        </w:rPr>
        <w:t>elencados</w:t>
      </w:r>
      <w:r>
        <w:rPr>
          <w:spacing w:val="-5"/>
          <w:sz w:val="20"/>
        </w:rPr>
        <w:t> </w:t>
      </w:r>
      <w:r>
        <w:rPr>
          <w:sz w:val="20"/>
        </w:rPr>
        <w:t>no</w:t>
      </w:r>
      <w:r>
        <w:rPr>
          <w:spacing w:val="-5"/>
          <w:sz w:val="20"/>
        </w:rPr>
        <w:t> </w:t>
      </w:r>
      <w:r>
        <w:rPr>
          <w:sz w:val="20"/>
        </w:rPr>
        <w:t>Decreto</w:t>
      </w:r>
      <w:r>
        <w:rPr>
          <w:spacing w:val="-5"/>
          <w:sz w:val="20"/>
        </w:rPr>
        <w:t> </w:t>
      </w:r>
      <w:r>
        <w:rPr>
          <w:sz w:val="20"/>
        </w:rPr>
        <w:t>nº</w:t>
      </w:r>
      <w:r>
        <w:rPr>
          <w:spacing w:val="-5"/>
          <w:sz w:val="20"/>
        </w:rPr>
        <w:t> </w:t>
      </w:r>
      <w:r>
        <w:rPr>
          <w:sz w:val="20"/>
        </w:rPr>
        <w:t>48.817</w:t>
      </w:r>
      <w:r>
        <w:rPr>
          <w:spacing w:val="-5"/>
          <w:sz w:val="20"/>
        </w:rPr>
        <w:t> </w:t>
      </w:r>
      <w:r>
        <w:rPr>
          <w:sz w:val="20"/>
        </w:rPr>
        <w:t>de</w:t>
      </w:r>
      <w:r>
        <w:rPr>
          <w:spacing w:val="-5"/>
          <w:sz w:val="20"/>
        </w:rPr>
        <w:t> </w:t>
      </w:r>
      <w:r>
        <w:rPr>
          <w:sz w:val="20"/>
        </w:rPr>
        <w:t>27</w:t>
      </w:r>
      <w:r>
        <w:rPr>
          <w:spacing w:val="-5"/>
          <w:sz w:val="20"/>
        </w:rPr>
        <w:t> </w:t>
      </w:r>
      <w:r>
        <w:rPr>
          <w:sz w:val="20"/>
        </w:rPr>
        <w:t>de</w:t>
      </w:r>
      <w:r>
        <w:rPr>
          <w:spacing w:val="-5"/>
          <w:sz w:val="20"/>
        </w:rPr>
        <w:t> </w:t>
      </w:r>
      <w:r>
        <w:rPr>
          <w:sz w:val="20"/>
        </w:rPr>
        <w:t>novembro</w:t>
      </w:r>
      <w:r>
        <w:rPr>
          <w:spacing w:val="-5"/>
          <w:sz w:val="20"/>
        </w:rPr>
        <w:t> </w:t>
      </w:r>
      <w:r>
        <w:rPr>
          <w:sz w:val="20"/>
        </w:rPr>
        <w:t>de</w:t>
      </w:r>
      <w:r>
        <w:rPr>
          <w:spacing w:val="-5"/>
          <w:sz w:val="20"/>
        </w:rPr>
        <w:t> </w:t>
      </w:r>
      <w:r>
        <w:rPr>
          <w:sz w:val="20"/>
        </w:rPr>
        <w:t>2023,</w:t>
      </w:r>
      <w:r>
        <w:rPr>
          <w:spacing w:val="-5"/>
          <w:sz w:val="20"/>
        </w:rPr>
        <w:t> </w:t>
      </w:r>
      <w:r>
        <w:rPr>
          <w:sz w:val="20"/>
        </w:rPr>
        <w:t>no</w:t>
      </w:r>
      <w:r>
        <w:rPr>
          <w:spacing w:val="-5"/>
          <w:sz w:val="20"/>
        </w:rPr>
        <w:t> </w:t>
      </w:r>
      <w:r>
        <w:rPr>
          <w:sz w:val="20"/>
        </w:rPr>
        <w:t>que</w:t>
      </w:r>
      <w:r>
        <w:rPr>
          <w:spacing w:val="-5"/>
          <w:sz w:val="20"/>
        </w:rPr>
        <w:t> </w:t>
      </w:r>
      <w:r>
        <w:rPr>
          <w:sz w:val="20"/>
        </w:rPr>
        <w:t>couber</w:t>
      </w:r>
      <w:r>
        <w:rPr>
          <w:spacing w:val="-5"/>
          <w:sz w:val="20"/>
        </w:rPr>
        <w:t> </w:t>
      </w:r>
      <w:r>
        <w:rPr>
          <w:sz w:val="20"/>
        </w:rPr>
        <w:t>a</w:t>
      </w:r>
      <w:r>
        <w:rPr>
          <w:spacing w:val="-5"/>
          <w:sz w:val="20"/>
        </w:rPr>
        <w:t> </w:t>
      </w:r>
      <w:r>
        <w:rPr>
          <w:sz w:val="20"/>
        </w:rPr>
        <w:t>contratos</w:t>
      </w:r>
      <w:r>
        <w:rPr>
          <w:spacing w:val="-5"/>
          <w:sz w:val="20"/>
        </w:rPr>
        <w:t> </w:t>
      </w:r>
      <w:r>
        <w:rPr>
          <w:sz w:val="20"/>
        </w:rPr>
        <w:t>de</w:t>
      </w:r>
      <w:r>
        <w:rPr>
          <w:spacing w:val="-5"/>
          <w:sz w:val="20"/>
        </w:rPr>
        <w:t> </w:t>
      </w:r>
      <w:r>
        <w:rPr>
          <w:spacing w:val="-2"/>
          <w:sz w:val="20"/>
        </w:rPr>
        <w:t>fornecimento;</w:t>
      </w:r>
    </w:p>
    <w:p>
      <w:pPr>
        <w:pStyle w:val="BodyText"/>
        <w:spacing w:before="49"/>
      </w:pPr>
    </w:p>
    <w:p>
      <w:pPr>
        <w:pStyle w:val="ListParagraph"/>
        <w:numPr>
          <w:ilvl w:val="2"/>
          <w:numId w:val="28"/>
        </w:numPr>
        <w:tabs>
          <w:tab w:pos="618" w:val="left" w:leader="none"/>
        </w:tabs>
        <w:spacing w:line="280" w:lineRule="auto" w:before="0" w:after="0"/>
        <w:ind w:left="119" w:right="117"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9"/>
      </w:pPr>
    </w:p>
    <w:p>
      <w:pPr>
        <w:pStyle w:val="ListParagraph"/>
        <w:numPr>
          <w:ilvl w:val="2"/>
          <w:numId w:val="28"/>
        </w:numPr>
        <w:tabs>
          <w:tab w:pos="605" w:val="left" w:leader="none"/>
        </w:tabs>
        <w:spacing w:line="240" w:lineRule="auto" w:before="1" w:after="0"/>
        <w:ind w:left="605" w:right="0" w:hanging="486"/>
        <w:jc w:val="left"/>
        <w:rPr>
          <w:sz w:val="20"/>
        </w:rPr>
      </w:pPr>
      <w:r>
        <w:rPr>
          <w:sz w:val="20"/>
        </w:rPr>
        <w:t>A</w:t>
      </w:r>
      <w:r>
        <w:rPr>
          <w:spacing w:val="-15"/>
          <w:sz w:val="20"/>
        </w:rPr>
        <w:t> </w:t>
      </w:r>
      <w:r>
        <w:rPr>
          <w:sz w:val="20"/>
        </w:rPr>
        <w:t>instituição</w:t>
      </w:r>
      <w:r>
        <w:rPr>
          <w:spacing w:val="-12"/>
          <w:sz w:val="20"/>
        </w:rPr>
        <w:t> </w:t>
      </w:r>
      <w:r>
        <w:rPr>
          <w:sz w:val="20"/>
        </w:rPr>
        <w:t>e</w:t>
      </w:r>
      <w:r>
        <w:rPr>
          <w:spacing w:val="-9"/>
          <w:sz w:val="20"/>
        </w:rPr>
        <w:t> </w:t>
      </w:r>
      <w:r>
        <w:rPr>
          <w:sz w:val="20"/>
        </w:rPr>
        <w:t>a</w:t>
      </w:r>
      <w:r>
        <w:rPr>
          <w:spacing w:val="-7"/>
          <w:sz w:val="20"/>
        </w:rPr>
        <w:t> </w:t>
      </w:r>
      <w:r>
        <w:rPr>
          <w:sz w:val="20"/>
        </w:rPr>
        <w:t>atuação</w:t>
      </w:r>
      <w:r>
        <w:rPr>
          <w:spacing w:val="-8"/>
          <w:sz w:val="20"/>
        </w:rPr>
        <w:t> </w:t>
      </w:r>
      <w:r>
        <w:rPr>
          <w:sz w:val="20"/>
        </w:rPr>
        <w:t>da</w:t>
      </w:r>
      <w:r>
        <w:rPr>
          <w:spacing w:val="-8"/>
          <w:sz w:val="20"/>
        </w:rPr>
        <w:t> </w:t>
      </w:r>
      <w:r>
        <w:rPr>
          <w:sz w:val="20"/>
        </w:rPr>
        <w:t>fiscalização</w:t>
      </w:r>
      <w:r>
        <w:rPr>
          <w:spacing w:val="-8"/>
          <w:sz w:val="20"/>
        </w:rPr>
        <w:t> </w:t>
      </w:r>
      <w:r>
        <w:rPr>
          <w:sz w:val="20"/>
        </w:rPr>
        <w:t>não</w:t>
      </w:r>
      <w:r>
        <w:rPr>
          <w:spacing w:val="-8"/>
          <w:sz w:val="20"/>
        </w:rPr>
        <w:t> </w:t>
      </w:r>
      <w:r>
        <w:rPr>
          <w:sz w:val="20"/>
        </w:rPr>
        <w:t>excluem</w:t>
      </w:r>
      <w:r>
        <w:rPr>
          <w:spacing w:val="-8"/>
          <w:sz w:val="20"/>
        </w:rPr>
        <w:t> </w:t>
      </w:r>
      <w:r>
        <w:rPr>
          <w:sz w:val="20"/>
        </w:rPr>
        <w:t>ou</w:t>
      </w:r>
      <w:r>
        <w:rPr>
          <w:spacing w:val="-8"/>
          <w:sz w:val="20"/>
        </w:rPr>
        <w:t> </w:t>
      </w:r>
      <w:r>
        <w:rPr>
          <w:sz w:val="20"/>
        </w:rPr>
        <w:t>atenuam</w:t>
      </w:r>
      <w:r>
        <w:rPr>
          <w:spacing w:val="-8"/>
          <w:sz w:val="20"/>
        </w:rPr>
        <w:t> </w:t>
      </w:r>
      <w:r>
        <w:rPr>
          <w:sz w:val="20"/>
        </w:rPr>
        <w:t>a</w:t>
      </w:r>
      <w:r>
        <w:rPr>
          <w:spacing w:val="-8"/>
          <w:sz w:val="20"/>
        </w:rPr>
        <w:t> </w:t>
      </w:r>
      <w:r>
        <w:rPr>
          <w:sz w:val="20"/>
        </w:rPr>
        <w:t>responsabilidade</w:t>
      </w:r>
      <w:r>
        <w:rPr>
          <w:spacing w:val="-7"/>
          <w:sz w:val="20"/>
        </w:rPr>
        <w:t> </w:t>
      </w:r>
      <w:r>
        <w:rPr>
          <w:sz w:val="20"/>
        </w:rPr>
        <w:t>da</w:t>
      </w:r>
      <w:r>
        <w:rPr>
          <w:spacing w:val="-8"/>
          <w:sz w:val="20"/>
        </w:rPr>
        <w:t> </w:t>
      </w:r>
      <w:r>
        <w:rPr>
          <w:sz w:val="20"/>
        </w:rPr>
        <w:t>CONTRATADA,</w:t>
      </w:r>
      <w:r>
        <w:rPr>
          <w:spacing w:val="-8"/>
          <w:sz w:val="20"/>
        </w:rPr>
        <w:t> </w:t>
      </w:r>
      <w:r>
        <w:rPr>
          <w:sz w:val="20"/>
        </w:rPr>
        <w:t>nem</w:t>
      </w:r>
      <w:r>
        <w:rPr>
          <w:spacing w:val="-8"/>
          <w:sz w:val="20"/>
        </w:rPr>
        <w:t> </w:t>
      </w:r>
      <w:r>
        <w:rPr>
          <w:sz w:val="20"/>
        </w:rPr>
        <w:t>a</w:t>
      </w:r>
      <w:r>
        <w:rPr>
          <w:spacing w:val="-8"/>
          <w:sz w:val="20"/>
        </w:rPr>
        <w:t> </w:t>
      </w:r>
      <w:r>
        <w:rPr>
          <w:sz w:val="20"/>
        </w:rPr>
        <w:t>exime</w:t>
      </w:r>
      <w:r>
        <w:rPr>
          <w:spacing w:val="-8"/>
          <w:sz w:val="20"/>
        </w:rPr>
        <w:t> </w:t>
      </w:r>
      <w:r>
        <w:rPr>
          <w:sz w:val="20"/>
        </w:rPr>
        <w:t>de</w:t>
      </w:r>
      <w:r>
        <w:rPr>
          <w:spacing w:val="-8"/>
          <w:sz w:val="20"/>
        </w:rPr>
        <w:t> </w:t>
      </w:r>
      <w:r>
        <w:rPr>
          <w:sz w:val="20"/>
        </w:rPr>
        <w:t>manter</w:t>
      </w:r>
      <w:r>
        <w:rPr>
          <w:spacing w:val="-8"/>
          <w:sz w:val="20"/>
        </w:rPr>
        <w:t> </w:t>
      </w:r>
      <w:r>
        <w:rPr>
          <w:sz w:val="20"/>
        </w:rPr>
        <w:t>fiscalização</w:t>
      </w:r>
      <w:r>
        <w:rPr>
          <w:spacing w:val="-7"/>
          <w:sz w:val="20"/>
        </w:rPr>
        <w:t> </w:t>
      </w:r>
      <w:r>
        <w:rPr>
          <w:spacing w:val="-2"/>
          <w:sz w:val="20"/>
        </w:rPr>
        <w:t>própria.</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t>Recebimento</w:t>
      </w:r>
      <w:r>
        <w:rPr>
          <w:spacing w:val="-8"/>
        </w:rPr>
        <w:t> </w:t>
      </w:r>
      <w:r>
        <w:rPr/>
        <w:t>provisório</w:t>
      </w:r>
      <w:r>
        <w:rPr>
          <w:spacing w:val="-8"/>
        </w:rPr>
        <w:t> </w:t>
      </w:r>
      <w:r>
        <w:rPr/>
        <w:t>e</w:t>
      </w:r>
      <w:r>
        <w:rPr>
          <w:spacing w:val="-8"/>
        </w:rPr>
        <w:t> </w:t>
      </w:r>
      <w:r>
        <w:rPr/>
        <w:t>definitivo</w:t>
      </w:r>
      <w:r>
        <w:rPr>
          <w:spacing w:val="-8"/>
        </w:rPr>
        <w:t> </w:t>
      </w:r>
      <w:r>
        <w:rPr/>
        <w:t>do</w:t>
      </w:r>
      <w:r>
        <w:rPr>
          <w:spacing w:val="-8"/>
        </w:rPr>
        <w:t> </w:t>
      </w:r>
      <w:r>
        <w:rPr>
          <w:spacing w:val="-2"/>
        </w:rPr>
        <w:t>objeto:</w:t>
      </w:r>
    </w:p>
    <w:p>
      <w:pPr>
        <w:pStyle w:val="BodyText"/>
        <w:spacing w:before="48"/>
        <w:rPr>
          <w:b/>
        </w:rPr>
      </w:pPr>
    </w:p>
    <w:p>
      <w:pPr>
        <w:pStyle w:val="ListParagraph"/>
        <w:numPr>
          <w:ilvl w:val="2"/>
          <w:numId w:val="28"/>
        </w:numPr>
        <w:tabs>
          <w:tab w:pos="621" w:val="left" w:leader="none"/>
        </w:tabs>
        <w:spacing w:line="280" w:lineRule="auto" w:before="0" w:after="0"/>
        <w:ind w:left="119" w:right="117" w:firstLine="0"/>
        <w:jc w:val="both"/>
        <w:rPr>
          <w:sz w:val="20"/>
        </w:rPr>
      </w:pPr>
      <w:r>
        <w:rPr>
          <w:sz w:val="20"/>
        </w:rPr>
        <w:t>Os bens serão recebidos provisoriamente no prazo de 02 (dois) dias, para efeito de posterior verificação de sua conformidade com as especificações constantes neste</w:t>
      </w:r>
      <w:r>
        <w:rPr>
          <w:spacing w:val="-3"/>
          <w:sz w:val="20"/>
        </w:rPr>
        <w:t> </w:t>
      </w:r>
      <w:r>
        <w:rPr>
          <w:sz w:val="20"/>
        </w:rPr>
        <w:t>Termo de Referência e na proposta;</w:t>
      </w:r>
    </w:p>
    <w:p>
      <w:pPr>
        <w:pStyle w:val="BodyText"/>
        <w:spacing w:before="10"/>
      </w:pPr>
    </w:p>
    <w:p>
      <w:pPr>
        <w:pStyle w:val="ListParagraph"/>
        <w:numPr>
          <w:ilvl w:val="2"/>
          <w:numId w:val="28"/>
        </w:numPr>
        <w:tabs>
          <w:tab w:pos="620" w:val="left" w:leader="none"/>
        </w:tabs>
        <w:spacing w:line="280" w:lineRule="auto" w:before="0" w:after="0"/>
        <w:ind w:left="119" w:right="117" w:firstLine="0"/>
        <w:jc w:val="both"/>
        <w:rPr>
          <w:sz w:val="20"/>
        </w:rPr>
      </w:pPr>
      <w:r>
        <w:rPr>
          <w:sz w:val="20"/>
        </w:rPr>
        <w:t>Os bens poderão ser rejeitados, no todo ou em parte, quando em desacordo com as especificações constantes neste</w:t>
      </w:r>
      <w:r>
        <w:rPr>
          <w:spacing w:val="-3"/>
          <w:sz w:val="20"/>
        </w:rPr>
        <w:t> </w:t>
      </w:r>
      <w:r>
        <w:rPr>
          <w:sz w:val="20"/>
        </w:rPr>
        <w:t>Termo de Referência e na proposta, devendo ser substituídos no prazo de 02 (dois) dias, a contar da notificação da contratada, às suas custas, sem prejuízo da aplicação das penalidades;</w:t>
      </w:r>
    </w:p>
    <w:p>
      <w:pPr>
        <w:pStyle w:val="BodyText"/>
        <w:spacing w:before="10"/>
      </w:pPr>
    </w:p>
    <w:p>
      <w:pPr>
        <w:pStyle w:val="ListParagraph"/>
        <w:numPr>
          <w:ilvl w:val="2"/>
          <w:numId w:val="28"/>
        </w:numPr>
        <w:tabs>
          <w:tab w:pos="616" w:val="left" w:leader="none"/>
        </w:tabs>
        <w:spacing w:line="240" w:lineRule="auto" w:before="0" w:after="0"/>
        <w:ind w:left="616" w:right="0" w:hanging="497"/>
        <w:jc w:val="left"/>
        <w:rPr>
          <w:sz w:val="20"/>
        </w:rPr>
      </w:pPr>
      <w:r>
        <w:rPr>
          <w:sz w:val="20"/>
        </w:rPr>
        <w:t>Os</w:t>
      </w:r>
      <w:r>
        <w:rPr>
          <w:spacing w:val="-6"/>
          <w:sz w:val="20"/>
        </w:rPr>
        <w:t> </w:t>
      </w:r>
      <w:r>
        <w:rPr>
          <w:sz w:val="20"/>
        </w:rPr>
        <w:t>bens</w:t>
      </w:r>
      <w:r>
        <w:rPr>
          <w:spacing w:val="-6"/>
          <w:sz w:val="20"/>
        </w:rPr>
        <w:t> </w:t>
      </w:r>
      <w:r>
        <w:rPr>
          <w:sz w:val="20"/>
        </w:rPr>
        <w:t>serão</w:t>
      </w:r>
      <w:r>
        <w:rPr>
          <w:spacing w:val="-6"/>
          <w:sz w:val="20"/>
        </w:rPr>
        <w:t> </w:t>
      </w:r>
      <w:r>
        <w:rPr>
          <w:sz w:val="20"/>
        </w:rPr>
        <w:t>recebidos</w:t>
      </w:r>
      <w:r>
        <w:rPr>
          <w:spacing w:val="-6"/>
          <w:sz w:val="20"/>
        </w:rPr>
        <w:t> </w:t>
      </w:r>
      <w:r>
        <w:rPr>
          <w:sz w:val="20"/>
        </w:rPr>
        <w:t>definitivamente</w:t>
      </w:r>
      <w:r>
        <w:rPr>
          <w:spacing w:val="-6"/>
          <w:sz w:val="20"/>
        </w:rPr>
        <w:t> </w:t>
      </w:r>
      <w:r>
        <w:rPr>
          <w:sz w:val="20"/>
        </w:rPr>
        <w:t>no</w:t>
      </w:r>
      <w:r>
        <w:rPr>
          <w:spacing w:val="-6"/>
          <w:sz w:val="20"/>
        </w:rPr>
        <w:t> </w:t>
      </w:r>
      <w:r>
        <w:rPr>
          <w:sz w:val="20"/>
        </w:rPr>
        <w:t>prazo</w:t>
      </w:r>
      <w:r>
        <w:rPr>
          <w:spacing w:val="-6"/>
          <w:sz w:val="20"/>
        </w:rPr>
        <w:t> </w:t>
      </w:r>
      <w:r>
        <w:rPr>
          <w:sz w:val="20"/>
        </w:rPr>
        <w:t>de</w:t>
      </w:r>
      <w:r>
        <w:rPr>
          <w:spacing w:val="-6"/>
          <w:sz w:val="20"/>
        </w:rPr>
        <w:t> </w:t>
      </w:r>
      <w:r>
        <w:rPr>
          <w:sz w:val="20"/>
        </w:rPr>
        <w:t>05</w:t>
      </w:r>
      <w:r>
        <w:rPr>
          <w:spacing w:val="-6"/>
          <w:sz w:val="20"/>
        </w:rPr>
        <w:t> </w:t>
      </w:r>
      <w:r>
        <w:rPr>
          <w:sz w:val="20"/>
        </w:rPr>
        <w:t>(cinco)</w:t>
      </w:r>
      <w:r>
        <w:rPr>
          <w:spacing w:val="-5"/>
          <w:sz w:val="20"/>
        </w:rPr>
        <w:t> </w:t>
      </w:r>
      <w:r>
        <w:rPr>
          <w:sz w:val="20"/>
        </w:rPr>
        <w:t>dias,</w:t>
      </w:r>
      <w:r>
        <w:rPr>
          <w:spacing w:val="-6"/>
          <w:sz w:val="20"/>
        </w:rPr>
        <w:t> </w:t>
      </w:r>
      <w:r>
        <w:rPr>
          <w:sz w:val="20"/>
        </w:rPr>
        <w:t>contados</w:t>
      </w:r>
      <w:r>
        <w:rPr>
          <w:spacing w:val="-6"/>
          <w:sz w:val="20"/>
        </w:rPr>
        <w:t> </w:t>
      </w:r>
      <w:r>
        <w:rPr>
          <w:sz w:val="20"/>
        </w:rPr>
        <w:t>do</w:t>
      </w:r>
      <w:r>
        <w:rPr>
          <w:spacing w:val="-6"/>
          <w:sz w:val="20"/>
        </w:rPr>
        <w:t> </w:t>
      </w:r>
      <w:r>
        <w:rPr>
          <w:sz w:val="20"/>
        </w:rPr>
        <w:t>recebimento</w:t>
      </w:r>
      <w:r>
        <w:rPr>
          <w:spacing w:val="-6"/>
          <w:sz w:val="20"/>
        </w:rPr>
        <w:t> </w:t>
      </w:r>
      <w:r>
        <w:rPr>
          <w:sz w:val="20"/>
        </w:rPr>
        <w:t>provisório,</w:t>
      </w:r>
      <w:r>
        <w:rPr>
          <w:spacing w:val="-6"/>
          <w:sz w:val="20"/>
        </w:rPr>
        <w:t> </w:t>
      </w:r>
      <w:r>
        <w:rPr>
          <w:sz w:val="20"/>
        </w:rPr>
        <w:t>após</w:t>
      </w:r>
      <w:r>
        <w:rPr>
          <w:spacing w:val="-6"/>
          <w:sz w:val="20"/>
        </w:rPr>
        <w:t> </w:t>
      </w:r>
      <w:r>
        <w:rPr>
          <w:sz w:val="20"/>
        </w:rPr>
        <w:t>a</w:t>
      </w:r>
      <w:r>
        <w:rPr>
          <w:spacing w:val="-6"/>
          <w:sz w:val="20"/>
        </w:rPr>
        <w:t> </w:t>
      </w:r>
      <w:r>
        <w:rPr>
          <w:sz w:val="20"/>
        </w:rPr>
        <w:t>verificação</w:t>
      </w:r>
      <w:r>
        <w:rPr>
          <w:spacing w:val="-6"/>
          <w:sz w:val="20"/>
        </w:rPr>
        <w:t> </w:t>
      </w:r>
      <w:r>
        <w:rPr>
          <w:sz w:val="20"/>
        </w:rPr>
        <w:t>da</w:t>
      </w:r>
      <w:r>
        <w:rPr>
          <w:spacing w:val="-5"/>
          <w:sz w:val="20"/>
        </w:rPr>
        <w:t> </w:t>
      </w:r>
      <w:r>
        <w:rPr>
          <w:sz w:val="20"/>
        </w:rPr>
        <w:t>qualidade</w:t>
      </w:r>
      <w:r>
        <w:rPr>
          <w:spacing w:val="-6"/>
          <w:sz w:val="20"/>
        </w:rPr>
        <w:t> </w:t>
      </w:r>
      <w:r>
        <w:rPr>
          <w:sz w:val="20"/>
        </w:rPr>
        <w:t>e</w:t>
      </w:r>
      <w:r>
        <w:rPr>
          <w:spacing w:val="-6"/>
          <w:sz w:val="20"/>
        </w:rPr>
        <w:t> </w:t>
      </w:r>
      <w:r>
        <w:rPr>
          <w:sz w:val="20"/>
        </w:rPr>
        <w:t>quantidade</w:t>
      </w:r>
      <w:r>
        <w:rPr>
          <w:spacing w:val="-6"/>
          <w:sz w:val="20"/>
        </w:rPr>
        <w:t> </w:t>
      </w:r>
      <w:r>
        <w:rPr>
          <w:sz w:val="20"/>
        </w:rPr>
        <w:t>do</w:t>
      </w:r>
      <w:r>
        <w:rPr>
          <w:spacing w:val="-6"/>
          <w:sz w:val="20"/>
        </w:rPr>
        <w:t> </w:t>
      </w:r>
      <w:r>
        <w:rPr>
          <w:spacing w:val="-2"/>
          <w:sz w:val="20"/>
        </w:rPr>
        <w:t>material.</w:t>
      </w:r>
    </w:p>
    <w:p>
      <w:pPr>
        <w:pStyle w:val="BodyText"/>
      </w:pPr>
    </w:p>
    <w:p>
      <w:pPr>
        <w:pStyle w:val="BodyText"/>
      </w:pPr>
    </w:p>
    <w:p>
      <w:pPr>
        <w:pStyle w:val="BodyText"/>
        <w:spacing w:before="97"/>
      </w:pPr>
    </w:p>
    <w:p>
      <w:pPr>
        <w:pStyle w:val="Heading4"/>
        <w:numPr>
          <w:ilvl w:val="1"/>
          <w:numId w:val="28"/>
        </w:numPr>
        <w:tabs>
          <w:tab w:pos="467" w:val="left" w:leader="none"/>
        </w:tabs>
        <w:spacing w:line="240" w:lineRule="auto" w:before="0" w:after="0"/>
        <w:ind w:left="467" w:right="0" w:hanging="348"/>
        <w:jc w:val="left"/>
      </w:pPr>
      <w:r>
        <w:rPr>
          <w:spacing w:val="-2"/>
        </w:rPr>
        <w:t>Pagamento:</w:t>
      </w:r>
    </w:p>
    <w:p>
      <w:pPr>
        <w:pStyle w:val="BodyText"/>
        <w:spacing w:before="48"/>
        <w:rPr>
          <w:b/>
        </w:rPr>
      </w:pPr>
    </w:p>
    <w:p>
      <w:pPr>
        <w:pStyle w:val="ListParagraph"/>
        <w:numPr>
          <w:ilvl w:val="2"/>
          <w:numId w:val="28"/>
        </w:numPr>
        <w:tabs>
          <w:tab w:pos="618" w:val="left" w:leader="none"/>
        </w:tabs>
        <w:spacing w:line="280" w:lineRule="auto" w:before="1" w:after="0"/>
        <w:ind w:left="119" w:right="117" w:firstLine="0"/>
        <w:jc w:val="both"/>
        <w:rPr>
          <w:sz w:val="20"/>
        </w:rPr>
      </w:pPr>
      <w:r>
        <w:rPr>
          <w:sz w:val="20"/>
        </w:rPr>
        <w:t>O</w:t>
      </w:r>
      <w:r>
        <w:rPr>
          <w:spacing w:val="-2"/>
          <w:sz w:val="20"/>
        </w:rPr>
        <w:t> </w:t>
      </w:r>
      <w:r>
        <w:rPr>
          <w:sz w:val="20"/>
        </w:rPr>
        <w:t>pagamento</w:t>
      </w:r>
      <w:r>
        <w:rPr>
          <w:spacing w:val="-2"/>
          <w:sz w:val="20"/>
        </w:rPr>
        <w:t> </w:t>
      </w:r>
      <w:r>
        <w:rPr>
          <w:sz w:val="20"/>
        </w:rPr>
        <w:t>será</w:t>
      </w:r>
      <w:r>
        <w:rPr>
          <w:spacing w:val="-2"/>
          <w:sz w:val="20"/>
        </w:rPr>
        <w:t> </w:t>
      </w:r>
      <w:r>
        <w:rPr>
          <w:sz w:val="20"/>
        </w:rPr>
        <w:t>realizado</w:t>
      </w:r>
      <w:r>
        <w:rPr>
          <w:spacing w:val="-2"/>
          <w:sz w:val="20"/>
        </w:rPr>
        <w:t> </w:t>
      </w:r>
      <w:r>
        <w:rPr>
          <w:sz w:val="20"/>
        </w:rPr>
        <w:t>até</w:t>
      </w:r>
      <w:r>
        <w:rPr>
          <w:spacing w:val="-2"/>
          <w:sz w:val="20"/>
        </w:rPr>
        <w:t> </w:t>
      </w:r>
      <w:r>
        <w:rPr>
          <w:sz w:val="20"/>
        </w:rPr>
        <w:t>30</w:t>
      </w:r>
      <w:r>
        <w:rPr>
          <w:spacing w:val="-2"/>
          <w:sz w:val="20"/>
        </w:rPr>
        <w:t> </w:t>
      </w:r>
      <w:r>
        <w:rPr>
          <w:sz w:val="20"/>
        </w:rPr>
        <w:t>dias</w:t>
      </w:r>
      <w:r>
        <w:rPr>
          <w:spacing w:val="-2"/>
          <w:sz w:val="20"/>
        </w:rPr>
        <w:t> </w:t>
      </w:r>
      <w:r>
        <w:rPr>
          <w:sz w:val="20"/>
        </w:rPr>
        <w:t>após</w:t>
      </w:r>
      <w:r>
        <w:rPr>
          <w:spacing w:val="-2"/>
          <w:sz w:val="20"/>
        </w:rPr>
        <w:t> </w:t>
      </w:r>
      <w:r>
        <w:rPr>
          <w:sz w:val="20"/>
        </w:rPr>
        <w:t>o</w:t>
      </w:r>
      <w:r>
        <w:rPr>
          <w:spacing w:val="-2"/>
          <w:sz w:val="20"/>
        </w:rPr>
        <w:t> </w:t>
      </w:r>
      <w:r>
        <w:rPr>
          <w:sz w:val="20"/>
        </w:rPr>
        <w:t>adimplemento</w:t>
      </w:r>
      <w:r>
        <w:rPr>
          <w:spacing w:val="-2"/>
          <w:sz w:val="20"/>
        </w:rPr>
        <w:t> </w:t>
      </w:r>
      <w:r>
        <w:rPr>
          <w:sz w:val="20"/>
        </w:rPr>
        <w:t>de</w:t>
      </w:r>
      <w:r>
        <w:rPr>
          <w:spacing w:val="-2"/>
          <w:sz w:val="20"/>
        </w:rPr>
        <w:t> </w:t>
      </w:r>
      <w:r>
        <w:rPr>
          <w:sz w:val="20"/>
        </w:rPr>
        <w:t>cada</w:t>
      </w:r>
      <w:r>
        <w:rPr>
          <w:spacing w:val="-2"/>
          <w:sz w:val="20"/>
        </w:rPr>
        <w:t> </w:t>
      </w:r>
      <w:r>
        <w:rPr>
          <w:sz w:val="20"/>
        </w:rPr>
        <w:t>parcela,</w:t>
      </w:r>
      <w:r>
        <w:rPr>
          <w:spacing w:val="-2"/>
          <w:sz w:val="20"/>
        </w:rPr>
        <w:t> </w:t>
      </w:r>
      <w:r>
        <w:rPr>
          <w:sz w:val="20"/>
        </w:rPr>
        <w:t>que</w:t>
      </w:r>
      <w:r>
        <w:rPr>
          <w:spacing w:val="-2"/>
          <w:sz w:val="20"/>
        </w:rPr>
        <w:t> </w:t>
      </w:r>
      <w:r>
        <w:rPr>
          <w:sz w:val="20"/>
        </w:rPr>
        <w:t>será</w:t>
      </w:r>
      <w:r>
        <w:rPr>
          <w:spacing w:val="-2"/>
          <w:sz w:val="20"/>
        </w:rPr>
        <w:t> </w:t>
      </w:r>
      <w:r>
        <w:rPr>
          <w:sz w:val="20"/>
        </w:rPr>
        <w:t>solicitada</w:t>
      </w:r>
      <w:r>
        <w:rPr>
          <w:spacing w:val="-2"/>
          <w:sz w:val="20"/>
        </w:rPr>
        <w:t> </w:t>
      </w:r>
      <w:r>
        <w:rPr>
          <w:sz w:val="20"/>
        </w:rPr>
        <w:t>pelo</w:t>
      </w:r>
      <w:r>
        <w:rPr>
          <w:spacing w:val="-2"/>
          <w:sz w:val="20"/>
        </w:rPr>
        <w:t> </w:t>
      </w:r>
      <w:r>
        <w:rPr>
          <w:sz w:val="20"/>
        </w:rPr>
        <w:t>Serviço</w:t>
      </w:r>
      <w:r>
        <w:rPr>
          <w:spacing w:val="-2"/>
          <w:sz w:val="20"/>
        </w:rPr>
        <w:t> </w:t>
      </w:r>
      <w:r>
        <w:rPr>
          <w:sz w:val="20"/>
        </w:rPr>
        <w:t>de</w:t>
      </w:r>
      <w:r>
        <w:rPr>
          <w:spacing w:val="-2"/>
          <w:sz w:val="20"/>
        </w:rPr>
        <w:t> </w:t>
      </w:r>
      <w:r>
        <w:rPr>
          <w:sz w:val="20"/>
        </w:rPr>
        <w:t>Controle</w:t>
      </w:r>
      <w:r>
        <w:rPr>
          <w:spacing w:val="-2"/>
          <w:sz w:val="20"/>
        </w:rPr>
        <w:t> </w:t>
      </w:r>
      <w:r>
        <w:rPr>
          <w:sz w:val="20"/>
        </w:rPr>
        <w:t>de</w:t>
      </w:r>
      <w:r>
        <w:rPr>
          <w:spacing w:val="-2"/>
          <w:sz w:val="20"/>
        </w:rPr>
        <w:t> </w:t>
      </w:r>
      <w:r>
        <w:rPr>
          <w:sz w:val="20"/>
        </w:rPr>
        <w:t>Consumo</w:t>
      </w:r>
      <w:r>
        <w:rPr>
          <w:spacing w:val="-2"/>
          <w:sz w:val="20"/>
        </w:rPr>
        <w:t> </w:t>
      </w:r>
      <w:r>
        <w:rPr>
          <w:sz w:val="20"/>
        </w:rPr>
        <w:t>de</w:t>
      </w:r>
      <w:r>
        <w:rPr>
          <w:spacing w:val="-2"/>
          <w:sz w:val="20"/>
        </w:rPr>
        <w:t> </w:t>
      </w:r>
      <w:r>
        <w:rPr>
          <w:sz w:val="20"/>
        </w:rPr>
        <w:t>Estoque</w:t>
      </w:r>
      <w:r>
        <w:rPr>
          <w:spacing w:val="-2"/>
          <w:sz w:val="20"/>
        </w:rPr>
        <w:t> </w:t>
      </w:r>
      <w:r>
        <w:rPr>
          <w:sz w:val="20"/>
        </w:rPr>
        <w:t>de</w:t>
      </w:r>
      <w:r>
        <w:rPr>
          <w:spacing w:val="-2"/>
          <w:sz w:val="20"/>
        </w:rPr>
        <w:t> </w:t>
      </w:r>
      <w:r>
        <w:rPr>
          <w:sz w:val="20"/>
        </w:rPr>
        <w:t>Órteses,</w:t>
      </w:r>
      <w:r>
        <w:rPr>
          <w:spacing w:val="-2"/>
          <w:sz w:val="20"/>
        </w:rPr>
        <w:t> </w:t>
      </w:r>
      <w:r>
        <w:rPr>
          <w:sz w:val="20"/>
        </w:rPr>
        <w:t>Próteses,</w:t>
      </w:r>
      <w:r>
        <w:rPr>
          <w:spacing w:val="-2"/>
          <w:sz w:val="20"/>
        </w:rPr>
        <w:t> </w:t>
      </w:r>
      <w:r>
        <w:rPr>
          <w:sz w:val="20"/>
        </w:rPr>
        <w:t>Materiais</w:t>
      </w:r>
      <w:r>
        <w:rPr>
          <w:spacing w:val="-2"/>
          <w:sz w:val="20"/>
        </w:rPr>
        <w:t> </w:t>
      </w:r>
      <w:r>
        <w:rPr>
          <w:sz w:val="20"/>
        </w:rPr>
        <w:t>Especiais e Sínteses – SCCEST/OPMES;</w:t>
      </w:r>
    </w:p>
    <w:p>
      <w:pPr>
        <w:pStyle w:val="BodyText"/>
        <w:spacing w:before="9"/>
      </w:pPr>
    </w:p>
    <w:p>
      <w:pPr>
        <w:pStyle w:val="ListParagraph"/>
        <w:numPr>
          <w:ilvl w:val="3"/>
          <w:numId w:val="28"/>
        </w:numPr>
        <w:tabs>
          <w:tab w:pos="790" w:val="left" w:leader="none"/>
        </w:tabs>
        <w:spacing w:line="280" w:lineRule="auto" w:before="0" w:after="0"/>
        <w:ind w:left="119" w:right="117" w:firstLine="0"/>
        <w:jc w:val="left"/>
        <w:rPr>
          <w:sz w:val="20"/>
        </w:rPr>
      </w:pPr>
      <w:r>
        <w:rPr>
          <w:sz w:val="20"/>
        </w:rPr>
        <w:t>Considera-se</w:t>
      </w:r>
      <w:r>
        <w:rPr>
          <w:spacing w:val="19"/>
          <w:sz w:val="20"/>
        </w:rPr>
        <w:t> </w:t>
      </w:r>
      <w:r>
        <w:rPr>
          <w:sz w:val="20"/>
        </w:rPr>
        <w:t>adimplemento</w:t>
      </w:r>
      <w:r>
        <w:rPr>
          <w:spacing w:val="19"/>
          <w:sz w:val="20"/>
        </w:rPr>
        <w:t> </w:t>
      </w:r>
      <w:r>
        <w:rPr>
          <w:sz w:val="20"/>
        </w:rPr>
        <w:t>o</w:t>
      </w:r>
      <w:r>
        <w:rPr>
          <w:spacing w:val="19"/>
          <w:sz w:val="20"/>
        </w:rPr>
        <w:t> </w:t>
      </w:r>
      <w:r>
        <w:rPr>
          <w:sz w:val="20"/>
        </w:rPr>
        <w:t>cumprimento</w:t>
      </w:r>
      <w:r>
        <w:rPr>
          <w:spacing w:val="19"/>
          <w:sz w:val="20"/>
        </w:rPr>
        <w:t> </w:t>
      </w:r>
      <w:r>
        <w:rPr>
          <w:sz w:val="20"/>
        </w:rPr>
        <w:t>da</w:t>
      </w:r>
      <w:r>
        <w:rPr>
          <w:spacing w:val="19"/>
          <w:sz w:val="20"/>
        </w:rPr>
        <w:t> </w:t>
      </w:r>
      <w:r>
        <w:rPr>
          <w:sz w:val="20"/>
        </w:rPr>
        <w:t>prestação</w:t>
      </w:r>
      <w:r>
        <w:rPr>
          <w:spacing w:val="19"/>
          <w:sz w:val="20"/>
        </w:rPr>
        <w:t> </w:t>
      </w:r>
      <w:r>
        <w:rPr>
          <w:sz w:val="20"/>
        </w:rPr>
        <w:t>com</w:t>
      </w:r>
      <w:r>
        <w:rPr>
          <w:spacing w:val="19"/>
          <w:sz w:val="20"/>
        </w:rPr>
        <w:t> </w:t>
      </w:r>
      <w:r>
        <w:rPr>
          <w:sz w:val="20"/>
        </w:rPr>
        <w:t>a</w:t>
      </w:r>
      <w:r>
        <w:rPr>
          <w:spacing w:val="19"/>
          <w:sz w:val="20"/>
        </w:rPr>
        <w:t> </w:t>
      </w:r>
      <w:r>
        <w:rPr>
          <w:sz w:val="20"/>
        </w:rPr>
        <w:t>entrega</w:t>
      </w:r>
      <w:r>
        <w:rPr>
          <w:spacing w:val="19"/>
          <w:sz w:val="20"/>
        </w:rPr>
        <w:t> </w:t>
      </w:r>
      <w:r>
        <w:rPr>
          <w:sz w:val="20"/>
        </w:rPr>
        <w:t>devidamente</w:t>
      </w:r>
      <w:r>
        <w:rPr>
          <w:spacing w:val="19"/>
          <w:sz w:val="20"/>
        </w:rPr>
        <w:t> </w:t>
      </w:r>
      <w:r>
        <w:rPr>
          <w:sz w:val="20"/>
        </w:rPr>
        <w:t>atestada</w:t>
      </w:r>
      <w:r>
        <w:rPr>
          <w:spacing w:val="19"/>
          <w:sz w:val="20"/>
        </w:rPr>
        <w:t> </w:t>
      </w:r>
      <w:r>
        <w:rPr>
          <w:sz w:val="20"/>
        </w:rPr>
        <w:t>por</w:t>
      </w:r>
      <w:r>
        <w:rPr>
          <w:spacing w:val="19"/>
          <w:sz w:val="20"/>
        </w:rPr>
        <w:t> </w:t>
      </w:r>
      <w:r>
        <w:rPr>
          <w:sz w:val="20"/>
        </w:rPr>
        <w:t>agente</w:t>
      </w:r>
      <w:r>
        <w:rPr>
          <w:spacing w:val="19"/>
          <w:sz w:val="20"/>
        </w:rPr>
        <w:t> </w:t>
      </w:r>
      <w:r>
        <w:rPr>
          <w:sz w:val="20"/>
        </w:rPr>
        <w:t>competente</w:t>
      </w:r>
      <w:r>
        <w:rPr>
          <w:spacing w:val="19"/>
          <w:sz w:val="20"/>
        </w:rPr>
        <w:t> </w:t>
      </w:r>
      <w:r>
        <w:rPr>
          <w:sz w:val="20"/>
        </w:rPr>
        <w:t>e</w:t>
      </w:r>
      <w:r>
        <w:rPr>
          <w:spacing w:val="19"/>
          <w:sz w:val="20"/>
        </w:rPr>
        <w:t> </w:t>
      </w:r>
      <w:r>
        <w:rPr>
          <w:sz w:val="20"/>
        </w:rPr>
        <w:t>da</w:t>
      </w:r>
      <w:r>
        <w:rPr>
          <w:spacing w:val="19"/>
          <w:sz w:val="20"/>
        </w:rPr>
        <w:t> </w:t>
      </w:r>
      <w:r>
        <w:rPr>
          <w:sz w:val="20"/>
        </w:rPr>
        <w:t>instalação</w:t>
      </w:r>
      <w:r>
        <w:rPr>
          <w:spacing w:val="19"/>
          <w:sz w:val="20"/>
        </w:rPr>
        <w:t> </w:t>
      </w:r>
      <w:r>
        <w:rPr>
          <w:sz w:val="20"/>
        </w:rPr>
        <w:t>(quando</w:t>
      </w:r>
      <w:r>
        <w:rPr>
          <w:spacing w:val="19"/>
          <w:sz w:val="20"/>
        </w:rPr>
        <w:t> </w:t>
      </w:r>
      <w:r>
        <w:rPr>
          <w:sz w:val="20"/>
        </w:rPr>
        <w:t>houver)</w:t>
      </w:r>
      <w:r>
        <w:rPr>
          <w:spacing w:val="19"/>
          <w:sz w:val="20"/>
        </w:rPr>
        <w:t> </w:t>
      </w:r>
      <w:r>
        <w:rPr>
          <w:sz w:val="20"/>
        </w:rPr>
        <w:t>do</w:t>
      </w:r>
      <w:r>
        <w:rPr>
          <w:spacing w:val="19"/>
          <w:sz w:val="20"/>
        </w:rPr>
        <w:t> </w:t>
      </w:r>
      <w:r>
        <w:rPr>
          <w:sz w:val="20"/>
        </w:rPr>
        <w:t>objeto,</w:t>
      </w:r>
      <w:r>
        <w:rPr>
          <w:spacing w:val="19"/>
          <w:sz w:val="20"/>
        </w:rPr>
        <w:t> </w:t>
      </w:r>
      <w:r>
        <w:rPr>
          <w:sz w:val="20"/>
        </w:rPr>
        <w:t>nos</w:t>
      </w:r>
      <w:r>
        <w:rPr>
          <w:spacing w:val="19"/>
          <w:sz w:val="20"/>
        </w:rPr>
        <w:t> </w:t>
      </w:r>
      <w:r>
        <w:rPr>
          <w:sz w:val="20"/>
        </w:rPr>
        <w:t>casos</w:t>
      </w:r>
      <w:r>
        <w:rPr>
          <w:spacing w:val="19"/>
          <w:sz w:val="20"/>
        </w:rPr>
        <w:t> </w:t>
      </w:r>
      <w:r>
        <w:rPr>
          <w:sz w:val="20"/>
        </w:rPr>
        <w:t>em</w:t>
      </w:r>
      <w:r>
        <w:rPr>
          <w:spacing w:val="19"/>
          <w:sz w:val="20"/>
        </w:rPr>
        <w:t> </w:t>
      </w:r>
      <w:r>
        <w:rPr>
          <w:sz w:val="20"/>
        </w:rPr>
        <w:t>que</w:t>
      </w:r>
      <w:r>
        <w:rPr>
          <w:spacing w:val="19"/>
          <w:sz w:val="20"/>
        </w:rPr>
        <w:t> </w:t>
      </w:r>
      <w:r>
        <w:rPr>
          <w:sz w:val="20"/>
        </w:rPr>
        <w:t>o regime de fornecimento seja por venda;</w:t>
      </w:r>
    </w:p>
    <w:p>
      <w:pPr>
        <w:pStyle w:val="BodyText"/>
        <w:spacing w:before="10"/>
      </w:pPr>
    </w:p>
    <w:p>
      <w:pPr>
        <w:pStyle w:val="ListParagraph"/>
        <w:numPr>
          <w:ilvl w:val="2"/>
          <w:numId w:val="28"/>
        </w:numPr>
        <w:tabs>
          <w:tab w:pos="618" w:val="left" w:leader="none"/>
        </w:tabs>
        <w:spacing w:line="280" w:lineRule="auto" w:before="0" w:after="0"/>
        <w:ind w:left="119" w:right="117"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BodyText"/>
        <w:spacing w:before="9"/>
      </w:pPr>
    </w:p>
    <w:p>
      <w:pPr>
        <w:pStyle w:val="ListParagraph"/>
        <w:numPr>
          <w:ilvl w:val="2"/>
          <w:numId w:val="28"/>
        </w:numPr>
        <w:tabs>
          <w:tab w:pos="616" w:val="left" w:leader="none"/>
        </w:tabs>
        <w:spacing w:line="240" w:lineRule="auto" w:before="0" w:after="0"/>
        <w:ind w:left="616" w:right="0" w:hanging="497"/>
        <w:jc w:val="left"/>
        <w:rPr>
          <w:sz w:val="20"/>
        </w:rPr>
      </w:pPr>
      <w:r>
        <w:rPr>
          <w:sz w:val="20"/>
        </w:rPr>
        <w:t>Os</w:t>
      </w:r>
      <w:r>
        <w:rPr>
          <w:spacing w:val="-13"/>
          <w:sz w:val="20"/>
        </w:rPr>
        <w:t> </w:t>
      </w:r>
      <w:r>
        <w:rPr>
          <w:sz w:val="20"/>
        </w:rPr>
        <w:t>pagamentos</w:t>
      </w:r>
      <w:r>
        <w:rPr>
          <w:spacing w:val="-12"/>
          <w:sz w:val="20"/>
        </w:rPr>
        <w:t> </w:t>
      </w:r>
      <w:r>
        <w:rPr>
          <w:sz w:val="20"/>
        </w:rPr>
        <w:t>devidos</w:t>
      </w:r>
      <w:r>
        <w:rPr>
          <w:spacing w:val="-11"/>
          <w:sz w:val="20"/>
        </w:rPr>
        <w:t> </w:t>
      </w:r>
      <w:r>
        <w:rPr>
          <w:sz w:val="20"/>
        </w:rPr>
        <w:t>à</w:t>
      </w:r>
      <w:r>
        <w:rPr>
          <w:spacing w:val="-10"/>
          <w:sz w:val="20"/>
        </w:rPr>
        <w:t> </w:t>
      </w:r>
      <w:r>
        <w:rPr>
          <w:sz w:val="20"/>
        </w:rPr>
        <w:t>CONTRATADA</w:t>
      </w:r>
      <w:r>
        <w:rPr>
          <w:spacing w:val="-13"/>
          <w:sz w:val="20"/>
        </w:rPr>
        <w:t> </w:t>
      </w:r>
      <w:r>
        <w:rPr>
          <w:sz w:val="20"/>
        </w:rPr>
        <w:t>não</w:t>
      </w:r>
      <w:r>
        <w:rPr>
          <w:spacing w:val="-9"/>
          <w:sz w:val="20"/>
        </w:rPr>
        <w:t> </w:t>
      </w:r>
      <w:r>
        <w:rPr>
          <w:sz w:val="20"/>
        </w:rPr>
        <w:t>excederão</w:t>
      </w:r>
      <w:r>
        <w:rPr>
          <w:spacing w:val="-10"/>
          <w:sz w:val="20"/>
        </w:rPr>
        <w:t> </w:t>
      </w:r>
      <w:r>
        <w:rPr>
          <w:sz w:val="20"/>
        </w:rPr>
        <w:t>os</w:t>
      </w:r>
      <w:r>
        <w:rPr>
          <w:spacing w:val="-10"/>
          <w:sz w:val="20"/>
        </w:rPr>
        <w:t> </w:t>
      </w:r>
      <w:r>
        <w:rPr>
          <w:sz w:val="20"/>
        </w:rPr>
        <w:t>valores</w:t>
      </w:r>
      <w:r>
        <w:rPr>
          <w:spacing w:val="-10"/>
          <w:sz w:val="20"/>
        </w:rPr>
        <w:t> </w:t>
      </w:r>
      <w:r>
        <w:rPr>
          <w:sz w:val="20"/>
        </w:rPr>
        <w:t>apresentados</w:t>
      </w:r>
      <w:r>
        <w:rPr>
          <w:spacing w:val="-10"/>
          <w:sz w:val="20"/>
        </w:rPr>
        <w:t> </w:t>
      </w:r>
      <w:r>
        <w:rPr>
          <w:sz w:val="20"/>
        </w:rPr>
        <w:t>em</w:t>
      </w:r>
      <w:r>
        <w:rPr>
          <w:spacing w:val="-9"/>
          <w:sz w:val="20"/>
        </w:rPr>
        <w:t> </w:t>
      </w:r>
      <w:r>
        <w:rPr>
          <w:sz w:val="20"/>
        </w:rPr>
        <w:t>sua</w:t>
      </w:r>
      <w:r>
        <w:rPr>
          <w:spacing w:val="-10"/>
          <w:sz w:val="20"/>
        </w:rPr>
        <w:t> </w:t>
      </w:r>
      <w:r>
        <w:rPr>
          <w:sz w:val="20"/>
        </w:rPr>
        <w:t>proposta</w:t>
      </w:r>
      <w:r>
        <w:rPr>
          <w:spacing w:val="-10"/>
          <w:sz w:val="20"/>
        </w:rPr>
        <w:t> </w:t>
      </w:r>
      <w:r>
        <w:rPr>
          <w:spacing w:val="-2"/>
          <w:sz w:val="20"/>
        </w:rPr>
        <w:t>comercial.</w:t>
      </w:r>
    </w:p>
    <w:p>
      <w:pPr>
        <w:pStyle w:val="BodyText"/>
      </w:pPr>
    </w:p>
    <w:p>
      <w:pPr>
        <w:pStyle w:val="BodyText"/>
      </w:pPr>
    </w:p>
    <w:p>
      <w:pPr>
        <w:pStyle w:val="BodyText"/>
        <w:spacing w:before="97"/>
      </w:pPr>
    </w:p>
    <w:p>
      <w:pPr>
        <w:pStyle w:val="Heading3"/>
        <w:numPr>
          <w:ilvl w:val="0"/>
          <w:numId w:val="28"/>
        </w:numPr>
        <w:tabs>
          <w:tab w:pos="317" w:val="left" w:leader="none"/>
        </w:tabs>
        <w:spacing w:line="240" w:lineRule="auto" w:before="1" w:after="0"/>
        <w:ind w:left="317" w:right="0" w:hanging="198"/>
        <w:jc w:val="both"/>
      </w:pPr>
      <w:r>
        <w:rPr/>
        <w:t>JULGAMENTO</w:t>
      </w:r>
      <w:r>
        <w:rPr>
          <w:spacing w:val="-11"/>
        </w:rPr>
        <w:t> </w:t>
      </w:r>
      <w:r>
        <w:rPr/>
        <w:t>DAS</w:t>
      </w:r>
      <w:r>
        <w:rPr>
          <w:spacing w:val="-10"/>
        </w:rPr>
        <w:t> </w:t>
      </w:r>
      <w:r>
        <w:rPr/>
        <w:t>PROPOSTAS</w:t>
      </w:r>
      <w:r>
        <w:rPr>
          <w:spacing w:val="-10"/>
        </w:rPr>
        <w:t> </w:t>
      </w:r>
      <w:r>
        <w:rPr/>
        <w:t>E</w:t>
      </w:r>
      <w:r>
        <w:rPr>
          <w:spacing w:val="-11"/>
        </w:rPr>
        <w:t> </w:t>
      </w:r>
      <w:r>
        <w:rPr/>
        <w:t>CRITÉRIOS</w:t>
      </w:r>
      <w:r>
        <w:rPr>
          <w:spacing w:val="-10"/>
        </w:rPr>
        <w:t> </w:t>
      </w:r>
      <w:r>
        <w:rPr/>
        <w:t>DE</w:t>
      </w:r>
      <w:r>
        <w:rPr>
          <w:spacing w:val="-10"/>
        </w:rPr>
        <w:t> </w:t>
      </w:r>
      <w:r>
        <w:rPr/>
        <w:t>PREÇOS</w:t>
      </w:r>
      <w:r>
        <w:rPr>
          <w:spacing w:val="-10"/>
        </w:rPr>
        <w:t> </w:t>
      </w:r>
      <w:r>
        <w:rPr/>
        <w:t>E</w:t>
      </w:r>
      <w:r>
        <w:rPr>
          <w:spacing w:val="-11"/>
        </w:rPr>
        <w:t> </w:t>
      </w:r>
      <w:r>
        <w:rPr>
          <w:spacing w:val="-2"/>
        </w:rPr>
        <w:t>DESEMPATE:</w:t>
      </w:r>
    </w:p>
    <w:p>
      <w:pPr>
        <w:pStyle w:val="BodyText"/>
        <w:spacing w:before="48"/>
        <w:rPr>
          <w:b/>
        </w:rPr>
      </w:pPr>
    </w:p>
    <w:p>
      <w:pPr>
        <w:pStyle w:val="ListParagraph"/>
        <w:numPr>
          <w:ilvl w:val="1"/>
          <w:numId w:val="28"/>
        </w:numPr>
        <w:tabs>
          <w:tab w:pos="467" w:val="left" w:leader="none"/>
        </w:tabs>
        <w:spacing w:line="240" w:lineRule="auto" w:before="0" w:after="0"/>
        <w:ind w:left="467" w:right="0" w:hanging="348"/>
        <w:jc w:val="left"/>
        <w:rPr>
          <w:sz w:val="20"/>
        </w:rPr>
      </w:pPr>
      <w:r>
        <w:rPr>
          <w:sz w:val="20"/>
        </w:rPr>
        <w:t>Será</w:t>
      </w:r>
      <w:r>
        <w:rPr>
          <w:spacing w:val="-6"/>
          <w:sz w:val="20"/>
        </w:rPr>
        <w:t> </w:t>
      </w:r>
      <w:r>
        <w:rPr>
          <w:sz w:val="20"/>
        </w:rPr>
        <w:t>contratada</w:t>
      </w:r>
      <w:r>
        <w:rPr>
          <w:spacing w:val="-5"/>
          <w:sz w:val="20"/>
        </w:rPr>
        <w:t> </w:t>
      </w:r>
      <w:r>
        <w:rPr>
          <w:sz w:val="20"/>
        </w:rPr>
        <w:t>a</w:t>
      </w:r>
      <w:r>
        <w:rPr>
          <w:spacing w:val="-5"/>
          <w:sz w:val="20"/>
        </w:rPr>
        <w:t> </w:t>
      </w:r>
      <w:r>
        <w:rPr>
          <w:sz w:val="20"/>
        </w:rPr>
        <w:t>empresa</w:t>
      </w:r>
      <w:r>
        <w:rPr>
          <w:spacing w:val="-6"/>
          <w:sz w:val="20"/>
        </w:rPr>
        <w:t> </w:t>
      </w:r>
      <w:r>
        <w:rPr>
          <w:sz w:val="20"/>
        </w:rPr>
        <w:t>que</w:t>
      </w:r>
      <w:r>
        <w:rPr>
          <w:spacing w:val="-5"/>
          <w:sz w:val="20"/>
        </w:rPr>
        <w:t> </w:t>
      </w:r>
      <w:r>
        <w:rPr>
          <w:sz w:val="20"/>
        </w:rPr>
        <w:t>ofertar</w:t>
      </w:r>
      <w:r>
        <w:rPr>
          <w:spacing w:val="-5"/>
          <w:sz w:val="20"/>
        </w:rPr>
        <w:t> </w:t>
      </w:r>
      <w:r>
        <w:rPr>
          <w:sz w:val="20"/>
        </w:rPr>
        <w:t>o</w:t>
      </w:r>
      <w:r>
        <w:rPr>
          <w:spacing w:val="-6"/>
          <w:sz w:val="20"/>
        </w:rPr>
        <w:t> </w:t>
      </w:r>
      <w:r>
        <w:rPr>
          <w:b/>
          <w:sz w:val="20"/>
        </w:rPr>
        <w:t>menor</w:t>
      </w:r>
      <w:r>
        <w:rPr>
          <w:b/>
          <w:spacing w:val="-8"/>
          <w:sz w:val="20"/>
        </w:rPr>
        <w:t> </w:t>
      </w:r>
      <w:r>
        <w:rPr>
          <w:b/>
          <w:sz w:val="20"/>
        </w:rPr>
        <w:t>preço</w:t>
      </w:r>
      <w:r>
        <w:rPr>
          <w:b/>
          <w:spacing w:val="-5"/>
          <w:sz w:val="20"/>
        </w:rPr>
        <w:t> </w:t>
      </w:r>
      <w:r>
        <w:rPr>
          <w:b/>
          <w:sz w:val="20"/>
        </w:rPr>
        <w:t>unitário</w:t>
      </w:r>
      <w:r>
        <w:rPr>
          <w:b/>
          <w:spacing w:val="-5"/>
          <w:sz w:val="20"/>
        </w:rPr>
        <w:t> </w:t>
      </w:r>
      <w:r>
        <w:rPr>
          <w:b/>
          <w:sz w:val="20"/>
        </w:rPr>
        <w:t>por</w:t>
      </w:r>
      <w:r>
        <w:rPr>
          <w:b/>
          <w:spacing w:val="-8"/>
          <w:sz w:val="20"/>
        </w:rPr>
        <w:t> </w:t>
      </w:r>
      <w:r>
        <w:rPr>
          <w:b/>
          <w:sz w:val="20"/>
        </w:rPr>
        <w:t>item</w:t>
      </w:r>
      <w:r>
        <w:rPr>
          <w:b/>
          <w:spacing w:val="-5"/>
          <w:sz w:val="20"/>
        </w:rPr>
        <w:t> </w:t>
      </w:r>
      <w:r>
        <w:rPr>
          <w:sz w:val="20"/>
        </w:rPr>
        <w:t>e</w:t>
      </w:r>
      <w:r>
        <w:rPr>
          <w:spacing w:val="-5"/>
          <w:sz w:val="20"/>
        </w:rPr>
        <w:t> </w:t>
      </w:r>
      <w:r>
        <w:rPr>
          <w:sz w:val="20"/>
        </w:rPr>
        <w:t>atender</w:t>
      </w:r>
      <w:r>
        <w:rPr>
          <w:spacing w:val="-5"/>
          <w:sz w:val="20"/>
        </w:rPr>
        <w:t> </w:t>
      </w:r>
      <w:r>
        <w:rPr>
          <w:sz w:val="20"/>
        </w:rPr>
        <w:t>a</w:t>
      </w:r>
      <w:r>
        <w:rPr>
          <w:spacing w:val="-6"/>
          <w:sz w:val="20"/>
        </w:rPr>
        <w:t> </w:t>
      </w:r>
      <w:r>
        <w:rPr>
          <w:sz w:val="20"/>
        </w:rPr>
        <w:t>todas</w:t>
      </w:r>
      <w:r>
        <w:rPr>
          <w:spacing w:val="-5"/>
          <w:sz w:val="20"/>
        </w:rPr>
        <w:t> </w:t>
      </w:r>
      <w:r>
        <w:rPr>
          <w:sz w:val="20"/>
        </w:rPr>
        <w:t>as</w:t>
      </w:r>
      <w:r>
        <w:rPr>
          <w:spacing w:val="-5"/>
          <w:sz w:val="20"/>
        </w:rPr>
        <w:t> </w:t>
      </w:r>
      <w:r>
        <w:rPr>
          <w:sz w:val="20"/>
        </w:rPr>
        <w:t>fases</w:t>
      </w:r>
      <w:r>
        <w:rPr>
          <w:spacing w:val="-6"/>
          <w:sz w:val="20"/>
        </w:rPr>
        <w:t> </w:t>
      </w:r>
      <w:r>
        <w:rPr>
          <w:sz w:val="20"/>
        </w:rPr>
        <w:t>de</w:t>
      </w:r>
      <w:r>
        <w:rPr>
          <w:spacing w:val="-5"/>
          <w:sz w:val="20"/>
        </w:rPr>
        <w:t> </w:t>
      </w:r>
      <w:r>
        <w:rPr>
          <w:sz w:val="20"/>
        </w:rPr>
        <w:t>habilitação</w:t>
      </w:r>
      <w:r>
        <w:rPr>
          <w:spacing w:val="-5"/>
          <w:sz w:val="20"/>
        </w:rPr>
        <w:t> </w:t>
      </w:r>
      <w:r>
        <w:rPr>
          <w:sz w:val="20"/>
        </w:rPr>
        <w:t>do</w:t>
      </w:r>
      <w:r>
        <w:rPr>
          <w:spacing w:val="-6"/>
          <w:sz w:val="20"/>
        </w:rPr>
        <w:t> </w:t>
      </w:r>
      <w:r>
        <w:rPr>
          <w:sz w:val="20"/>
        </w:rPr>
        <w:t>certame,</w:t>
      </w:r>
      <w:r>
        <w:rPr>
          <w:spacing w:val="-5"/>
          <w:sz w:val="20"/>
        </w:rPr>
        <w:t> </w:t>
      </w:r>
      <w:r>
        <w:rPr>
          <w:sz w:val="20"/>
        </w:rPr>
        <w:t>que</w:t>
      </w:r>
      <w:r>
        <w:rPr>
          <w:spacing w:val="-5"/>
          <w:sz w:val="20"/>
        </w:rPr>
        <w:t> </w:t>
      </w:r>
      <w:r>
        <w:rPr>
          <w:sz w:val="20"/>
        </w:rPr>
        <w:t>constarão</w:t>
      </w:r>
      <w:r>
        <w:rPr>
          <w:spacing w:val="-5"/>
          <w:sz w:val="20"/>
        </w:rPr>
        <w:t> </w:t>
      </w:r>
      <w:r>
        <w:rPr>
          <w:sz w:val="20"/>
        </w:rPr>
        <w:t>em</w:t>
      </w:r>
      <w:r>
        <w:rPr>
          <w:spacing w:val="-6"/>
          <w:sz w:val="20"/>
        </w:rPr>
        <w:t> </w:t>
      </w:r>
      <w:r>
        <w:rPr>
          <w:sz w:val="20"/>
        </w:rPr>
        <w:t>futuro</w:t>
      </w:r>
      <w:r>
        <w:rPr>
          <w:spacing w:val="-5"/>
          <w:sz w:val="20"/>
        </w:rPr>
        <w:t> </w:t>
      </w:r>
      <w:r>
        <w:rPr>
          <w:spacing w:val="-2"/>
          <w:sz w:val="20"/>
        </w:rPr>
        <w:t>edital;</w:t>
      </w:r>
    </w:p>
    <w:p>
      <w:pPr>
        <w:pStyle w:val="BodyText"/>
        <w:spacing w:before="49"/>
      </w:pPr>
    </w:p>
    <w:p>
      <w:pPr>
        <w:pStyle w:val="ListParagraph"/>
        <w:numPr>
          <w:ilvl w:val="1"/>
          <w:numId w:val="28"/>
        </w:numPr>
        <w:tabs>
          <w:tab w:pos="467" w:val="left" w:leader="none"/>
        </w:tabs>
        <w:spacing w:line="240" w:lineRule="auto" w:before="0" w:after="0"/>
        <w:ind w:left="467" w:right="0" w:hanging="348"/>
        <w:jc w:val="left"/>
        <w:rPr>
          <w:sz w:val="20"/>
        </w:rPr>
      </w:pPr>
      <w:r>
        <w:rPr>
          <w:sz w:val="20"/>
        </w:rPr>
        <w:t>Modo</w:t>
      </w:r>
      <w:r>
        <w:rPr>
          <w:spacing w:val="-6"/>
          <w:sz w:val="20"/>
        </w:rPr>
        <w:t> </w:t>
      </w:r>
      <w:r>
        <w:rPr>
          <w:sz w:val="20"/>
        </w:rPr>
        <w:t>de</w:t>
      </w:r>
      <w:r>
        <w:rPr>
          <w:spacing w:val="-5"/>
          <w:sz w:val="20"/>
        </w:rPr>
        <w:t> </w:t>
      </w:r>
      <w:r>
        <w:rPr>
          <w:sz w:val="20"/>
        </w:rPr>
        <w:t>disputa</w:t>
      </w:r>
      <w:r>
        <w:rPr>
          <w:spacing w:val="-5"/>
          <w:sz w:val="20"/>
        </w:rPr>
        <w:t> </w:t>
      </w:r>
      <w:r>
        <w:rPr>
          <w:spacing w:val="-2"/>
          <w:sz w:val="20"/>
        </w:rPr>
        <w:t>aberto.</w:t>
      </w:r>
    </w:p>
    <w:p>
      <w:pPr>
        <w:pStyle w:val="BodyText"/>
        <w:spacing w:before="48"/>
      </w:pPr>
    </w:p>
    <w:p>
      <w:pPr>
        <w:pStyle w:val="ListParagraph"/>
        <w:numPr>
          <w:ilvl w:val="1"/>
          <w:numId w:val="28"/>
        </w:numPr>
        <w:tabs>
          <w:tab w:pos="471" w:val="left" w:leader="none"/>
        </w:tabs>
        <w:spacing w:line="280" w:lineRule="auto" w:before="0" w:after="0"/>
        <w:ind w:left="119" w:right="117"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10"/>
      </w:pPr>
    </w:p>
    <w:p>
      <w:pPr>
        <w:pStyle w:val="ListParagraph"/>
        <w:numPr>
          <w:ilvl w:val="1"/>
          <w:numId w:val="28"/>
        </w:numPr>
        <w:tabs>
          <w:tab w:pos="475" w:val="left" w:leader="none"/>
        </w:tabs>
        <w:spacing w:line="280" w:lineRule="auto" w:before="0" w:after="0"/>
        <w:ind w:left="119" w:right="117"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w:t>
      </w:r>
      <w:r>
        <w:rPr>
          <w:sz w:val="20"/>
        </w:rPr>
        <w:t>justificativa para prazo diverso aceita pela Administração.</w:t>
      </w:r>
    </w:p>
    <w:p>
      <w:pPr>
        <w:pStyle w:val="BodyText"/>
        <w:spacing w:before="10"/>
      </w:pPr>
    </w:p>
    <w:p>
      <w:pPr>
        <w:pStyle w:val="ListParagraph"/>
        <w:numPr>
          <w:ilvl w:val="1"/>
          <w:numId w:val="28"/>
        </w:numPr>
        <w:tabs>
          <w:tab w:pos="467" w:val="left" w:leader="none"/>
        </w:tabs>
        <w:spacing w:line="240" w:lineRule="auto" w:before="0" w:after="0"/>
        <w:ind w:left="467" w:right="0" w:hanging="348"/>
        <w:jc w:val="left"/>
        <w:rPr>
          <w:sz w:val="20"/>
        </w:rPr>
      </w:pPr>
      <w:r>
        <w:rPr>
          <w:sz w:val="20"/>
        </w:rPr>
        <w:t>Condições</w:t>
      </w:r>
      <w:r>
        <w:rPr>
          <w:spacing w:val="-7"/>
          <w:sz w:val="20"/>
        </w:rPr>
        <w:t> </w:t>
      </w:r>
      <w:r>
        <w:rPr>
          <w:sz w:val="20"/>
        </w:rPr>
        <w:t>da</w:t>
      </w:r>
      <w:r>
        <w:rPr>
          <w:spacing w:val="-6"/>
          <w:sz w:val="20"/>
        </w:rPr>
        <w:t> </w:t>
      </w:r>
      <w:r>
        <w:rPr>
          <w:spacing w:val="-2"/>
          <w:sz w:val="20"/>
        </w:rPr>
        <w:t>proposta:</w:t>
      </w:r>
    </w:p>
    <w:p>
      <w:pPr>
        <w:pStyle w:val="BodyText"/>
        <w:spacing w:before="48"/>
      </w:pPr>
    </w:p>
    <w:p>
      <w:pPr>
        <w:pStyle w:val="ListParagraph"/>
        <w:numPr>
          <w:ilvl w:val="2"/>
          <w:numId w:val="28"/>
        </w:numPr>
        <w:tabs>
          <w:tab w:pos="616" w:val="left" w:leader="none"/>
        </w:tabs>
        <w:spacing w:line="240" w:lineRule="auto" w:before="0" w:after="0"/>
        <w:ind w:left="616" w:right="0" w:hanging="497"/>
        <w:jc w:val="left"/>
        <w:rPr>
          <w:sz w:val="20"/>
        </w:rPr>
      </w:pPr>
      <w:r>
        <w:rPr>
          <w:sz w:val="20"/>
        </w:rPr>
        <w:t>O</w:t>
      </w:r>
      <w:r>
        <w:rPr>
          <w:spacing w:val="-7"/>
          <w:sz w:val="20"/>
        </w:rPr>
        <w:t> </w:t>
      </w:r>
      <w:r>
        <w:rPr>
          <w:sz w:val="20"/>
        </w:rPr>
        <w:t>licitante</w:t>
      </w:r>
      <w:r>
        <w:rPr>
          <w:spacing w:val="-6"/>
          <w:sz w:val="20"/>
        </w:rPr>
        <w:t> </w:t>
      </w:r>
      <w:r>
        <w:rPr>
          <w:sz w:val="20"/>
        </w:rPr>
        <w:t>deverá</w:t>
      </w:r>
      <w:r>
        <w:rPr>
          <w:spacing w:val="-7"/>
          <w:sz w:val="20"/>
        </w:rPr>
        <w:t> </w:t>
      </w:r>
      <w:r>
        <w:rPr>
          <w:sz w:val="20"/>
        </w:rPr>
        <w:t>enviar</w:t>
      </w:r>
      <w:r>
        <w:rPr>
          <w:spacing w:val="-6"/>
          <w:sz w:val="20"/>
        </w:rPr>
        <w:t> </w:t>
      </w:r>
      <w:r>
        <w:rPr>
          <w:sz w:val="20"/>
        </w:rPr>
        <w:t>sua</w:t>
      </w:r>
      <w:r>
        <w:rPr>
          <w:spacing w:val="-6"/>
          <w:sz w:val="20"/>
        </w:rPr>
        <w:t> </w:t>
      </w:r>
      <w:r>
        <w:rPr>
          <w:sz w:val="20"/>
        </w:rPr>
        <w:t>proposta</w:t>
      </w:r>
      <w:r>
        <w:rPr>
          <w:spacing w:val="-7"/>
          <w:sz w:val="20"/>
        </w:rPr>
        <w:t> </w:t>
      </w:r>
      <w:r>
        <w:rPr>
          <w:sz w:val="20"/>
        </w:rPr>
        <w:t>mediante</w:t>
      </w:r>
      <w:r>
        <w:rPr>
          <w:spacing w:val="-6"/>
          <w:sz w:val="20"/>
        </w:rPr>
        <w:t> </w:t>
      </w:r>
      <w:r>
        <w:rPr>
          <w:sz w:val="20"/>
        </w:rPr>
        <w:t>o</w:t>
      </w:r>
      <w:r>
        <w:rPr>
          <w:spacing w:val="-6"/>
          <w:sz w:val="20"/>
        </w:rPr>
        <w:t> </w:t>
      </w:r>
      <w:r>
        <w:rPr>
          <w:sz w:val="20"/>
        </w:rPr>
        <w:t>preenchimento,</w:t>
      </w:r>
      <w:r>
        <w:rPr>
          <w:spacing w:val="-7"/>
          <w:sz w:val="20"/>
        </w:rPr>
        <w:t> </w:t>
      </w:r>
      <w:r>
        <w:rPr>
          <w:sz w:val="20"/>
        </w:rPr>
        <w:t>no</w:t>
      </w:r>
      <w:r>
        <w:rPr>
          <w:spacing w:val="-6"/>
          <w:sz w:val="20"/>
        </w:rPr>
        <w:t> </w:t>
      </w:r>
      <w:r>
        <w:rPr>
          <w:sz w:val="20"/>
        </w:rPr>
        <w:t>sistema</w:t>
      </w:r>
      <w:r>
        <w:rPr>
          <w:spacing w:val="-7"/>
          <w:sz w:val="20"/>
        </w:rPr>
        <w:t> </w:t>
      </w:r>
      <w:r>
        <w:rPr>
          <w:sz w:val="20"/>
        </w:rPr>
        <w:t>eletrônico,</w:t>
      </w:r>
      <w:r>
        <w:rPr>
          <w:spacing w:val="-6"/>
          <w:sz w:val="20"/>
        </w:rPr>
        <w:t> </w:t>
      </w:r>
      <w:r>
        <w:rPr>
          <w:sz w:val="20"/>
        </w:rPr>
        <w:t>dos</w:t>
      </w:r>
      <w:r>
        <w:rPr>
          <w:spacing w:val="-6"/>
          <w:sz w:val="20"/>
        </w:rPr>
        <w:t> </w:t>
      </w:r>
      <w:r>
        <w:rPr>
          <w:sz w:val="20"/>
        </w:rPr>
        <w:t>seguintes</w:t>
      </w:r>
      <w:r>
        <w:rPr>
          <w:spacing w:val="-7"/>
          <w:sz w:val="20"/>
        </w:rPr>
        <w:t> </w:t>
      </w:r>
      <w:r>
        <w:rPr>
          <w:spacing w:val="-2"/>
          <w:sz w:val="20"/>
        </w:rPr>
        <w:t>campos:</w:t>
      </w:r>
    </w:p>
    <w:p>
      <w:pPr>
        <w:pStyle w:val="BodyText"/>
        <w:spacing w:before="49"/>
      </w:pPr>
    </w:p>
    <w:p>
      <w:pPr>
        <w:pStyle w:val="BodyText"/>
        <w:ind w:left="119"/>
      </w:pPr>
      <w:r>
        <w:rPr/>
        <w:t>6.5.1.1</w:t>
      </w:r>
      <w:r>
        <w:rPr>
          <w:spacing w:val="-6"/>
        </w:rPr>
        <w:t> </w:t>
      </w:r>
      <w:r>
        <w:rPr/>
        <w:t>valor</w:t>
      </w:r>
      <w:r>
        <w:rPr>
          <w:spacing w:val="-5"/>
        </w:rPr>
        <w:t> </w:t>
      </w:r>
      <w:r>
        <w:rPr/>
        <w:t>unitário</w:t>
      </w:r>
      <w:r>
        <w:rPr>
          <w:spacing w:val="-6"/>
        </w:rPr>
        <w:t> </w:t>
      </w:r>
      <w:r>
        <w:rPr/>
        <w:t>do</w:t>
      </w:r>
      <w:r>
        <w:rPr>
          <w:spacing w:val="-5"/>
        </w:rPr>
        <w:t> </w:t>
      </w:r>
      <w:r>
        <w:rPr>
          <w:spacing w:val="-2"/>
        </w:rPr>
        <w:t>item;</w:t>
      </w:r>
    </w:p>
    <w:p>
      <w:pPr>
        <w:pStyle w:val="BodyText"/>
        <w:spacing w:before="48"/>
      </w:pPr>
    </w:p>
    <w:p>
      <w:pPr>
        <w:pStyle w:val="ListParagraph"/>
        <w:numPr>
          <w:ilvl w:val="3"/>
          <w:numId w:val="29"/>
        </w:numPr>
        <w:tabs>
          <w:tab w:pos="766" w:val="left" w:leader="none"/>
        </w:tabs>
        <w:spacing w:line="240" w:lineRule="auto" w:before="1" w:after="0"/>
        <w:ind w:left="766" w:right="0" w:hanging="647"/>
        <w:jc w:val="left"/>
        <w:rPr>
          <w:sz w:val="20"/>
        </w:rPr>
      </w:pPr>
      <w:r>
        <w:rPr>
          <w:spacing w:val="-2"/>
          <w:sz w:val="20"/>
        </w:rPr>
        <w:t>Marca;</w:t>
      </w:r>
    </w:p>
    <w:p>
      <w:pPr>
        <w:pStyle w:val="BodyText"/>
        <w:spacing w:before="48"/>
      </w:pPr>
    </w:p>
    <w:p>
      <w:pPr>
        <w:pStyle w:val="ListParagraph"/>
        <w:numPr>
          <w:ilvl w:val="3"/>
          <w:numId w:val="29"/>
        </w:numPr>
        <w:tabs>
          <w:tab w:pos="766" w:val="left" w:leader="none"/>
        </w:tabs>
        <w:spacing w:line="240" w:lineRule="auto" w:before="0" w:after="0"/>
        <w:ind w:left="766" w:right="0" w:hanging="647"/>
        <w:jc w:val="left"/>
        <w:rPr>
          <w:sz w:val="20"/>
        </w:rPr>
      </w:pPr>
      <w:r>
        <w:rPr>
          <w:spacing w:val="-2"/>
          <w:sz w:val="20"/>
        </w:rPr>
        <w:t>Fabricante;</w:t>
      </w:r>
    </w:p>
    <w:p>
      <w:pPr>
        <w:pStyle w:val="BodyText"/>
        <w:spacing w:before="49"/>
      </w:pPr>
    </w:p>
    <w:p>
      <w:pPr>
        <w:pStyle w:val="ListParagraph"/>
        <w:numPr>
          <w:ilvl w:val="3"/>
          <w:numId w:val="29"/>
        </w:numPr>
        <w:tabs>
          <w:tab w:pos="766" w:val="left" w:leader="none"/>
        </w:tabs>
        <w:spacing w:line="240" w:lineRule="auto" w:before="0" w:after="0"/>
        <w:ind w:left="766" w:right="0" w:hanging="647"/>
        <w:jc w:val="left"/>
        <w:rPr>
          <w:sz w:val="20"/>
        </w:rPr>
      </w:pPr>
      <w:r>
        <w:rPr>
          <w:sz w:val="20"/>
        </w:rPr>
        <w:t>Descrição</w:t>
      </w:r>
      <w:r>
        <w:rPr>
          <w:spacing w:val="-8"/>
          <w:sz w:val="20"/>
        </w:rPr>
        <w:t> </w:t>
      </w:r>
      <w:r>
        <w:rPr>
          <w:sz w:val="20"/>
        </w:rPr>
        <w:t>do</w:t>
      </w:r>
      <w:r>
        <w:rPr>
          <w:spacing w:val="-7"/>
          <w:sz w:val="20"/>
        </w:rPr>
        <w:t> </w:t>
      </w:r>
      <w:r>
        <w:rPr>
          <w:sz w:val="20"/>
        </w:rPr>
        <w:t>objeto,</w:t>
      </w:r>
      <w:r>
        <w:rPr>
          <w:spacing w:val="-8"/>
          <w:sz w:val="20"/>
        </w:rPr>
        <w:t> </w:t>
      </w:r>
      <w:r>
        <w:rPr>
          <w:sz w:val="20"/>
        </w:rPr>
        <w:t>contendo</w:t>
      </w:r>
      <w:r>
        <w:rPr>
          <w:spacing w:val="-7"/>
          <w:sz w:val="20"/>
        </w:rPr>
        <w:t> </w:t>
      </w:r>
      <w:r>
        <w:rPr>
          <w:sz w:val="20"/>
        </w:rPr>
        <w:t>as</w:t>
      </w:r>
      <w:r>
        <w:rPr>
          <w:spacing w:val="-8"/>
          <w:sz w:val="20"/>
        </w:rPr>
        <w:t> </w:t>
      </w:r>
      <w:r>
        <w:rPr>
          <w:sz w:val="20"/>
        </w:rPr>
        <w:t>informações</w:t>
      </w:r>
      <w:r>
        <w:rPr>
          <w:spacing w:val="-7"/>
          <w:sz w:val="20"/>
        </w:rPr>
        <w:t> </w:t>
      </w:r>
      <w:r>
        <w:rPr>
          <w:sz w:val="20"/>
        </w:rPr>
        <w:t>similares</w:t>
      </w:r>
      <w:r>
        <w:rPr>
          <w:spacing w:val="-7"/>
          <w:sz w:val="20"/>
        </w:rPr>
        <w:t> </w:t>
      </w:r>
      <w:r>
        <w:rPr>
          <w:sz w:val="20"/>
        </w:rPr>
        <w:t>à</w:t>
      </w:r>
      <w:r>
        <w:rPr>
          <w:spacing w:val="-8"/>
          <w:sz w:val="20"/>
        </w:rPr>
        <w:t> </w:t>
      </w:r>
      <w:r>
        <w:rPr>
          <w:sz w:val="20"/>
        </w:rPr>
        <w:t>especificação</w:t>
      </w:r>
      <w:r>
        <w:rPr>
          <w:spacing w:val="-7"/>
          <w:sz w:val="20"/>
        </w:rPr>
        <w:t> </w:t>
      </w:r>
      <w:r>
        <w:rPr>
          <w:sz w:val="20"/>
        </w:rPr>
        <w:t>do</w:t>
      </w:r>
      <w:r>
        <w:rPr>
          <w:spacing w:val="-10"/>
          <w:sz w:val="20"/>
        </w:rPr>
        <w:t> </w:t>
      </w:r>
      <w:r>
        <w:rPr>
          <w:sz w:val="20"/>
        </w:rPr>
        <w:t>Termo</w:t>
      </w:r>
      <w:r>
        <w:rPr>
          <w:spacing w:val="-8"/>
          <w:sz w:val="20"/>
        </w:rPr>
        <w:t> </w:t>
      </w:r>
      <w:r>
        <w:rPr>
          <w:sz w:val="20"/>
        </w:rPr>
        <w:t>de</w:t>
      </w:r>
      <w:r>
        <w:rPr>
          <w:spacing w:val="-7"/>
          <w:sz w:val="20"/>
        </w:rPr>
        <w:t> </w:t>
      </w:r>
      <w:r>
        <w:rPr>
          <w:spacing w:val="-2"/>
          <w:sz w:val="20"/>
        </w:rPr>
        <w:t>Referência.</w:t>
      </w:r>
    </w:p>
    <w:p>
      <w:pPr>
        <w:pStyle w:val="BodyText"/>
        <w:spacing w:before="48"/>
      </w:pPr>
    </w:p>
    <w:p>
      <w:pPr>
        <w:pStyle w:val="ListParagraph"/>
        <w:numPr>
          <w:ilvl w:val="2"/>
          <w:numId w:val="28"/>
        </w:numPr>
        <w:tabs>
          <w:tab w:pos="613" w:val="left" w:leader="none"/>
        </w:tabs>
        <w:spacing w:line="240" w:lineRule="auto" w:before="0" w:after="0"/>
        <w:ind w:left="613" w:right="0" w:hanging="494"/>
        <w:jc w:val="left"/>
        <w:rPr>
          <w:sz w:val="20"/>
        </w:rPr>
      </w:pPr>
      <w:r>
        <w:rPr>
          <w:sz w:val="20"/>
        </w:rPr>
        <w:t>Todas</w:t>
      </w:r>
      <w:r>
        <w:rPr>
          <w:spacing w:val="-8"/>
          <w:sz w:val="20"/>
        </w:rPr>
        <w:t> </w:t>
      </w:r>
      <w:r>
        <w:rPr>
          <w:sz w:val="20"/>
        </w:rPr>
        <w:t>as</w:t>
      </w:r>
      <w:r>
        <w:rPr>
          <w:spacing w:val="-7"/>
          <w:sz w:val="20"/>
        </w:rPr>
        <w:t> </w:t>
      </w:r>
      <w:r>
        <w:rPr>
          <w:sz w:val="20"/>
        </w:rPr>
        <w:t>especificações</w:t>
      </w:r>
      <w:r>
        <w:rPr>
          <w:spacing w:val="-7"/>
          <w:sz w:val="20"/>
        </w:rPr>
        <w:t> </w:t>
      </w:r>
      <w:r>
        <w:rPr>
          <w:sz w:val="20"/>
        </w:rPr>
        <w:t>do</w:t>
      </w:r>
      <w:r>
        <w:rPr>
          <w:spacing w:val="-8"/>
          <w:sz w:val="20"/>
        </w:rPr>
        <w:t> </w:t>
      </w:r>
      <w:r>
        <w:rPr>
          <w:sz w:val="20"/>
        </w:rPr>
        <w:t>objeto</w:t>
      </w:r>
      <w:r>
        <w:rPr>
          <w:spacing w:val="-7"/>
          <w:sz w:val="20"/>
        </w:rPr>
        <w:t> </w:t>
      </w:r>
      <w:r>
        <w:rPr>
          <w:sz w:val="20"/>
        </w:rPr>
        <w:t>contidas</w:t>
      </w:r>
      <w:r>
        <w:rPr>
          <w:spacing w:val="-7"/>
          <w:sz w:val="20"/>
        </w:rPr>
        <w:t> </w:t>
      </w:r>
      <w:r>
        <w:rPr>
          <w:sz w:val="20"/>
        </w:rPr>
        <w:t>na</w:t>
      </w:r>
      <w:r>
        <w:rPr>
          <w:spacing w:val="-8"/>
          <w:sz w:val="20"/>
        </w:rPr>
        <w:t> </w:t>
      </w:r>
      <w:r>
        <w:rPr>
          <w:sz w:val="20"/>
        </w:rPr>
        <w:t>proposta</w:t>
      </w:r>
      <w:r>
        <w:rPr>
          <w:spacing w:val="-7"/>
          <w:sz w:val="20"/>
        </w:rPr>
        <w:t> </w:t>
      </w:r>
      <w:r>
        <w:rPr>
          <w:sz w:val="20"/>
        </w:rPr>
        <w:t>vinculam</w:t>
      </w:r>
      <w:r>
        <w:rPr>
          <w:spacing w:val="-7"/>
          <w:sz w:val="20"/>
        </w:rPr>
        <w:t> </w:t>
      </w:r>
      <w:r>
        <w:rPr>
          <w:sz w:val="20"/>
        </w:rPr>
        <w:t>o</w:t>
      </w:r>
      <w:r>
        <w:rPr>
          <w:spacing w:val="-7"/>
          <w:sz w:val="20"/>
        </w:rPr>
        <w:t> </w:t>
      </w:r>
      <w:r>
        <w:rPr>
          <w:spacing w:val="-2"/>
          <w:sz w:val="20"/>
        </w:rPr>
        <w:t>licitante;</w:t>
      </w:r>
    </w:p>
    <w:p>
      <w:pPr>
        <w:pStyle w:val="BodyText"/>
        <w:spacing w:before="49"/>
      </w:pPr>
    </w:p>
    <w:p>
      <w:pPr>
        <w:pStyle w:val="ListParagraph"/>
        <w:numPr>
          <w:ilvl w:val="2"/>
          <w:numId w:val="28"/>
        </w:numPr>
        <w:tabs>
          <w:tab w:pos="618" w:val="left" w:leader="none"/>
        </w:tabs>
        <w:spacing w:line="280" w:lineRule="auto" w:before="0" w:after="0"/>
        <w:ind w:left="119" w:right="117" w:firstLine="0"/>
        <w:jc w:val="left"/>
        <w:rPr>
          <w:sz w:val="20"/>
        </w:rPr>
      </w:pPr>
      <w:r>
        <w:rPr>
          <w:sz w:val="20"/>
        </w:rPr>
        <w:t>Nos</w:t>
      </w:r>
      <w:r>
        <w:rPr>
          <w:spacing w:val="-2"/>
          <w:sz w:val="20"/>
        </w:rPr>
        <w:t> </w:t>
      </w:r>
      <w:r>
        <w:rPr>
          <w:sz w:val="20"/>
        </w:rPr>
        <w:t>valores</w:t>
      </w:r>
      <w:r>
        <w:rPr>
          <w:spacing w:val="-2"/>
          <w:sz w:val="20"/>
        </w:rPr>
        <w:t> </w:t>
      </w:r>
      <w:r>
        <w:rPr>
          <w:sz w:val="20"/>
        </w:rPr>
        <w:t>propostos</w:t>
      </w:r>
      <w:r>
        <w:rPr>
          <w:spacing w:val="-2"/>
          <w:sz w:val="20"/>
        </w:rPr>
        <w:t> </w:t>
      </w:r>
      <w:r>
        <w:rPr>
          <w:sz w:val="20"/>
        </w:rPr>
        <w:t>estarão</w:t>
      </w:r>
      <w:r>
        <w:rPr>
          <w:spacing w:val="-2"/>
          <w:sz w:val="20"/>
        </w:rPr>
        <w:t> </w:t>
      </w:r>
      <w:r>
        <w:rPr>
          <w:sz w:val="20"/>
        </w:rPr>
        <w:t>inclusos</w:t>
      </w:r>
      <w:r>
        <w:rPr>
          <w:spacing w:val="-2"/>
          <w:sz w:val="20"/>
        </w:rPr>
        <w:t> </w:t>
      </w:r>
      <w:r>
        <w:rPr>
          <w:sz w:val="20"/>
        </w:rPr>
        <w:t>todos</w:t>
      </w:r>
      <w:r>
        <w:rPr>
          <w:spacing w:val="-2"/>
          <w:sz w:val="20"/>
        </w:rPr>
        <w:t> </w:t>
      </w:r>
      <w:r>
        <w:rPr>
          <w:sz w:val="20"/>
        </w:rPr>
        <w:t>os</w:t>
      </w:r>
      <w:r>
        <w:rPr>
          <w:spacing w:val="-2"/>
          <w:sz w:val="20"/>
        </w:rPr>
        <w:t> </w:t>
      </w:r>
      <w:r>
        <w:rPr>
          <w:sz w:val="20"/>
        </w:rPr>
        <w:t>custos</w:t>
      </w:r>
      <w:r>
        <w:rPr>
          <w:spacing w:val="-2"/>
          <w:sz w:val="20"/>
        </w:rPr>
        <w:t> </w:t>
      </w:r>
      <w:r>
        <w:rPr>
          <w:sz w:val="20"/>
        </w:rPr>
        <w:t>operacionais,</w:t>
      </w:r>
      <w:r>
        <w:rPr>
          <w:spacing w:val="-2"/>
          <w:sz w:val="20"/>
        </w:rPr>
        <w:t> </w:t>
      </w:r>
      <w:r>
        <w:rPr>
          <w:sz w:val="20"/>
        </w:rPr>
        <w:t>encargos</w:t>
      </w:r>
      <w:r>
        <w:rPr>
          <w:spacing w:val="-2"/>
          <w:sz w:val="20"/>
        </w:rPr>
        <w:t> </w:t>
      </w:r>
      <w:r>
        <w:rPr>
          <w:sz w:val="20"/>
        </w:rPr>
        <w:t>previdenciários,</w:t>
      </w:r>
      <w:r>
        <w:rPr>
          <w:spacing w:val="-2"/>
          <w:sz w:val="20"/>
        </w:rPr>
        <w:t> </w:t>
      </w:r>
      <w:r>
        <w:rPr>
          <w:sz w:val="20"/>
        </w:rPr>
        <w:t>trabalhistas,</w:t>
      </w:r>
      <w:r>
        <w:rPr>
          <w:spacing w:val="-2"/>
          <w:sz w:val="20"/>
        </w:rPr>
        <w:t> </w:t>
      </w:r>
      <w:r>
        <w:rPr>
          <w:sz w:val="20"/>
        </w:rPr>
        <w:t>tributários,</w:t>
      </w:r>
      <w:r>
        <w:rPr>
          <w:spacing w:val="-2"/>
          <w:sz w:val="20"/>
        </w:rPr>
        <w:t> </w:t>
      </w:r>
      <w:r>
        <w:rPr>
          <w:sz w:val="20"/>
        </w:rPr>
        <w:t>comerciais</w:t>
      </w:r>
      <w:r>
        <w:rPr>
          <w:spacing w:val="-2"/>
          <w:sz w:val="20"/>
        </w:rPr>
        <w:t> </w:t>
      </w:r>
      <w:r>
        <w:rPr>
          <w:sz w:val="20"/>
        </w:rPr>
        <w:t>e</w:t>
      </w:r>
      <w:r>
        <w:rPr>
          <w:spacing w:val="-2"/>
          <w:sz w:val="20"/>
        </w:rPr>
        <w:t> </w:t>
      </w:r>
      <w:r>
        <w:rPr>
          <w:sz w:val="20"/>
        </w:rPr>
        <w:t>quaisquer</w:t>
      </w:r>
      <w:r>
        <w:rPr>
          <w:spacing w:val="-2"/>
          <w:sz w:val="20"/>
        </w:rPr>
        <w:t> </w:t>
      </w:r>
      <w:r>
        <w:rPr>
          <w:sz w:val="20"/>
        </w:rPr>
        <w:t>outros</w:t>
      </w:r>
      <w:r>
        <w:rPr>
          <w:spacing w:val="-2"/>
          <w:sz w:val="20"/>
        </w:rPr>
        <w:t> </w:t>
      </w:r>
      <w:r>
        <w:rPr>
          <w:sz w:val="20"/>
        </w:rPr>
        <w:t>que</w:t>
      </w:r>
      <w:r>
        <w:rPr>
          <w:spacing w:val="-2"/>
          <w:sz w:val="20"/>
        </w:rPr>
        <w:t> </w:t>
      </w:r>
      <w:r>
        <w:rPr>
          <w:sz w:val="20"/>
        </w:rPr>
        <w:t>incidam</w:t>
      </w:r>
      <w:r>
        <w:rPr>
          <w:spacing w:val="-2"/>
          <w:sz w:val="20"/>
        </w:rPr>
        <w:t> </w:t>
      </w:r>
      <w:r>
        <w:rPr>
          <w:sz w:val="20"/>
        </w:rPr>
        <w:t>direta</w:t>
      </w:r>
      <w:r>
        <w:rPr>
          <w:spacing w:val="-2"/>
          <w:sz w:val="20"/>
        </w:rPr>
        <w:t> </w:t>
      </w:r>
      <w:r>
        <w:rPr>
          <w:sz w:val="20"/>
        </w:rPr>
        <w:t>ou</w:t>
      </w:r>
      <w:r>
        <w:rPr>
          <w:spacing w:val="-2"/>
          <w:sz w:val="20"/>
        </w:rPr>
        <w:t> </w:t>
      </w:r>
      <w:r>
        <w:rPr>
          <w:sz w:val="20"/>
        </w:rPr>
        <w:t>indiretamente</w:t>
      </w:r>
      <w:r>
        <w:rPr>
          <w:spacing w:val="-2"/>
          <w:sz w:val="20"/>
        </w:rPr>
        <w:t> </w:t>
      </w:r>
      <w:r>
        <w:rPr>
          <w:sz w:val="20"/>
        </w:rPr>
        <w:t>na execução do objeto;</w:t>
      </w:r>
    </w:p>
    <w:p>
      <w:pPr>
        <w:pStyle w:val="BodyText"/>
        <w:spacing w:before="9"/>
      </w:pPr>
    </w:p>
    <w:p>
      <w:pPr>
        <w:pStyle w:val="ListParagraph"/>
        <w:numPr>
          <w:ilvl w:val="2"/>
          <w:numId w:val="28"/>
        </w:numPr>
        <w:tabs>
          <w:tab w:pos="633" w:val="left" w:leader="none"/>
        </w:tabs>
        <w:spacing w:line="280" w:lineRule="auto" w:before="1" w:after="0"/>
        <w:ind w:left="119" w:right="117" w:firstLine="0"/>
        <w:jc w:val="left"/>
        <w:rPr>
          <w:sz w:val="20"/>
        </w:rPr>
      </w:pPr>
      <w:r>
        <w:rPr>
          <w:sz w:val="20"/>
        </w:rPr>
        <w:t>Os</w:t>
      </w:r>
      <w:r>
        <w:rPr>
          <w:spacing w:val="13"/>
          <w:sz w:val="20"/>
        </w:rPr>
        <w:t> </w:t>
      </w:r>
      <w:r>
        <w:rPr>
          <w:sz w:val="20"/>
        </w:rPr>
        <w:t>preços</w:t>
      </w:r>
      <w:r>
        <w:rPr>
          <w:spacing w:val="13"/>
          <w:sz w:val="20"/>
        </w:rPr>
        <w:t> </w:t>
      </w:r>
      <w:r>
        <w:rPr>
          <w:sz w:val="20"/>
        </w:rPr>
        <w:t>ofertados,</w:t>
      </w:r>
      <w:r>
        <w:rPr>
          <w:spacing w:val="13"/>
          <w:sz w:val="20"/>
        </w:rPr>
        <w:t> </w:t>
      </w:r>
      <w:r>
        <w:rPr>
          <w:sz w:val="20"/>
        </w:rPr>
        <w:t>tanto</w:t>
      </w:r>
      <w:r>
        <w:rPr>
          <w:spacing w:val="13"/>
          <w:sz w:val="20"/>
        </w:rPr>
        <w:t> </w:t>
      </w:r>
      <w:r>
        <w:rPr>
          <w:sz w:val="20"/>
        </w:rPr>
        <w:t>na</w:t>
      </w:r>
      <w:r>
        <w:rPr>
          <w:spacing w:val="13"/>
          <w:sz w:val="20"/>
        </w:rPr>
        <w:t> </w:t>
      </w:r>
      <w:r>
        <w:rPr>
          <w:sz w:val="20"/>
        </w:rPr>
        <w:t>proposta</w:t>
      </w:r>
      <w:r>
        <w:rPr>
          <w:spacing w:val="13"/>
          <w:sz w:val="20"/>
        </w:rPr>
        <w:t> </w:t>
      </w:r>
      <w:r>
        <w:rPr>
          <w:sz w:val="20"/>
        </w:rPr>
        <w:t>inicial,</w:t>
      </w:r>
      <w:r>
        <w:rPr>
          <w:spacing w:val="13"/>
          <w:sz w:val="20"/>
        </w:rPr>
        <w:t> </w:t>
      </w:r>
      <w:r>
        <w:rPr>
          <w:sz w:val="20"/>
        </w:rPr>
        <w:t>quanto</w:t>
      </w:r>
      <w:r>
        <w:rPr>
          <w:spacing w:val="13"/>
          <w:sz w:val="20"/>
        </w:rPr>
        <w:t> </w:t>
      </w:r>
      <w:r>
        <w:rPr>
          <w:sz w:val="20"/>
        </w:rPr>
        <w:t>na</w:t>
      </w:r>
      <w:r>
        <w:rPr>
          <w:spacing w:val="13"/>
          <w:sz w:val="20"/>
        </w:rPr>
        <w:t> </w:t>
      </w:r>
      <w:r>
        <w:rPr>
          <w:sz w:val="20"/>
        </w:rPr>
        <w:t>etapa</w:t>
      </w:r>
      <w:r>
        <w:rPr>
          <w:spacing w:val="13"/>
          <w:sz w:val="20"/>
        </w:rPr>
        <w:t> </w:t>
      </w:r>
      <w:r>
        <w:rPr>
          <w:sz w:val="20"/>
        </w:rPr>
        <w:t>de</w:t>
      </w:r>
      <w:r>
        <w:rPr>
          <w:spacing w:val="13"/>
          <w:sz w:val="20"/>
        </w:rPr>
        <w:t> </w:t>
      </w:r>
      <w:r>
        <w:rPr>
          <w:sz w:val="20"/>
        </w:rPr>
        <w:t>lances,</w:t>
      </w:r>
      <w:r>
        <w:rPr>
          <w:spacing w:val="13"/>
          <w:sz w:val="20"/>
        </w:rPr>
        <w:t> </w:t>
      </w:r>
      <w:r>
        <w:rPr>
          <w:sz w:val="20"/>
        </w:rPr>
        <w:t>serão</w:t>
      </w:r>
      <w:r>
        <w:rPr>
          <w:spacing w:val="13"/>
          <w:sz w:val="20"/>
        </w:rPr>
        <w:t> </w:t>
      </w:r>
      <w:r>
        <w:rPr>
          <w:sz w:val="20"/>
        </w:rPr>
        <w:t>de</w:t>
      </w:r>
      <w:r>
        <w:rPr>
          <w:spacing w:val="13"/>
          <w:sz w:val="20"/>
        </w:rPr>
        <w:t> </w:t>
      </w:r>
      <w:r>
        <w:rPr>
          <w:sz w:val="20"/>
        </w:rPr>
        <w:t>exclusiva</w:t>
      </w:r>
      <w:r>
        <w:rPr>
          <w:spacing w:val="13"/>
          <w:sz w:val="20"/>
        </w:rPr>
        <w:t> </w:t>
      </w:r>
      <w:r>
        <w:rPr>
          <w:sz w:val="20"/>
        </w:rPr>
        <w:t>responsabilidade</w:t>
      </w:r>
      <w:r>
        <w:rPr>
          <w:spacing w:val="13"/>
          <w:sz w:val="20"/>
        </w:rPr>
        <w:t> </w:t>
      </w:r>
      <w:r>
        <w:rPr>
          <w:sz w:val="20"/>
        </w:rPr>
        <w:t>do</w:t>
      </w:r>
      <w:r>
        <w:rPr>
          <w:spacing w:val="13"/>
          <w:sz w:val="20"/>
        </w:rPr>
        <w:t> </w:t>
      </w:r>
      <w:r>
        <w:rPr>
          <w:sz w:val="20"/>
        </w:rPr>
        <w:t>licitante,</w:t>
      </w:r>
      <w:r>
        <w:rPr>
          <w:spacing w:val="13"/>
          <w:sz w:val="20"/>
        </w:rPr>
        <w:t> </w:t>
      </w:r>
      <w:r>
        <w:rPr>
          <w:sz w:val="20"/>
        </w:rPr>
        <w:t>não</w:t>
      </w:r>
      <w:r>
        <w:rPr>
          <w:spacing w:val="13"/>
          <w:sz w:val="20"/>
        </w:rPr>
        <w:t> </w:t>
      </w:r>
      <w:r>
        <w:rPr>
          <w:sz w:val="20"/>
        </w:rPr>
        <w:t>lhe</w:t>
      </w:r>
      <w:r>
        <w:rPr>
          <w:spacing w:val="13"/>
          <w:sz w:val="20"/>
        </w:rPr>
        <w:t> </w:t>
      </w:r>
      <w:r>
        <w:rPr>
          <w:sz w:val="20"/>
        </w:rPr>
        <w:t>assistindo</w:t>
      </w:r>
      <w:r>
        <w:rPr>
          <w:spacing w:val="13"/>
          <w:sz w:val="20"/>
        </w:rPr>
        <w:t> </w:t>
      </w:r>
      <w:r>
        <w:rPr>
          <w:sz w:val="20"/>
        </w:rPr>
        <w:t>o</w:t>
      </w:r>
      <w:r>
        <w:rPr>
          <w:spacing w:val="13"/>
          <w:sz w:val="20"/>
        </w:rPr>
        <w:t> </w:t>
      </w:r>
      <w:r>
        <w:rPr>
          <w:sz w:val="20"/>
        </w:rPr>
        <w:t>direito</w:t>
      </w:r>
      <w:r>
        <w:rPr>
          <w:spacing w:val="13"/>
          <w:sz w:val="20"/>
        </w:rPr>
        <w:t> </w:t>
      </w:r>
      <w:r>
        <w:rPr>
          <w:sz w:val="20"/>
        </w:rPr>
        <w:t>de</w:t>
      </w:r>
      <w:r>
        <w:rPr>
          <w:spacing w:val="13"/>
          <w:sz w:val="20"/>
        </w:rPr>
        <w:t> </w:t>
      </w:r>
      <w:r>
        <w:rPr>
          <w:sz w:val="20"/>
        </w:rPr>
        <w:t>pleitear</w:t>
      </w:r>
      <w:r>
        <w:rPr>
          <w:spacing w:val="13"/>
          <w:sz w:val="20"/>
        </w:rPr>
        <w:t> </w:t>
      </w:r>
      <w:r>
        <w:rPr>
          <w:sz w:val="20"/>
        </w:rPr>
        <w:t>qualquer</w:t>
      </w:r>
      <w:r>
        <w:rPr>
          <w:spacing w:val="13"/>
          <w:sz w:val="20"/>
        </w:rPr>
        <w:t> </w:t>
      </w:r>
      <w:r>
        <w:rPr>
          <w:sz w:val="20"/>
        </w:rPr>
        <w:t>alteração,</w:t>
      </w:r>
      <w:r>
        <w:rPr>
          <w:spacing w:val="13"/>
          <w:sz w:val="20"/>
        </w:rPr>
        <w:t> </w:t>
      </w:r>
      <w:r>
        <w:rPr>
          <w:sz w:val="20"/>
        </w:rPr>
        <w:t>sob alegação de erro, omissão ou qualquer outro pretexto;</w:t>
      </w:r>
    </w:p>
    <w:p>
      <w:pPr>
        <w:pStyle w:val="BodyText"/>
        <w:spacing w:before="9"/>
      </w:pPr>
    </w:p>
    <w:p>
      <w:pPr>
        <w:pStyle w:val="ListParagraph"/>
        <w:numPr>
          <w:ilvl w:val="1"/>
          <w:numId w:val="28"/>
        </w:numPr>
        <w:tabs>
          <w:tab w:pos="467" w:val="left" w:leader="none"/>
        </w:tabs>
        <w:spacing w:line="240" w:lineRule="auto" w:before="0" w:after="0"/>
        <w:ind w:left="467" w:right="0" w:hanging="348"/>
        <w:jc w:val="left"/>
        <w:rPr>
          <w:sz w:val="20"/>
        </w:rPr>
      </w:pPr>
      <w:r>
        <w:rPr>
          <w:sz w:val="20"/>
        </w:rPr>
        <w:t>Em</w:t>
      </w:r>
      <w:r>
        <w:rPr>
          <w:spacing w:val="-6"/>
          <w:sz w:val="20"/>
        </w:rPr>
        <w:t> </w:t>
      </w:r>
      <w:r>
        <w:rPr>
          <w:sz w:val="20"/>
        </w:rPr>
        <w:t>caso</w:t>
      </w:r>
      <w:r>
        <w:rPr>
          <w:spacing w:val="-6"/>
          <w:sz w:val="20"/>
        </w:rPr>
        <w:t> </w:t>
      </w:r>
      <w:r>
        <w:rPr>
          <w:sz w:val="20"/>
        </w:rPr>
        <w:t>de</w:t>
      </w:r>
      <w:r>
        <w:rPr>
          <w:spacing w:val="-5"/>
          <w:sz w:val="20"/>
        </w:rPr>
        <w:t> </w:t>
      </w:r>
      <w:r>
        <w:rPr>
          <w:sz w:val="20"/>
        </w:rPr>
        <w:t>empate</w:t>
      </w:r>
      <w:r>
        <w:rPr>
          <w:spacing w:val="-6"/>
          <w:sz w:val="20"/>
        </w:rPr>
        <w:t> </w:t>
      </w:r>
      <w:r>
        <w:rPr>
          <w:sz w:val="20"/>
        </w:rPr>
        <w:t>entre</w:t>
      </w:r>
      <w:r>
        <w:rPr>
          <w:spacing w:val="-6"/>
          <w:sz w:val="20"/>
        </w:rPr>
        <w:t> </w:t>
      </w:r>
      <w:r>
        <w:rPr>
          <w:sz w:val="20"/>
        </w:rPr>
        <w:t>duas</w:t>
      </w:r>
      <w:r>
        <w:rPr>
          <w:spacing w:val="-5"/>
          <w:sz w:val="20"/>
        </w:rPr>
        <w:t> </w:t>
      </w:r>
      <w:r>
        <w:rPr>
          <w:sz w:val="20"/>
        </w:rPr>
        <w:t>ou</w:t>
      </w:r>
      <w:r>
        <w:rPr>
          <w:spacing w:val="-6"/>
          <w:sz w:val="20"/>
        </w:rPr>
        <w:t> </w:t>
      </w:r>
      <w:r>
        <w:rPr>
          <w:sz w:val="20"/>
        </w:rPr>
        <w:t>mais</w:t>
      </w:r>
      <w:r>
        <w:rPr>
          <w:spacing w:val="-5"/>
          <w:sz w:val="20"/>
        </w:rPr>
        <w:t> </w:t>
      </w:r>
      <w:r>
        <w:rPr>
          <w:sz w:val="20"/>
        </w:rPr>
        <w:t>propostas,</w:t>
      </w:r>
      <w:r>
        <w:rPr>
          <w:spacing w:val="-6"/>
          <w:sz w:val="20"/>
        </w:rPr>
        <w:t> </w:t>
      </w:r>
      <w:r>
        <w:rPr>
          <w:sz w:val="20"/>
        </w:rPr>
        <w:t>serão</w:t>
      </w:r>
      <w:r>
        <w:rPr>
          <w:spacing w:val="-6"/>
          <w:sz w:val="20"/>
        </w:rPr>
        <w:t> </w:t>
      </w:r>
      <w:r>
        <w:rPr>
          <w:sz w:val="20"/>
        </w:rPr>
        <w:t>utilizados</w:t>
      </w:r>
      <w:r>
        <w:rPr>
          <w:spacing w:val="-5"/>
          <w:sz w:val="20"/>
        </w:rPr>
        <w:t> </w:t>
      </w:r>
      <w:r>
        <w:rPr>
          <w:sz w:val="20"/>
        </w:rPr>
        <w:t>os</w:t>
      </w:r>
      <w:r>
        <w:rPr>
          <w:spacing w:val="-6"/>
          <w:sz w:val="20"/>
        </w:rPr>
        <w:t> </w:t>
      </w:r>
      <w:r>
        <w:rPr>
          <w:sz w:val="20"/>
        </w:rPr>
        <w:t>seguintes</w:t>
      </w:r>
      <w:r>
        <w:rPr>
          <w:spacing w:val="-5"/>
          <w:sz w:val="20"/>
        </w:rPr>
        <w:t> </w:t>
      </w:r>
      <w:r>
        <w:rPr>
          <w:sz w:val="20"/>
        </w:rPr>
        <w:t>critérios</w:t>
      </w:r>
      <w:r>
        <w:rPr>
          <w:spacing w:val="-6"/>
          <w:sz w:val="20"/>
        </w:rPr>
        <w:t> </w:t>
      </w:r>
      <w:r>
        <w:rPr>
          <w:sz w:val="20"/>
        </w:rPr>
        <w:t>de</w:t>
      </w:r>
      <w:r>
        <w:rPr>
          <w:spacing w:val="-6"/>
          <w:sz w:val="20"/>
        </w:rPr>
        <w:t> </w:t>
      </w:r>
      <w:r>
        <w:rPr>
          <w:sz w:val="20"/>
        </w:rPr>
        <w:t>desempate,</w:t>
      </w:r>
      <w:r>
        <w:rPr>
          <w:spacing w:val="-5"/>
          <w:sz w:val="20"/>
        </w:rPr>
        <w:t> </w:t>
      </w:r>
      <w:r>
        <w:rPr>
          <w:sz w:val="20"/>
        </w:rPr>
        <w:t>nesta</w:t>
      </w:r>
      <w:r>
        <w:rPr>
          <w:spacing w:val="-6"/>
          <w:sz w:val="20"/>
        </w:rPr>
        <w:t> </w:t>
      </w:r>
      <w:r>
        <w:rPr>
          <w:spacing w:val="-2"/>
          <w:sz w:val="20"/>
        </w:rPr>
        <w:t>ordem:</w:t>
      </w:r>
    </w:p>
    <w:p>
      <w:pPr>
        <w:pStyle w:val="BodyText"/>
        <w:spacing w:before="49"/>
      </w:pPr>
    </w:p>
    <w:p>
      <w:pPr>
        <w:pStyle w:val="ListParagraph"/>
        <w:numPr>
          <w:ilvl w:val="2"/>
          <w:numId w:val="28"/>
        </w:numPr>
        <w:tabs>
          <w:tab w:pos="616" w:val="left" w:leader="none"/>
        </w:tabs>
        <w:spacing w:line="240" w:lineRule="auto" w:before="0" w:after="0"/>
        <w:ind w:left="616" w:right="0" w:hanging="497"/>
        <w:jc w:val="left"/>
        <w:rPr>
          <w:sz w:val="20"/>
        </w:rPr>
      </w:pPr>
      <w:r>
        <w:rPr>
          <w:sz w:val="20"/>
        </w:rPr>
        <w:t>Disputa</w:t>
      </w:r>
      <w:r>
        <w:rPr>
          <w:spacing w:val="-6"/>
          <w:sz w:val="20"/>
        </w:rPr>
        <w:t> </w:t>
      </w:r>
      <w:r>
        <w:rPr>
          <w:sz w:val="20"/>
        </w:rPr>
        <w:t>final,</w:t>
      </w:r>
      <w:r>
        <w:rPr>
          <w:spacing w:val="-6"/>
          <w:sz w:val="20"/>
        </w:rPr>
        <w:t> </w:t>
      </w:r>
      <w:r>
        <w:rPr>
          <w:sz w:val="20"/>
        </w:rPr>
        <w:t>hipótese</w:t>
      </w:r>
      <w:r>
        <w:rPr>
          <w:spacing w:val="-6"/>
          <w:sz w:val="20"/>
        </w:rPr>
        <w:t> </w:t>
      </w:r>
      <w:r>
        <w:rPr>
          <w:sz w:val="20"/>
        </w:rPr>
        <w:t>em</w:t>
      </w:r>
      <w:r>
        <w:rPr>
          <w:spacing w:val="-6"/>
          <w:sz w:val="20"/>
        </w:rPr>
        <w:t> </w:t>
      </w:r>
      <w:r>
        <w:rPr>
          <w:sz w:val="20"/>
        </w:rPr>
        <w:t>que</w:t>
      </w:r>
      <w:r>
        <w:rPr>
          <w:spacing w:val="-6"/>
          <w:sz w:val="20"/>
        </w:rPr>
        <w:t> </w:t>
      </w:r>
      <w:r>
        <w:rPr>
          <w:sz w:val="20"/>
        </w:rPr>
        <w:t>os</w:t>
      </w:r>
      <w:r>
        <w:rPr>
          <w:spacing w:val="-6"/>
          <w:sz w:val="20"/>
        </w:rPr>
        <w:t> </w:t>
      </w:r>
      <w:r>
        <w:rPr>
          <w:sz w:val="20"/>
        </w:rPr>
        <w:t>licitantes</w:t>
      </w:r>
      <w:r>
        <w:rPr>
          <w:spacing w:val="-6"/>
          <w:sz w:val="20"/>
        </w:rPr>
        <w:t> </w:t>
      </w:r>
      <w:r>
        <w:rPr>
          <w:sz w:val="20"/>
        </w:rPr>
        <w:t>empatados</w:t>
      </w:r>
      <w:r>
        <w:rPr>
          <w:spacing w:val="-6"/>
          <w:sz w:val="20"/>
        </w:rPr>
        <w:t> </w:t>
      </w:r>
      <w:r>
        <w:rPr>
          <w:sz w:val="20"/>
        </w:rPr>
        <w:t>poderão</w:t>
      </w:r>
      <w:r>
        <w:rPr>
          <w:spacing w:val="-5"/>
          <w:sz w:val="20"/>
        </w:rPr>
        <w:t> </w:t>
      </w:r>
      <w:r>
        <w:rPr>
          <w:sz w:val="20"/>
        </w:rPr>
        <w:t>apresentar</w:t>
      </w:r>
      <w:r>
        <w:rPr>
          <w:spacing w:val="-6"/>
          <w:sz w:val="20"/>
        </w:rPr>
        <w:t> </w:t>
      </w:r>
      <w:r>
        <w:rPr>
          <w:sz w:val="20"/>
        </w:rPr>
        <w:t>nova</w:t>
      </w:r>
      <w:r>
        <w:rPr>
          <w:spacing w:val="-6"/>
          <w:sz w:val="20"/>
        </w:rPr>
        <w:t> </w:t>
      </w:r>
      <w:r>
        <w:rPr>
          <w:sz w:val="20"/>
        </w:rPr>
        <w:t>proposta</w:t>
      </w:r>
      <w:r>
        <w:rPr>
          <w:spacing w:val="-6"/>
          <w:sz w:val="20"/>
        </w:rPr>
        <w:t> </w:t>
      </w:r>
      <w:r>
        <w:rPr>
          <w:sz w:val="20"/>
        </w:rPr>
        <w:t>em</w:t>
      </w:r>
      <w:r>
        <w:rPr>
          <w:spacing w:val="-6"/>
          <w:sz w:val="20"/>
        </w:rPr>
        <w:t> </w:t>
      </w:r>
      <w:r>
        <w:rPr>
          <w:sz w:val="20"/>
        </w:rPr>
        <w:t>ato</w:t>
      </w:r>
      <w:r>
        <w:rPr>
          <w:spacing w:val="-6"/>
          <w:sz w:val="20"/>
        </w:rPr>
        <w:t> </w:t>
      </w:r>
      <w:r>
        <w:rPr>
          <w:sz w:val="20"/>
        </w:rPr>
        <w:t>contínuo</w:t>
      </w:r>
      <w:r>
        <w:rPr>
          <w:spacing w:val="-6"/>
          <w:sz w:val="20"/>
        </w:rPr>
        <w:t> </w:t>
      </w:r>
      <w:r>
        <w:rPr>
          <w:sz w:val="20"/>
        </w:rPr>
        <w:t>à</w:t>
      </w:r>
      <w:r>
        <w:rPr>
          <w:spacing w:val="-6"/>
          <w:sz w:val="20"/>
        </w:rPr>
        <w:t> </w:t>
      </w:r>
      <w:r>
        <w:rPr>
          <w:spacing w:val="-2"/>
          <w:sz w:val="20"/>
        </w:rPr>
        <w:t>classificação;</w:t>
      </w:r>
    </w:p>
    <w:p>
      <w:pPr>
        <w:pStyle w:val="BodyText"/>
        <w:spacing w:before="48"/>
      </w:pPr>
    </w:p>
    <w:p>
      <w:pPr>
        <w:pStyle w:val="ListParagraph"/>
        <w:numPr>
          <w:ilvl w:val="2"/>
          <w:numId w:val="28"/>
        </w:numPr>
        <w:tabs>
          <w:tab w:pos="628" w:val="left" w:leader="none"/>
        </w:tabs>
        <w:spacing w:line="280" w:lineRule="auto" w:before="0" w:after="0"/>
        <w:ind w:left="119" w:right="117" w:firstLine="0"/>
        <w:jc w:val="left"/>
        <w:rPr>
          <w:sz w:val="20"/>
        </w:rPr>
      </w:pPr>
      <w:r>
        <w:rPr>
          <w:sz w:val="20"/>
        </w:rPr>
        <w:t>Avaliação</w:t>
      </w:r>
      <w:r>
        <w:rPr>
          <w:spacing w:val="18"/>
          <w:sz w:val="20"/>
        </w:rPr>
        <w:t> </w:t>
      </w:r>
      <w:r>
        <w:rPr>
          <w:sz w:val="20"/>
        </w:rPr>
        <w:t>do</w:t>
      </w:r>
      <w:r>
        <w:rPr>
          <w:spacing w:val="18"/>
          <w:sz w:val="20"/>
        </w:rPr>
        <w:t> </w:t>
      </w:r>
      <w:r>
        <w:rPr>
          <w:sz w:val="20"/>
        </w:rPr>
        <w:t>desempenho</w:t>
      </w:r>
      <w:r>
        <w:rPr>
          <w:spacing w:val="18"/>
          <w:sz w:val="20"/>
        </w:rPr>
        <w:t> </w:t>
      </w:r>
      <w:r>
        <w:rPr>
          <w:sz w:val="20"/>
        </w:rPr>
        <w:t>contratual</w:t>
      </w:r>
      <w:r>
        <w:rPr>
          <w:spacing w:val="18"/>
          <w:sz w:val="20"/>
        </w:rPr>
        <w:t> </w:t>
      </w:r>
      <w:r>
        <w:rPr>
          <w:sz w:val="20"/>
        </w:rPr>
        <w:t>prévio</w:t>
      </w:r>
      <w:r>
        <w:rPr>
          <w:spacing w:val="18"/>
          <w:sz w:val="20"/>
        </w:rPr>
        <w:t> </w:t>
      </w:r>
      <w:r>
        <w:rPr>
          <w:sz w:val="20"/>
        </w:rPr>
        <w:t>dos</w:t>
      </w:r>
      <w:r>
        <w:rPr>
          <w:spacing w:val="18"/>
          <w:sz w:val="20"/>
        </w:rPr>
        <w:t> </w:t>
      </w:r>
      <w:r>
        <w:rPr>
          <w:sz w:val="20"/>
        </w:rPr>
        <w:t>licitantes,</w:t>
      </w:r>
      <w:r>
        <w:rPr>
          <w:spacing w:val="18"/>
          <w:sz w:val="20"/>
        </w:rPr>
        <w:t> </w:t>
      </w:r>
      <w:r>
        <w:rPr>
          <w:sz w:val="20"/>
        </w:rPr>
        <w:t>para</w:t>
      </w:r>
      <w:r>
        <w:rPr>
          <w:spacing w:val="18"/>
          <w:sz w:val="20"/>
        </w:rPr>
        <w:t> </w:t>
      </w:r>
      <w:r>
        <w:rPr>
          <w:sz w:val="20"/>
        </w:rPr>
        <w:t>a</w:t>
      </w:r>
      <w:r>
        <w:rPr>
          <w:spacing w:val="18"/>
          <w:sz w:val="20"/>
        </w:rPr>
        <w:t> </w:t>
      </w:r>
      <w:r>
        <w:rPr>
          <w:sz w:val="20"/>
        </w:rPr>
        <w:t>qual</w:t>
      </w:r>
      <w:r>
        <w:rPr>
          <w:spacing w:val="18"/>
          <w:sz w:val="20"/>
        </w:rPr>
        <w:t> </w:t>
      </w:r>
      <w:r>
        <w:rPr>
          <w:sz w:val="20"/>
        </w:rPr>
        <w:t>deverão</w:t>
      </w:r>
      <w:r>
        <w:rPr>
          <w:spacing w:val="18"/>
          <w:sz w:val="20"/>
        </w:rPr>
        <w:t> </w:t>
      </w:r>
      <w:r>
        <w:rPr>
          <w:sz w:val="20"/>
        </w:rPr>
        <w:t>preferencialmente</w:t>
      </w:r>
      <w:r>
        <w:rPr>
          <w:spacing w:val="18"/>
          <w:sz w:val="20"/>
        </w:rPr>
        <w:t> </w:t>
      </w:r>
      <w:r>
        <w:rPr>
          <w:sz w:val="20"/>
        </w:rPr>
        <w:t>ser</w:t>
      </w:r>
      <w:r>
        <w:rPr>
          <w:spacing w:val="18"/>
          <w:sz w:val="20"/>
        </w:rPr>
        <w:t> </w:t>
      </w:r>
      <w:r>
        <w:rPr>
          <w:sz w:val="20"/>
        </w:rPr>
        <w:t>utilizados</w:t>
      </w:r>
      <w:r>
        <w:rPr>
          <w:spacing w:val="18"/>
          <w:sz w:val="20"/>
        </w:rPr>
        <w:t> </w:t>
      </w:r>
      <w:r>
        <w:rPr>
          <w:sz w:val="20"/>
        </w:rPr>
        <w:t>registros</w:t>
      </w:r>
      <w:r>
        <w:rPr>
          <w:spacing w:val="18"/>
          <w:sz w:val="20"/>
        </w:rPr>
        <w:t> </w:t>
      </w:r>
      <w:r>
        <w:rPr>
          <w:sz w:val="20"/>
        </w:rPr>
        <w:t>cadastrais</w:t>
      </w:r>
      <w:r>
        <w:rPr>
          <w:spacing w:val="18"/>
          <w:sz w:val="20"/>
        </w:rPr>
        <w:t> </w:t>
      </w:r>
      <w:r>
        <w:rPr>
          <w:sz w:val="20"/>
        </w:rPr>
        <w:t>para</w:t>
      </w:r>
      <w:r>
        <w:rPr>
          <w:spacing w:val="18"/>
          <w:sz w:val="20"/>
        </w:rPr>
        <w:t> </w:t>
      </w:r>
      <w:r>
        <w:rPr>
          <w:sz w:val="20"/>
        </w:rPr>
        <w:t>efeito</w:t>
      </w:r>
      <w:r>
        <w:rPr>
          <w:spacing w:val="18"/>
          <w:sz w:val="20"/>
        </w:rPr>
        <w:t> </w:t>
      </w:r>
      <w:r>
        <w:rPr>
          <w:sz w:val="20"/>
        </w:rPr>
        <w:t>de</w:t>
      </w:r>
      <w:r>
        <w:rPr>
          <w:spacing w:val="18"/>
          <w:sz w:val="20"/>
        </w:rPr>
        <w:t> </w:t>
      </w:r>
      <w:r>
        <w:rPr>
          <w:sz w:val="20"/>
        </w:rPr>
        <w:t>atesto</w:t>
      </w:r>
      <w:r>
        <w:rPr>
          <w:spacing w:val="18"/>
          <w:sz w:val="20"/>
        </w:rPr>
        <w:t> </w:t>
      </w:r>
      <w:r>
        <w:rPr>
          <w:sz w:val="20"/>
        </w:rPr>
        <w:t>de</w:t>
      </w:r>
      <w:r>
        <w:rPr>
          <w:spacing w:val="18"/>
          <w:sz w:val="20"/>
        </w:rPr>
        <w:t> </w:t>
      </w:r>
      <w:r>
        <w:rPr>
          <w:sz w:val="20"/>
        </w:rPr>
        <w:t>cumprimento</w:t>
      </w:r>
      <w:r>
        <w:rPr>
          <w:spacing w:val="18"/>
          <w:sz w:val="20"/>
        </w:rPr>
        <w:t> </w:t>
      </w:r>
      <w:r>
        <w:rPr>
          <w:sz w:val="20"/>
        </w:rPr>
        <w:t>de</w:t>
      </w:r>
      <w:r>
        <w:rPr>
          <w:spacing w:val="18"/>
          <w:sz w:val="20"/>
        </w:rPr>
        <w:t> </w:t>
      </w:r>
      <w:r>
        <w:rPr>
          <w:sz w:val="20"/>
        </w:rPr>
        <w:t>obrigações previstos na lei 14.133/21;</w:t>
      </w:r>
    </w:p>
    <w:p>
      <w:pPr>
        <w:pStyle w:val="BodyText"/>
        <w:spacing w:before="10"/>
      </w:pPr>
    </w:p>
    <w:p>
      <w:pPr>
        <w:pStyle w:val="ListParagraph"/>
        <w:numPr>
          <w:ilvl w:val="2"/>
          <w:numId w:val="28"/>
        </w:numPr>
        <w:tabs>
          <w:tab w:pos="616" w:val="left" w:leader="none"/>
        </w:tabs>
        <w:spacing w:line="240" w:lineRule="auto" w:before="0" w:after="0"/>
        <w:ind w:left="616" w:right="0" w:hanging="497"/>
        <w:jc w:val="left"/>
        <w:rPr>
          <w:sz w:val="20"/>
        </w:rPr>
      </w:pPr>
      <w:r>
        <w:rPr>
          <w:sz w:val="20"/>
        </w:rPr>
        <w:t>Desenvolvimento</w:t>
      </w:r>
      <w:r>
        <w:rPr>
          <w:spacing w:val="-7"/>
          <w:sz w:val="20"/>
        </w:rPr>
        <w:t> </w:t>
      </w:r>
      <w:r>
        <w:rPr>
          <w:sz w:val="20"/>
        </w:rPr>
        <w:t>pelo</w:t>
      </w:r>
      <w:r>
        <w:rPr>
          <w:spacing w:val="-6"/>
          <w:sz w:val="20"/>
        </w:rPr>
        <w:t> </w:t>
      </w:r>
      <w:r>
        <w:rPr>
          <w:sz w:val="20"/>
        </w:rPr>
        <w:t>licitante</w:t>
      </w:r>
      <w:r>
        <w:rPr>
          <w:spacing w:val="-6"/>
          <w:sz w:val="20"/>
        </w:rPr>
        <w:t> </w:t>
      </w:r>
      <w:r>
        <w:rPr>
          <w:sz w:val="20"/>
        </w:rPr>
        <w:t>de</w:t>
      </w:r>
      <w:r>
        <w:rPr>
          <w:spacing w:val="-6"/>
          <w:sz w:val="20"/>
        </w:rPr>
        <w:t> </w:t>
      </w:r>
      <w:r>
        <w:rPr>
          <w:sz w:val="20"/>
        </w:rPr>
        <w:t>ações</w:t>
      </w:r>
      <w:r>
        <w:rPr>
          <w:spacing w:val="-7"/>
          <w:sz w:val="20"/>
        </w:rPr>
        <w:t> </w:t>
      </w:r>
      <w:r>
        <w:rPr>
          <w:sz w:val="20"/>
        </w:rPr>
        <w:t>de</w:t>
      </w:r>
      <w:r>
        <w:rPr>
          <w:spacing w:val="-6"/>
          <w:sz w:val="20"/>
        </w:rPr>
        <w:t> </w:t>
      </w:r>
      <w:r>
        <w:rPr>
          <w:sz w:val="20"/>
        </w:rPr>
        <w:t>equidade</w:t>
      </w:r>
      <w:r>
        <w:rPr>
          <w:spacing w:val="-6"/>
          <w:sz w:val="20"/>
        </w:rPr>
        <w:t> </w:t>
      </w:r>
      <w:r>
        <w:rPr>
          <w:sz w:val="20"/>
        </w:rPr>
        <w:t>entre</w:t>
      </w:r>
      <w:r>
        <w:rPr>
          <w:spacing w:val="-6"/>
          <w:sz w:val="20"/>
        </w:rPr>
        <w:t> </w:t>
      </w:r>
      <w:r>
        <w:rPr>
          <w:sz w:val="20"/>
        </w:rPr>
        <w:t>homens</w:t>
      </w:r>
      <w:r>
        <w:rPr>
          <w:spacing w:val="-7"/>
          <w:sz w:val="20"/>
        </w:rPr>
        <w:t> </w:t>
      </w:r>
      <w:r>
        <w:rPr>
          <w:sz w:val="20"/>
        </w:rPr>
        <w:t>e</w:t>
      </w:r>
      <w:r>
        <w:rPr>
          <w:spacing w:val="-6"/>
          <w:sz w:val="20"/>
        </w:rPr>
        <w:t> </w:t>
      </w:r>
      <w:r>
        <w:rPr>
          <w:sz w:val="20"/>
        </w:rPr>
        <w:t>mulheres</w:t>
      </w:r>
      <w:r>
        <w:rPr>
          <w:spacing w:val="-6"/>
          <w:sz w:val="20"/>
        </w:rPr>
        <w:t> </w:t>
      </w:r>
      <w:r>
        <w:rPr>
          <w:sz w:val="20"/>
        </w:rPr>
        <w:t>no</w:t>
      </w:r>
      <w:r>
        <w:rPr>
          <w:spacing w:val="-6"/>
          <w:sz w:val="20"/>
        </w:rPr>
        <w:t> </w:t>
      </w:r>
      <w:r>
        <w:rPr>
          <w:sz w:val="20"/>
        </w:rPr>
        <w:t>ambiente</w:t>
      </w:r>
      <w:r>
        <w:rPr>
          <w:spacing w:val="-7"/>
          <w:sz w:val="20"/>
        </w:rPr>
        <w:t> </w:t>
      </w:r>
      <w:r>
        <w:rPr>
          <w:sz w:val="20"/>
        </w:rPr>
        <w:t>de</w:t>
      </w:r>
      <w:r>
        <w:rPr>
          <w:spacing w:val="-6"/>
          <w:sz w:val="20"/>
        </w:rPr>
        <w:t> </w:t>
      </w:r>
      <w:r>
        <w:rPr>
          <w:sz w:val="20"/>
        </w:rPr>
        <w:t>trabalho,</w:t>
      </w:r>
      <w:r>
        <w:rPr>
          <w:spacing w:val="-6"/>
          <w:sz w:val="20"/>
        </w:rPr>
        <w:t> </w:t>
      </w:r>
      <w:r>
        <w:rPr>
          <w:sz w:val="20"/>
        </w:rPr>
        <w:t>conforme</w:t>
      </w:r>
      <w:r>
        <w:rPr>
          <w:spacing w:val="-6"/>
          <w:sz w:val="20"/>
        </w:rPr>
        <w:t> </w:t>
      </w:r>
      <w:r>
        <w:rPr>
          <w:spacing w:val="-2"/>
          <w:sz w:val="20"/>
        </w:rPr>
        <w:t>regulamento;</w:t>
      </w:r>
    </w:p>
    <w:p>
      <w:pPr>
        <w:pStyle w:val="BodyText"/>
        <w:spacing w:before="48"/>
      </w:pPr>
    </w:p>
    <w:p>
      <w:pPr>
        <w:pStyle w:val="ListParagraph"/>
        <w:numPr>
          <w:ilvl w:val="2"/>
          <w:numId w:val="28"/>
        </w:numPr>
        <w:tabs>
          <w:tab w:pos="616" w:val="left" w:leader="none"/>
        </w:tabs>
        <w:spacing w:line="240" w:lineRule="auto" w:before="1" w:after="0"/>
        <w:ind w:left="616" w:right="0" w:hanging="497"/>
        <w:jc w:val="left"/>
        <w:rPr>
          <w:sz w:val="20"/>
        </w:rPr>
      </w:pPr>
      <w:r>
        <w:rPr>
          <w:sz w:val="20"/>
        </w:rPr>
        <w:t>Desenvolvimento</w:t>
      </w:r>
      <w:r>
        <w:rPr>
          <w:spacing w:val="-8"/>
          <w:sz w:val="20"/>
        </w:rPr>
        <w:t> </w:t>
      </w:r>
      <w:r>
        <w:rPr>
          <w:sz w:val="20"/>
        </w:rPr>
        <w:t>pelo</w:t>
      </w:r>
      <w:r>
        <w:rPr>
          <w:spacing w:val="-7"/>
          <w:sz w:val="20"/>
        </w:rPr>
        <w:t> </w:t>
      </w:r>
      <w:r>
        <w:rPr>
          <w:sz w:val="20"/>
        </w:rPr>
        <w:t>licitante</w:t>
      </w:r>
      <w:r>
        <w:rPr>
          <w:spacing w:val="-7"/>
          <w:sz w:val="20"/>
        </w:rPr>
        <w:t> </w:t>
      </w:r>
      <w:r>
        <w:rPr>
          <w:sz w:val="20"/>
        </w:rPr>
        <w:t>de</w:t>
      </w:r>
      <w:r>
        <w:rPr>
          <w:spacing w:val="-8"/>
          <w:sz w:val="20"/>
        </w:rPr>
        <w:t> </w:t>
      </w:r>
      <w:r>
        <w:rPr>
          <w:sz w:val="20"/>
        </w:rPr>
        <w:t>programa</w:t>
      </w:r>
      <w:r>
        <w:rPr>
          <w:spacing w:val="-7"/>
          <w:sz w:val="20"/>
        </w:rPr>
        <w:t> </w:t>
      </w:r>
      <w:r>
        <w:rPr>
          <w:sz w:val="20"/>
        </w:rPr>
        <w:t>de</w:t>
      </w:r>
      <w:r>
        <w:rPr>
          <w:spacing w:val="-7"/>
          <w:sz w:val="20"/>
        </w:rPr>
        <w:t> </w:t>
      </w:r>
      <w:r>
        <w:rPr>
          <w:sz w:val="20"/>
        </w:rPr>
        <w:t>integridade,</w:t>
      </w:r>
      <w:r>
        <w:rPr>
          <w:spacing w:val="-8"/>
          <w:sz w:val="20"/>
        </w:rPr>
        <w:t> </w:t>
      </w:r>
      <w:r>
        <w:rPr>
          <w:sz w:val="20"/>
        </w:rPr>
        <w:t>conforme</w:t>
      </w:r>
      <w:r>
        <w:rPr>
          <w:spacing w:val="-7"/>
          <w:sz w:val="20"/>
        </w:rPr>
        <w:t> </w:t>
      </w:r>
      <w:r>
        <w:rPr>
          <w:sz w:val="20"/>
        </w:rPr>
        <w:t>orientações</w:t>
      </w:r>
      <w:r>
        <w:rPr>
          <w:spacing w:val="-7"/>
          <w:sz w:val="20"/>
        </w:rPr>
        <w:t> </w:t>
      </w:r>
      <w:r>
        <w:rPr>
          <w:sz w:val="20"/>
        </w:rPr>
        <w:t>dos</w:t>
      </w:r>
      <w:r>
        <w:rPr>
          <w:spacing w:val="-8"/>
          <w:sz w:val="20"/>
        </w:rPr>
        <w:t> </w:t>
      </w:r>
      <w:r>
        <w:rPr>
          <w:sz w:val="20"/>
        </w:rPr>
        <w:t>órgãos</w:t>
      </w:r>
      <w:r>
        <w:rPr>
          <w:spacing w:val="-7"/>
          <w:sz w:val="20"/>
        </w:rPr>
        <w:t> </w:t>
      </w:r>
      <w:r>
        <w:rPr>
          <w:sz w:val="20"/>
        </w:rPr>
        <w:t>de</w:t>
      </w:r>
      <w:r>
        <w:rPr>
          <w:spacing w:val="-7"/>
          <w:sz w:val="20"/>
        </w:rPr>
        <w:t> </w:t>
      </w:r>
      <w:r>
        <w:rPr>
          <w:spacing w:val="-2"/>
          <w:sz w:val="20"/>
        </w:rPr>
        <w:t>controle.</w:t>
      </w:r>
    </w:p>
    <w:p>
      <w:pPr>
        <w:pStyle w:val="BodyText"/>
        <w:spacing w:before="48"/>
      </w:pPr>
    </w:p>
    <w:p>
      <w:pPr>
        <w:pStyle w:val="ListParagraph"/>
        <w:numPr>
          <w:ilvl w:val="2"/>
          <w:numId w:val="28"/>
        </w:numPr>
        <w:tabs>
          <w:tab w:pos="616" w:val="left" w:leader="none"/>
        </w:tabs>
        <w:spacing w:line="240" w:lineRule="auto" w:before="0" w:after="0"/>
        <w:ind w:left="616" w:right="0" w:hanging="497"/>
        <w:jc w:val="left"/>
        <w:rPr>
          <w:sz w:val="20"/>
        </w:rPr>
      </w:pPr>
      <w:r>
        <w:rPr>
          <w:sz w:val="20"/>
        </w:rPr>
        <w:t>Em</w:t>
      </w:r>
      <w:r>
        <w:rPr>
          <w:spacing w:val="-7"/>
          <w:sz w:val="20"/>
        </w:rPr>
        <w:t> </w:t>
      </w:r>
      <w:r>
        <w:rPr>
          <w:sz w:val="20"/>
        </w:rPr>
        <w:t>igualdade</w:t>
      </w:r>
      <w:r>
        <w:rPr>
          <w:spacing w:val="-7"/>
          <w:sz w:val="20"/>
        </w:rPr>
        <w:t> </w:t>
      </w:r>
      <w:r>
        <w:rPr>
          <w:sz w:val="20"/>
        </w:rPr>
        <w:t>de</w:t>
      </w:r>
      <w:r>
        <w:rPr>
          <w:spacing w:val="-7"/>
          <w:sz w:val="20"/>
        </w:rPr>
        <w:t> </w:t>
      </w:r>
      <w:r>
        <w:rPr>
          <w:sz w:val="20"/>
        </w:rPr>
        <w:t>condições,</w:t>
      </w:r>
      <w:r>
        <w:rPr>
          <w:spacing w:val="-7"/>
          <w:sz w:val="20"/>
        </w:rPr>
        <w:t> </w:t>
      </w:r>
      <w:r>
        <w:rPr>
          <w:sz w:val="20"/>
        </w:rPr>
        <w:t>se</w:t>
      </w:r>
      <w:r>
        <w:rPr>
          <w:spacing w:val="-7"/>
          <w:sz w:val="20"/>
        </w:rPr>
        <w:t> </w:t>
      </w:r>
      <w:r>
        <w:rPr>
          <w:sz w:val="20"/>
        </w:rPr>
        <w:t>não</w:t>
      </w:r>
      <w:r>
        <w:rPr>
          <w:spacing w:val="-7"/>
          <w:sz w:val="20"/>
        </w:rPr>
        <w:t> </w:t>
      </w:r>
      <w:r>
        <w:rPr>
          <w:sz w:val="20"/>
        </w:rPr>
        <w:t>houver</w:t>
      </w:r>
      <w:r>
        <w:rPr>
          <w:spacing w:val="-7"/>
          <w:sz w:val="20"/>
        </w:rPr>
        <w:t> </w:t>
      </w:r>
      <w:r>
        <w:rPr>
          <w:sz w:val="20"/>
        </w:rPr>
        <w:t>desempate,</w:t>
      </w:r>
      <w:r>
        <w:rPr>
          <w:spacing w:val="-7"/>
          <w:sz w:val="20"/>
        </w:rPr>
        <w:t> </w:t>
      </w:r>
      <w:r>
        <w:rPr>
          <w:sz w:val="20"/>
        </w:rPr>
        <w:t>será</w:t>
      </w:r>
      <w:r>
        <w:rPr>
          <w:spacing w:val="-7"/>
          <w:sz w:val="20"/>
        </w:rPr>
        <w:t> </w:t>
      </w:r>
      <w:r>
        <w:rPr>
          <w:sz w:val="20"/>
        </w:rPr>
        <w:t>assegurada</w:t>
      </w:r>
      <w:r>
        <w:rPr>
          <w:spacing w:val="-7"/>
          <w:sz w:val="20"/>
        </w:rPr>
        <w:t> </w:t>
      </w:r>
      <w:r>
        <w:rPr>
          <w:sz w:val="20"/>
        </w:rPr>
        <w:t>preferência,</w:t>
      </w:r>
      <w:r>
        <w:rPr>
          <w:spacing w:val="-7"/>
          <w:sz w:val="20"/>
        </w:rPr>
        <w:t> </w:t>
      </w:r>
      <w:r>
        <w:rPr>
          <w:sz w:val="20"/>
        </w:rPr>
        <w:t>sucessivamente,</w:t>
      </w:r>
      <w:r>
        <w:rPr>
          <w:spacing w:val="-7"/>
          <w:sz w:val="20"/>
        </w:rPr>
        <w:t> </w:t>
      </w:r>
      <w:r>
        <w:rPr>
          <w:sz w:val="20"/>
        </w:rPr>
        <w:t>aos</w:t>
      </w:r>
      <w:r>
        <w:rPr>
          <w:spacing w:val="-7"/>
          <w:sz w:val="20"/>
        </w:rPr>
        <w:t> </w:t>
      </w:r>
      <w:r>
        <w:rPr>
          <w:sz w:val="20"/>
        </w:rPr>
        <w:t>bens</w:t>
      </w:r>
      <w:r>
        <w:rPr>
          <w:spacing w:val="-7"/>
          <w:sz w:val="20"/>
        </w:rPr>
        <w:t> </w:t>
      </w:r>
      <w:r>
        <w:rPr>
          <w:sz w:val="20"/>
        </w:rPr>
        <w:t>produzidos</w:t>
      </w:r>
      <w:r>
        <w:rPr>
          <w:spacing w:val="-7"/>
          <w:sz w:val="20"/>
        </w:rPr>
        <w:t> </w:t>
      </w:r>
      <w:r>
        <w:rPr>
          <w:spacing w:val="-4"/>
          <w:sz w:val="20"/>
        </w:rPr>
        <w:t>por:</w:t>
      </w:r>
    </w:p>
    <w:p>
      <w:pPr>
        <w:pStyle w:val="BodyText"/>
        <w:spacing w:before="49"/>
      </w:pPr>
    </w:p>
    <w:p>
      <w:pPr>
        <w:pStyle w:val="ListParagraph"/>
        <w:numPr>
          <w:ilvl w:val="3"/>
          <w:numId w:val="28"/>
        </w:numPr>
        <w:tabs>
          <w:tab w:pos="766" w:val="left" w:leader="none"/>
        </w:tabs>
        <w:spacing w:line="240" w:lineRule="auto" w:before="0" w:after="0"/>
        <w:ind w:left="766" w:right="0" w:hanging="647"/>
        <w:jc w:val="left"/>
        <w:rPr>
          <w:sz w:val="20"/>
        </w:rPr>
      </w:pPr>
      <w:r>
        <w:rPr>
          <w:sz w:val="20"/>
        </w:rPr>
        <w:t>Empresas</w:t>
      </w:r>
      <w:r>
        <w:rPr>
          <w:spacing w:val="-6"/>
          <w:sz w:val="20"/>
        </w:rPr>
        <w:t> </w:t>
      </w:r>
      <w:r>
        <w:rPr>
          <w:sz w:val="20"/>
        </w:rPr>
        <w:t>estabelecidas</w:t>
      </w:r>
      <w:r>
        <w:rPr>
          <w:spacing w:val="-6"/>
          <w:sz w:val="20"/>
        </w:rPr>
        <w:t> </w:t>
      </w:r>
      <w:r>
        <w:rPr>
          <w:sz w:val="20"/>
        </w:rPr>
        <w:t>no</w:t>
      </w:r>
      <w:r>
        <w:rPr>
          <w:spacing w:val="-5"/>
          <w:sz w:val="20"/>
        </w:rPr>
        <w:t> </w:t>
      </w:r>
      <w:r>
        <w:rPr>
          <w:sz w:val="20"/>
        </w:rPr>
        <w:t>território</w:t>
      </w:r>
      <w:r>
        <w:rPr>
          <w:spacing w:val="-6"/>
          <w:sz w:val="20"/>
        </w:rPr>
        <w:t> </w:t>
      </w:r>
      <w:r>
        <w:rPr>
          <w:sz w:val="20"/>
        </w:rPr>
        <w:t>do</w:t>
      </w:r>
      <w:r>
        <w:rPr>
          <w:spacing w:val="-6"/>
          <w:sz w:val="20"/>
        </w:rPr>
        <w:t> </w:t>
      </w:r>
      <w:r>
        <w:rPr>
          <w:sz w:val="20"/>
        </w:rPr>
        <w:t>Estado</w:t>
      </w:r>
      <w:r>
        <w:rPr>
          <w:spacing w:val="-5"/>
          <w:sz w:val="20"/>
        </w:rPr>
        <w:t> </w:t>
      </w:r>
      <w:r>
        <w:rPr>
          <w:sz w:val="20"/>
        </w:rPr>
        <w:t>do</w:t>
      </w:r>
      <w:r>
        <w:rPr>
          <w:spacing w:val="-6"/>
          <w:sz w:val="20"/>
        </w:rPr>
        <w:t> </w:t>
      </w:r>
      <w:r>
        <w:rPr>
          <w:sz w:val="20"/>
        </w:rPr>
        <w:t>Rio</w:t>
      </w:r>
      <w:r>
        <w:rPr>
          <w:spacing w:val="-6"/>
          <w:sz w:val="20"/>
        </w:rPr>
        <w:t> </w:t>
      </w:r>
      <w:r>
        <w:rPr>
          <w:sz w:val="20"/>
        </w:rPr>
        <w:t>de</w:t>
      </w:r>
      <w:r>
        <w:rPr>
          <w:spacing w:val="-5"/>
          <w:sz w:val="20"/>
        </w:rPr>
        <w:t> </w:t>
      </w:r>
      <w:r>
        <w:rPr>
          <w:spacing w:val="-2"/>
          <w:sz w:val="20"/>
        </w:rPr>
        <w:t>Janeiro;</w:t>
      </w:r>
    </w:p>
    <w:p>
      <w:pPr>
        <w:pStyle w:val="BodyText"/>
        <w:spacing w:before="48"/>
      </w:pPr>
    </w:p>
    <w:p>
      <w:pPr>
        <w:pStyle w:val="ListParagraph"/>
        <w:numPr>
          <w:ilvl w:val="3"/>
          <w:numId w:val="28"/>
        </w:numPr>
        <w:tabs>
          <w:tab w:pos="766" w:val="left" w:leader="none"/>
        </w:tabs>
        <w:spacing w:line="240" w:lineRule="auto" w:before="0" w:after="0"/>
        <w:ind w:left="766" w:right="0" w:hanging="647"/>
        <w:jc w:val="left"/>
        <w:rPr>
          <w:sz w:val="20"/>
        </w:rPr>
      </w:pPr>
      <w:r>
        <w:rPr>
          <w:sz w:val="20"/>
        </w:rPr>
        <w:t>Empresas</w:t>
      </w:r>
      <w:r>
        <w:rPr>
          <w:spacing w:val="-9"/>
          <w:sz w:val="20"/>
        </w:rPr>
        <w:t> </w:t>
      </w:r>
      <w:r>
        <w:rPr>
          <w:spacing w:val="-2"/>
          <w:sz w:val="20"/>
        </w:rPr>
        <w:t>brasileiras;</w:t>
      </w:r>
    </w:p>
    <w:p>
      <w:pPr>
        <w:pStyle w:val="BodyText"/>
        <w:spacing w:before="49"/>
      </w:pPr>
    </w:p>
    <w:p>
      <w:pPr>
        <w:pStyle w:val="ListParagraph"/>
        <w:numPr>
          <w:ilvl w:val="3"/>
          <w:numId w:val="28"/>
        </w:numPr>
        <w:tabs>
          <w:tab w:pos="766" w:val="left" w:leader="none"/>
        </w:tabs>
        <w:spacing w:line="240" w:lineRule="auto" w:before="0" w:after="0"/>
        <w:ind w:left="766" w:right="0" w:hanging="647"/>
        <w:jc w:val="left"/>
        <w:rPr>
          <w:sz w:val="20"/>
        </w:rPr>
      </w:pPr>
      <w:r>
        <w:rPr>
          <w:sz w:val="20"/>
        </w:rPr>
        <w:t>Empresas</w:t>
      </w:r>
      <w:r>
        <w:rPr>
          <w:spacing w:val="-7"/>
          <w:sz w:val="20"/>
        </w:rPr>
        <w:t> </w:t>
      </w:r>
      <w:r>
        <w:rPr>
          <w:sz w:val="20"/>
        </w:rPr>
        <w:t>que</w:t>
      </w:r>
      <w:r>
        <w:rPr>
          <w:spacing w:val="-6"/>
          <w:sz w:val="20"/>
        </w:rPr>
        <w:t> </w:t>
      </w:r>
      <w:r>
        <w:rPr>
          <w:sz w:val="20"/>
        </w:rPr>
        <w:t>invistam</w:t>
      </w:r>
      <w:r>
        <w:rPr>
          <w:spacing w:val="-6"/>
          <w:sz w:val="20"/>
        </w:rPr>
        <w:t> </w:t>
      </w:r>
      <w:r>
        <w:rPr>
          <w:sz w:val="20"/>
        </w:rPr>
        <w:t>em</w:t>
      </w:r>
      <w:r>
        <w:rPr>
          <w:spacing w:val="-6"/>
          <w:sz w:val="20"/>
        </w:rPr>
        <w:t> </w:t>
      </w:r>
      <w:r>
        <w:rPr>
          <w:sz w:val="20"/>
        </w:rPr>
        <w:t>pesquisa</w:t>
      </w:r>
      <w:r>
        <w:rPr>
          <w:spacing w:val="-6"/>
          <w:sz w:val="20"/>
        </w:rPr>
        <w:t> </w:t>
      </w:r>
      <w:r>
        <w:rPr>
          <w:sz w:val="20"/>
        </w:rPr>
        <w:t>e</w:t>
      </w:r>
      <w:r>
        <w:rPr>
          <w:spacing w:val="-6"/>
          <w:sz w:val="20"/>
        </w:rPr>
        <w:t> </w:t>
      </w:r>
      <w:r>
        <w:rPr>
          <w:sz w:val="20"/>
        </w:rPr>
        <w:t>no</w:t>
      </w:r>
      <w:r>
        <w:rPr>
          <w:spacing w:val="-6"/>
          <w:sz w:val="20"/>
        </w:rPr>
        <w:t> </w:t>
      </w:r>
      <w:r>
        <w:rPr>
          <w:sz w:val="20"/>
        </w:rPr>
        <w:t>desenvolvimento</w:t>
      </w:r>
      <w:r>
        <w:rPr>
          <w:spacing w:val="-6"/>
          <w:sz w:val="20"/>
        </w:rPr>
        <w:t> </w:t>
      </w:r>
      <w:r>
        <w:rPr>
          <w:sz w:val="20"/>
        </w:rPr>
        <w:t>de</w:t>
      </w:r>
      <w:r>
        <w:rPr>
          <w:spacing w:val="-6"/>
          <w:sz w:val="20"/>
        </w:rPr>
        <w:t> </w:t>
      </w:r>
      <w:r>
        <w:rPr>
          <w:sz w:val="20"/>
        </w:rPr>
        <w:t>tecnologia</w:t>
      </w:r>
      <w:r>
        <w:rPr>
          <w:spacing w:val="-6"/>
          <w:sz w:val="20"/>
        </w:rPr>
        <w:t> </w:t>
      </w:r>
      <w:r>
        <w:rPr>
          <w:sz w:val="20"/>
        </w:rPr>
        <w:t>no</w:t>
      </w:r>
      <w:r>
        <w:rPr>
          <w:spacing w:val="-6"/>
          <w:sz w:val="20"/>
        </w:rPr>
        <w:t> </w:t>
      </w:r>
      <w:r>
        <w:rPr>
          <w:spacing w:val="-2"/>
          <w:sz w:val="20"/>
        </w:rPr>
        <w:t>País;</w:t>
      </w:r>
    </w:p>
    <w:p>
      <w:pPr>
        <w:pStyle w:val="ListParagraph"/>
        <w:spacing w:after="0" w:line="240" w:lineRule="auto"/>
        <w:jc w:val="left"/>
        <w:rPr>
          <w:sz w:val="20"/>
        </w:rPr>
        <w:sectPr>
          <w:pgSz w:w="15840" w:h="24480"/>
          <w:pgMar w:top="0" w:bottom="280" w:left="0" w:right="0"/>
        </w:sectPr>
      </w:pPr>
    </w:p>
    <w:p>
      <w:pPr>
        <w:pStyle w:val="ListParagraph"/>
        <w:numPr>
          <w:ilvl w:val="3"/>
          <w:numId w:val="28"/>
        </w:numPr>
        <w:tabs>
          <w:tab w:pos="766" w:val="left" w:leader="none"/>
        </w:tabs>
        <w:spacing w:line="240" w:lineRule="auto" w:before="22" w:after="0"/>
        <w:ind w:left="766" w:right="0" w:hanging="647"/>
        <w:jc w:val="left"/>
        <w:rPr>
          <w:sz w:val="20"/>
        </w:rPr>
      </w:pPr>
      <w:r>
        <w:rPr>
          <w:sz w:val="20"/>
        </w:rPr>
        <w:t>Empresas</w:t>
      </w:r>
      <w:r>
        <w:rPr>
          <w:spacing w:val="-6"/>
          <w:sz w:val="20"/>
        </w:rPr>
        <w:t> </w:t>
      </w:r>
      <w:r>
        <w:rPr>
          <w:sz w:val="20"/>
        </w:rPr>
        <w:t>que</w:t>
      </w:r>
      <w:r>
        <w:rPr>
          <w:spacing w:val="-6"/>
          <w:sz w:val="20"/>
        </w:rPr>
        <w:t> </w:t>
      </w:r>
      <w:r>
        <w:rPr>
          <w:sz w:val="20"/>
        </w:rPr>
        <w:t>comprovema</w:t>
      </w:r>
      <w:r>
        <w:rPr>
          <w:spacing w:val="-6"/>
          <w:sz w:val="20"/>
        </w:rPr>
        <w:t> </w:t>
      </w:r>
      <w:r>
        <w:rPr>
          <w:sz w:val="20"/>
        </w:rPr>
        <w:t>prática</w:t>
      </w:r>
      <w:r>
        <w:rPr>
          <w:spacing w:val="-6"/>
          <w:sz w:val="20"/>
        </w:rPr>
        <w:t> </w:t>
      </w:r>
      <w:r>
        <w:rPr>
          <w:sz w:val="20"/>
        </w:rPr>
        <w:t>de</w:t>
      </w:r>
      <w:r>
        <w:rPr>
          <w:spacing w:val="-6"/>
          <w:sz w:val="20"/>
        </w:rPr>
        <w:t> </w:t>
      </w:r>
      <w:r>
        <w:rPr>
          <w:sz w:val="20"/>
        </w:rPr>
        <w:t>mitigação,</w:t>
      </w:r>
      <w:r>
        <w:rPr>
          <w:spacing w:val="-6"/>
          <w:sz w:val="20"/>
        </w:rPr>
        <w:t> </w:t>
      </w:r>
      <w:r>
        <w:rPr>
          <w:sz w:val="20"/>
        </w:rPr>
        <w:t>nos</w:t>
      </w:r>
      <w:r>
        <w:rPr>
          <w:spacing w:val="-6"/>
          <w:sz w:val="20"/>
        </w:rPr>
        <w:t> </w:t>
      </w:r>
      <w:r>
        <w:rPr>
          <w:sz w:val="20"/>
        </w:rPr>
        <w:t>termos</w:t>
      </w:r>
      <w:r>
        <w:rPr>
          <w:spacing w:val="-6"/>
          <w:sz w:val="20"/>
        </w:rPr>
        <w:t> </w:t>
      </w:r>
      <w:r>
        <w:rPr>
          <w:sz w:val="20"/>
        </w:rPr>
        <w:t>da</w:t>
      </w:r>
      <w:r>
        <w:rPr>
          <w:spacing w:val="-6"/>
          <w:sz w:val="20"/>
        </w:rPr>
        <w:t> </w:t>
      </w:r>
      <w:r>
        <w:rPr>
          <w:sz w:val="20"/>
        </w:rPr>
        <w:t>lei</w:t>
      </w:r>
      <w:r>
        <w:rPr>
          <w:spacing w:val="-5"/>
          <w:sz w:val="20"/>
        </w:rPr>
        <w:t> </w:t>
      </w:r>
      <w:r>
        <w:rPr>
          <w:spacing w:val="-2"/>
          <w:sz w:val="20"/>
        </w:rPr>
        <w:t>12.187/2009.</w:t>
      </w:r>
    </w:p>
    <w:p>
      <w:pPr>
        <w:pStyle w:val="BodyText"/>
        <w:spacing w:before="49"/>
      </w:pPr>
    </w:p>
    <w:p>
      <w:pPr>
        <w:pStyle w:val="ListParagraph"/>
        <w:numPr>
          <w:ilvl w:val="2"/>
          <w:numId w:val="28"/>
        </w:numPr>
        <w:tabs>
          <w:tab w:pos="605" w:val="left" w:leader="none"/>
        </w:tabs>
        <w:spacing w:line="240" w:lineRule="auto" w:before="0" w:after="0"/>
        <w:ind w:left="605" w:right="0" w:hanging="486"/>
        <w:jc w:val="left"/>
        <w:rPr>
          <w:sz w:val="20"/>
        </w:rPr>
      </w:pPr>
      <w:r>
        <w:rPr>
          <w:sz w:val="20"/>
        </w:rPr>
        <w:t>As</w:t>
      </w:r>
      <w:r>
        <w:rPr>
          <w:spacing w:val="-5"/>
          <w:sz w:val="20"/>
        </w:rPr>
        <w:t> </w:t>
      </w:r>
      <w:r>
        <w:rPr>
          <w:sz w:val="20"/>
        </w:rPr>
        <w:t>regras</w:t>
      </w:r>
      <w:r>
        <w:rPr>
          <w:spacing w:val="-5"/>
          <w:sz w:val="20"/>
        </w:rPr>
        <w:t> </w:t>
      </w:r>
      <w:r>
        <w:rPr>
          <w:sz w:val="20"/>
        </w:rPr>
        <w:t>previstas</w:t>
      </w:r>
      <w:r>
        <w:rPr>
          <w:spacing w:val="-5"/>
          <w:sz w:val="20"/>
        </w:rPr>
        <w:t> </w:t>
      </w:r>
      <w:r>
        <w:rPr>
          <w:sz w:val="20"/>
        </w:rPr>
        <w:t>em</w:t>
      </w:r>
      <w:r>
        <w:rPr>
          <w:spacing w:val="-5"/>
          <w:sz w:val="20"/>
        </w:rPr>
        <w:t> </w:t>
      </w:r>
      <w:r>
        <w:rPr>
          <w:sz w:val="20"/>
        </w:rPr>
        <w:t>6.6.</w:t>
      </w:r>
      <w:r>
        <w:rPr>
          <w:spacing w:val="-4"/>
          <w:sz w:val="20"/>
        </w:rPr>
        <w:t> </w:t>
      </w:r>
      <w:r>
        <w:rPr>
          <w:sz w:val="20"/>
        </w:rPr>
        <w:t>não</w:t>
      </w:r>
      <w:r>
        <w:rPr>
          <w:spacing w:val="-5"/>
          <w:sz w:val="20"/>
        </w:rPr>
        <w:t> </w:t>
      </w:r>
      <w:r>
        <w:rPr>
          <w:sz w:val="20"/>
        </w:rPr>
        <w:t>prejudicarão</w:t>
      </w:r>
      <w:r>
        <w:rPr>
          <w:spacing w:val="-5"/>
          <w:sz w:val="20"/>
        </w:rPr>
        <w:t> </w:t>
      </w:r>
      <w:r>
        <w:rPr>
          <w:sz w:val="20"/>
        </w:rPr>
        <w:t>a</w:t>
      </w:r>
      <w:r>
        <w:rPr>
          <w:spacing w:val="-5"/>
          <w:sz w:val="20"/>
        </w:rPr>
        <w:t> </w:t>
      </w:r>
      <w:r>
        <w:rPr>
          <w:sz w:val="20"/>
        </w:rPr>
        <w:t>aplicação</w:t>
      </w:r>
      <w:r>
        <w:rPr>
          <w:spacing w:val="-5"/>
          <w:sz w:val="20"/>
        </w:rPr>
        <w:t> </w:t>
      </w:r>
      <w:r>
        <w:rPr>
          <w:sz w:val="20"/>
        </w:rPr>
        <w:t>do</w:t>
      </w:r>
      <w:r>
        <w:rPr>
          <w:spacing w:val="-4"/>
          <w:sz w:val="20"/>
        </w:rPr>
        <w:t> </w:t>
      </w:r>
      <w:r>
        <w:rPr>
          <w:sz w:val="20"/>
        </w:rPr>
        <w:t>disposto</w:t>
      </w:r>
      <w:r>
        <w:rPr>
          <w:spacing w:val="-5"/>
          <w:sz w:val="20"/>
        </w:rPr>
        <w:t> </w:t>
      </w:r>
      <w:r>
        <w:rPr>
          <w:sz w:val="20"/>
        </w:rPr>
        <w:t>no</w:t>
      </w:r>
      <w:r>
        <w:rPr>
          <w:spacing w:val="-5"/>
          <w:sz w:val="20"/>
        </w:rPr>
        <w:t> </w:t>
      </w:r>
      <w:r>
        <w:rPr>
          <w:sz w:val="20"/>
        </w:rPr>
        <w:t>art.</w:t>
      </w:r>
      <w:r>
        <w:rPr>
          <w:spacing w:val="-5"/>
          <w:sz w:val="20"/>
        </w:rPr>
        <w:t> </w:t>
      </w:r>
      <w:r>
        <w:rPr>
          <w:sz w:val="20"/>
        </w:rPr>
        <w:t>44</w:t>
      </w:r>
      <w:r>
        <w:rPr>
          <w:spacing w:val="-5"/>
          <w:sz w:val="20"/>
        </w:rPr>
        <w:t> </w:t>
      </w:r>
      <w:r>
        <w:rPr>
          <w:sz w:val="20"/>
        </w:rPr>
        <w:t>da</w:t>
      </w:r>
      <w:r>
        <w:rPr>
          <w:spacing w:val="-4"/>
          <w:sz w:val="20"/>
        </w:rPr>
        <w:t> </w:t>
      </w:r>
      <w:r>
        <w:rPr>
          <w:sz w:val="20"/>
        </w:rPr>
        <w:t>LC</w:t>
      </w:r>
      <w:r>
        <w:rPr>
          <w:spacing w:val="-5"/>
          <w:sz w:val="20"/>
        </w:rPr>
        <w:t> </w:t>
      </w:r>
      <w:r>
        <w:rPr>
          <w:spacing w:val="-2"/>
          <w:sz w:val="20"/>
        </w:rPr>
        <w:t>123/2006.</w:t>
      </w:r>
    </w:p>
    <w:p>
      <w:pPr>
        <w:pStyle w:val="BodyText"/>
      </w:pPr>
    </w:p>
    <w:p>
      <w:pPr>
        <w:pStyle w:val="BodyText"/>
      </w:pPr>
    </w:p>
    <w:p>
      <w:pPr>
        <w:pStyle w:val="BodyText"/>
        <w:spacing w:before="97"/>
      </w:pPr>
    </w:p>
    <w:p>
      <w:pPr>
        <w:pStyle w:val="Heading3"/>
        <w:numPr>
          <w:ilvl w:val="0"/>
          <w:numId w:val="28"/>
        </w:numPr>
        <w:tabs>
          <w:tab w:pos="317" w:val="left" w:leader="none"/>
        </w:tabs>
        <w:spacing w:line="240" w:lineRule="auto" w:before="0" w:after="0"/>
        <w:ind w:left="317" w:right="0" w:hanging="198"/>
        <w:jc w:val="left"/>
      </w:pPr>
      <w:r>
        <w:rPr>
          <w:spacing w:val="-2"/>
        </w:rPr>
        <w:t>SANÇÕES</w:t>
      </w:r>
      <w:r>
        <w:rPr>
          <w:spacing w:val="-8"/>
        </w:rPr>
        <w:t> </w:t>
      </w:r>
      <w:r>
        <w:rPr>
          <w:spacing w:val="-2"/>
        </w:rPr>
        <w:t>ADMINISTRATIVAS:</w:t>
      </w:r>
    </w:p>
    <w:p>
      <w:pPr>
        <w:pStyle w:val="BodyText"/>
        <w:spacing w:before="49"/>
        <w:rPr>
          <w:b/>
        </w:rPr>
      </w:pPr>
    </w:p>
    <w:p>
      <w:pPr>
        <w:pStyle w:val="BodyText"/>
        <w:spacing w:line="280" w:lineRule="auto"/>
        <w:ind w:left="119" w:right="117"/>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constará nos termos do contrato.</w:t>
      </w:r>
    </w:p>
    <w:p>
      <w:pPr>
        <w:pStyle w:val="BodyText"/>
      </w:pPr>
    </w:p>
    <w:p>
      <w:pPr>
        <w:pStyle w:val="BodyText"/>
      </w:pPr>
    </w:p>
    <w:p>
      <w:pPr>
        <w:pStyle w:val="BodyText"/>
        <w:spacing w:before="58"/>
      </w:pPr>
    </w:p>
    <w:p>
      <w:pPr>
        <w:pStyle w:val="Heading3"/>
        <w:numPr>
          <w:ilvl w:val="0"/>
          <w:numId w:val="28"/>
        </w:numPr>
        <w:tabs>
          <w:tab w:pos="317" w:val="left" w:leader="none"/>
        </w:tabs>
        <w:spacing w:line="240" w:lineRule="auto" w:before="0" w:after="0"/>
        <w:ind w:left="317" w:right="0" w:hanging="198"/>
        <w:jc w:val="left"/>
      </w:pPr>
      <w:r>
        <w:rPr/>
        <w:t>DAS</w:t>
      </w:r>
      <w:r>
        <w:rPr>
          <w:spacing w:val="-10"/>
        </w:rPr>
        <w:t> </w:t>
      </w:r>
      <w:r>
        <w:rPr/>
        <w:t>DISPOSIÇÕES</w:t>
      </w:r>
      <w:r>
        <w:rPr>
          <w:spacing w:val="-10"/>
        </w:rPr>
        <w:t> </w:t>
      </w:r>
      <w:r>
        <w:rPr>
          <w:spacing w:val="-2"/>
        </w:rPr>
        <w:t>FINAIS:</w:t>
      </w:r>
    </w:p>
    <w:p>
      <w:pPr>
        <w:pStyle w:val="BodyText"/>
        <w:spacing w:before="49"/>
        <w:rPr>
          <w:b/>
        </w:rPr>
      </w:pPr>
    </w:p>
    <w:p>
      <w:pPr>
        <w:pStyle w:val="ListParagraph"/>
        <w:numPr>
          <w:ilvl w:val="1"/>
          <w:numId w:val="28"/>
        </w:numPr>
        <w:tabs>
          <w:tab w:pos="495" w:val="left" w:leader="none"/>
        </w:tabs>
        <w:spacing w:line="280" w:lineRule="auto" w:before="0" w:after="0"/>
        <w:ind w:left="119" w:right="117" w:firstLine="0"/>
        <w:jc w:val="left"/>
        <w:rPr>
          <w:sz w:val="20"/>
        </w:rPr>
      </w:pPr>
      <w:r>
        <w:rPr>
          <w:sz w:val="20"/>
        </w:rPr>
        <w:t>Somente</w:t>
      </w:r>
      <w:r>
        <w:rPr>
          <w:spacing w:val="24"/>
          <w:sz w:val="20"/>
        </w:rPr>
        <w:t> </w:t>
      </w:r>
      <w:r>
        <w:rPr>
          <w:sz w:val="20"/>
        </w:rPr>
        <w:t>o</w:t>
      </w:r>
      <w:r>
        <w:rPr>
          <w:spacing w:val="24"/>
          <w:sz w:val="20"/>
        </w:rPr>
        <w:t> </w:t>
      </w:r>
      <w:r>
        <w:rPr>
          <w:sz w:val="20"/>
        </w:rPr>
        <w:t>Serviço</w:t>
      </w:r>
      <w:r>
        <w:rPr>
          <w:spacing w:val="24"/>
          <w:sz w:val="20"/>
        </w:rPr>
        <w:t> </w:t>
      </w:r>
      <w:r>
        <w:rPr>
          <w:sz w:val="20"/>
        </w:rPr>
        <w:t>de</w:t>
      </w:r>
      <w:r>
        <w:rPr>
          <w:spacing w:val="24"/>
          <w:sz w:val="20"/>
        </w:rPr>
        <w:t> </w:t>
      </w:r>
      <w:r>
        <w:rPr>
          <w:sz w:val="20"/>
        </w:rPr>
        <w:t>Controle</w:t>
      </w:r>
      <w:r>
        <w:rPr>
          <w:spacing w:val="24"/>
          <w:sz w:val="20"/>
        </w:rPr>
        <w:t> </w:t>
      </w:r>
      <w:r>
        <w:rPr>
          <w:sz w:val="20"/>
        </w:rPr>
        <w:t>de</w:t>
      </w:r>
      <w:r>
        <w:rPr>
          <w:spacing w:val="24"/>
          <w:sz w:val="20"/>
        </w:rPr>
        <w:t> </w:t>
      </w:r>
      <w:r>
        <w:rPr>
          <w:sz w:val="20"/>
        </w:rPr>
        <w:t>Consumo</w:t>
      </w:r>
      <w:r>
        <w:rPr>
          <w:spacing w:val="24"/>
          <w:sz w:val="20"/>
        </w:rPr>
        <w:t> </w:t>
      </w:r>
      <w:r>
        <w:rPr>
          <w:sz w:val="20"/>
        </w:rPr>
        <w:t>de</w:t>
      </w:r>
      <w:r>
        <w:rPr>
          <w:spacing w:val="24"/>
          <w:sz w:val="20"/>
        </w:rPr>
        <w:t> </w:t>
      </w:r>
      <w:r>
        <w:rPr>
          <w:sz w:val="20"/>
        </w:rPr>
        <w:t>Estoque</w:t>
      </w:r>
      <w:r>
        <w:rPr>
          <w:spacing w:val="24"/>
          <w:sz w:val="20"/>
        </w:rPr>
        <w:t> </w:t>
      </w:r>
      <w:r>
        <w:rPr>
          <w:sz w:val="20"/>
        </w:rPr>
        <w:t>de</w:t>
      </w:r>
      <w:r>
        <w:rPr>
          <w:spacing w:val="24"/>
          <w:sz w:val="20"/>
        </w:rPr>
        <w:t> </w:t>
      </w:r>
      <w:r>
        <w:rPr>
          <w:sz w:val="20"/>
        </w:rPr>
        <w:t>Órteses,</w:t>
      </w:r>
      <w:r>
        <w:rPr>
          <w:spacing w:val="24"/>
          <w:sz w:val="20"/>
        </w:rPr>
        <w:t> </w:t>
      </w:r>
      <w:r>
        <w:rPr>
          <w:sz w:val="20"/>
        </w:rPr>
        <w:t>Próteses,</w:t>
      </w:r>
      <w:r>
        <w:rPr>
          <w:spacing w:val="24"/>
          <w:sz w:val="20"/>
        </w:rPr>
        <w:t> </w:t>
      </w:r>
      <w:r>
        <w:rPr>
          <w:sz w:val="20"/>
        </w:rPr>
        <w:t>Materiais</w:t>
      </w:r>
      <w:r>
        <w:rPr>
          <w:spacing w:val="24"/>
          <w:sz w:val="20"/>
        </w:rPr>
        <w:t> </w:t>
      </w:r>
      <w:r>
        <w:rPr>
          <w:sz w:val="20"/>
        </w:rPr>
        <w:t>Especiais</w:t>
      </w:r>
      <w:r>
        <w:rPr>
          <w:spacing w:val="24"/>
          <w:sz w:val="20"/>
        </w:rPr>
        <w:t> </w:t>
      </w:r>
      <w:r>
        <w:rPr>
          <w:sz w:val="20"/>
        </w:rPr>
        <w:t>e</w:t>
      </w:r>
      <w:r>
        <w:rPr>
          <w:spacing w:val="24"/>
          <w:sz w:val="20"/>
        </w:rPr>
        <w:t> </w:t>
      </w:r>
      <w:r>
        <w:rPr>
          <w:sz w:val="20"/>
        </w:rPr>
        <w:t>Sínteses</w:t>
      </w:r>
      <w:r>
        <w:rPr>
          <w:spacing w:val="24"/>
          <w:sz w:val="20"/>
        </w:rPr>
        <w:t> </w:t>
      </w:r>
      <w:r>
        <w:rPr>
          <w:sz w:val="20"/>
        </w:rPr>
        <w:t>–</w:t>
      </w:r>
      <w:r>
        <w:rPr>
          <w:spacing w:val="24"/>
          <w:sz w:val="20"/>
        </w:rPr>
        <w:t> </w:t>
      </w:r>
      <w:r>
        <w:rPr>
          <w:sz w:val="20"/>
        </w:rPr>
        <w:t>SCCEST/OPMES</w:t>
      </w:r>
      <w:r>
        <w:rPr>
          <w:spacing w:val="24"/>
          <w:sz w:val="20"/>
        </w:rPr>
        <w:t> </w:t>
      </w:r>
      <w:r>
        <w:rPr>
          <w:sz w:val="20"/>
        </w:rPr>
        <w:t>poderá</w:t>
      </w:r>
      <w:r>
        <w:rPr>
          <w:spacing w:val="24"/>
          <w:sz w:val="20"/>
        </w:rPr>
        <w:t> </w:t>
      </w:r>
      <w:r>
        <w:rPr>
          <w:sz w:val="20"/>
        </w:rPr>
        <w:t>solicitar/autorizar</w:t>
      </w:r>
      <w:r>
        <w:rPr>
          <w:spacing w:val="24"/>
          <w:sz w:val="20"/>
        </w:rPr>
        <w:t> </w:t>
      </w:r>
      <w:r>
        <w:rPr>
          <w:sz w:val="20"/>
        </w:rPr>
        <w:t>a</w:t>
      </w:r>
      <w:r>
        <w:rPr>
          <w:spacing w:val="24"/>
          <w:sz w:val="20"/>
        </w:rPr>
        <w:t> </w:t>
      </w:r>
      <w:r>
        <w:rPr>
          <w:sz w:val="20"/>
        </w:rPr>
        <w:t>entrega</w:t>
      </w:r>
      <w:r>
        <w:rPr>
          <w:spacing w:val="24"/>
          <w:sz w:val="20"/>
        </w:rPr>
        <w:t> </w:t>
      </w:r>
      <w:r>
        <w:rPr>
          <w:sz w:val="20"/>
        </w:rPr>
        <w:t>de</w:t>
      </w:r>
      <w:r>
        <w:rPr>
          <w:spacing w:val="24"/>
          <w:sz w:val="20"/>
        </w:rPr>
        <w:t> </w:t>
      </w:r>
      <w:r>
        <w:rPr>
          <w:sz w:val="20"/>
        </w:rPr>
        <w:t>material,</w:t>
      </w:r>
      <w:r>
        <w:rPr>
          <w:spacing w:val="24"/>
          <w:sz w:val="20"/>
        </w:rPr>
        <w:t> </w:t>
      </w:r>
      <w:r>
        <w:rPr>
          <w:sz w:val="20"/>
        </w:rPr>
        <w:t>salvo comando de departamento superior.</w:t>
      </w:r>
    </w:p>
    <w:p>
      <w:pPr>
        <w:pStyle w:val="BodyText"/>
        <w:spacing w:before="9"/>
      </w:pPr>
    </w:p>
    <w:p>
      <w:pPr>
        <w:pStyle w:val="ListParagraph"/>
        <w:numPr>
          <w:ilvl w:val="2"/>
          <w:numId w:val="28"/>
        </w:numPr>
        <w:tabs>
          <w:tab w:pos="652" w:val="left" w:leader="none"/>
        </w:tabs>
        <w:spacing w:line="280" w:lineRule="auto" w:before="0" w:after="0"/>
        <w:ind w:left="119" w:right="117" w:firstLine="0"/>
        <w:jc w:val="left"/>
        <w:rPr>
          <w:sz w:val="20"/>
        </w:rPr>
      </w:pPr>
      <w:r>
        <w:rPr>
          <w:sz w:val="20"/>
        </w:rPr>
        <w:t>Os</w:t>
      </w:r>
      <w:r>
        <w:rPr>
          <w:spacing w:val="30"/>
          <w:sz w:val="20"/>
        </w:rPr>
        <w:t> </w:t>
      </w:r>
      <w:r>
        <w:rPr>
          <w:sz w:val="20"/>
        </w:rPr>
        <w:t>setores/clínicas</w:t>
      </w:r>
      <w:r>
        <w:rPr>
          <w:spacing w:val="30"/>
          <w:sz w:val="20"/>
        </w:rPr>
        <w:t> </w:t>
      </w:r>
      <w:r>
        <w:rPr>
          <w:sz w:val="20"/>
        </w:rPr>
        <w:t>de</w:t>
      </w:r>
      <w:r>
        <w:rPr>
          <w:spacing w:val="30"/>
          <w:sz w:val="20"/>
        </w:rPr>
        <w:t> </w:t>
      </w:r>
      <w:r>
        <w:rPr>
          <w:sz w:val="20"/>
        </w:rPr>
        <w:t>destino</w:t>
      </w:r>
      <w:r>
        <w:rPr>
          <w:spacing w:val="30"/>
          <w:sz w:val="20"/>
        </w:rPr>
        <w:t> </w:t>
      </w:r>
      <w:r>
        <w:rPr>
          <w:sz w:val="20"/>
        </w:rPr>
        <w:t>do</w:t>
      </w:r>
      <w:r>
        <w:rPr>
          <w:spacing w:val="30"/>
          <w:sz w:val="20"/>
        </w:rPr>
        <w:t> </w:t>
      </w:r>
      <w:r>
        <w:rPr>
          <w:sz w:val="20"/>
        </w:rPr>
        <w:t>material</w:t>
      </w:r>
      <w:r>
        <w:rPr>
          <w:spacing w:val="31"/>
          <w:sz w:val="20"/>
        </w:rPr>
        <w:t> </w:t>
      </w:r>
      <w:r>
        <w:rPr>
          <w:b/>
          <w:sz w:val="20"/>
        </w:rPr>
        <w:t>NÃO</w:t>
      </w:r>
      <w:r>
        <w:rPr>
          <w:b/>
          <w:spacing w:val="30"/>
          <w:sz w:val="20"/>
        </w:rPr>
        <w:t> </w:t>
      </w:r>
      <w:r>
        <w:rPr>
          <w:sz w:val="20"/>
        </w:rPr>
        <w:t>estão</w:t>
      </w:r>
      <w:r>
        <w:rPr>
          <w:spacing w:val="30"/>
          <w:sz w:val="20"/>
        </w:rPr>
        <w:t> </w:t>
      </w:r>
      <w:r>
        <w:rPr>
          <w:sz w:val="20"/>
        </w:rPr>
        <w:t>autorizados</w:t>
      </w:r>
      <w:r>
        <w:rPr>
          <w:spacing w:val="30"/>
          <w:sz w:val="20"/>
        </w:rPr>
        <w:t> </w:t>
      </w:r>
      <w:r>
        <w:rPr>
          <w:sz w:val="20"/>
        </w:rPr>
        <w:t>a</w:t>
      </w:r>
      <w:r>
        <w:rPr>
          <w:spacing w:val="30"/>
          <w:sz w:val="20"/>
        </w:rPr>
        <w:t> </w:t>
      </w:r>
      <w:r>
        <w:rPr>
          <w:sz w:val="20"/>
        </w:rPr>
        <w:t>solicitar</w:t>
      </w:r>
      <w:r>
        <w:rPr>
          <w:spacing w:val="30"/>
          <w:sz w:val="20"/>
        </w:rPr>
        <w:t> </w:t>
      </w:r>
      <w:r>
        <w:rPr>
          <w:sz w:val="20"/>
        </w:rPr>
        <w:t>diretamente</w:t>
      </w:r>
      <w:r>
        <w:rPr>
          <w:spacing w:val="30"/>
          <w:sz w:val="20"/>
        </w:rPr>
        <w:t> </w:t>
      </w:r>
      <w:r>
        <w:rPr>
          <w:sz w:val="20"/>
        </w:rPr>
        <w:t>junto</w:t>
      </w:r>
      <w:r>
        <w:rPr>
          <w:spacing w:val="30"/>
          <w:sz w:val="20"/>
        </w:rPr>
        <w:t> </w:t>
      </w:r>
      <w:r>
        <w:rPr>
          <w:sz w:val="20"/>
        </w:rPr>
        <w:t>à</w:t>
      </w:r>
      <w:r>
        <w:rPr>
          <w:spacing w:val="30"/>
          <w:sz w:val="20"/>
        </w:rPr>
        <w:t> </w:t>
      </w:r>
      <w:r>
        <w:rPr>
          <w:sz w:val="20"/>
        </w:rPr>
        <w:t>CONTRATADA</w:t>
      </w:r>
      <w:r>
        <w:rPr>
          <w:spacing w:val="20"/>
          <w:sz w:val="20"/>
        </w:rPr>
        <w:t> </w:t>
      </w:r>
      <w:r>
        <w:rPr>
          <w:sz w:val="20"/>
        </w:rPr>
        <w:t>a</w:t>
      </w:r>
      <w:r>
        <w:rPr>
          <w:spacing w:val="30"/>
          <w:sz w:val="20"/>
        </w:rPr>
        <w:t> </w:t>
      </w:r>
      <w:r>
        <w:rPr>
          <w:sz w:val="20"/>
        </w:rPr>
        <w:t>entrega</w:t>
      </w:r>
      <w:r>
        <w:rPr>
          <w:spacing w:val="30"/>
          <w:sz w:val="20"/>
        </w:rPr>
        <w:t> </w:t>
      </w:r>
      <w:r>
        <w:rPr>
          <w:sz w:val="20"/>
        </w:rPr>
        <w:t>do</w:t>
      </w:r>
      <w:r>
        <w:rPr>
          <w:spacing w:val="30"/>
          <w:sz w:val="20"/>
        </w:rPr>
        <w:t> </w:t>
      </w:r>
      <w:r>
        <w:rPr>
          <w:sz w:val="20"/>
        </w:rPr>
        <w:t>material,</w:t>
      </w:r>
      <w:r>
        <w:rPr>
          <w:spacing w:val="30"/>
          <w:sz w:val="20"/>
        </w:rPr>
        <w:t> </w:t>
      </w:r>
      <w:r>
        <w:rPr>
          <w:sz w:val="20"/>
        </w:rPr>
        <w:t>salvo</w:t>
      </w:r>
      <w:r>
        <w:rPr>
          <w:spacing w:val="30"/>
          <w:sz w:val="20"/>
        </w:rPr>
        <w:t> </w:t>
      </w:r>
      <w:r>
        <w:rPr>
          <w:sz w:val="20"/>
        </w:rPr>
        <w:t>permitido</w:t>
      </w:r>
      <w:r>
        <w:rPr>
          <w:spacing w:val="30"/>
          <w:sz w:val="20"/>
        </w:rPr>
        <w:t> </w:t>
      </w:r>
      <w:r>
        <w:rPr>
          <w:sz w:val="20"/>
        </w:rPr>
        <w:t>pelo</w:t>
      </w:r>
      <w:r>
        <w:rPr>
          <w:spacing w:val="30"/>
          <w:sz w:val="20"/>
        </w:rPr>
        <w:t> </w:t>
      </w:r>
      <w:r>
        <w:rPr>
          <w:sz w:val="20"/>
        </w:rPr>
        <w:t>SCCEST/OPMES</w:t>
      </w:r>
      <w:r>
        <w:rPr>
          <w:spacing w:val="30"/>
          <w:sz w:val="20"/>
        </w:rPr>
        <w:t> </w:t>
      </w:r>
      <w:r>
        <w:rPr>
          <w:sz w:val="20"/>
        </w:rPr>
        <w:t>ou departamento superior.</w:t>
      </w:r>
    </w:p>
    <w:p>
      <w:pPr>
        <w:pStyle w:val="BodyText"/>
        <w:spacing w:before="10"/>
      </w:pPr>
    </w:p>
    <w:p>
      <w:pPr>
        <w:pStyle w:val="ListParagraph"/>
        <w:numPr>
          <w:ilvl w:val="1"/>
          <w:numId w:val="28"/>
        </w:numPr>
        <w:tabs>
          <w:tab w:pos="467" w:val="left" w:leader="none"/>
        </w:tabs>
        <w:spacing w:line="280" w:lineRule="auto" w:before="0" w:after="0"/>
        <w:ind w:left="119" w:right="117" w:firstLine="0"/>
        <w:jc w:val="left"/>
        <w:rPr>
          <w:sz w:val="20"/>
        </w:rPr>
      </w:pPr>
      <w:r>
        <w:rPr>
          <w:sz w:val="20"/>
        </w:rPr>
        <w:t>Antes de apresentar a proposta, a CONTRATADA</w:t>
      </w:r>
      <w:r>
        <w:rPr>
          <w:spacing w:val="-5"/>
          <w:sz w:val="20"/>
        </w:rPr>
        <w:t> </w:t>
      </w:r>
      <w:r>
        <w:rPr>
          <w:sz w:val="20"/>
        </w:rPr>
        <w:t>deverá realizar todos os levantamentos essenciais, de modo a não incorrer em omissões que jamais poderão ser alegadas ao </w:t>
      </w:r>
      <w:r>
        <w:rPr>
          <w:sz w:val="20"/>
        </w:rPr>
        <w:t>fornecimento em favor de eventuais pretensões de acréscimos de preços, alteração de data de entrega ou alteração de qualidade.</w:t>
      </w:r>
    </w:p>
    <w:p>
      <w:pPr>
        <w:pStyle w:val="BodyText"/>
        <w:spacing w:before="10"/>
      </w:pPr>
    </w:p>
    <w:p>
      <w:pPr>
        <w:pStyle w:val="ListParagraph"/>
        <w:numPr>
          <w:ilvl w:val="1"/>
          <w:numId w:val="28"/>
        </w:numPr>
        <w:tabs>
          <w:tab w:pos="456" w:val="left" w:leader="none"/>
        </w:tabs>
        <w:spacing w:line="240" w:lineRule="auto" w:before="0" w:after="0"/>
        <w:ind w:left="456" w:right="0" w:hanging="337"/>
        <w:jc w:val="left"/>
        <w:rPr>
          <w:sz w:val="20"/>
        </w:rPr>
      </w:pPr>
      <w:r>
        <w:rPr>
          <w:sz w:val="20"/>
        </w:rPr>
        <w:t>A</w:t>
      </w:r>
      <w:r>
        <w:rPr>
          <w:spacing w:val="-13"/>
          <w:sz w:val="20"/>
        </w:rPr>
        <w:t> </w:t>
      </w:r>
      <w:r>
        <w:rPr>
          <w:sz w:val="20"/>
        </w:rPr>
        <w:t>apresentação</w:t>
      </w:r>
      <w:r>
        <w:rPr>
          <w:spacing w:val="-10"/>
          <w:sz w:val="20"/>
        </w:rPr>
        <w:t> </w:t>
      </w:r>
      <w:r>
        <w:rPr>
          <w:sz w:val="20"/>
        </w:rPr>
        <w:t>da</w:t>
      </w:r>
      <w:r>
        <w:rPr>
          <w:spacing w:val="-7"/>
          <w:sz w:val="20"/>
        </w:rPr>
        <w:t> </w:t>
      </w:r>
      <w:r>
        <w:rPr>
          <w:sz w:val="20"/>
        </w:rPr>
        <w:t>proposta</w:t>
      </w:r>
      <w:r>
        <w:rPr>
          <w:spacing w:val="-6"/>
          <w:sz w:val="20"/>
        </w:rPr>
        <w:t> </w:t>
      </w:r>
      <w:r>
        <w:rPr>
          <w:sz w:val="20"/>
        </w:rPr>
        <w:t>implica</w:t>
      </w:r>
      <w:r>
        <w:rPr>
          <w:spacing w:val="-7"/>
          <w:sz w:val="20"/>
        </w:rPr>
        <w:t> </w:t>
      </w:r>
      <w:r>
        <w:rPr>
          <w:sz w:val="20"/>
        </w:rPr>
        <w:t>na</w:t>
      </w:r>
      <w:r>
        <w:rPr>
          <w:spacing w:val="-6"/>
          <w:sz w:val="20"/>
        </w:rPr>
        <w:t> </w:t>
      </w:r>
      <w:r>
        <w:rPr>
          <w:sz w:val="20"/>
        </w:rPr>
        <w:t>obrigatoriedade</w:t>
      </w:r>
      <w:r>
        <w:rPr>
          <w:spacing w:val="-7"/>
          <w:sz w:val="20"/>
        </w:rPr>
        <w:t> </w:t>
      </w:r>
      <w:r>
        <w:rPr>
          <w:sz w:val="20"/>
        </w:rPr>
        <w:t>do</w:t>
      </w:r>
      <w:r>
        <w:rPr>
          <w:spacing w:val="-6"/>
          <w:sz w:val="20"/>
        </w:rPr>
        <w:t> </w:t>
      </w:r>
      <w:r>
        <w:rPr>
          <w:sz w:val="20"/>
        </w:rPr>
        <w:t>cumprimento</w:t>
      </w:r>
      <w:r>
        <w:rPr>
          <w:spacing w:val="-7"/>
          <w:sz w:val="20"/>
        </w:rPr>
        <w:t> </w:t>
      </w:r>
      <w:r>
        <w:rPr>
          <w:sz w:val="20"/>
        </w:rPr>
        <w:t>das</w:t>
      </w:r>
      <w:r>
        <w:rPr>
          <w:spacing w:val="-6"/>
          <w:sz w:val="20"/>
        </w:rPr>
        <w:t> </w:t>
      </w:r>
      <w:r>
        <w:rPr>
          <w:sz w:val="20"/>
        </w:rPr>
        <w:t>disposições</w:t>
      </w:r>
      <w:r>
        <w:rPr>
          <w:spacing w:val="-7"/>
          <w:sz w:val="20"/>
        </w:rPr>
        <w:t> </w:t>
      </w:r>
      <w:r>
        <w:rPr>
          <w:sz w:val="20"/>
        </w:rPr>
        <w:t>nelas</w:t>
      </w:r>
      <w:r>
        <w:rPr>
          <w:spacing w:val="-6"/>
          <w:sz w:val="20"/>
        </w:rPr>
        <w:t> </w:t>
      </w:r>
      <w:r>
        <w:rPr>
          <w:sz w:val="20"/>
        </w:rPr>
        <w:t>contidas,</w:t>
      </w:r>
      <w:r>
        <w:rPr>
          <w:spacing w:val="-7"/>
          <w:sz w:val="20"/>
        </w:rPr>
        <w:t> </w:t>
      </w:r>
      <w:r>
        <w:rPr>
          <w:sz w:val="20"/>
        </w:rPr>
        <w:t>assumindo</w:t>
      </w:r>
      <w:r>
        <w:rPr>
          <w:spacing w:val="-6"/>
          <w:sz w:val="20"/>
        </w:rPr>
        <w:t> </w:t>
      </w:r>
      <w:r>
        <w:rPr>
          <w:sz w:val="20"/>
        </w:rPr>
        <w:t>o</w:t>
      </w:r>
      <w:r>
        <w:rPr>
          <w:spacing w:val="-6"/>
          <w:sz w:val="20"/>
        </w:rPr>
        <w:t> </w:t>
      </w:r>
      <w:r>
        <w:rPr>
          <w:sz w:val="20"/>
        </w:rPr>
        <w:t>proponente</w:t>
      </w:r>
      <w:r>
        <w:rPr>
          <w:spacing w:val="-7"/>
          <w:sz w:val="20"/>
        </w:rPr>
        <w:t> </w:t>
      </w:r>
      <w:r>
        <w:rPr>
          <w:sz w:val="20"/>
        </w:rPr>
        <w:t>o</w:t>
      </w:r>
      <w:r>
        <w:rPr>
          <w:spacing w:val="-6"/>
          <w:sz w:val="20"/>
        </w:rPr>
        <w:t> </w:t>
      </w:r>
      <w:r>
        <w:rPr>
          <w:sz w:val="20"/>
        </w:rPr>
        <w:t>compromisso</w:t>
      </w:r>
      <w:r>
        <w:rPr>
          <w:spacing w:val="-7"/>
          <w:sz w:val="20"/>
        </w:rPr>
        <w:t> </w:t>
      </w:r>
      <w:r>
        <w:rPr>
          <w:sz w:val="20"/>
        </w:rPr>
        <w:t>de</w:t>
      </w:r>
      <w:r>
        <w:rPr>
          <w:spacing w:val="-6"/>
          <w:sz w:val="20"/>
        </w:rPr>
        <w:t> </w:t>
      </w:r>
      <w:r>
        <w:rPr>
          <w:sz w:val="20"/>
        </w:rPr>
        <w:t>executar</w:t>
      </w:r>
      <w:r>
        <w:rPr>
          <w:spacing w:val="-7"/>
          <w:sz w:val="20"/>
        </w:rPr>
        <w:t> </w:t>
      </w:r>
      <w:r>
        <w:rPr>
          <w:sz w:val="20"/>
        </w:rPr>
        <w:t>os</w:t>
      </w:r>
      <w:r>
        <w:rPr>
          <w:spacing w:val="-6"/>
          <w:sz w:val="20"/>
        </w:rPr>
        <w:t> </w:t>
      </w:r>
      <w:r>
        <w:rPr>
          <w:sz w:val="20"/>
        </w:rPr>
        <w:t>serviços</w:t>
      </w:r>
      <w:r>
        <w:rPr>
          <w:spacing w:val="-7"/>
          <w:sz w:val="20"/>
        </w:rPr>
        <w:t> </w:t>
      </w:r>
      <w:r>
        <w:rPr>
          <w:sz w:val="20"/>
        </w:rPr>
        <w:t>nos</w:t>
      </w:r>
      <w:r>
        <w:rPr>
          <w:spacing w:val="-6"/>
          <w:sz w:val="20"/>
        </w:rPr>
        <w:t> </w:t>
      </w:r>
      <w:r>
        <w:rPr>
          <w:sz w:val="20"/>
        </w:rPr>
        <w:t>seus</w:t>
      </w:r>
      <w:r>
        <w:rPr>
          <w:spacing w:val="-7"/>
          <w:sz w:val="20"/>
        </w:rPr>
        <w:t> </w:t>
      </w:r>
      <w:r>
        <w:rPr>
          <w:spacing w:val="-2"/>
          <w:sz w:val="20"/>
        </w:rPr>
        <w:t>termos.</w:t>
      </w:r>
    </w:p>
    <w:p>
      <w:pPr>
        <w:pStyle w:val="BodyText"/>
        <w:spacing w:before="48"/>
      </w:pPr>
    </w:p>
    <w:p>
      <w:pPr>
        <w:pStyle w:val="ListParagraph"/>
        <w:numPr>
          <w:ilvl w:val="1"/>
          <w:numId w:val="28"/>
        </w:numPr>
        <w:tabs>
          <w:tab w:pos="505" w:val="left" w:leader="none"/>
        </w:tabs>
        <w:spacing w:line="280" w:lineRule="auto" w:before="0" w:after="0"/>
        <w:ind w:left="119" w:right="117"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pPr>
    </w:p>
    <w:p>
      <w:pPr>
        <w:pStyle w:val="BodyText"/>
      </w:pPr>
    </w:p>
    <w:p>
      <w:pPr>
        <w:pStyle w:val="BodyText"/>
        <w:spacing w:before="58"/>
      </w:pPr>
    </w:p>
    <w:p>
      <w:pPr>
        <w:pStyle w:val="Heading3"/>
        <w:numPr>
          <w:ilvl w:val="0"/>
          <w:numId w:val="28"/>
        </w:numPr>
        <w:tabs>
          <w:tab w:pos="317" w:val="left" w:leader="none"/>
        </w:tabs>
        <w:spacing w:line="240" w:lineRule="auto" w:before="1" w:after="0"/>
        <w:ind w:left="317" w:right="0" w:hanging="198"/>
        <w:jc w:val="left"/>
      </w:pPr>
      <w:r>
        <w:rPr/>
        <w:t>RESPONSÁVEIS</w:t>
      </w:r>
      <w:r>
        <w:rPr>
          <w:spacing w:val="-13"/>
        </w:rPr>
        <w:t> </w:t>
      </w:r>
      <w:r>
        <w:rPr/>
        <w:t>PELA</w:t>
      </w:r>
      <w:r>
        <w:rPr>
          <w:spacing w:val="-12"/>
        </w:rPr>
        <w:t> </w:t>
      </w:r>
      <w:r>
        <w:rPr/>
        <w:t>ELABORAÇÃO</w:t>
      </w:r>
      <w:r>
        <w:rPr>
          <w:spacing w:val="-13"/>
        </w:rPr>
        <w:t> </w:t>
      </w:r>
      <w:r>
        <w:rPr/>
        <w:t>DO</w:t>
      </w:r>
      <w:r>
        <w:rPr>
          <w:spacing w:val="-12"/>
        </w:rPr>
        <w:t> </w:t>
      </w:r>
      <w:r>
        <w:rPr/>
        <w:t>TERMO</w:t>
      </w:r>
      <w:r>
        <w:rPr>
          <w:spacing w:val="-9"/>
        </w:rPr>
        <w:t> </w:t>
      </w:r>
      <w:r>
        <w:rPr/>
        <w:t>DE</w:t>
      </w:r>
      <w:r>
        <w:rPr>
          <w:spacing w:val="-10"/>
        </w:rPr>
        <w:t> </w:t>
      </w:r>
      <w:r>
        <w:rPr>
          <w:spacing w:val="-2"/>
        </w:rPr>
        <w:t>REFERÊNCIA:</w:t>
      </w:r>
    </w:p>
    <w:p>
      <w:pPr>
        <w:pStyle w:val="BodyText"/>
        <w:rPr>
          <w:b/>
        </w:rPr>
      </w:pPr>
    </w:p>
    <w:p>
      <w:pPr>
        <w:pStyle w:val="BodyText"/>
        <w:rPr>
          <w:b/>
        </w:rPr>
      </w:pPr>
    </w:p>
    <w:p>
      <w:pPr>
        <w:pStyle w:val="BodyText"/>
        <w:spacing w:before="96" w:after="1"/>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605"/>
      </w:tblGrid>
      <w:tr>
        <w:trPr>
          <w:trHeight w:val="762" w:hRule="atLeast"/>
        </w:trPr>
        <w:tc>
          <w:tcPr>
            <w:tcW w:w="10605" w:type="dxa"/>
            <w:tcBorders>
              <w:right w:val="double" w:sz="6" w:space="0" w:color="808080"/>
            </w:tcBorders>
          </w:tcPr>
          <w:p>
            <w:pPr>
              <w:pStyle w:val="TableParagraph"/>
              <w:spacing w:before="39"/>
              <w:rPr>
                <w:b/>
                <w:sz w:val="20"/>
              </w:rPr>
            </w:pPr>
          </w:p>
          <w:p>
            <w:pPr>
              <w:pStyle w:val="TableParagraph"/>
              <w:ind w:left="16"/>
              <w:rPr>
                <w:b/>
                <w:sz w:val="20"/>
              </w:rPr>
            </w:pPr>
            <w:r>
              <w:rPr>
                <w:b/>
                <w:sz w:val="20"/>
              </w:rPr>
              <w:t>Elaborador</w:t>
            </w:r>
            <w:r>
              <w:rPr>
                <w:b/>
                <w:spacing w:val="-13"/>
                <w:sz w:val="20"/>
              </w:rPr>
              <w:t> </w:t>
            </w:r>
            <w:r>
              <w:rPr>
                <w:b/>
                <w:sz w:val="20"/>
              </w:rPr>
              <w:t>do</w:t>
            </w:r>
            <w:r>
              <w:rPr>
                <w:b/>
                <w:spacing w:val="-12"/>
                <w:sz w:val="20"/>
              </w:rPr>
              <w:t> </w:t>
            </w:r>
            <w:r>
              <w:rPr>
                <w:b/>
                <w:sz w:val="20"/>
              </w:rPr>
              <w:t>Termo</w:t>
            </w:r>
            <w:r>
              <w:rPr>
                <w:b/>
                <w:spacing w:val="-13"/>
                <w:sz w:val="20"/>
              </w:rPr>
              <w:t> </w:t>
            </w:r>
            <w:r>
              <w:rPr>
                <w:b/>
                <w:sz w:val="20"/>
              </w:rPr>
              <w:t>de</w:t>
            </w:r>
            <w:r>
              <w:rPr>
                <w:b/>
                <w:spacing w:val="-11"/>
                <w:sz w:val="20"/>
              </w:rPr>
              <w:t> </w:t>
            </w:r>
            <w:r>
              <w:rPr>
                <w:b/>
                <w:spacing w:val="-2"/>
                <w:sz w:val="20"/>
              </w:rPr>
              <w:t>Referência</w:t>
            </w:r>
          </w:p>
        </w:tc>
      </w:tr>
      <w:tr>
        <w:trPr>
          <w:trHeight w:val="762" w:hRule="atLeast"/>
        </w:trPr>
        <w:tc>
          <w:tcPr>
            <w:tcW w:w="10605" w:type="dxa"/>
            <w:tcBorders>
              <w:right w:val="double" w:sz="6" w:space="0" w:color="808080"/>
            </w:tcBorders>
          </w:tcPr>
          <w:p>
            <w:pPr>
              <w:pStyle w:val="TableParagraph"/>
              <w:spacing w:before="39"/>
              <w:rPr>
                <w:b/>
                <w:sz w:val="20"/>
              </w:rPr>
            </w:pPr>
          </w:p>
          <w:p>
            <w:pPr>
              <w:pStyle w:val="TableParagraph"/>
              <w:ind w:left="16"/>
              <w:rPr>
                <w:sz w:val="20"/>
              </w:rPr>
            </w:pPr>
            <w:r>
              <w:rPr>
                <w:sz w:val="20"/>
              </w:rPr>
              <w:t>Nome:</w:t>
            </w:r>
            <w:r>
              <w:rPr>
                <w:spacing w:val="-9"/>
                <w:sz w:val="20"/>
              </w:rPr>
              <w:t> </w:t>
            </w:r>
            <w:r>
              <w:rPr>
                <w:sz w:val="20"/>
              </w:rPr>
              <w:t>Edgar</w:t>
            </w:r>
            <w:r>
              <w:rPr>
                <w:spacing w:val="-9"/>
                <w:sz w:val="20"/>
              </w:rPr>
              <w:t> </w:t>
            </w:r>
            <w:r>
              <w:rPr>
                <w:sz w:val="20"/>
              </w:rPr>
              <w:t>Rosa</w:t>
            </w:r>
            <w:r>
              <w:rPr>
                <w:spacing w:val="-12"/>
                <w:sz w:val="20"/>
              </w:rPr>
              <w:t> </w:t>
            </w:r>
            <w:r>
              <w:rPr>
                <w:sz w:val="20"/>
              </w:rPr>
              <w:t>Vieira</w:t>
            </w:r>
            <w:r>
              <w:rPr>
                <w:spacing w:val="-9"/>
                <w:sz w:val="20"/>
              </w:rPr>
              <w:t> </w:t>
            </w:r>
            <w:r>
              <w:rPr>
                <w:spacing w:val="-2"/>
                <w:sz w:val="20"/>
              </w:rPr>
              <w:t>Junior</w:t>
            </w:r>
          </w:p>
        </w:tc>
      </w:tr>
      <w:tr>
        <w:trPr>
          <w:trHeight w:val="777" w:hRule="atLeast"/>
        </w:trPr>
        <w:tc>
          <w:tcPr>
            <w:tcW w:w="10605" w:type="dxa"/>
            <w:tcBorders>
              <w:right w:val="double" w:sz="6" w:space="0" w:color="808080"/>
            </w:tcBorders>
          </w:tcPr>
          <w:p>
            <w:pPr>
              <w:pStyle w:val="TableParagraph"/>
              <w:spacing w:before="39"/>
              <w:rPr>
                <w:b/>
                <w:sz w:val="20"/>
              </w:rPr>
            </w:pPr>
          </w:p>
          <w:p>
            <w:pPr>
              <w:pStyle w:val="TableParagraph"/>
              <w:ind w:left="16"/>
              <w:rPr>
                <w:sz w:val="20"/>
              </w:rPr>
            </w:pPr>
            <w:r>
              <w:rPr>
                <w:sz w:val="20"/>
              </w:rPr>
              <w:t>Cargo:</w:t>
            </w:r>
            <w:r>
              <w:rPr>
                <w:spacing w:val="-13"/>
                <w:sz w:val="20"/>
              </w:rPr>
              <w:t> </w:t>
            </w:r>
            <w:r>
              <w:rPr>
                <w:sz w:val="20"/>
              </w:rPr>
              <w:t>Técnico</w:t>
            </w:r>
            <w:r>
              <w:rPr>
                <w:spacing w:val="-10"/>
                <w:sz w:val="20"/>
              </w:rPr>
              <w:t> </w:t>
            </w:r>
            <w:r>
              <w:rPr>
                <w:sz w:val="20"/>
              </w:rPr>
              <w:t>Universitário</w:t>
            </w:r>
            <w:r>
              <w:rPr>
                <w:spacing w:val="-10"/>
                <w:sz w:val="20"/>
              </w:rPr>
              <w:t> </w:t>
            </w:r>
            <w:r>
              <w:rPr>
                <w:spacing w:val="-5"/>
                <w:sz w:val="20"/>
              </w:rPr>
              <w:t>II</w:t>
            </w:r>
          </w:p>
        </w:tc>
      </w:tr>
      <w:tr>
        <w:trPr>
          <w:trHeight w:val="762" w:hRule="atLeast"/>
        </w:trPr>
        <w:tc>
          <w:tcPr>
            <w:tcW w:w="10605" w:type="dxa"/>
            <w:tcBorders>
              <w:bottom w:val="double" w:sz="6" w:space="0" w:color="808080"/>
              <w:right w:val="double" w:sz="6" w:space="0" w:color="808080"/>
            </w:tcBorders>
          </w:tcPr>
          <w:p>
            <w:pPr>
              <w:pStyle w:val="TableParagraph"/>
              <w:spacing w:before="39"/>
              <w:rPr>
                <w:b/>
                <w:sz w:val="20"/>
              </w:rPr>
            </w:pPr>
          </w:p>
          <w:p>
            <w:pPr>
              <w:pStyle w:val="TableParagraph"/>
              <w:ind w:left="16"/>
              <w:rPr>
                <w:sz w:val="20"/>
              </w:rPr>
            </w:pPr>
            <w:r>
              <w:rPr>
                <w:sz w:val="20"/>
              </w:rPr>
              <w:t>ID</w:t>
            </w:r>
            <w:r>
              <w:rPr>
                <w:spacing w:val="-11"/>
                <w:sz w:val="20"/>
              </w:rPr>
              <w:t> </w:t>
            </w:r>
            <w:r>
              <w:rPr>
                <w:sz w:val="20"/>
              </w:rPr>
              <w:t>Funcional:</w:t>
            </w:r>
            <w:r>
              <w:rPr>
                <w:spacing w:val="-10"/>
                <w:sz w:val="20"/>
              </w:rPr>
              <w:t> </w:t>
            </w:r>
            <w:r>
              <w:rPr>
                <w:sz w:val="20"/>
              </w:rPr>
              <w:t>4460541-</w:t>
            </w:r>
            <w:r>
              <w:rPr>
                <w:spacing w:val="-10"/>
                <w:sz w:val="20"/>
              </w:rPr>
              <w:t>2</w:t>
            </w:r>
          </w:p>
        </w:tc>
      </w:tr>
    </w:tbl>
    <w:p>
      <w:pPr>
        <w:pStyle w:val="BodyText"/>
        <w:rPr>
          <w:b/>
        </w:rPr>
      </w:pPr>
    </w:p>
    <w:p>
      <w:pPr>
        <w:pStyle w:val="BodyText"/>
        <w:rPr>
          <w:b/>
        </w:rPr>
      </w:pPr>
    </w:p>
    <w:p>
      <w:pPr>
        <w:pStyle w:val="BodyText"/>
        <w:spacing w:before="75"/>
        <w:rPr>
          <w:b/>
        </w:rPr>
      </w:pPr>
    </w:p>
    <w:tbl>
      <w:tblPr>
        <w:tblW w:w="0" w:type="auto"/>
        <w:jc w:val="left"/>
        <w:tblInd w:w="172"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635"/>
      </w:tblGrid>
      <w:tr>
        <w:trPr>
          <w:trHeight w:val="762" w:hRule="atLeast"/>
        </w:trPr>
        <w:tc>
          <w:tcPr>
            <w:tcW w:w="10635" w:type="dxa"/>
            <w:tcBorders>
              <w:right w:val="double" w:sz="6" w:space="0" w:color="808080"/>
            </w:tcBorders>
          </w:tcPr>
          <w:p>
            <w:pPr>
              <w:pStyle w:val="TableParagraph"/>
              <w:spacing w:before="39"/>
              <w:rPr>
                <w:b/>
                <w:sz w:val="20"/>
              </w:rPr>
            </w:pPr>
          </w:p>
          <w:p>
            <w:pPr>
              <w:pStyle w:val="TableParagraph"/>
              <w:ind w:left="16"/>
              <w:rPr>
                <w:b/>
                <w:sz w:val="20"/>
              </w:rPr>
            </w:pPr>
            <w:r>
              <w:rPr>
                <w:b/>
                <w:sz w:val="20"/>
              </w:rPr>
              <w:t>Elaborador</w:t>
            </w:r>
            <w:r>
              <w:rPr>
                <w:b/>
                <w:spacing w:val="-13"/>
                <w:sz w:val="20"/>
              </w:rPr>
              <w:t> </w:t>
            </w:r>
            <w:r>
              <w:rPr>
                <w:b/>
                <w:sz w:val="20"/>
              </w:rPr>
              <w:t>do</w:t>
            </w:r>
            <w:r>
              <w:rPr>
                <w:b/>
                <w:spacing w:val="-12"/>
                <w:sz w:val="20"/>
              </w:rPr>
              <w:t> </w:t>
            </w:r>
            <w:r>
              <w:rPr>
                <w:b/>
                <w:sz w:val="20"/>
              </w:rPr>
              <w:t>Termo</w:t>
            </w:r>
            <w:r>
              <w:rPr>
                <w:b/>
                <w:spacing w:val="-13"/>
                <w:sz w:val="20"/>
              </w:rPr>
              <w:t> </w:t>
            </w:r>
            <w:r>
              <w:rPr>
                <w:b/>
                <w:sz w:val="20"/>
              </w:rPr>
              <w:t>de</w:t>
            </w:r>
            <w:r>
              <w:rPr>
                <w:b/>
                <w:spacing w:val="-11"/>
                <w:sz w:val="20"/>
              </w:rPr>
              <w:t> </w:t>
            </w:r>
            <w:r>
              <w:rPr>
                <w:b/>
                <w:spacing w:val="-2"/>
                <w:sz w:val="20"/>
              </w:rPr>
              <w:t>Referência</w:t>
            </w:r>
          </w:p>
        </w:tc>
      </w:tr>
      <w:tr>
        <w:trPr>
          <w:trHeight w:val="762" w:hRule="atLeast"/>
        </w:trPr>
        <w:tc>
          <w:tcPr>
            <w:tcW w:w="10635" w:type="dxa"/>
            <w:tcBorders>
              <w:right w:val="double" w:sz="6" w:space="0" w:color="808080"/>
            </w:tcBorders>
          </w:tcPr>
          <w:p>
            <w:pPr>
              <w:pStyle w:val="TableParagraph"/>
              <w:spacing w:before="39"/>
              <w:rPr>
                <w:b/>
                <w:sz w:val="20"/>
              </w:rPr>
            </w:pPr>
          </w:p>
          <w:p>
            <w:pPr>
              <w:pStyle w:val="TableParagraph"/>
              <w:ind w:left="16"/>
              <w:rPr>
                <w:sz w:val="20"/>
              </w:rPr>
            </w:pPr>
            <w:r>
              <w:rPr>
                <w:sz w:val="20"/>
              </w:rPr>
              <w:t>Nome:</w:t>
            </w:r>
            <w:r>
              <w:rPr>
                <w:spacing w:val="-11"/>
                <w:sz w:val="20"/>
              </w:rPr>
              <w:t> </w:t>
            </w:r>
            <w:r>
              <w:rPr>
                <w:sz w:val="20"/>
              </w:rPr>
              <w:t>Cristiane</w:t>
            </w:r>
            <w:r>
              <w:rPr>
                <w:spacing w:val="-6"/>
                <w:sz w:val="20"/>
              </w:rPr>
              <w:t> </w:t>
            </w:r>
            <w:r>
              <w:rPr>
                <w:sz w:val="20"/>
              </w:rPr>
              <w:t>Ferreira</w:t>
            </w:r>
            <w:r>
              <w:rPr>
                <w:spacing w:val="-7"/>
                <w:sz w:val="20"/>
              </w:rPr>
              <w:t> </w:t>
            </w:r>
            <w:r>
              <w:rPr>
                <w:sz w:val="20"/>
              </w:rPr>
              <w:t>de</w:t>
            </w:r>
            <w:r>
              <w:rPr>
                <w:spacing w:val="-12"/>
                <w:sz w:val="20"/>
              </w:rPr>
              <w:t> </w:t>
            </w:r>
            <w:r>
              <w:rPr>
                <w:sz w:val="20"/>
              </w:rPr>
              <w:t>Araujo</w:t>
            </w:r>
            <w:r>
              <w:rPr>
                <w:spacing w:val="-7"/>
                <w:sz w:val="20"/>
              </w:rPr>
              <w:t> </w:t>
            </w:r>
            <w:r>
              <w:rPr>
                <w:spacing w:val="-2"/>
                <w:sz w:val="20"/>
              </w:rPr>
              <w:t>Gomes</w:t>
            </w:r>
          </w:p>
        </w:tc>
      </w:tr>
      <w:tr>
        <w:trPr>
          <w:trHeight w:val="762" w:hRule="atLeast"/>
        </w:trPr>
        <w:tc>
          <w:tcPr>
            <w:tcW w:w="10635" w:type="dxa"/>
            <w:tcBorders>
              <w:right w:val="double" w:sz="6" w:space="0" w:color="808080"/>
            </w:tcBorders>
          </w:tcPr>
          <w:p>
            <w:pPr>
              <w:pStyle w:val="TableParagraph"/>
              <w:spacing w:before="39"/>
              <w:rPr>
                <w:b/>
                <w:sz w:val="20"/>
              </w:rPr>
            </w:pPr>
          </w:p>
          <w:p>
            <w:pPr>
              <w:pStyle w:val="TableParagraph"/>
              <w:ind w:left="16"/>
              <w:rPr>
                <w:sz w:val="20"/>
              </w:rPr>
            </w:pPr>
            <w:r>
              <w:rPr>
                <w:sz w:val="20"/>
              </w:rPr>
              <w:t>Cargo:</w:t>
            </w:r>
            <w:r>
              <w:rPr>
                <w:spacing w:val="-8"/>
                <w:sz w:val="20"/>
              </w:rPr>
              <w:t> </w:t>
            </w:r>
            <w:r>
              <w:rPr>
                <w:sz w:val="20"/>
              </w:rPr>
              <w:t>Coordenadora</w:t>
            </w:r>
            <w:r>
              <w:rPr>
                <w:spacing w:val="-8"/>
                <w:sz w:val="20"/>
              </w:rPr>
              <w:t> </w:t>
            </w:r>
            <w:r>
              <w:rPr>
                <w:sz w:val="20"/>
              </w:rPr>
              <w:t>do</w:t>
            </w:r>
            <w:r>
              <w:rPr>
                <w:spacing w:val="-8"/>
                <w:sz w:val="20"/>
              </w:rPr>
              <w:t> </w:t>
            </w:r>
            <w:r>
              <w:rPr>
                <w:sz w:val="20"/>
              </w:rPr>
              <w:t>Núcleo</w:t>
            </w:r>
            <w:r>
              <w:rPr>
                <w:spacing w:val="-8"/>
                <w:sz w:val="20"/>
              </w:rPr>
              <w:t> </w:t>
            </w:r>
            <w:r>
              <w:rPr>
                <w:sz w:val="20"/>
              </w:rPr>
              <w:t>de</w:t>
            </w:r>
            <w:r>
              <w:rPr>
                <w:spacing w:val="-8"/>
                <w:sz w:val="20"/>
              </w:rPr>
              <w:t> </w:t>
            </w:r>
            <w:r>
              <w:rPr>
                <w:sz w:val="20"/>
              </w:rPr>
              <w:t>Cirurgia</w:t>
            </w:r>
            <w:r>
              <w:rPr>
                <w:spacing w:val="-8"/>
                <w:sz w:val="20"/>
              </w:rPr>
              <w:t> </w:t>
            </w:r>
            <w:r>
              <w:rPr>
                <w:spacing w:val="-2"/>
                <w:sz w:val="20"/>
              </w:rPr>
              <w:t>Endovascular</w:t>
            </w:r>
          </w:p>
        </w:tc>
      </w:tr>
      <w:tr>
        <w:trPr>
          <w:trHeight w:val="777" w:hRule="atLeast"/>
        </w:trPr>
        <w:tc>
          <w:tcPr>
            <w:tcW w:w="10635" w:type="dxa"/>
            <w:tcBorders>
              <w:bottom w:val="double" w:sz="6" w:space="0" w:color="808080"/>
              <w:right w:val="double" w:sz="6" w:space="0" w:color="808080"/>
            </w:tcBorders>
          </w:tcPr>
          <w:p>
            <w:pPr>
              <w:pStyle w:val="TableParagraph"/>
              <w:spacing w:before="39"/>
              <w:rPr>
                <w:b/>
                <w:sz w:val="20"/>
              </w:rPr>
            </w:pPr>
          </w:p>
          <w:p>
            <w:pPr>
              <w:pStyle w:val="TableParagraph"/>
              <w:ind w:left="16"/>
              <w:rPr>
                <w:sz w:val="20"/>
              </w:rPr>
            </w:pPr>
            <w:r>
              <w:rPr>
                <w:sz w:val="20"/>
              </w:rPr>
              <w:t>ID</w:t>
            </w:r>
            <w:r>
              <w:rPr>
                <w:spacing w:val="-7"/>
                <w:sz w:val="20"/>
              </w:rPr>
              <w:t> </w:t>
            </w:r>
            <w:r>
              <w:rPr>
                <w:sz w:val="20"/>
              </w:rPr>
              <w:t>Funcional:</w:t>
            </w:r>
            <w:r>
              <w:rPr>
                <w:spacing w:val="-6"/>
                <w:sz w:val="20"/>
              </w:rPr>
              <w:t> </w:t>
            </w:r>
            <w:r>
              <w:rPr>
                <w:spacing w:val="-2"/>
                <w:sz w:val="20"/>
              </w:rPr>
              <w:t>4406974</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59"/>
        <w:rPr>
          <w:b/>
        </w:rPr>
      </w:pPr>
    </w:p>
    <w:p>
      <w:pPr>
        <w:spacing w:before="1"/>
        <w:ind w:left="0" w:right="102" w:firstLine="0"/>
        <w:jc w:val="center"/>
        <w:rPr>
          <w:b/>
          <w:sz w:val="20"/>
        </w:rPr>
      </w:pPr>
      <w:r>
        <w:rPr>
          <w:b/>
          <w:sz w:val="20"/>
          <w:u w:val="single"/>
        </w:rPr>
        <w:t>ANEXO</w:t>
      </w:r>
      <w:r>
        <w:rPr>
          <w:b/>
          <w:spacing w:val="-13"/>
          <w:sz w:val="20"/>
          <w:u w:val="single"/>
        </w:rPr>
        <w:t> </w:t>
      </w:r>
      <w:r>
        <w:rPr>
          <w:b/>
          <w:sz w:val="20"/>
          <w:u w:val="single"/>
        </w:rPr>
        <w:t>II-</w:t>
      </w:r>
      <w:r>
        <w:rPr>
          <w:b/>
          <w:spacing w:val="-11"/>
          <w:sz w:val="20"/>
          <w:u w:val="single"/>
        </w:rPr>
        <w:t> </w:t>
      </w:r>
      <w:r>
        <w:rPr>
          <w:b/>
          <w:sz w:val="20"/>
          <w:u w:val="single"/>
        </w:rPr>
        <w:t>MINUTA</w:t>
      </w:r>
      <w:r>
        <w:rPr>
          <w:b/>
          <w:spacing w:val="-13"/>
          <w:sz w:val="20"/>
          <w:u w:val="single"/>
        </w:rPr>
        <w:t> </w:t>
      </w:r>
      <w:r>
        <w:rPr>
          <w:b/>
          <w:sz w:val="20"/>
          <w:u w:val="single"/>
        </w:rPr>
        <w:t>DE</w:t>
      </w:r>
      <w:r>
        <w:rPr>
          <w:b/>
          <w:spacing w:val="-11"/>
          <w:sz w:val="20"/>
          <w:u w:val="single"/>
        </w:rPr>
        <w:t> </w:t>
      </w:r>
      <w:r>
        <w:rPr>
          <w:b/>
          <w:sz w:val="20"/>
          <w:u w:val="single"/>
        </w:rPr>
        <w:t>TERMO</w:t>
      </w:r>
      <w:r>
        <w:rPr>
          <w:b/>
          <w:spacing w:val="-9"/>
          <w:sz w:val="20"/>
          <w:u w:val="single"/>
        </w:rPr>
        <w:t> </w:t>
      </w:r>
      <w:r>
        <w:rPr>
          <w:b/>
          <w:sz w:val="20"/>
          <w:u w:val="single"/>
        </w:rPr>
        <w:t>DE</w:t>
      </w:r>
      <w:r>
        <w:rPr>
          <w:b/>
          <w:spacing w:val="-9"/>
          <w:sz w:val="20"/>
          <w:u w:val="single"/>
        </w:rPr>
        <w:t> </w:t>
      </w:r>
      <w:r>
        <w:rPr>
          <w:b/>
          <w:spacing w:val="-2"/>
          <w:sz w:val="20"/>
          <w:u w:val="single"/>
        </w:rPr>
        <w:t>CONTRATO</w:t>
      </w:r>
    </w:p>
    <w:p>
      <w:pPr>
        <w:pStyle w:val="BodyText"/>
        <w:rPr>
          <w:b/>
        </w:rPr>
      </w:pPr>
    </w:p>
    <w:p>
      <w:pPr>
        <w:pStyle w:val="BodyText"/>
        <w:spacing w:before="117"/>
        <w:rPr>
          <w:b/>
        </w:rPr>
      </w:pPr>
    </w:p>
    <w:p>
      <w:pPr>
        <w:pStyle w:val="Heading4"/>
        <w:spacing w:line="280" w:lineRule="auto"/>
        <w:ind w:left="119" w:right="88" w:firstLine="0"/>
        <w:jc w:val="both"/>
      </w:pPr>
      <w:r>
        <w:rPr/>
        <w:t>CONTRATO Nº ................./2025/HUPE, DE AQUISIÇÃO DE MATERIAL OPMES, QUE FAZEM ENTRE SI A UNIVERSIDADE DO ESTADO DO RIO DE JANEIRO E A EMPRESA</w:t>
      </w:r>
      <w:r>
        <w:rPr>
          <w:spacing w:val="-13"/>
        </w:rPr>
        <w:t> </w:t>
      </w:r>
      <w:r>
        <w:rPr/>
        <w:t>..................................................</w:t>
      </w:r>
    </w:p>
    <w:p>
      <w:pPr>
        <w:pStyle w:val="BodyText"/>
        <w:spacing w:before="40"/>
        <w:rPr>
          <w:b/>
        </w:rPr>
      </w:pPr>
    </w:p>
    <w:p>
      <w:pPr>
        <w:pStyle w:val="BodyText"/>
        <w:tabs>
          <w:tab w:pos="13498" w:val="left" w:leader="dot"/>
        </w:tabs>
        <w:spacing w:line="280" w:lineRule="auto"/>
        <w:ind w:left="119" w:right="87"/>
        <w:jc w:val="both"/>
      </w:pPr>
      <w:r>
        <w:rPr>
          <w:b/>
        </w:rPr>
        <w:t>A</w:t>
      </w:r>
      <w:r>
        <w:rPr>
          <w:b/>
          <w:spacing w:val="-13"/>
        </w:rPr>
        <w:t> </w:t>
      </w:r>
      <w:r>
        <w:rPr>
          <w:b/>
        </w:rPr>
        <w:t>UNIVERSIDADE</w:t>
      </w:r>
      <w:r>
        <w:rPr>
          <w:b/>
          <w:spacing w:val="-5"/>
        </w:rPr>
        <w:t> </w:t>
      </w:r>
      <w:r>
        <w:rPr>
          <w:b/>
        </w:rPr>
        <w:t>DO</w:t>
      </w:r>
      <w:r>
        <w:rPr>
          <w:b/>
          <w:spacing w:val="-4"/>
        </w:rPr>
        <w:t> </w:t>
      </w:r>
      <w:r>
        <w:rPr>
          <w:b/>
        </w:rPr>
        <w:t>ESTADO</w:t>
      </w:r>
      <w:r>
        <w:rPr>
          <w:b/>
          <w:spacing w:val="-4"/>
        </w:rPr>
        <w:t> </w:t>
      </w:r>
      <w:r>
        <w:rPr>
          <w:b/>
        </w:rPr>
        <w:t>DO</w:t>
      </w:r>
      <w:r>
        <w:rPr>
          <w:b/>
          <w:spacing w:val="-4"/>
        </w:rPr>
        <w:t> </w:t>
      </w:r>
      <w:r>
        <w:rPr>
          <w:b/>
        </w:rPr>
        <w:t>RIO</w:t>
      </w:r>
      <w:r>
        <w:rPr>
          <w:b/>
          <w:spacing w:val="-4"/>
        </w:rPr>
        <w:t> </w:t>
      </w:r>
      <w:r>
        <w:rPr>
          <w:b/>
        </w:rPr>
        <w:t>DE</w:t>
      </w:r>
      <w:r>
        <w:rPr>
          <w:b/>
          <w:spacing w:val="-4"/>
        </w:rPr>
        <w:t> </w:t>
      </w:r>
      <w:r>
        <w:rPr>
          <w:b/>
        </w:rPr>
        <w:t>JANEIRO</w:t>
      </w:r>
      <w:r>
        <w:rPr>
          <w:i/>
        </w:rPr>
        <w:t>,</w:t>
      </w:r>
      <w:r>
        <w:rPr>
          <w:i/>
          <w:spacing w:val="-3"/>
        </w:rPr>
        <w:t> </w:t>
      </w:r>
      <w:r>
        <w:rPr/>
        <w:t>com</w:t>
      </w:r>
      <w:r>
        <w:rPr>
          <w:spacing w:val="-4"/>
        </w:rPr>
        <w:t> </w:t>
      </w:r>
      <w:r>
        <w:rPr/>
        <w:t>sede</w:t>
      </w:r>
      <w:r>
        <w:rPr>
          <w:spacing w:val="-4"/>
        </w:rPr>
        <w:t> </w:t>
      </w:r>
      <w:r>
        <w:rPr/>
        <w:t>na</w:t>
      </w:r>
      <w:r>
        <w:rPr>
          <w:spacing w:val="-4"/>
        </w:rPr>
        <w:t> </w:t>
      </w:r>
      <w:r>
        <w:rPr/>
        <w:t>Rua</w:t>
      </w:r>
      <w:r>
        <w:rPr>
          <w:spacing w:val="-4"/>
        </w:rPr>
        <w:t> </w:t>
      </w:r>
      <w:r>
        <w:rPr/>
        <w:t>São</w:t>
      </w:r>
      <w:r>
        <w:rPr>
          <w:spacing w:val="-4"/>
        </w:rPr>
        <w:t> </w:t>
      </w:r>
      <w:r>
        <w:rPr/>
        <w:t>Francisco</w:t>
      </w:r>
      <w:r>
        <w:rPr>
          <w:spacing w:val="-4"/>
        </w:rPr>
        <w:t> </w:t>
      </w:r>
      <w:r>
        <w:rPr/>
        <w:t>Xavier,</w:t>
      </w:r>
      <w:r>
        <w:rPr>
          <w:spacing w:val="-4"/>
        </w:rPr>
        <w:t> </w:t>
      </w:r>
      <w:r>
        <w:rPr/>
        <w:t>524</w:t>
      </w:r>
      <w:r>
        <w:rPr>
          <w:spacing w:val="-4"/>
        </w:rPr>
        <w:t> </w:t>
      </w:r>
      <w:r>
        <w:rPr/>
        <w:t>–</w:t>
      </w:r>
      <w:r>
        <w:rPr>
          <w:spacing w:val="-4"/>
        </w:rPr>
        <w:t> </w:t>
      </w:r>
      <w:r>
        <w:rPr/>
        <w:t>Maracanã,</w:t>
      </w:r>
      <w:r>
        <w:rPr>
          <w:spacing w:val="-4"/>
        </w:rPr>
        <w:t> </w:t>
      </w:r>
      <w:r>
        <w:rPr/>
        <w:t>na</w:t>
      </w:r>
      <w:r>
        <w:rPr>
          <w:spacing w:val="-4"/>
        </w:rPr>
        <w:t> </w:t>
      </w:r>
      <w:r>
        <w:rPr/>
        <w:t>cidade</w:t>
      </w:r>
      <w:r>
        <w:rPr>
          <w:spacing w:val="-4"/>
        </w:rPr>
        <w:t> </w:t>
      </w:r>
      <w:r>
        <w:rPr/>
        <w:t>do</w:t>
      </w:r>
      <w:r>
        <w:rPr>
          <w:spacing w:val="-4"/>
        </w:rPr>
        <w:t> </w:t>
      </w:r>
      <w:r>
        <w:rPr/>
        <w:t>Rio</w:t>
      </w:r>
      <w:r>
        <w:rPr>
          <w:spacing w:val="-4"/>
        </w:rPr>
        <w:t> </w:t>
      </w:r>
      <w:r>
        <w:rPr/>
        <w:t>de</w:t>
      </w:r>
      <w:r>
        <w:rPr>
          <w:spacing w:val="-4"/>
        </w:rPr>
        <w:t> </w:t>
      </w:r>
      <w:r>
        <w:rPr/>
        <w:t>Janeiro</w:t>
      </w:r>
      <w:r>
        <w:rPr>
          <w:spacing w:val="-4"/>
        </w:rPr>
        <w:t> </w:t>
      </w:r>
      <w:r>
        <w:rPr/>
        <w:t>no</w:t>
      </w:r>
      <w:r>
        <w:rPr>
          <w:spacing w:val="-4"/>
        </w:rPr>
        <w:t> </w:t>
      </w:r>
      <w:r>
        <w:rPr/>
        <w:t>Estado</w:t>
      </w:r>
      <w:r>
        <w:rPr>
          <w:spacing w:val="-4"/>
        </w:rPr>
        <w:t> </w:t>
      </w:r>
      <w:r>
        <w:rPr/>
        <w:t>do</w:t>
      </w:r>
      <w:r>
        <w:rPr>
          <w:spacing w:val="-4"/>
        </w:rPr>
        <w:t> </w:t>
      </w:r>
      <w:r>
        <w:rPr/>
        <w:t>Rio</w:t>
      </w:r>
      <w:r>
        <w:rPr>
          <w:spacing w:val="-4"/>
        </w:rPr>
        <w:t> </w:t>
      </w:r>
      <w:r>
        <w:rPr/>
        <w:t>de</w:t>
      </w:r>
      <w:r>
        <w:rPr>
          <w:spacing w:val="-4"/>
        </w:rPr>
        <w:t> </w:t>
      </w:r>
      <w:r>
        <w:rPr/>
        <w:t>Janeiro,</w:t>
      </w:r>
      <w:r>
        <w:rPr>
          <w:spacing w:val="-4"/>
        </w:rPr>
        <w:t> </w:t>
      </w:r>
      <w:r>
        <w:rPr/>
        <w:t>inscrita</w:t>
      </w:r>
      <w:r>
        <w:rPr>
          <w:spacing w:val="-4"/>
        </w:rPr>
        <w:t> </w:t>
      </w:r>
      <w:r>
        <w:rPr/>
        <w:t>no</w:t>
      </w:r>
      <w:r>
        <w:rPr>
          <w:spacing w:val="-4"/>
        </w:rPr>
        <w:t> </w:t>
      </w:r>
      <w:r>
        <w:rPr/>
        <w:t>CNPJ sob</w:t>
      </w:r>
      <w:r>
        <w:rPr>
          <w:spacing w:val="-1"/>
        </w:rPr>
        <w:t> </w:t>
      </w:r>
      <w:r>
        <w:rPr/>
        <w:t>o</w:t>
      </w:r>
      <w:r>
        <w:rPr>
          <w:spacing w:val="-1"/>
        </w:rPr>
        <w:t> </w:t>
      </w:r>
      <w:r>
        <w:rPr/>
        <w:t>nº</w:t>
      </w:r>
      <w:r>
        <w:rPr>
          <w:spacing w:val="-1"/>
        </w:rPr>
        <w:t> </w:t>
      </w:r>
      <w:r>
        <w:rPr/>
        <w:t>33.540.014/0001-57,</w:t>
      </w:r>
      <w:r>
        <w:rPr>
          <w:spacing w:val="-1"/>
        </w:rPr>
        <w:t> </w:t>
      </w:r>
      <w:r>
        <w:rPr/>
        <w:t>neste</w:t>
      </w:r>
      <w:r>
        <w:rPr>
          <w:spacing w:val="-1"/>
        </w:rPr>
        <w:t> </w:t>
      </w:r>
      <w:r>
        <w:rPr/>
        <w:t>ato</w:t>
      </w:r>
      <w:r>
        <w:rPr>
          <w:spacing w:val="-1"/>
        </w:rPr>
        <w:t> </w:t>
      </w:r>
      <w:r>
        <w:rPr/>
        <w:t>representada</w:t>
      </w:r>
      <w:r>
        <w:rPr>
          <w:spacing w:val="-1"/>
        </w:rPr>
        <w:t> </w:t>
      </w:r>
      <w:r>
        <w:rPr/>
        <w:t>pelo</w:t>
      </w:r>
      <w:r>
        <w:rPr>
          <w:spacing w:val="-1"/>
        </w:rPr>
        <w:t> </w:t>
      </w:r>
      <w:r>
        <w:rPr/>
        <w:t>Ordenador</w:t>
      </w:r>
      <w:r>
        <w:rPr>
          <w:spacing w:val="-1"/>
        </w:rPr>
        <w:t> </w:t>
      </w:r>
      <w:r>
        <w:rPr/>
        <w:t>de</w:t>
      </w:r>
      <w:r>
        <w:rPr>
          <w:spacing w:val="-1"/>
        </w:rPr>
        <w:t> </w:t>
      </w:r>
      <w:r>
        <w:rPr/>
        <w:t>Despesas,</w:t>
      </w:r>
      <w:r>
        <w:rPr>
          <w:spacing w:val="-1"/>
        </w:rPr>
        <w:t> </w:t>
      </w:r>
      <w:r>
        <w:rPr/>
        <w:t>o</w:t>
      </w:r>
      <w:r>
        <w:rPr>
          <w:spacing w:val="-5"/>
        </w:rPr>
        <w:t> </w:t>
      </w:r>
      <w:r>
        <w:rPr/>
        <w:t>Vice-Diretor</w:t>
      </w:r>
      <w:r>
        <w:rPr>
          <w:spacing w:val="-1"/>
        </w:rPr>
        <w:t> </w:t>
      </w:r>
      <w:r>
        <w:rPr>
          <w:b/>
        </w:rPr>
        <w:t>José</w:t>
      </w:r>
      <w:r>
        <w:rPr>
          <w:b/>
          <w:spacing w:val="-1"/>
        </w:rPr>
        <w:t> </w:t>
      </w:r>
      <w:r>
        <w:rPr>
          <w:b/>
        </w:rPr>
        <w:t>Luiz</w:t>
      </w:r>
      <w:r>
        <w:rPr>
          <w:b/>
          <w:spacing w:val="-1"/>
        </w:rPr>
        <w:t> </w:t>
      </w:r>
      <w:r>
        <w:rPr>
          <w:b/>
        </w:rPr>
        <w:t>Muniz</w:t>
      </w:r>
      <w:r>
        <w:rPr>
          <w:b/>
          <w:spacing w:val="-1"/>
        </w:rPr>
        <w:t> </w:t>
      </w:r>
      <w:r>
        <w:rPr>
          <w:b/>
        </w:rPr>
        <w:t>Bandeira</w:t>
      </w:r>
      <w:r>
        <w:rPr>
          <w:b/>
          <w:spacing w:val="-1"/>
        </w:rPr>
        <w:t> </w:t>
      </w:r>
      <w:r>
        <w:rPr>
          <w:b/>
        </w:rPr>
        <w:t>Duarte</w:t>
      </w:r>
      <w:r>
        <w:rPr/>
        <w:t>,</w:t>
      </w:r>
      <w:r>
        <w:rPr>
          <w:spacing w:val="-1"/>
        </w:rPr>
        <w:t> </w:t>
      </w:r>
      <w:r>
        <w:rPr/>
        <w:t>portador</w:t>
      </w:r>
      <w:r>
        <w:rPr>
          <w:spacing w:val="-1"/>
        </w:rPr>
        <w:t> </w:t>
      </w:r>
      <w:r>
        <w:rPr/>
        <w:t>da</w:t>
      </w:r>
      <w:r>
        <w:rPr>
          <w:spacing w:val="-1"/>
        </w:rPr>
        <w:t> </w:t>
      </w:r>
      <w:r>
        <w:rPr/>
        <w:t>Carteira</w:t>
      </w:r>
      <w:r>
        <w:rPr>
          <w:spacing w:val="-1"/>
        </w:rPr>
        <w:t> </w:t>
      </w:r>
      <w:r>
        <w:rPr/>
        <w:t>de</w:t>
      </w:r>
      <w:r>
        <w:rPr>
          <w:spacing w:val="-1"/>
        </w:rPr>
        <w:t> </w:t>
      </w:r>
      <w:r>
        <w:rPr/>
        <w:t>Identidade</w:t>
      </w:r>
      <w:r>
        <w:rPr>
          <w:spacing w:val="-1"/>
        </w:rPr>
        <w:t> </w:t>
      </w:r>
      <w:r>
        <w:rPr/>
        <w:t>n.º</w:t>
      </w:r>
      <w:r>
        <w:rPr>
          <w:spacing w:val="-1"/>
        </w:rPr>
        <w:t> </w:t>
      </w:r>
      <w:r>
        <w:rPr/>
        <w:t>52.22513-9</w:t>
      </w:r>
      <w:r>
        <w:rPr>
          <w:spacing w:val="-1"/>
        </w:rPr>
        <w:t> </w:t>
      </w:r>
      <w:r>
        <w:rPr/>
        <w:t>CRM/RJ, CPF</w:t>
      </w:r>
      <w:r>
        <w:rPr>
          <w:spacing w:val="17"/>
        </w:rPr>
        <w:t> </w:t>
      </w:r>
      <w:r>
        <w:rPr/>
        <w:t>nº</w:t>
      </w:r>
      <w:r>
        <w:rPr>
          <w:spacing w:val="18"/>
        </w:rPr>
        <w:t> </w:t>
      </w:r>
      <w:r>
        <w:rPr/>
        <w:t>332.272.257-00,</w:t>
      </w:r>
      <w:r>
        <w:rPr>
          <w:spacing w:val="17"/>
        </w:rPr>
        <w:t> </w:t>
      </w:r>
      <w:r>
        <w:rPr/>
        <w:t>doravante</w:t>
      </w:r>
      <w:r>
        <w:rPr>
          <w:spacing w:val="18"/>
        </w:rPr>
        <w:t> </w:t>
      </w:r>
      <w:r>
        <w:rPr/>
        <w:t>denominado</w:t>
      </w:r>
      <w:r>
        <w:rPr>
          <w:spacing w:val="18"/>
        </w:rPr>
        <w:t> </w:t>
      </w:r>
      <w:r>
        <w:rPr>
          <w:b/>
        </w:rPr>
        <w:t>CONTRATANTE</w:t>
      </w:r>
      <w:r>
        <w:rPr/>
        <w:t>,</w:t>
      </w:r>
      <w:r>
        <w:rPr>
          <w:spacing w:val="17"/>
        </w:rPr>
        <w:t> </w:t>
      </w:r>
      <w:r>
        <w:rPr/>
        <w:t>e</w:t>
      </w:r>
      <w:r>
        <w:rPr>
          <w:spacing w:val="38"/>
        </w:rPr>
        <w:t> </w:t>
      </w:r>
      <w:r>
        <w:rPr/>
        <w:t>a</w:t>
      </w:r>
      <w:r>
        <w:rPr>
          <w:spacing w:val="57"/>
        </w:rPr>
        <w:t> </w:t>
      </w:r>
      <w:r>
        <w:rPr/>
        <w:t>empresa..............................,</w:t>
      </w:r>
      <w:r>
        <w:rPr>
          <w:spacing w:val="18"/>
        </w:rPr>
        <w:t> </w:t>
      </w:r>
      <w:r>
        <w:rPr/>
        <w:t>com</w:t>
      </w:r>
      <w:r>
        <w:rPr>
          <w:spacing w:val="17"/>
        </w:rPr>
        <w:t> </w:t>
      </w:r>
      <w:r>
        <w:rPr/>
        <w:t>sede</w:t>
      </w:r>
      <w:r>
        <w:rPr>
          <w:spacing w:val="18"/>
        </w:rPr>
        <w:t> </w:t>
      </w:r>
      <w:r>
        <w:rPr/>
        <w:t>na</w:t>
      </w:r>
      <w:r>
        <w:rPr>
          <w:spacing w:val="18"/>
        </w:rPr>
        <w:t> </w:t>
      </w:r>
      <w:r>
        <w:rPr/>
        <w:t>............,</w:t>
      </w:r>
      <w:r>
        <w:rPr>
          <w:spacing w:val="17"/>
        </w:rPr>
        <w:t> </w:t>
      </w:r>
      <w:r>
        <w:rPr/>
        <w:t>inscrita</w:t>
      </w:r>
      <w:r>
        <w:rPr>
          <w:spacing w:val="18"/>
        </w:rPr>
        <w:t> </w:t>
      </w:r>
      <w:r>
        <w:rPr/>
        <w:t>no</w:t>
      </w:r>
      <w:r>
        <w:rPr>
          <w:spacing w:val="17"/>
        </w:rPr>
        <w:t> </w:t>
      </w:r>
      <w:r>
        <w:rPr/>
        <w:t>CNPJ/MF</w:t>
      </w:r>
      <w:r>
        <w:rPr>
          <w:spacing w:val="18"/>
        </w:rPr>
        <w:t> </w:t>
      </w:r>
      <w:r>
        <w:rPr/>
        <w:t>sob</w:t>
      </w:r>
      <w:r>
        <w:rPr>
          <w:spacing w:val="18"/>
        </w:rPr>
        <w:t> </w:t>
      </w:r>
      <w:r>
        <w:rPr/>
        <w:t>o</w:t>
      </w:r>
      <w:r>
        <w:rPr>
          <w:spacing w:val="17"/>
        </w:rPr>
        <w:t> </w:t>
      </w:r>
      <w:r>
        <w:rPr>
          <w:spacing w:val="-5"/>
        </w:rPr>
        <w:t>nº</w:t>
      </w:r>
      <w:r>
        <w:rPr/>
        <w:tab/>
        <w:t>,</w:t>
      </w:r>
      <w:r>
        <w:rPr>
          <w:spacing w:val="13"/>
        </w:rPr>
        <w:t> </w:t>
      </w:r>
      <w:r>
        <w:rPr/>
        <w:t>neste</w:t>
      </w:r>
      <w:r>
        <w:rPr>
          <w:spacing w:val="14"/>
        </w:rPr>
        <w:t> </w:t>
      </w:r>
      <w:r>
        <w:rPr/>
        <w:t>ato</w:t>
      </w:r>
      <w:r>
        <w:rPr>
          <w:spacing w:val="14"/>
        </w:rPr>
        <w:t> </w:t>
      </w:r>
      <w:r>
        <w:rPr/>
        <w:t>representada</w:t>
      </w:r>
      <w:r>
        <w:rPr>
          <w:spacing w:val="13"/>
        </w:rPr>
        <w:t> </w:t>
      </w:r>
      <w:r>
        <w:rPr>
          <w:spacing w:val="-5"/>
        </w:rPr>
        <w:t>por</w:t>
      </w:r>
    </w:p>
    <w:p>
      <w:pPr>
        <w:pStyle w:val="BodyText"/>
        <w:tabs>
          <w:tab w:pos="7467" w:val="left" w:leader="dot"/>
        </w:tabs>
        <w:ind w:left="119"/>
        <w:jc w:val="both"/>
      </w:pPr>
      <w:r>
        <w:rPr/>
        <w:t>..................................,</w:t>
      </w:r>
      <w:r>
        <w:rPr>
          <w:spacing w:val="-3"/>
        </w:rPr>
        <w:t> </w:t>
      </w:r>
      <w:r>
        <w:rPr/>
        <w:t>portador</w:t>
      </w:r>
      <w:r>
        <w:rPr>
          <w:spacing w:val="-2"/>
        </w:rPr>
        <w:t> </w:t>
      </w:r>
      <w:r>
        <w:rPr/>
        <w:t>da</w:t>
      </w:r>
      <w:r>
        <w:rPr>
          <w:spacing w:val="-3"/>
        </w:rPr>
        <w:t> </w:t>
      </w:r>
      <w:r>
        <w:rPr/>
        <w:t>Carteira</w:t>
      </w:r>
      <w:r>
        <w:rPr>
          <w:spacing w:val="-2"/>
        </w:rPr>
        <w:t> </w:t>
      </w:r>
      <w:r>
        <w:rPr/>
        <w:t>de</w:t>
      </w:r>
      <w:r>
        <w:rPr>
          <w:spacing w:val="-2"/>
        </w:rPr>
        <w:t> </w:t>
      </w:r>
      <w:r>
        <w:rPr/>
        <w:t>Identidade</w:t>
      </w:r>
      <w:r>
        <w:rPr>
          <w:spacing w:val="-3"/>
        </w:rPr>
        <w:t> </w:t>
      </w:r>
      <w:r>
        <w:rPr/>
        <w:t>nº</w:t>
      </w:r>
      <w:r>
        <w:rPr>
          <w:spacing w:val="-2"/>
        </w:rPr>
        <w:t> </w:t>
      </w:r>
      <w:r>
        <w:rPr/>
        <w:t>.................,</w:t>
      </w:r>
      <w:r>
        <w:rPr>
          <w:spacing w:val="-2"/>
        </w:rPr>
        <w:t> </w:t>
      </w:r>
      <w:r>
        <w:rPr/>
        <w:t>CPF</w:t>
      </w:r>
      <w:r>
        <w:rPr>
          <w:spacing w:val="-3"/>
        </w:rPr>
        <w:t> </w:t>
      </w:r>
      <w:r>
        <w:rPr>
          <w:spacing w:val="-5"/>
        </w:rPr>
        <w:t>nº</w:t>
      </w:r>
      <w:r>
        <w:rPr/>
        <w:tab/>
        <w:t>,</w:t>
      </w:r>
      <w:r>
        <w:rPr>
          <w:spacing w:val="-7"/>
        </w:rPr>
        <w:t> </w:t>
      </w:r>
      <w:r>
        <w:rPr/>
        <w:t>doravante</w:t>
      </w:r>
      <w:r>
        <w:rPr>
          <w:spacing w:val="-6"/>
        </w:rPr>
        <w:t> </w:t>
      </w:r>
      <w:r>
        <w:rPr/>
        <w:t>denominado</w:t>
      </w:r>
      <w:r>
        <w:rPr>
          <w:spacing w:val="-6"/>
        </w:rPr>
        <w:t> </w:t>
      </w:r>
      <w:r>
        <w:rPr>
          <w:b/>
        </w:rPr>
        <w:t>CONTRATADO</w:t>
      </w:r>
      <w:r>
        <w:rPr/>
        <w:t>,</w:t>
      </w:r>
      <w:r>
        <w:rPr>
          <w:spacing w:val="-6"/>
        </w:rPr>
        <w:t> </w:t>
      </w:r>
      <w:r>
        <w:rPr/>
        <w:t>com</w:t>
      </w:r>
      <w:r>
        <w:rPr>
          <w:spacing w:val="-6"/>
        </w:rPr>
        <w:t> </w:t>
      </w:r>
      <w:r>
        <w:rPr/>
        <w:t>fundamento</w:t>
      </w:r>
      <w:r>
        <w:rPr>
          <w:spacing w:val="-6"/>
        </w:rPr>
        <w:t> </w:t>
      </w:r>
      <w:r>
        <w:rPr/>
        <w:t>no</w:t>
      </w:r>
      <w:r>
        <w:rPr>
          <w:spacing w:val="-6"/>
        </w:rPr>
        <w:t> </w:t>
      </w:r>
      <w:r>
        <w:rPr/>
        <w:t>Processo</w:t>
      </w:r>
      <w:r>
        <w:rPr>
          <w:spacing w:val="-6"/>
        </w:rPr>
        <w:t> </w:t>
      </w:r>
      <w:r>
        <w:rPr/>
        <w:t>nº</w:t>
      </w:r>
      <w:r>
        <w:rPr>
          <w:spacing w:val="-6"/>
        </w:rPr>
        <w:t> </w:t>
      </w:r>
      <w:r>
        <w:rPr>
          <w:b/>
        </w:rPr>
        <w:t>SEI-</w:t>
      </w:r>
      <w:r>
        <w:rPr>
          <w:b/>
          <w:spacing w:val="-2"/>
        </w:rPr>
        <w:t>260007/001334/2025</w:t>
      </w:r>
      <w:r>
        <w:rPr>
          <w:spacing w:val="-2"/>
        </w:rPr>
        <w:t>,</w:t>
      </w:r>
    </w:p>
    <w:p>
      <w:pPr>
        <w:pStyle w:val="BodyText"/>
        <w:spacing w:line="280" w:lineRule="auto" w:before="40"/>
        <w:ind w:left="119" w:right="87"/>
        <w:jc w:val="both"/>
      </w:pPr>
      <w:r>
        <w:rPr/>
        <w:t>que se regerá pelas disposições da Lei nº 14.133, de 1º de abril de 2021, e pelos normativos estaduais aplicáveis, todos disponíveis no endereço eletrônico redelog.rj.gov.br/redelog/legislação- licitacoes/, resolvem celebrar o presente instrumento de Contrato, decorrente Edital de licitação por </w:t>
      </w:r>
      <w:r>
        <w:rPr>
          <w:b/>
        </w:rPr>
        <w:t>Pregão Eletrônico nº 234/2025</w:t>
      </w:r>
      <w:r>
        <w:rPr/>
        <w:t>, mediante as cláusulas e condições a seguir enunciadas.</w:t>
      </w:r>
    </w:p>
    <w:p>
      <w:pPr>
        <w:pStyle w:val="BodyText"/>
      </w:pPr>
    </w:p>
    <w:p>
      <w:pPr>
        <w:pStyle w:val="BodyText"/>
        <w:spacing w:before="93"/>
      </w:pPr>
    </w:p>
    <w:p>
      <w:pPr>
        <w:pStyle w:val="Heading3"/>
        <w:ind w:left="119"/>
        <w:jc w:val="both"/>
      </w:pPr>
      <w:r>
        <w:rPr>
          <w:spacing w:val="-2"/>
        </w:rPr>
        <w:t>CLÁUSULA</w:t>
      </w:r>
      <w:r>
        <w:rPr>
          <w:spacing w:val="-9"/>
        </w:rPr>
        <w:t> </w:t>
      </w:r>
      <w:r>
        <w:rPr>
          <w:spacing w:val="-2"/>
        </w:rPr>
        <w:t>PRIMEIRA</w:t>
      </w:r>
      <w:r>
        <w:rPr>
          <w:spacing w:val="-8"/>
        </w:rPr>
        <w:t> </w:t>
      </w:r>
      <w:r>
        <w:rPr>
          <w:spacing w:val="-2"/>
        </w:rPr>
        <w:t>–</w:t>
      </w:r>
      <w:r>
        <w:rPr>
          <w:spacing w:val="3"/>
        </w:rPr>
        <w:t> </w:t>
      </w:r>
      <w:r>
        <w:rPr>
          <w:spacing w:val="-2"/>
        </w:rPr>
        <w:t>OBJETO</w:t>
      </w:r>
    </w:p>
    <w:p>
      <w:pPr>
        <w:pStyle w:val="ListParagraph"/>
        <w:numPr>
          <w:ilvl w:val="1"/>
          <w:numId w:val="30"/>
        </w:numPr>
        <w:tabs>
          <w:tab w:pos="455" w:val="left" w:leader="none"/>
        </w:tabs>
        <w:spacing w:line="240" w:lineRule="auto" w:before="159" w:after="0"/>
        <w:ind w:left="455" w:right="0" w:hanging="336"/>
        <w:jc w:val="left"/>
        <w:rPr>
          <w:sz w:val="20"/>
        </w:rPr>
      </w:pPr>
      <w:r>
        <w:rPr>
          <w:sz w:val="20"/>
        </w:rPr>
        <w:t>O</w:t>
      </w:r>
      <w:r>
        <w:rPr>
          <w:spacing w:val="28"/>
          <w:sz w:val="20"/>
        </w:rPr>
        <w:t> </w:t>
      </w:r>
      <w:r>
        <w:rPr>
          <w:sz w:val="20"/>
        </w:rPr>
        <w:t>objeto</w:t>
      </w:r>
      <w:r>
        <w:rPr>
          <w:spacing w:val="28"/>
          <w:sz w:val="20"/>
        </w:rPr>
        <w:t> </w:t>
      </w:r>
      <w:r>
        <w:rPr>
          <w:sz w:val="20"/>
        </w:rPr>
        <w:t>do</w:t>
      </w:r>
      <w:r>
        <w:rPr>
          <w:spacing w:val="28"/>
          <w:sz w:val="20"/>
        </w:rPr>
        <w:t> </w:t>
      </w:r>
      <w:r>
        <w:rPr>
          <w:sz w:val="20"/>
        </w:rPr>
        <w:t>presente</w:t>
      </w:r>
      <w:r>
        <w:rPr>
          <w:spacing w:val="28"/>
          <w:sz w:val="20"/>
        </w:rPr>
        <w:t> </w:t>
      </w:r>
      <w:r>
        <w:rPr>
          <w:sz w:val="20"/>
        </w:rPr>
        <w:t>Contrato</w:t>
      </w:r>
      <w:r>
        <w:rPr>
          <w:spacing w:val="28"/>
          <w:sz w:val="20"/>
        </w:rPr>
        <w:t> </w:t>
      </w:r>
      <w:r>
        <w:rPr>
          <w:sz w:val="20"/>
        </w:rPr>
        <w:t>é</w:t>
      </w:r>
      <w:r>
        <w:rPr>
          <w:spacing w:val="28"/>
          <w:sz w:val="20"/>
        </w:rPr>
        <w:t> </w:t>
      </w:r>
      <w:r>
        <w:rPr>
          <w:sz w:val="20"/>
        </w:rPr>
        <w:t>a</w:t>
      </w:r>
      <w:r>
        <w:rPr>
          <w:spacing w:val="28"/>
          <w:sz w:val="20"/>
        </w:rPr>
        <w:t> </w:t>
      </w:r>
      <w:r>
        <w:rPr>
          <w:b/>
          <w:sz w:val="20"/>
        </w:rPr>
        <w:t>AQUISIÇÃO</w:t>
      </w:r>
      <w:r>
        <w:rPr>
          <w:b/>
          <w:spacing w:val="28"/>
          <w:sz w:val="20"/>
        </w:rPr>
        <w:t> </w:t>
      </w:r>
      <w:r>
        <w:rPr>
          <w:b/>
          <w:sz w:val="20"/>
        </w:rPr>
        <w:t>DE</w:t>
      </w:r>
      <w:r>
        <w:rPr>
          <w:b/>
          <w:spacing w:val="28"/>
          <w:sz w:val="20"/>
        </w:rPr>
        <w:t> </w:t>
      </w:r>
      <w:r>
        <w:rPr>
          <w:b/>
          <w:sz w:val="20"/>
        </w:rPr>
        <w:t>MATERIAL</w:t>
      </w:r>
      <w:r>
        <w:rPr>
          <w:b/>
          <w:spacing w:val="18"/>
          <w:sz w:val="20"/>
        </w:rPr>
        <w:t> </w:t>
      </w:r>
      <w:r>
        <w:rPr>
          <w:b/>
          <w:sz w:val="20"/>
        </w:rPr>
        <w:t>DE</w:t>
      </w:r>
      <w:r>
        <w:rPr>
          <w:b/>
          <w:spacing w:val="28"/>
          <w:sz w:val="20"/>
        </w:rPr>
        <w:t> </w:t>
      </w:r>
      <w:r>
        <w:rPr>
          <w:b/>
          <w:sz w:val="20"/>
        </w:rPr>
        <w:t>OPMES</w:t>
      </w:r>
      <w:r>
        <w:rPr>
          <w:b/>
          <w:spacing w:val="29"/>
          <w:sz w:val="20"/>
        </w:rPr>
        <w:t> </w:t>
      </w:r>
      <w:r>
        <w:rPr>
          <w:b/>
          <w:sz w:val="20"/>
        </w:rPr>
        <w:t>(INTRODUTOR,</w:t>
      </w:r>
      <w:r>
        <w:rPr>
          <w:b/>
          <w:spacing w:val="28"/>
          <w:sz w:val="20"/>
        </w:rPr>
        <w:t> </w:t>
      </w:r>
      <w:r>
        <w:rPr>
          <w:b/>
          <w:sz w:val="20"/>
        </w:rPr>
        <w:t>ETC.)</w:t>
      </w:r>
      <w:r>
        <w:rPr>
          <w:b/>
          <w:spacing w:val="28"/>
          <w:sz w:val="20"/>
        </w:rPr>
        <w:t> </w:t>
      </w:r>
      <w:r>
        <w:rPr>
          <w:b/>
          <w:sz w:val="20"/>
        </w:rPr>
        <w:t>PARA</w:t>
      </w:r>
      <w:r>
        <w:rPr>
          <w:b/>
          <w:spacing w:val="18"/>
          <w:sz w:val="20"/>
        </w:rPr>
        <w:t> </w:t>
      </w:r>
      <w:r>
        <w:rPr>
          <w:b/>
          <w:sz w:val="20"/>
        </w:rPr>
        <w:t>O</w:t>
      </w:r>
      <w:r>
        <w:rPr>
          <w:b/>
          <w:spacing w:val="28"/>
          <w:sz w:val="20"/>
        </w:rPr>
        <w:t> </w:t>
      </w:r>
      <w:r>
        <w:rPr>
          <w:b/>
          <w:sz w:val="20"/>
        </w:rPr>
        <w:t>HOSPITAL</w:t>
      </w:r>
      <w:r>
        <w:rPr>
          <w:b/>
          <w:spacing w:val="18"/>
          <w:sz w:val="20"/>
        </w:rPr>
        <w:t> </w:t>
      </w:r>
      <w:r>
        <w:rPr>
          <w:b/>
          <w:sz w:val="20"/>
        </w:rPr>
        <w:t>UNIVERSITÁRIO</w:t>
      </w:r>
      <w:r>
        <w:rPr>
          <w:b/>
          <w:spacing w:val="28"/>
          <w:sz w:val="20"/>
        </w:rPr>
        <w:t> </w:t>
      </w:r>
      <w:r>
        <w:rPr>
          <w:b/>
          <w:sz w:val="20"/>
        </w:rPr>
        <w:t>PEDRO</w:t>
      </w:r>
      <w:r>
        <w:rPr>
          <w:b/>
          <w:spacing w:val="28"/>
          <w:sz w:val="20"/>
        </w:rPr>
        <w:t> </w:t>
      </w:r>
      <w:r>
        <w:rPr>
          <w:b/>
          <w:sz w:val="20"/>
        </w:rPr>
        <w:t>ERNESTO,</w:t>
      </w:r>
      <w:r>
        <w:rPr>
          <w:b/>
          <w:spacing w:val="28"/>
          <w:sz w:val="20"/>
        </w:rPr>
        <w:t> </w:t>
      </w:r>
      <w:r>
        <w:rPr>
          <w:sz w:val="20"/>
        </w:rPr>
        <w:t>a</w:t>
      </w:r>
      <w:r>
        <w:rPr>
          <w:spacing w:val="28"/>
          <w:sz w:val="20"/>
        </w:rPr>
        <w:t> </w:t>
      </w:r>
      <w:r>
        <w:rPr>
          <w:spacing w:val="-2"/>
          <w:sz w:val="20"/>
        </w:rPr>
        <w:t>serem</w:t>
      </w:r>
    </w:p>
    <w:p>
      <w:pPr>
        <w:pStyle w:val="BodyText"/>
        <w:spacing w:before="40"/>
        <w:ind w:left="119"/>
        <w:jc w:val="both"/>
      </w:pPr>
      <w:r>
        <w:rPr/>
        <w:t>executados</w:t>
      </w:r>
      <w:r>
        <w:rPr>
          <w:spacing w:val="-8"/>
        </w:rPr>
        <w:t> </w:t>
      </w:r>
      <w:r>
        <w:rPr/>
        <w:t>nas</w:t>
      </w:r>
      <w:r>
        <w:rPr>
          <w:spacing w:val="-7"/>
        </w:rPr>
        <w:t> </w:t>
      </w:r>
      <w:r>
        <w:rPr/>
        <w:t>condições</w:t>
      </w:r>
      <w:r>
        <w:rPr>
          <w:spacing w:val="-7"/>
        </w:rPr>
        <w:t> </w:t>
      </w:r>
      <w:r>
        <w:rPr/>
        <w:t>estabelecidas</w:t>
      </w:r>
      <w:r>
        <w:rPr>
          <w:spacing w:val="-8"/>
        </w:rPr>
        <w:t> </w:t>
      </w:r>
      <w:r>
        <w:rPr/>
        <w:t>no</w:t>
      </w:r>
      <w:r>
        <w:rPr>
          <w:spacing w:val="-10"/>
        </w:rPr>
        <w:t> </w:t>
      </w:r>
      <w:r>
        <w:rPr/>
        <w:t>Termo</w:t>
      </w:r>
      <w:r>
        <w:rPr>
          <w:spacing w:val="-7"/>
        </w:rPr>
        <w:t> </w:t>
      </w:r>
      <w:r>
        <w:rPr/>
        <w:t>de</w:t>
      </w:r>
      <w:r>
        <w:rPr>
          <w:spacing w:val="-7"/>
        </w:rPr>
        <w:t> </w:t>
      </w:r>
      <w:r>
        <w:rPr/>
        <w:t>Referência</w:t>
      </w:r>
      <w:r>
        <w:rPr>
          <w:spacing w:val="-8"/>
        </w:rPr>
        <w:t> </w:t>
      </w:r>
      <w:r>
        <w:rPr/>
        <w:t>e</w:t>
      </w:r>
      <w:r>
        <w:rPr>
          <w:spacing w:val="-7"/>
        </w:rPr>
        <w:t> </w:t>
      </w:r>
      <w:r>
        <w:rPr/>
        <w:t>nos</w:t>
      </w:r>
      <w:r>
        <w:rPr>
          <w:spacing w:val="-7"/>
        </w:rPr>
        <w:t> </w:t>
      </w:r>
      <w:r>
        <w:rPr/>
        <w:t>anexos</w:t>
      </w:r>
      <w:r>
        <w:rPr>
          <w:spacing w:val="-7"/>
        </w:rPr>
        <w:t> </w:t>
      </w:r>
      <w:r>
        <w:rPr/>
        <w:t>deste</w:t>
      </w:r>
      <w:r>
        <w:rPr>
          <w:spacing w:val="-8"/>
        </w:rPr>
        <w:t> </w:t>
      </w:r>
      <w:r>
        <w:rPr>
          <w:spacing w:val="-2"/>
        </w:rPr>
        <w:t>Contrato.</w:t>
      </w:r>
    </w:p>
    <w:p>
      <w:pPr>
        <w:pStyle w:val="ListParagraph"/>
        <w:numPr>
          <w:ilvl w:val="1"/>
          <w:numId w:val="30"/>
        </w:numPr>
        <w:tabs>
          <w:tab w:pos="417" w:val="left" w:leader="none"/>
        </w:tabs>
        <w:spacing w:line="240" w:lineRule="auto" w:before="39" w:after="0"/>
        <w:ind w:left="417" w:right="0" w:hanging="298"/>
        <w:jc w:val="left"/>
        <w:rPr>
          <w:sz w:val="20"/>
        </w:rPr>
      </w:pPr>
      <w:r>
        <w:rPr>
          <w:sz w:val="20"/>
        </w:rPr>
        <w:t>Objeto</w:t>
      </w:r>
      <w:r>
        <w:rPr>
          <w:spacing w:val="-5"/>
          <w:sz w:val="20"/>
        </w:rPr>
        <w:t> </w:t>
      </w:r>
      <w:r>
        <w:rPr>
          <w:sz w:val="20"/>
        </w:rPr>
        <w:t>da</w:t>
      </w:r>
      <w:r>
        <w:rPr>
          <w:spacing w:val="-5"/>
          <w:sz w:val="20"/>
        </w:rPr>
        <w:t> </w:t>
      </w:r>
      <w:r>
        <w:rPr>
          <w:spacing w:val="-2"/>
          <w:sz w:val="20"/>
        </w:rPr>
        <w:t>contratação:</w:t>
      </w:r>
    </w:p>
    <w:p>
      <w:pPr>
        <w:pStyle w:val="ListParagraph"/>
        <w:spacing w:after="0" w:line="240" w:lineRule="auto"/>
        <w:jc w:val="left"/>
        <w:rPr>
          <w:sz w:val="20"/>
        </w:rPr>
        <w:sectPr>
          <w:pgSz w:w="15840" w:h="24480"/>
          <w:pgMar w:top="0" w:bottom="0" w:left="0" w:right="0"/>
        </w:sectPr>
      </w:pPr>
    </w:p>
    <w:p>
      <w:pPr>
        <w:pStyle w:val="BodyText"/>
        <w:spacing w:before="6"/>
        <w:rPr>
          <w:sz w:val="2"/>
        </w:rPr>
      </w:pPr>
    </w:p>
    <w:tbl>
      <w:tblPr>
        <w:tblW w:w="0" w:type="auto"/>
        <w:jc w:val="left"/>
        <w:tblInd w:w="48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58"/>
        <w:gridCol w:w="1436"/>
        <w:gridCol w:w="404"/>
        <w:gridCol w:w="868"/>
        <w:gridCol w:w="1077"/>
        <w:gridCol w:w="942"/>
        <w:gridCol w:w="777"/>
      </w:tblGrid>
      <w:tr>
        <w:trPr>
          <w:trHeight w:val="1286" w:hRule="atLeast"/>
        </w:trPr>
        <w:tc>
          <w:tcPr>
            <w:tcW w:w="658" w:type="dxa"/>
          </w:tcPr>
          <w:p>
            <w:pPr>
              <w:pStyle w:val="TableParagraph"/>
              <w:spacing w:before="115"/>
              <w:rPr>
                <w:sz w:val="16"/>
              </w:rPr>
            </w:pPr>
          </w:p>
          <w:p>
            <w:pPr>
              <w:pStyle w:val="TableParagraph"/>
              <w:ind w:left="16"/>
              <w:jc w:val="center"/>
              <w:rPr>
                <w:b/>
                <w:sz w:val="16"/>
              </w:rPr>
            </w:pPr>
            <w:r>
              <w:rPr>
                <w:b/>
                <w:spacing w:val="-4"/>
                <w:sz w:val="16"/>
              </w:rPr>
              <w:t>ITEM</w:t>
            </w:r>
          </w:p>
        </w:tc>
        <w:tc>
          <w:tcPr>
            <w:tcW w:w="1436" w:type="dxa"/>
          </w:tcPr>
          <w:p>
            <w:pPr>
              <w:pStyle w:val="TableParagraph"/>
              <w:spacing w:before="115"/>
              <w:rPr>
                <w:sz w:val="16"/>
              </w:rPr>
            </w:pPr>
          </w:p>
          <w:p>
            <w:pPr>
              <w:pStyle w:val="TableParagraph"/>
              <w:ind w:left="109" w:right="-15"/>
              <w:rPr>
                <w:b/>
                <w:sz w:val="16"/>
              </w:rPr>
            </w:pPr>
            <w:r>
              <w:rPr>
                <w:b/>
                <w:spacing w:val="-2"/>
                <w:sz w:val="16"/>
              </w:rPr>
              <w:t>ESPECIFICAÇÃO</w:t>
            </w:r>
          </w:p>
        </w:tc>
        <w:tc>
          <w:tcPr>
            <w:tcW w:w="404" w:type="dxa"/>
          </w:tcPr>
          <w:p>
            <w:pPr>
              <w:pStyle w:val="TableParagraph"/>
              <w:spacing w:line="350" w:lineRule="auto" w:before="60"/>
              <w:ind w:left="-22" w:right="14"/>
              <w:jc w:val="center"/>
              <w:rPr>
                <w:b/>
                <w:sz w:val="16"/>
              </w:rPr>
            </w:pPr>
            <w:r>
              <w:rPr>
                <w:b/>
                <w:spacing w:val="-4"/>
                <w:sz w:val="16"/>
              </w:rPr>
              <w:t>CÓD.</w:t>
            </w:r>
            <w:r>
              <w:rPr>
                <w:b/>
                <w:spacing w:val="40"/>
                <w:sz w:val="16"/>
              </w:rPr>
              <w:t> </w:t>
            </w:r>
            <w:r>
              <w:rPr>
                <w:b/>
                <w:spacing w:val="-6"/>
                <w:sz w:val="16"/>
              </w:rPr>
              <w:t>ID</w:t>
            </w:r>
            <w:r>
              <w:rPr>
                <w:b/>
                <w:spacing w:val="40"/>
                <w:sz w:val="16"/>
              </w:rPr>
              <w:t> </w:t>
            </w:r>
            <w:r>
              <w:rPr>
                <w:b/>
                <w:spacing w:val="-4"/>
                <w:sz w:val="16"/>
              </w:rPr>
              <w:t>SIGA</w:t>
            </w:r>
          </w:p>
        </w:tc>
        <w:tc>
          <w:tcPr>
            <w:tcW w:w="868" w:type="dxa"/>
          </w:tcPr>
          <w:p>
            <w:pPr>
              <w:pStyle w:val="TableParagraph"/>
              <w:spacing w:before="115"/>
              <w:rPr>
                <w:sz w:val="16"/>
              </w:rPr>
            </w:pPr>
          </w:p>
          <w:p>
            <w:pPr>
              <w:pStyle w:val="TableParagraph"/>
              <w:spacing w:line="350" w:lineRule="auto"/>
              <w:ind w:left="118" w:right="-15"/>
              <w:jc w:val="center"/>
              <w:rPr>
                <w:b/>
                <w:sz w:val="16"/>
              </w:rPr>
            </w:pPr>
            <w:r>
              <w:rPr>
                <w:b/>
                <w:spacing w:val="-2"/>
                <w:sz w:val="16"/>
              </w:rPr>
              <w:t>UNIDADE</w:t>
            </w:r>
            <w:r>
              <w:rPr>
                <w:b/>
                <w:spacing w:val="40"/>
                <w:sz w:val="16"/>
              </w:rPr>
              <w:t> </w:t>
            </w:r>
            <w:r>
              <w:rPr>
                <w:b/>
                <w:spacing w:val="-6"/>
                <w:sz w:val="16"/>
              </w:rPr>
              <w:t>DE</w:t>
            </w:r>
            <w:r>
              <w:rPr>
                <w:b/>
                <w:spacing w:val="40"/>
                <w:sz w:val="16"/>
              </w:rPr>
              <w:t> </w:t>
            </w:r>
            <w:r>
              <w:rPr>
                <w:b/>
                <w:spacing w:val="-2"/>
                <w:sz w:val="16"/>
              </w:rPr>
              <w:t>MEDIDA</w:t>
            </w:r>
          </w:p>
        </w:tc>
        <w:tc>
          <w:tcPr>
            <w:tcW w:w="1077" w:type="dxa"/>
          </w:tcPr>
          <w:p>
            <w:pPr>
              <w:pStyle w:val="TableParagraph"/>
              <w:spacing w:before="60"/>
              <w:ind w:left="-21" w:right="-15"/>
              <w:rPr>
                <w:b/>
                <w:sz w:val="16"/>
              </w:rPr>
            </w:pPr>
            <w:r>
              <w:rPr>
                <w:b/>
                <w:spacing w:val="-2"/>
                <w:sz w:val="16"/>
              </w:rPr>
              <w:t>QUANTIDADE</w:t>
            </w:r>
          </w:p>
        </w:tc>
        <w:tc>
          <w:tcPr>
            <w:tcW w:w="942" w:type="dxa"/>
          </w:tcPr>
          <w:p>
            <w:pPr>
              <w:pStyle w:val="TableParagraph"/>
              <w:spacing w:line="350" w:lineRule="auto" w:before="60"/>
              <w:ind w:left="67" w:right="42" w:hanging="1"/>
              <w:jc w:val="center"/>
              <w:rPr>
                <w:b/>
                <w:sz w:val="16"/>
              </w:rPr>
            </w:pPr>
            <w:r>
              <w:rPr>
                <w:b/>
                <w:spacing w:val="-2"/>
                <w:sz w:val="16"/>
              </w:rPr>
              <w:t>VALOR</w:t>
            </w:r>
            <w:r>
              <w:rPr>
                <w:b/>
                <w:spacing w:val="40"/>
                <w:sz w:val="16"/>
              </w:rPr>
              <w:t> </w:t>
            </w:r>
            <w:r>
              <w:rPr>
                <w:b/>
                <w:spacing w:val="-2"/>
                <w:sz w:val="16"/>
              </w:rPr>
              <w:t>UNITÁRIO</w:t>
            </w:r>
            <w:r>
              <w:rPr>
                <w:b/>
                <w:spacing w:val="40"/>
                <w:sz w:val="16"/>
              </w:rPr>
              <w:t> </w:t>
            </w:r>
            <w:r>
              <w:rPr>
                <w:b/>
                <w:spacing w:val="-4"/>
                <w:sz w:val="16"/>
              </w:rPr>
              <w:t>(R$)</w:t>
            </w:r>
          </w:p>
        </w:tc>
        <w:tc>
          <w:tcPr>
            <w:tcW w:w="777" w:type="dxa"/>
          </w:tcPr>
          <w:p>
            <w:pPr>
              <w:pStyle w:val="TableParagraph"/>
              <w:spacing w:before="115"/>
              <w:rPr>
                <w:sz w:val="16"/>
              </w:rPr>
            </w:pPr>
          </w:p>
          <w:p>
            <w:pPr>
              <w:pStyle w:val="TableParagraph"/>
              <w:spacing w:line="350" w:lineRule="auto"/>
              <w:ind w:left="104" w:right="100"/>
              <w:jc w:val="center"/>
              <w:rPr>
                <w:b/>
                <w:sz w:val="16"/>
              </w:rPr>
            </w:pPr>
            <w:r>
              <w:rPr>
                <w:b/>
                <w:spacing w:val="-6"/>
                <w:sz w:val="16"/>
              </w:rPr>
              <w:t>VALOR</w:t>
            </w:r>
            <w:r>
              <w:rPr>
                <w:b/>
                <w:spacing w:val="40"/>
                <w:sz w:val="16"/>
              </w:rPr>
              <w:t> </w:t>
            </w:r>
            <w:r>
              <w:rPr>
                <w:b/>
                <w:spacing w:val="-4"/>
                <w:sz w:val="16"/>
              </w:rPr>
              <w:t>TOTAL</w:t>
            </w:r>
            <w:r>
              <w:rPr>
                <w:b/>
                <w:spacing w:val="40"/>
                <w:sz w:val="16"/>
              </w:rPr>
              <w:t> </w:t>
            </w:r>
            <w:r>
              <w:rPr>
                <w:b/>
                <w:spacing w:val="-4"/>
                <w:sz w:val="16"/>
              </w:rPr>
              <w:t>(R$)</w:t>
            </w:r>
          </w:p>
        </w:tc>
      </w:tr>
      <w:tr>
        <w:trPr>
          <w:trHeight w:val="747" w:hRule="atLeast"/>
        </w:trPr>
        <w:tc>
          <w:tcPr>
            <w:tcW w:w="658" w:type="dxa"/>
          </w:tcPr>
          <w:p>
            <w:pPr>
              <w:pStyle w:val="TableParagraph"/>
              <w:spacing w:before="73"/>
              <w:rPr>
                <w:sz w:val="18"/>
              </w:rPr>
            </w:pPr>
          </w:p>
          <w:p>
            <w:pPr>
              <w:pStyle w:val="TableParagraph"/>
              <w:ind w:left="16"/>
              <w:jc w:val="center"/>
              <w:rPr>
                <w:b/>
                <w:sz w:val="18"/>
              </w:rPr>
            </w:pPr>
            <w:r>
              <w:rPr>
                <w:b/>
                <w:spacing w:val="-10"/>
                <w:sz w:val="18"/>
              </w:rPr>
              <w:t>1</w:t>
            </w:r>
          </w:p>
        </w:tc>
        <w:tc>
          <w:tcPr>
            <w:tcW w:w="1436" w:type="dxa"/>
          </w:tcPr>
          <w:p>
            <w:pPr>
              <w:pStyle w:val="TableParagraph"/>
              <w:rPr>
                <w:sz w:val="20"/>
              </w:rPr>
            </w:pPr>
          </w:p>
        </w:tc>
        <w:tc>
          <w:tcPr>
            <w:tcW w:w="404" w:type="dxa"/>
          </w:tcPr>
          <w:p>
            <w:pPr>
              <w:pStyle w:val="TableParagraph"/>
              <w:rPr>
                <w:sz w:val="20"/>
              </w:rPr>
            </w:pPr>
          </w:p>
        </w:tc>
        <w:tc>
          <w:tcPr>
            <w:tcW w:w="868" w:type="dxa"/>
          </w:tcPr>
          <w:p>
            <w:pPr>
              <w:pStyle w:val="TableParagraph"/>
              <w:rPr>
                <w:sz w:val="20"/>
              </w:rPr>
            </w:pPr>
          </w:p>
        </w:tc>
        <w:tc>
          <w:tcPr>
            <w:tcW w:w="1077" w:type="dxa"/>
          </w:tcPr>
          <w:p>
            <w:pPr>
              <w:pStyle w:val="TableParagraph"/>
              <w:rPr>
                <w:sz w:val="20"/>
              </w:rPr>
            </w:pPr>
          </w:p>
        </w:tc>
        <w:tc>
          <w:tcPr>
            <w:tcW w:w="942" w:type="dxa"/>
          </w:tcPr>
          <w:p>
            <w:pPr>
              <w:pStyle w:val="TableParagraph"/>
              <w:rPr>
                <w:sz w:val="20"/>
              </w:rPr>
            </w:pPr>
          </w:p>
        </w:tc>
        <w:tc>
          <w:tcPr>
            <w:tcW w:w="777" w:type="dxa"/>
          </w:tcPr>
          <w:p>
            <w:pPr>
              <w:pStyle w:val="TableParagraph"/>
              <w:rPr>
                <w:sz w:val="20"/>
              </w:rPr>
            </w:pPr>
          </w:p>
        </w:tc>
      </w:tr>
      <w:tr>
        <w:trPr>
          <w:trHeight w:val="747" w:hRule="atLeast"/>
        </w:trPr>
        <w:tc>
          <w:tcPr>
            <w:tcW w:w="658" w:type="dxa"/>
          </w:tcPr>
          <w:p>
            <w:pPr>
              <w:pStyle w:val="TableParagraph"/>
              <w:spacing w:before="73"/>
              <w:rPr>
                <w:sz w:val="18"/>
              </w:rPr>
            </w:pPr>
          </w:p>
          <w:p>
            <w:pPr>
              <w:pStyle w:val="TableParagraph"/>
              <w:ind w:left="16"/>
              <w:jc w:val="center"/>
              <w:rPr>
                <w:b/>
                <w:sz w:val="18"/>
              </w:rPr>
            </w:pPr>
            <w:r>
              <w:rPr>
                <w:b/>
                <w:spacing w:val="-10"/>
                <w:sz w:val="18"/>
              </w:rPr>
              <w:t>2</w:t>
            </w:r>
          </w:p>
        </w:tc>
        <w:tc>
          <w:tcPr>
            <w:tcW w:w="1436" w:type="dxa"/>
          </w:tcPr>
          <w:p>
            <w:pPr>
              <w:pStyle w:val="TableParagraph"/>
              <w:rPr>
                <w:sz w:val="20"/>
              </w:rPr>
            </w:pPr>
          </w:p>
        </w:tc>
        <w:tc>
          <w:tcPr>
            <w:tcW w:w="404" w:type="dxa"/>
          </w:tcPr>
          <w:p>
            <w:pPr>
              <w:pStyle w:val="TableParagraph"/>
              <w:rPr>
                <w:sz w:val="20"/>
              </w:rPr>
            </w:pPr>
          </w:p>
        </w:tc>
        <w:tc>
          <w:tcPr>
            <w:tcW w:w="868" w:type="dxa"/>
          </w:tcPr>
          <w:p>
            <w:pPr>
              <w:pStyle w:val="TableParagraph"/>
              <w:rPr>
                <w:sz w:val="20"/>
              </w:rPr>
            </w:pPr>
          </w:p>
        </w:tc>
        <w:tc>
          <w:tcPr>
            <w:tcW w:w="1077" w:type="dxa"/>
          </w:tcPr>
          <w:p>
            <w:pPr>
              <w:pStyle w:val="TableParagraph"/>
              <w:rPr>
                <w:sz w:val="20"/>
              </w:rPr>
            </w:pPr>
          </w:p>
        </w:tc>
        <w:tc>
          <w:tcPr>
            <w:tcW w:w="942" w:type="dxa"/>
          </w:tcPr>
          <w:p>
            <w:pPr>
              <w:pStyle w:val="TableParagraph"/>
              <w:rPr>
                <w:sz w:val="20"/>
              </w:rPr>
            </w:pPr>
          </w:p>
        </w:tc>
        <w:tc>
          <w:tcPr>
            <w:tcW w:w="777" w:type="dxa"/>
          </w:tcPr>
          <w:p>
            <w:pPr>
              <w:pStyle w:val="TableParagraph"/>
              <w:rPr>
                <w:sz w:val="20"/>
              </w:rPr>
            </w:pPr>
          </w:p>
        </w:tc>
      </w:tr>
      <w:tr>
        <w:trPr>
          <w:trHeight w:val="747" w:hRule="atLeast"/>
        </w:trPr>
        <w:tc>
          <w:tcPr>
            <w:tcW w:w="658" w:type="dxa"/>
          </w:tcPr>
          <w:p>
            <w:pPr>
              <w:pStyle w:val="TableParagraph"/>
              <w:spacing w:before="73"/>
              <w:rPr>
                <w:sz w:val="18"/>
              </w:rPr>
            </w:pPr>
          </w:p>
          <w:p>
            <w:pPr>
              <w:pStyle w:val="TableParagraph"/>
              <w:ind w:left="16"/>
              <w:jc w:val="center"/>
              <w:rPr>
                <w:b/>
                <w:sz w:val="18"/>
              </w:rPr>
            </w:pPr>
            <w:r>
              <w:rPr>
                <w:b/>
                <w:spacing w:val="-10"/>
                <w:sz w:val="18"/>
              </w:rPr>
              <w:t>3</w:t>
            </w:r>
          </w:p>
        </w:tc>
        <w:tc>
          <w:tcPr>
            <w:tcW w:w="1436" w:type="dxa"/>
          </w:tcPr>
          <w:p>
            <w:pPr>
              <w:pStyle w:val="TableParagraph"/>
              <w:rPr>
                <w:sz w:val="20"/>
              </w:rPr>
            </w:pPr>
          </w:p>
        </w:tc>
        <w:tc>
          <w:tcPr>
            <w:tcW w:w="404" w:type="dxa"/>
          </w:tcPr>
          <w:p>
            <w:pPr>
              <w:pStyle w:val="TableParagraph"/>
              <w:rPr>
                <w:sz w:val="20"/>
              </w:rPr>
            </w:pPr>
          </w:p>
        </w:tc>
        <w:tc>
          <w:tcPr>
            <w:tcW w:w="868" w:type="dxa"/>
          </w:tcPr>
          <w:p>
            <w:pPr>
              <w:pStyle w:val="TableParagraph"/>
              <w:rPr>
                <w:sz w:val="20"/>
              </w:rPr>
            </w:pPr>
          </w:p>
        </w:tc>
        <w:tc>
          <w:tcPr>
            <w:tcW w:w="1077" w:type="dxa"/>
          </w:tcPr>
          <w:p>
            <w:pPr>
              <w:pStyle w:val="TableParagraph"/>
              <w:rPr>
                <w:sz w:val="20"/>
              </w:rPr>
            </w:pPr>
          </w:p>
        </w:tc>
        <w:tc>
          <w:tcPr>
            <w:tcW w:w="942" w:type="dxa"/>
          </w:tcPr>
          <w:p>
            <w:pPr>
              <w:pStyle w:val="TableParagraph"/>
              <w:rPr>
                <w:sz w:val="20"/>
              </w:rPr>
            </w:pPr>
          </w:p>
        </w:tc>
        <w:tc>
          <w:tcPr>
            <w:tcW w:w="777" w:type="dxa"/>
          </w:tcPr>
          <w:p>
            <w:pPr>
              <w:pStyle w:val="TableParagraph"/>
              <w:rPr>
                <w:sz w:val="20"/>
              </w:rPr>
            </w:pPr>
          </w:p>
        </w:tc>
      </w:tr>
      <w:tr>
        <w:trPr>
          <w:trHeight w:val="747" w:hRule="atLeast"/>
        </w:trPr>
        <w:tc>
          <w:tcPr>
            <w:tcW w:w="658" w:type="dxa"/>
          </w:tcPr>
          <w:p>
            <w:pPr>
              <w:pStyle w:val="TableParagraph"/>
              <w:spacing w:before="73"/>
              <w:rPr>
                <w:sz w:val="18"/>
              </w:rPr>
            </w:pPr>
          </w:p>
          <w:p>
            <w:pPr>
              <w:pStyle w:val="TableParagraph"/>
              <w:ind w:left="16"/>
              <w:jc w:val="center"/>
              <w:rPr>
                <w:b/>
                <w:sz w:val="18"/>
              </w:rPr>
            </w:pPr>
            <w:r>
              <w:rPr>
                <w:b/>
                <w:spacing w:val="-5"/>
                <w:sz w:val="18"/>
              </w:rPr>
              <w:t>...</w:t>
            </w:r>
          </w:p>
        </w:tc>
        <w:tc>
          <w:tcPr>
            <w:tcW w:w="1436" w:type="dxa"/>
          </w:tcPr>
          <w:p>
            <w:pPr>
              <w:pStyle w:val="TableParagraph"/>
              <w:rPr>
                <w:sz w:val="20"/>
              </w:rPr>
            </w:pPr>
          </w:p>
        </w:tc>
        <w:tc>
          <w:tcPr>
            <w:tcW w:w="404" w:type="dxa"/>
          </w:tcPr>
          <w:p>
            <w:pPr>
              <w:pStyle w:val="TableParagraph"/>
              <w:rPr>
                <w:sz w:val="20"/>
              </w:rPr>
            </w:pPr>
          </w:p>
        </w:tc>
        <w:tc>
          <w:tcPr>
            <w:tcW w:w="868" w:type="dxa"/>
          </w:tcPr>
          <w:p>
            <w:pPr>
              <w:pStyle w:val="TableParagraph"/>
              <w:rPr>
                <w:sz w:val="20"/>
              </w:rPr>
            </w:pPr>
          </w:p>
        </w:tc>
        <w:tc>
          <w:tcPr>
            <w:tcW w:w="1077" w:type="dxa"/>
          </w:tcPr>
          <w:p>
            <w:pPr>
              <w:pStyle w:val="TableParagraph"/>
              <w:rPr>
                <w:sz w:val="20"/>
              </w:rPr>
            </w:pPr>
          </w:p>
        </w:tc>
        <w:tc>
          <w:tcPr>
            <w:tcW w:w="942" w:type="dxa"/>
          </w:tcPr>
          <w:p>
            <w:pPr>
              <w:pStyle w:val="TableParagraph"/>
              <w:rPr>
                <w:sz w:val="20"/>
              </w:rPr>
            </w:pPr>
          </w:p>
        </w:tc>
        <w:tc>
          <w:tcPr>
            <w:tcW w:w="777" w:type="dxa"/>
          </w:tcPr>
          <w:p>
            <w:pPr>
              <w:pStyle w:val="TableParagraph"/>
              <w:rPr>
                <w:sz w:val="20"/>
              </w:rPr>
            </w:pPr>
          </w:p>
        </w:tc>
      </w:tr>
    </w:tbl>
    <w:p>
      <w:pPr>
        <w:pStyle w:val="BodyText"/>
        <w:spacing w:before="65"/>
      </w:pPr>
    </w:p>
    <w:p>
      <w:pPr>
        <w:pStyle w:val="ListParagraph"/>
        <w:numPr>
          <w:ilvl w:val="1"/>
          <w:numId w:val="30"/>
        </w:numPr>
        <w:tabs>
          <w:tab w:pos="417" w:val="left" w:leader="none"/>
        </w:tabs>
        <w:spacing w:line="240" w:lineRule="auto" w:before="0" w:after="0"/>
        <w:ind w:left="417" w:right="0" w:hanging="298"/>
        <w:jc w:val="left"/>
        <w:rPr>
          <w:sz w:val="20"/>
        </w:rPr>
      </w:pPr>
      <w:r>
        <w:rPr>
          <w:sz w:val="20"/>
        </w:rPr>
        <w:t>São</w:t>
      </w:r>
      <w:r>
        <w:rPr>
          <w:spacing w:val="-7"/>
          <w:sz w:val="20"/>
        </w:rPr>
        <w:t> </w:t>
      </w:r>
      <w:r>
        <w:rPr>
          <w:sz w:val="20"/>
        </w:rPr>
        <w:t>anexos</w:t>
      </w:r>
      <w:r>
        <w:rPr>
          <w:spacing w:val="-7"/>
          <w:sz w:val="20"/>
        </w:rPr>
        <w:t> </w:t>
      </w:r>
      <w:r>
        <w:rPr>
          <w:sz w:val="20"/>
        </w:rPr>
        <w:t>a</w:t>
      </w:r>
      <w:r>
        <w:rPr>
          <w:spacing w:val="-6"/>
          <w:sz w:val="20"/>
        </w:rPr>
        <w:t> </w:t>
      </w:r>
      <w:r>
        <w:rPr>
          <w:sz w:val="20"/>
        </w:rPr>
        <w:t>este</w:t>
      </w:r>
      <w:r>
        <w:rPr>
          <w:spacing w:val="-7"/>
          <w:sz w:val="20"/>
        </w:rPr>
        <w:t> </w:t>
      </w:r>
      <w:r>
        <w:rPr>
          <w:sz w:val="20"/>
        </w:rPr>
        <w:t>instrumento</w:t>
      </w:r>
      <w:r>
        <w:rPr>
          <w:spacing w:val="-6"/>
          <w:sz w:val="20"/>
        </w:rPr>
        <w:t> </w:t>
      </w:r>
      <w:r>
        <w:rPr>
          <w:sz w:val="20"/>
        </w:rPr>
        <w:t>e</w:t>
      </w:r>
      <w:r>
        <w:rPr>
          <w:spacing w:val="-7"/>
          <w:sz w:val="20"/>
        </w:rPr>
        <w:t> </w:t>
      </w:r>
      <w:r>
        <w:rPr>
          <w:sz w:val="20"/>
        </w:rPr>
        <w:t>vinculam</w:t>
      </w:r>
      <w:r>
        <w:rPr>
          <w:spacing w:val="-6"/>
          <w:sz w:val="20"/>
        </w:rPr>
        <w:t> </w:t>
      </w:r>
      <w:r>
        <w:rPr>
          <w:sz w:val="20"/>
        </w:rPr>
        <w:t>esta</w:t>
      </w:r>
      <w:r>
        <w:rPr>
          <w:spacing w:val="-7"/>
          <w:sz w:val="20"/>
        </w:rPr>
        <w:t> </w:t>
      </w:r>
      <w:r>
        <w:rPr>
          <w:sz w:val="20"/>
        </w:rPr>
        <w:t>contratação,</w:t>
      </w:r>
      <w:r>
        <w:rPr>
          <w:spacing w:val="-6"/>
          <w:sz w:val="20"/>
        </w:rPr>
        <w:t> </w:t>
      </w:r>
      <w:r>
        <w:rPr>
          <w:sz w:val="20"/>
        </w:rPr>
        <w:t>independentemente</w:t>
      </w:r>
      <w:r>
        <w:rPr>
          <w:spacing w:val="-7"/>
          <w:sz w:val="20"/>
        </w:rPr>
        <w:t> </w:t>
      </w:r>
      <w:r>
        <w:rPr>
          <w:sz w:val="20"/>
        </w:rPr>
        <w:t>de</w:t>
      </w:r>
      <w:r>
        <w:rPr>
          <w:spacing w:val="-6"/>
          <w:sz w:val="20"/>
        </w:rPr>
        <w:t> </w:t>
      </w:r>
      <w:r>
        <w:rPr>
          <w:spacing w:val="-2"/>
          <w:sz w:val="20"/>
        </w:rPr>
        <w:t>transcrição:</w:t>
      </w:r>
    </w:p>
    <w:p>
      <w:pPr>
        <w:pStyle w:val="ListParagraph"/>
        <w:numPr>
          <w:ilvl w:val="2"/>
          <w:numId w:val="30"/>
        </w:numPr>
        <w:tabs>
          <w:tab w:pos="566" w:val="left" w:leader="none"/>
        </w:tabs>
        <w:spacing w:line="240" w:lineRule="auto" w:before="40" w:after="0"/>
        <w:ind w:left="566" w:right="0" w:hanging="447"/>
        <w:jc w:val="left"/>
        <w:rPr>
          <w:sz w:val="20"/>
        </w:rPr>
      </w:pPr>
      <w:r>
        <w:rPr>
          <w:sz w:val="20"/>
        </w:rPr>
        <w:t>O</w:t>
      </w:r>
      <w:r>
        <w:rPr>
          <w:spacing w:val="-10"/>
          <w:sz w:val="20"/>
        </w:rPr>
        <w:t> </w:t>
      </w:r>
      <w:r>
        <w:rPr>
          <w:sz w:val="20"/>
        </w:rPr>
        <w:t>Termo</w:t>
      </w:r>
      <w:r>
        <w:rPr>
          <w:spacing w:val="-7"/>
          <w:sz w:val="20"/>
        </w:rPr>
        <w:t> </w:t>
      </w:r>
      <w:r>
        <w:rPr>
          <w:sz w:val="20"/>
        </w:rPr>
        <w:t>de</w:t>
      </w:r>
      <w:r>
        <w:rPr>
          <w:spacing w:val="-7"/>
          <w:sz w:val="20"/>
        </w:rPr>
        <w:t> </w:t>
      </w:r>
      <w:r>
        <w:rPr>
          <w:sz w:val="20"/>
        </w:rPr>
        <w:t>Referência</w:t>
      </w:r>
      <w:r>
        <w:rPr>
          <w:spacing w:val="-7"/>
          <w:sz w:val="20"/>
        </w:rPr>
        <w:t> </w:t>
      </w:r>
      <w:r>
        <w:rPr>
          <w:sz w:val="20"/>
        </w:rPr>
        <w:t>que</w:t>
      </w:r>
      <w:r>
        <w:rPr>
          <w:spacing w:val="-8"/>
          <w:sz w:val="20"/>
        </w:rPr>
        <w:t> </w:t>
      </w:r>
      <w:r>
        <w:rPr>
          <w:sz w:val="20"/>
        </w:rPr>
        <w:t>embasou</w:t>
      </w:r>
      <w:r>
        <w:rPr>
          <w:spacing w:val="-7"/>
          <w:sz w:val="20"/>
        </w:rPr>
        <w:t> </w:t>
      </w:r>
      <w:r>
        <w:rPr>
          <w:sz w:val="20"/>
        </w:rPr>
        <w:t>a</w:t>
      </w:r>
      <w:r>
        <w:rPr>
          <w:spacing w:val="-7"/>
          <w:sz w:val="20"/>
        </w:rPr>
        <w:t> </w:t>
      </w:r>
      <w:r>
        <w:rPr>
          <w:spacing w:val="-2"/>
          <w:sz w:val="20"/>
        </w:rPr>
        <w:t>contratação;</w:t>
      </w:r>
    </w:p>
    <w:p>
      <w:pPr>
        <w:pStyle w:val="ListParagraph"/>
        <w:numPr>
          <w:ilvl w:val="2"/>
          <w:numId w:val="30"/>
        </w:numPr>
        <w:tabs>
          <w:tab w:pos="566" w:val="left" w:leader="none"/>
        </w:tabs>
        <w:spacing w:line="240" w:lineRule="auto" w:before="39" w:after="0"/>
        <w:ind w:left="566" w:right="0" w:hanging="447"/>
        <w:jc w:val="left"/>
        <w:rPr>
          <w:sz w:val="20"/>
        </w:rPr>
      </w:pPr>
      <w:r>
        <w:rPr>
          <w:sz w:val="20"/>
        </w:rPr>
        <w:t>O</w:t>
      </w:r>
      <w:r>
        <w:rPr>
          <w:spacing w:val="-11"/>
          <w:sz w:val="20"/>
        </w:rPr>
        <w:t> </w:t>
      </w:r>
      <w:r>
        <w:rPr>
          <w:sz w:val="20"/>
        </w:rPr>
        <w:t>instrumento</w:t>
      </w:r>
      <w:r>
        <w:rPr>
          <w:spacing w:val="-7"/>
          <w:sz w:val="20"/>
        </w:rPr>
        <w:t> </w:t>
      </w:r>
      <w:r>
        <w:rPr>
          <w:sz w:val="20"/>
        </w:rPr>
        <w:t>convocatório,</w:t>
      </w:r>
      <w:r>
        <w:rPr>
          <w:spacing w:val="-7"/>
          <w:sz w:val="20"/>
        </w:rPr>
        <w:t> </w:t>
      </w:r>
      <w:r>
        <w:rPr>
          <w:sz w:val="20"/>
        </w:rPr>
        <w:t>assim</w:t>
      </w:r>
      <w:r>
        <w:rPr>
          <w:spacing w:val="-7"/>
          <w:sz w:val="20"/>
        </w:rPr>
        <w:t> </w:t>
      </w:r>
      <w:r>
        <w:rPr>
          <w:sz w:val="20"/>
        </w:rPr>
        <w:t>considerado</w:t>
      </w:r>
      <w:r>
        <w:rPr>
          <w:spacing w:val="-7"/>
          <w:sz w:val="20"/>
        </w:rPr>
        <w:t> </w:t>
      </w:r>
      <w:r>
        <w:rPr>
          <w:sz w:val="20"/>
        </w:rPr>
        <w:t>o</w:t>
      </w:r>
      <w:r>
        <w:rPr>
          <w:spacing w:val="-7"/>
          <w:sz w:val="20"/>
        </w:rPr>
        <w:t> </w:t>
      </w:r>
      <w:r>
        <w:rPr>
          <w:sz w:val="20"/>
        </w:rPr>
        <w:t>edital</w:t>
      </w:r>
      <w:r>
        <w:rPr>
          <w:spacing w:val="-7"/>
          <w:sz w:val="20"/>
        </w:rPr>
        <w:t> </w:t>
      </w:r>
      <w:r>
        <w:rPr>
          <w:sz w:val="20"/>
        </w:rPr>
        <w:t>de</w:t>
      </w:r>
      <w:r>
        <w:rPr>
          <w:spacing w:val="-7"/>
          <w:sz w:val="20"/>
        </w:rPr>
        <w:t> </w:t>
      </w:r>
      <w:r>
        <w:rPr>
          <w:sz w:val="20"/>
        </w:rPr>
        <w:t>licitação</w:t>
      </w:r>
      <w:r>
        <w:rPr>
          <w:spacing w:val="-7"/>
          <w:sz w:val="20"/>
        </w:rPr>
        <w:t> </w:t>
      </w:r>
      <w:r>
        <w:rPr>
          <w:sz w:val="20"/>
        </w:rPr>
        <w:t>ou</w:t>
      </w:r>
      <w:r>
        <w:rPr>
          <w:spacing w:val="-6"/>
          <w:sz w:val="20"/>
        </w:rPr>
        <w:t> </w:t>
      </w:r>
      <w:r>
        <w:rPr>
          <w:sz w:val="20"/>
        </w:rPr>
        <w:t>o</w:t>
      </w:r>
      <w:r>
        <w:rPr>
          <w:spacing w:val="-13"/>
          <w:sz w:val="20"/>
        </w:rPr>
        <w:t> </w:t>
      </w:r>
      <w:r>
        <w:rPr>
          <w:sz w:val="20"/>
        </w:rPr>
        <w:t>Aviso</w:t>
      </w:r>
      <w:r>
        <w:rPr>
          <w:spacing w:val="-7"/>
          <w:sz w:val="20"/>
        </w:rPr>
        <w:t> </w:t>
      </w:r>
      <w:r>
        <w:rPr>
          <w:sz w:val="20"/>
        </w:rPr>
        <w:t>de</w:t>
      </w:r>
      <w:r>
        <w:rPr>
          <w:spacing w:val="-7"/>
          <w:sz w:val="20"/>
        </w:rPr>
        <w:t> </w:t>
      </w:r>
      <w:r>
        <w:rPr>
          <w:sz w:val="20"/>
        </w:rPr>
        <w:t>Contratação</w:t>
      </w:r>
      <w:r>
        <w:rPr>
          <w:spacing w:val="-7"/>
          <w:sz w:val="20"/>
        </w:rPr>
        <w:t> </w:t>
      </w:r>
      <w:r>
        <w:rPr>
          <w:sz w:val="20"/>
        </w:rPr>
        <w:t>Direta,</w:t>
      </w:r>
      <w:r>
        <w:rPr>
          <w:spacing w:val="-6"/>
          <w:sz w:val="20"/>
        </w:rPr>
        <w:t> </w:t>
      </w:r>
      <w:r>
        <w:rPr>
          <w:sz w:val="20"/>
        </w:rPr>
        <w:t>conforme</w:t>
      </w:r>
      <w:r>
        <w:rPr>
          <w:spacing w:val="-7"/>
          <w:sz w:val="20"/>
        </w:rPr>
        <w:t> </w:t>
      </w:r>
      <w:r>
        <w:rPr>
          <w:sz w:val="20"/>
        </w:rPr>
        <w:t>o</w:t>
      </w:r>
      <w:r>
        <w:rPr>
          <w:spacing w:val="-7"/>
          <w:sz w:val="20"/>
        </w:rPr>
        <w:t> </w:t>
      </w:r>
      <w:r>
        <w:rPr>
          <w:spacing w:val="-2"/>
          <w:sz w:val="20"/>
        </w:rPr>
        <w:t>caso;</w:t>
      </w:r>
    </w:p>
    <w:p>
      <w:pPr>
        <w:pStyle w:val="ListParagraph"/>
        <w:numPr>
          <w:ilvl w:val="2"/>
          <w:numId w:val="30"/>
        </w:numPr>
        <w:tabs>
          <w:tab w:pos="555" w:val="left" w:leader="none"/>
        </w:tabs>
        <w:spacing w:line="240" w:lineRule="auto" w:before="39" w:after="0"/>
        <w:ind w:left="555" w:right="0" w:hanging="436"/>
        <w:jc w:val="left"/>
        <w:rPr>
          <w:sz w:val="20"/>
        </w:rPr>
      </w:pPr>
      <w:r>
        <w:rPr>
          <w:sz w:val="20"/>
        </w:rPr>
        <w:t>A</w:t>
      </w:r>
      <w:r>
        <w:rPr>
          <w:spacing w:val="-13"/>
          <w:sz w:val="20"/>
        </w:rPr>
        <w:t> </w:t>
      </w:r>
      <w:r>
        <w:rPr>
          <w:sz w:val="20"/>
        </w:rPr>
        <w:t>Proposta</w:t>
      </w:r>
      <w:r>
        <w:rPr>
          <w:spacing w:val="-12"/>
          <w:sz w:val="20"/>
        </w:rPr>
        <w:t> </w:t>
      </w:r>
      <w:r>
        <w:rPr>
          <w:sz w:val="20"/>
        </w:rPr>
        <w:t>do</w:t>
      </w:r>
      <w:r>
        <w:rPr>
          <w:spacing w:val="-9"/>
          <w:sz w:val="20"/>
        </w:rPr>
        <w:t> </w:t>
      </w:r>
      <w:r>
        <w:rPr>
          <w:b/>
          <w:sz w:val="20"/>
        </w:rPr>
        <w:t>CONTRATADO</w:t>
      </w:r>
      <w:r>
        <w:rPr>
          <w:sz w:val="20"/>
        </w:rPr>
        <w:t>,</w:t>
      </w:r>
      <w:r>
        <w:rPr>
          <w:spacing w:val="-8"/>
          <w:sz w:val="20"/>
        </w:rPr>
        <w:t> </w:t>
      </w:r>
      <w:r>
        <w:rPr>
          <w:sz w:val="20"/>
        </w:rPr>
        <w:t>que,</w:t>
      </w:r>
      <w:r>
        <w:rPr>
          <w:spacing w:val="-8"/>
          <w:sz w:val="20"/>
        </w:rPr>
        <w:t> </w:t>
      </w:r>
      <w:r>
        <w:rPr>
          <w:sz w:val="20"/>
        </w:rPr>
        <w:t>em</w:t>
      </w:r>
      <w:r>
        <w:rPr>
          <w:spacing w:val="-8"/>
          <w:sz w:val="20"/>
        </w:rPr>
        <w:t> </w:t>
      </w:r>
      <w:r>
        <w:rPr>
          <w:sz w:val="20"/>
        </w:rPr>
        <w:t>caso</w:t>
      </w:r>
      <w:r>
        <w:rPr>
          <w:spacing w:val="-8"/>
          <w:sz w:val="20"/>
        </w:rPr>
        <w:t> </w:t>
      </w:r>
      <w:r>
        <w:rPr>
          <w:sz w:val="20"/>
        </w:rPr>
        <w:t>de</w:t>
      </w:r>
      <w:r>
        <w:rPr>
          <w:spacing w:val="-8"/>
          <w:sz w:val="20"/>
        </w:rPr>
        <w:t> </w:t>
      </w:r>
      <w:r>
        <w:rPr>
          <w:sz w:val="20"/>
        </w:rPr>
        <w:t>divergência</w:t>
      </w:r>
      <w:r>
        <w:rPr>
          <w:spacing w:val="-8"/>
          <w:sz w:val="20"/>
        </w:rPr>
        <w:t> </w:t>
      </w:r>
      <w:r>
        <w:rPr>
          <w:sz w:val="20"/>
        </w:rPr>
        <w:t>com</w:t>
      </w:r>
      <w:r>
        <w:rPr>
          <w:spacing w:val="-8"/>
          <w:sz w:val="20"/>
        </w:rPr>
        <w:t> </w:t>
      </w:r>
      <w:r>
        <w:rPr>
          <w:sz w:val="20"/>
        </w:rPr>
        <w:t>as</w:t>
      </w:r>
      <w:r>
        <w:rPr>
          <w:spacing w:val="-8"/>
          <w:sz w:val="20"/>
        </w:rPr>
        <w:t> </w:t>
      </w:r>
      <w:r>
        <w:rPr>
          <w:sz w:val="20"/>
        </w:rPr>
        <w:t>condições</w:t>
      </w:r>
      <w:r>
        <w:rPr>
          <w:spacing w:val="-8"/>
          <w:sz w:val="20"/>
        </w:rPr>
        <w:t> </w:t>
      </w:r>
      <w:r>
        <w:rPr>
          <w:sz w:val="20"/>
        </w:rPr>
        <w:t>estabelecidas</w:t>
      </w:r>
      <w:r>
        <w:rPr>
          <w:spacing w:val="-8"/>
          <w:sz w:val="20"/>
        </w:rPr>
        <w:t> </w:t>
      </w:r>
      <w:r>
        <w:rPr>
          <w:sz w:val="20"/>
        </w:rPr>
        <w:t>neste</w:t>
      </w:r>
      <w:r>
        <w:rPr>
          <w:spacing w:val="-8"/>
          <w:sz w:val="20"/>
        </w:rPr>
        <w:t> </w:t>
      </w:r>
      <w:r>
        <w:rPr>
          <w:sz w:val="20"/>
        </w:rPr>
        <w:t>Contrato</w:t>
      </w:r>
      <w:r>
        <w:rPr>
          <w:spacing w:val="-8"/>
          <w:sz w:val="20"/>
        </w:rPr>
        <w:t> </w:t>
      </w:r>
      <w:r>
        <w:rPr>
          <w:sz w:val="20"/>
        </w:rPr>
        <w:t>e</w:t>
      </w:r>
      <w:r>
        <w:rPr>
          <w:spacing w:val="-8"/>
          <w:sz w:val="20"/>
        </w:rPr>
        <w:t> </w:t>
      </w:r>
      <w:r>
        <w:rPr>
          <w:sz w:val="20"/>
        </w:rPr>
        <w:t>nos</w:t>
      </w:r>
      <w:r>
        <w:rPr>
          <w:spacing w:val="-8"/>
          <w:sz w:val="20"/>
        </w:rPr>
        <w:t> </w:t>
      </w:r>
      <w:r>
        <w:rPr>
          <w:sz w:val="20"/>
        </w:rPr>
        <w:t>demais</w:t>
      </w:r>
      <w:r>
        <w:rPr>
          <w:spacing w:val="-8"/>
          <w:sz w:val="20"/>
        </w:rPr>
        <w:t> </w:t>
      </w:r>
      <w:r>
        <w:rPr>
          <w:sz w:val="20"/>
        </w:rPr>
        <w:t>instrumentos</w:t>
      </w:r>
      <w:r>
        <w:rPr>
          <w:spacing w:val="-8"/>
          <w:sz w:val="20"/>
        </w:rPr>
        <w:t> </w:t>
      </w:r>
      <w:r>
        <w:rPr>
          <w:sz w:val="20"/>
        </w:rPr>
        <w:t>anexos,</w:t>
      </w:r>
      <w:r>
        <w:rPr>
          <w:spacing w:val="-8"/>
          <w:sz w:val="20"/>
        </w:rPr>
        <w:t> </w:t>
      </w:r>
      <w:r>
        <w:rPr>
          <w:sz w:val="20"/>
        </w:rPr>
        <w:t>cederá</w:t>
      </w:r>
      <w:r>
        <w:rPr>
          <w:spacing w:val="-8"/>
          <w:sz w:val="20"/>
        </w:rPr>
        <w:t> </w:t>
      </w:r>
      <w:r>
        <w:rPr>
          <w:sz w:val="20"/>
        </w:rPr>
        <w:t>àquelas;</w:t>
      </w:r>
      <w:r>
        <w:rPr>
          <w:spacing w:val="-8"/>
          <w:sz w:val="20"/>
        </w:rPr>
        <w:t> </w:t>
      </w:r>
      <w:r>
        <w:rPr>
          <w:spacing w:val="-10"/>
          <w:sz w:val="20"/>
        </w:rPr>
        <w:t>e</w:t>
      </w:r>
    </w:p>
    <w:p>
      <w:pPr>
        <w:pStyle w:val="ListParagraph"/>
        <w:numPr>
          <w:ilvl w:val="2"/>
          <w:numId w:val="30"/>
        </w:numPr>
        <w:tabs>
          <w:tab w:pos="566" w:val="left" w:leader="none"/>
        </w:tabs>
        <w:spacing w:line="240" w:lineRule="auto" w:before="40" w:after="0"/>
        <w:ind w:left="566" w:right="0" w:hanging="447"/>
        <w:jc w:val="left"/>
        <w:rPr>
          <w:sz w:val="20"/>
        </w:rPr>
      </w:pPr>
      <w:r>
        <w:rPr>
          <w:sz w:val="20"/>
        </w:rPr>
        <w:t>Eventuais</w:t>
      </w:r>
      <w:r>
        <w:rPr>
          <w:spacing w:val="-8"/>
          <w:sz w:val="20"/>
        </w:rPr>
        <w:t> </w:t>
      </w:r>
      <w:r>
        <w:rPr>
          <w:sz w:val="20"/>
        </w:rPr>
        <w:t>anexos</w:t>
      </w:r>
      <w:r>
        <w:rPr>
          <w:spacing w:val="-7"/>
          <w:sz w:val="20"/>
        </w:rPr>
        <w:t> </w:t>
      </w:r>
      <w:r>
        <w:rPr>
          <w:sz w:val="20"/>
        </w:rPr>
        <w:t>dos</w:t>
      </w:r>
      <w:r>
        <w:rPr>
          <w:spacing w:val="-8"/>
          <w:sz w:val="20"/>
        </w:rPr>
        <w:t> </w:t>
      </w:r>
      <w:r>
        <w:rPr>
          <w:sz w:val="20"/>
        </w:rPr>
        <w:t>documentos</w:t>
      </w:r>
      <w:r>
        <w:rPr>
          <w:spacing w:val="-7"/>
          <w:sz w:val="20"/>
        </w:rPr>
        <w:t> </w:t>
      </w:r>
      <w:r>
        <w:rPr>
          <w:spacing w:val="-2"/>
          <w:sz w:val="20"/>
        </w:rPr>
        <w:t>supracitados.</w:t>
      </w:r>
    </w:p>
    <w:p>
      <w:pPr>
        <w:pStyle w:val="ListParagraph"/>
        <w:numPr>
          <w:ilvl w:val="1"/>
          <w:numId w:val="30"/>
        </w:numPr>
        <w:tabs>
          <w:tab w:pos="417" w:val="left" w:leader="none"/>
        </w:tabs>
        <w:spacing w:line="240" w:lineRule="auto" w:before="39" w:after="0"/>
        <w:ind w:left="417" w:right="0" w:hanging="298"/>
        <w:jc w:val="left"/>
        <w:rPr>
          <w:sz w:val="20"/>
        </w:rPr>
      </w:pPr>
      <w:r>
        <w:rPr>
          <w:sz w:val="20"/>
        </w:rPr>
        <w:t>Havendo</w:t>
      </w:r>
      <w:r>
        <w:rPr>
          <w:spacing w:val="-12"/>
          <w:sz w:val="20"/>
        </w:rPr>
        <w:t> </w:t>
      </w:r>
      <w:r>
        <w:rPr>
          <w:sz w:val="20"/>
        </w:rPr>
        <w:t>qualquer</w:t>
      </w:r>
      <w:r>
        <w:rPr>
          <w:spacing w:val="-7"/>
          <w:sz w:val="20"/>
        </w:rPr>
        <w:t> </w:t>
      </w:r>
      <w:r>
        <w:rPr>
          <w:sz w:val="20"/>
        </w:rPr>
        <w:t>divergência</w:t>
      </w:r>
      <w:r>
        <w:rPr>
          <w:spacing w:val="-7"/>
          <w:sz w:val="20"/>
        </w:rPr>
        <w:t> </w:t>
      </w:r>
      <w:r>
        <w:rPr>
          <w:sz w:val="20"/>
        </w:rPr>
        <w:t>entre</w:t>
      </w:r>
      <w:r>
        <w:rPr>
          <w:spacing w:val="-7"/>
          <w:sz w:val="20"/>
        </w:rPr>
        <w:t> </w:t>
      </w:r>
      <w:r>
        <w:rPr>
          <w:sz w:val="20"/>
        </w:rPr>
        <w:t>as</w:t>
      </w:r>
      <w:r>
        <w:rPr>
          <w:spacing w:val="-7"/>
          <w:sz w:val="20"/>
        </w:rPr>
        <w:t> </w:t>
      </w:r>
      <w:r>
        <w:rPr>
          <w:sz w:val="20"/>
        </w:rPr>
        <w:t>disposições</w:t>
      </w:r>
      <w:r>
        <w:rPr>
          <w:spacing w:val="-7"/>
          <w:sz w:val="20"/>
        </w:rPr>
        <w:t> </w:t>
      </w:r>
      <w:r>
        <w:rPr>
          <w:sz w:val="20"/>
        </w:rPr>
        <w:t>deste</w:t>
      </w:r>
      <w:r>
        <w:rPr>
          <w:spacing w:val="-7"/>
          <w:sz w:val="20"/>
        </w:rPr>
        <w:t> </w:t>
      </w:r>
      <w:r>
        <w:rPr>
          <w:sz w:val="20"/>
        </w:rPr>
        <w:t>instrumento</w:t>
      </w:r>
      <w:r>
        <w:rPr>
          <w:spacing w:val="-7"/>
          <w:sz w:val="20"/>
        </w:rPr>
        <w:t> </w:t>
      </w:r>
      <w:r>
        <w:rPr>
          <w:sz w:val="20"/>
        </w:rPr>
        <w:t>e</w:t>
      </w:r>
      <w:r>
        <w:rPr>
          <w:spacing w:val="-7"/>
          <w:sz w:val="20"/>
        </w:rPr>
        <w:t> </w:t>
      </w:r>
      <w:r>
        <w:rPr>
          <w:sz w:val="20"/>
        </w:rPr>
        <w:t>dos</w:t>
      </w:r>
      <w:r>
        <w:rPr>
          <w:spacing w:val="-7"/>
          <w:sz w:val="20"/>
        </w:rPr>
        <w:t> </w:t>
      </w:r>
      <w:r>
        <w:rPr>
          <w:sz w:val="20"/>
        </w:rPr>
        <w:t>seus</w:t>
      </w:r>
      <w:r>
        <w:rPr>
          <w:spacing w:val="-13"/>
          <w:sz w:val="20"/>
        </w:rPr>
        <w:t> </w:t>
      </w:r>
      <w:r>
        <w:rPr>
          <w:sz w:val="20"/>
        </w:rPr>
        <w:t>Anexos,</w:t>
      </w:r>
      <w:r>
        <w:rPr>
          <w:spacing w:val="-7"/>
          <w:sz w:val="20"/>
        </w:rPr>
        <w:t> </w:t>
      </w:r>
      <w:r>
        <w:rPr>
          <w:sz w:val="20"/>
        </w:rPr>
        <w:t>como</w:t>
      </w:r>
      <w:r>
        <w:rPr>
          <w:spacing w:val="-7"/>
          <w:sz w:val="20"/>
        </w:rPr>
        <w:t> </w:t>
      </w:r>
      <w:r>
        <w:rPr>
          <w:sz w:val="20"/>
        </w:rPr>
        <w:t>o</w:t>
      </w:r>
      <w:r>
        <w:rPr>
          <w:spacing w:val="-9"/>
          <w:sz w:val="20"/>
        </w:rPr>
        <w:t> </w:t>
      </w:r>
      <w:r>
        <w:rPr>
          <w:sz w:val="20"/>
        </w:rPr>
        <w:t>Termo</w:t>
      </w:r>
      <w:r>
        <w:rPr>
          <w:spacing w:val="-7"/>
          <w:sz w:val="20"/>
        </w:rPr>
        <w:t> </w:t>
      </w:r>
      <w:r>
        <w:rPr>
          <w:sz w:val="20"/>
        </w:rPr>
        <w:t>de</w:t>
      </w:r>
      <w:r>
        <w:rPr>
          <w:spacing w:val="-7"/>
          <w:sz w:val="20"/>
        </w:rPr>
        <w:t> </w:t>
      </w:r>
      <w:r>
        <w:rPr>
          <w:sz w:val="20"/>
        </w:rPr>
        <w:t>Referência,</w:t>
      </w:r>
      <w:r>
        <w:rPr>
          <w:spacing w:val="-7"/>
          <w:sz w:val="20"/>
        </w:rPr>
        <w:t> </w:t>
      </w:r>
      <w:r>
        <w:rPr>
          <w:sz w:val="20"/>
        </w:rPr>
        <w:t>prevalecerá</w:t>
      </w:r>
      <w:r>
        <w:rPr>
          <w:spacing w:val="-8"/>
          <w:sz w:val="20"/>
        </w:rPr>
        <w:t> </w:t>
      </w:r>
      <w:r>
        <w:rPr>
          <w:sz w:val="20"/>
        </w:rPr>
        <w:t>o</w:t>
      </w:r>
      <w:r>
        <w:rPr>
          <w:spacing w:val="-7"/>
          <w:sz w:val="20"/>
        </w:rPr>
        <w:t> </w:t>
      </w:r>
      <w:r>
        <w:rPr>
          <w:sz w:val="20"/>
        </w:rPr>
        <w:t>disposto</w:t>
      </w:r>
      <w:r>
        <w:rPr>
          <w:spacing w:val="-7"/>
          <w:sz w:val="20"/>
        </w:rPr>
        <w:t> </w:t>
      </w:r>
      <w:r>
        <w:rPr>
          <w:sz w:val="20"/>
        </w:rPr>
        <w:t>no</w:t>
      </w:r>
      <w:r>
        <w:rPr>
          <w:spacing w:val="-7"/>
          <w:sz w:val="20"/>
        </w:rPr>
        <w:t> </w:t>
      </w:r>
      <w:r>
        <w:rPr>
          <w:sz w:val="20"/>
        </w:rPr>
        <w:t>presente</w:t>
      </w:r>
      <w:r>
        <w:rPr>
          <w:spacing w:val="-7"/>
          <w:sz w:val="20"/>
        </w:rPr>
        <w:t> </w:t>
      </w:r>
      <w:r>
        <w:rPr>
          <w:spacing w:val="-2"/>
          <w:sz w:val="20"/>
        </w:rPr>
        <w:t>Contrato.</w:t>
      </w:r>
    </w:p>
    <w:p>
      <w:pPr>
        <w:pStyle w:val="BodyText"/>
        <w:spacing w:before="123"/>
      </w:pPr>
    </w:p>
    <w:p>
      <w:pPr>
        <w:pStyle w:val="Heading3"/>
        <w:ind w:left="119"/>
      </w:pPr>
      <w:r>
        <w:rPr>
          <w:spacing w:val="-2"/>
        </w:rPr>
        <w:t>CLÁUSULA</w:t>
      </w:r>
      <w:r>
        <w:rPr>
          <w:spacing w:val="-9"/>
        </w:rPr>
        <w:t> </w:t>
      </w:r>
      <w:r>
        <w:rPr>
          <w:spacing w:val="-2"/>
        </w:rPr>
        <w:t>SEGUNDA</w:t>
      </w:r>
      <w:r>
        <w:rPr>
          <w:spacing w:val="-9"/>
        </w:rPr>
        <w:t> </w:t>
      </w:r>
      <w:r>
        <w:rPr>
          <w:spacing w:val="-2"/>
        </w:rPr>
        <w:t>–</w:t>
      </w:r>
      <w:r>
        <w:rPr>
          <w:spacing w:val="-1"/>
        </w:rPr>
        <w:t> </w:t>
      </w:r>
      <w:r>
        <w:rPr>
          <w:spacing w:val="-2"/>
        </w:rPr>
        <w:t>VIGÊNCIA</w:t>
      </w:r>
      <w:r>
        <w:rPr>
          <w:spacing w:val="-9"/>
        </w:rPr>
        <w:t> </w:t>
      </w:r>
      <w:r>
        <w:rPr>
          <w:spacing w:val="-2"/>
        </w:rPr>
        <w:t>E</w:t>
      </w:r>
      <w:r>
        <w:rPr>
          <w:spacing w:val="3"/>
        </w:rPr>
        <w:t> </w:t>
      </w:r>
      <w:r>
        <w:rPr>
          <w:spacing w:val="-2"/>
        </w:rPr>
        <w:t>PRORROGAÇÃO.</w:t>
      </w:r>
    </w:p>
    <w:p>
      <w:pPr>
        <w:pStyle w:val="ListParagraph"/>
        <w:numPr>
          <w:ilvl w:val="1"/>
          <w:numId w:val="31"/>
        </w:numPr>
        <w:tabs>
          <w:tab w:pos="417" w:val="left" w:leader="none"/>
        </w:tabs>
        <w:spacing w:line="240" w:lineRule="auto" w:before="54" w:after="0"/>
        <w:ind w:left="417" w:right="0" w:hanging="298"/>
        <w:jc w:val="left"/>
        <w:rPr>
          <w:sz w:val="20"/>
        </w:rPr>
      </w:pPr>
      <w:r>
        <w:rPr>
          <w:sz w:val="20"/>
        </w:rPr>
        <w:t>O</w:t>
      </w:r>
      <w:r>
        <w:rPr>
          <w:spacing w:val="-6"/>
          <w:sz w:val="20"/>
        </w:rPr>
        <w:t> </w:t>
      </w:r>
      <w:r>
        <w:rPr>
          <w:sz w:val="20"/>
        </w:rPr>
        <w:t>prazo</w:t>
      </w:r>
      <w:r>
        <w:rPr>
          <w:spacing w:val="-5"/>
          <w:sz w:val="20"/>
        </w:rPr>
        <w:t> </w:t>
      </w:r>
      <w:r>
        <w:rPr>
          <w:sz w:val="20"/>
        </w:rPr>
        <w:t>de</w:t>
      </w:r>
      <w:r>
        <w:rPr>
          <w:spacing w:val="-5"/>
          <w:sz w:val="20"/>
        </w:rPr>
        <w:t> </w:t>
      </w:r>
      <w:r>
        <w:rPr>
          <w:sz w:val="20"/>
        </w:rPr>
        <w:t>vigência</w:t>
      </w:r>
      <w:r>
        <w:rPr>
          <w:spacing w:val="-5"/>
          <w:sz w:val="20"/>
        </w:rPr>
        <w:t> </w:t>
      </w:r>
      <w:r>
        <w:rPr>
          <w:sz w:val="20"/>
        </w:rPr>
        <w:t>do</w:t>
      </w:r>
      <w:r>
        <w:rPr>
          <w:spacing w:val="-5"/>
          <w:sz w:val="20"/>
        </w:rPr>
        <w:t> </w:t>
      </w:r>
      <w:r>
        <w:rPr>
          <w:sz w:val="20"/>
        </w:rPr>
        <w:t>Contrato</w:t>
      </w:r>
      <w:r>
        <w:rPr>
          <w:spacing w:val="-5"/>
          <w:sz w:val="20"/>
        </w:rPr>
        <w:t> </w:t>
      </w:r>
      <w:r>
        <w:rPr>
          <w:sz w:val="20"/>
        </w:rPr>
        <w:t>é</w:t>
      </w:r>
      <w:r>
        <w:rPr>
          <w:spacing w:val="-6"/>
          <w:sz w:val="20"/>
        </w:rPr>
        <w:t> </w:t>
      </w:r>
      <w:r>
        <w:rPr>
          <w:sz w:val="20"/>
        </w:rPr>
        <w:t>de</w:t>
      </w:r>
      <w:r>
        <w:rPr>
          <w:spacing w:val="-5"/>
          <w:sz w:val="20"/>
        </w:rPr>
        <w:t> </w:t>
      </w:r>
      <w:r>
        <w:rPr>
          <w:sz w:val="20"/>
        </w:rPr>
        <w:t>12</w:t>
      </w:r>
      <w:r>
        <w:rPr>
          <w:spacing w:val="-5"/>
          <w:sz w:val="20"/>
        </w:rPr>
        <w:t> </w:t>
      </w:r>
      <w:r>
        <w:rPr>
          <w:sz w:val="20"/>
        </w:rPr>
        <w:t>(doze)</w:t>
      </w:r>
      <w:r>
        <w:rPr>
          <w:spacing w:val="-5"/>
          <w:sz w:val="20"/>
        </w:rPr>
        <w:t> </w:t>
      </w:r>
      <w:r>
        <w:rPr>
          <w:sz w:val="20"/>
        </w:rPr>
        <w:t>meses,</w:t>
      </w:r>
      <w:r>
        <w:rPr>
          <w:spacing w:val="-5"/>
          <w:sz w:val="20"/>
        </w:rPr>
        <w:t> </w:t>
      </w:r>
      <w:r>
        <w:rPr>
          <w:sz w:val="20"/>
        </w:rPr>
        <w:t>contado</w:t>
      </w:r>
      <w:r>
        <w:rPr>
          <w:spacing w:val="-5"/>
          <w:sz w:val="20"/>
        </w:rPr>
        <w:t> </w:t>
      </w:r>
      <w:r>
        <w:rPr>
          <w:sz w:val="20"/>
        </w:rPr>
        <w:t>da</w:t>
      </w:r>
      <w:r>
        <w:rPr>
          <w:spacing w:val="-6"/>
          <w:sz w:val="20"/>
        </w:rPr>
        <w:t> </w:t>
      </w:r>
      <w:r>
        <w:rPr>
          <w:sz w:val="20"/>
        </w:rPr>
        <w:t>data</w:t>
      </w:r>
      <w:r>
        <w:rPr>
          <w:spacing w:val="-5"/>
          <w:sz w:val="20"/>
        </w:rPr>
        <w:t> </w:t>
      </w:r>
      <w:r>
        <w:rPr>
          <w:sz w:val="20"/>
        </w:rPr>
        <w:t>da</w:t>
      </w:r>
      <w:r>
        <w:rPr>
          <w:spacing w:val="-5"/>
          <w:sz w:val="20"/>
        </w:rPr>
        <w:t> </w:t>
      </w:r>
      <w:r>
        <w:rPr>
          <w:sz w:val="20"/>
        </w:rPr>
        <w:t>divulgação</w:t>
      </w:r>
      <w:r>
        <w:rPr>
          <w:spacing w:val="-5"/>
          <w:sz w:val="20"/>
        </w:rPr>
        <w:t> </w:t>
      </w:r>
      <w:r>
        <w:rPr>
          <w:sz w:val="20"/>
        </w:rPr>
        <w:t>no</w:t>
      </w:r>
      <w:r>
        <w:rPr>
          <w:spacing w:val="-5"/>
          <w:sz w:val="20"/>
        </w:rPr>
        <w:t> </w:t>
      </w:r>
      <w:r>
        <w:rPr>
          <w:sz w:val="20"/>
        </w:rPr>
        <w:t>Portal</w:t>
      </w:r>
      <w:r>
        <w:rPr>
          <w:spacing w:val="-5"/>
          <w:sz w:val="20"/>
        </w:rPr>
        <w:t> </w:t>
      </w:r>
      <w:r>
        <w:rPr>
          <w:sz w:val="20"/>
        </w:rPr>
        <w:t>Nacional</w:t>
      </w:r>
      <w:r>
        <w:rPr>
          <w:spacing w:val="-6"/>
          <w:sz w:val="20"/>
        </w:rPr>
        <w:t> </w:t>
      </w:r>
      <w:r>
        <w:rPr>
          <w:sz w:val="20"/>
        </w:rPr>
        <w:t>de</w:t>
      </w:r>
      <w:r>
        <w:rPr>
          <w:spacing w:val="-5"/>
          <w:sz w:val="20"/>
        </w:rPr>
        <w:t> </w:t>
      </w:r>
      <w:r>
        <w:rPr>
          <w:sz w:val="20"/>
        </w:rPr>
        <w:t>Contratações</w:t>
      </w:r>
      <w:r>
        <w:rPr>
          <w:spacing w:val="-5"/>
          <w:sz w:val="20"/>
        </w:rPr>
        <w:t> </w:t>
      </w:r>
      <w:r>
        <w:rPr>
          <w:spacing w:val="-2"/>
          <w:sz w:val="20"/>
        </w:rPr>
        <w:t>Públicas.</w:t>
      </w:r>
    </w:p>
    <w:p>
      <w:pPr>
        <w:pStyle w:val="ListParagraph"/>
        <w:numPr>
          <w:ilvl w:val="1"/>
          <w:numId w:val="31"/>
        </w:numPr>
        <w:tabs>
          <w:tab w:pos="420" w:val="left" w:leader="none"/>
        </w:tabs>
        <w:spacing w:line="252" w:lineRule="auto" w:before="40" w:after="0"/>
        <w:ind w:left="119" w:right="11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será</w:t>
      </w:r>
      <w:r>
        <w:rPr>
          <w:spacing w:val="-1"/>
          <w:sz w:val="20"/>
        </w:rPr>
        <w:t> </w:t>
      </w:r>
      <w:r>
        <w:rPr>
          <w:sz w:val="20"/>
        </w:rPr>
        <w:t>automaticamente</w:t>
      </w:r>
      <w:r>
        <w:rPr>
          <w:spacing w:val="-1"/>
          <w:sz w:val="20"/>
        </w:rPr>
        <w:t> </w:t>
      </w:r>
      <w:r>
        <w:rPr>
          <w:sz w:val="20"/>
        </w:rPr>
        <w:t>prorrogado,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formalização</w:t>
      </w:r>
      <w:r>
        <w:rPr>
          <w:spacing w:val="-1"/>
          <w:sz w:val="20"/>
        </w:rPr>
        <w:t> </w:t>
      </w:r>
      <w:r>
        <w:rPr>
          <w:sz w:val="20"/>
        </w:rPr>
        <w:t>adequada,</w:t>
      </w:r>
      <w:r>
        <w:rPr>
          <w:spacing w:val="-1"/>
          <w:sz w:val="20"/>
        </w:rPr>
        <w:t> </w:t>
      </w:r>
      <w:r>
        <w:rPr>
          <w:sz w:val="20"/>
        </w:rPr>
        <w:t>quando</w:t>
      </w:r>
      <w:r>
        <w:rPr>
          <w:spacing w:val="-1"/>
          <w:sz w:val="20"/>
        </w:rPr>
        <w:t> </w:t>
      </w:r>
      <w:r>
        <w:rPr>
          <w:sz w:val="20"/>
        </w:rPr>
        <w:t>seu</w:t>
      </w:r>
      <w:r>
        <w:rPr>
          <w:spacing w:val="-1"/>
          <w:sz w:val="20"/>
        </w:rPr>
        <w:t> </w:t>
      </w:r>
      <w:r>
        <w:rPr>
          <w:sz w:val="20"/>
        </w:rPr>
        <w:t>objeto</w:t>
      </w:r>
      <w:r>
        <w:rPr>
          <w:spacing w:val="-1"/>
          <w:sz w:val="20"/>
        </w:rPr>
        <w:t> </w:t>
      </w:r>
      <w:r>
        <w:rPr>
          <w:sz w:val="20"/>
        </w:rPr>
        <w:t>não</w:t>
      </w:r>
      <w:r>
        <w:rPr>
          <w:spacing w:val="-1"/>
          <w:sz w:val="20"/>
        </w:rPr>
        <w:t> </w:t>
      </w:r>
      <w:r>
        <w:rPr>
          <w:sz w:val="20"/>
        </w:rPr>
        <w:t>for</w:t>
      </w:r>
      <w:r>
        <w:rPr>
          <w:spacing w:val="-1"/>
          <w:sz w:val="20"/>
        </w:rPr>
        <w:t> </w:t>
      </w:r>
      <w:r>
        <w:rPr>
          <w:sz w:val="20"/>
        </w:rPr>
        <w:t>concluído</w:t>
      </w:r>
      <w:r>
        <w:rPr>
          <w:spacing w:val="-1"/>
          <w:sz w:val="20"/>
        </w:rPr>
        <w:t> </w:t>
      </w:r>
      <w:r>
        <w:rPr>
          <w:sz w:val="20"/>
        </w:rPr>
        <w:t>no</w:t>
      </w:r>
      <w:r>
        <w:rPr>
          <w:spacing w:val="-1"/>
          <w:sz w:val="20"/>
        </w:rPr>
        <w:t> </w:t>
      </w:r>
      <w:r>
        <w:rPr>
          <w:sz w:val="20"/>
        </w:rPr>
        <w:t>período</w:t>
      </w:r>
      <w:r>
        <w:rPr>
          <w:spacing w:val="-1"/>
          <w:sz w:val="20"/>
        </w:rPr>
        <w:t> </w:t>
      </w:r>
      <w:r>
        <w:rPr>
          <w:sz w:val="20"/>
        </w:rPr>
        <w:t>firmado</w:t>
      </w:r>
      <w:r>
        <w:rPr>
          <w:spacing w:val="-1"/>
          <w:sz w:val="20"/>
        </w:rPr>
        <w:t> </w:t>
      </w:r>
      <w:r>
        <w:rPr>
          <w:sz w:val="20"/>
        </w:rPr>
        <w:t>no</w:t>
      </w:r>
      <w:r>
        <w:rPr>
          <w:spacing w:val="-1"/>
          <w:sz w:val="20"/>
        </w:rPr>
        <w:t> </w:t>
      </w:r>
      <w:r>
        <w:rPr>
          <w:sz w:val="20"/>
        </w:rPr>
        <w:t>contrato,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111</w:t>
      </w:r>
      <w:r>
        <w:rPr>
          <w:spacing w:val="-1"/>
          <w:sz w:val="20"/>
        </w:rPr>
        <w:t> </w:t>
      </w:r>
      <w:r>
        <w:rPr>
          <w:sz w:val="20"/>
        </w:rPr>
        <w:t>da Lei n</w:t>
      </w:r>
      <w:r>
        <w:rPr>
          <w:position w:val="8"/>
          <w:sz w:val="16"/>
        </w:rPr>
        <w:t>o </w:t>
      </w:r>
      <w:r>
        <w:rPr>
          <w:sz w:val="20"/>
        </w:rPr>
        <w:t>14.133/2021 e do item 12.2 da cláusula décima segunda deste Contrato.</w:t>
      </w:r>
    </w:p>
    <w:p>
      <w:pPr>
        <w:pStyle w:val="BodyText"/>
        <w:spacing w:before="111"/>
      </w:pPr>
    </w:p>
    <w:p>
      <w:pPr>
        <w:pStyle w:val="Heading3"/>
        <w:spacing w:before="1"/>
        <w:ind w:left="119"/>
      </w:pPr>
      <w:r>
        <w:rPr>
          <w:spacing w:val="-2"/>
        </w:rPr>
        <w:t>CLÁUSULA</w:t>
      </w:r>
      <w:r>
        <w:rPr>
          <w:spacing w:val="-12"/>
        </w:rPr>
        <w:t> </w:t>
      </w:r>
      <w:r>
        <w:rPr>
          <w:spacing w:val="-2"/>
        </w:rPr>
        <w:t>TERCEIRA</w:t>
      </w:r>
      <w:r>
        <w:rPr>
          <w:spacing w:val="-8"/>
        </w:rPr>
        <w:t> </w:t>
      </w:r>
      <w:r>
        <w:rPr>
          <w:spacing w:val="-2"/>
        </w:rPr>
        <w:t>–</w:t>
      </w:r>
      <w:r>
        <w:rPr>
          <w:spacing w:val="3"/>
        </w:rPr>
        <w:t> </w:t>
      </w:r>
      <w:r>
        <w:rPr>
          <w:spacing w:val="-2"/>
        </w:rPr>
        <w:t>EXECUÇÃO,</w:t>
      </w:r>
      <w:r>
        <w:rPr>
          <w:spacing w:val="4"/>
        </w:rPr>
        <w:t> </w:t>
      </w:r>
      <w:r>
        <w:rPr>
          <w:spacing w:val="-2"/>
        </w:rPr>
        <w:t>GESTÃO</w:t>
      </w:r>
      <w:r>
        <w:rPr>
          <w:spacing w:val="4"/>
        </w:rPr>
        <w:t> </w:t>
      </w:r>
      <w:r>
        <w:rPr>
          <w:spacing w:val="-2"/>
        </w:rPr>
        <w:t>E</w:t>
      </w:r>
      <w:r>
        <w:rPr>
          <w:spacing w:val="3"/>
        </w:rPr>
        <w:t> </w:t>
      </w:r>
      <w:r>
        <w:rPr>
          <w:spacing w:val="-2"/>
        </w:rPr>
        <w:t>FISCALIZAÇÃO</w:t>
      </w:r>
      <w:r>
        <w:rPr>
          <w:spacing w:val="4"/>
        </w:rPr>
        <w:t> </w:t>
      </w:r>
      <w:r>
        <w:rPr>
          <w:spacing w:val="-2"/>
        </w:rPr>
        <w:t>CONTRATUAIS</w:t>
      </w:r>
    </w:p>
    <w:p>
      <w:pPr>
        <w:pStyle w:val="ListParagraph"/>
        <w:numPr>
          <w:ilvl w:val="1"/>
          <w:numId w:val="32"/>
        </w:numPr>
        <w:tabs>
          <w:tab w:pos="422" w:val="left" w:leader="none"/>
        </w:tabs>
        <w:spacing w:line="280" w:lineRule="auto" w:before="54" w:after="0"/>
        <w:ind w:left="119" w:right="117" w:firstLine="0"/>
        <w:jc w:val="both"/>
        <w:rPr>
          <w:sz w:val="20"/>
        </w:rPr>
      </w:pPr>
      <w:r>
        <w:rPr>
          <w:sz w:val="20"/>
        </w:rPr>
        <w:t>O regime de execução contratual, o modelo de gestão e a fiscalização, assim como os prazos e condições de conclusão, entrega, observação e recebimento se submetem ao disposto no</w:t>
      </w:r>
      <w:r>
        <w:rPr>
          <w:spacing w:val="-2"/>
          <w:sz w:val="20"/>
        </w:rPr>
        <w:t> </w:t>
      </w:r>
      <w:r>
        <w:rPr>
          <w:sz w:val="20"/>
        </w:rPr>
        <w:t>Termo de Referência anexo a este Contrato e no Decreto nº 48.817, 24 de novembro de 2023.</w:t>
      </w:r>
    </w:p>
    <w:p>
      <w:pPr>
        <w:pStyle w:val="BodyText"/>
        <w:spacing w:before="84"/>
      </w:pPr>
    </w:p>
    <w:p>
      <w:pPr>
        <w:pStyle w:val="Heading3"/>
        <w:ind w:left="119"/>
      </w:pPr>
      <w:r>
        <w:rPr>
          <w:spacing w:val="-4"/>
        </w:rPr>
        <w:t>CLÁUSULA</w:t>
      </w:r>
      <w:r>
        <w:rPr>
          <w:spacing w:val="-7"/>
        </w:rPr>
        <w:t> </w:t>
      </w:r>
      <w:r>
        <w:rPr>
          <w:spacing w:val="-4"/>
        </w:rPr>
        <w:t>QUARTA</w:t>
      </w:r>
      <w:r>
        <w:rPr>
          <w:spacing w:val="-7"/>
        </w:rPr>
        <w:t> </w:t>
      </w:r>
      <w:r>
        <w:rPr>
          <w:spacing w:val="-4"/>
        </w:rPr>
        <w:t>–</w:t>
      </w:r>
      <w:r>
        <w:rPr>
          <w:spacing w:val="6"/>
        </w:rPr>
        <w:t> </w:t>
      </w:r>
      <w:r>
        <w:rPr>
          <w:spacing w:val="-4"/>
        </w:rPr>
        <w:t>SUBCONTRATAÇÃO</w:t>
      </w:r>
    </w:p>
    <w:p>
      <w:pPr>
        <w:pStyle w:val="ListParagraph"/>
        <w:numPr>
          <w:ilvl w:val="1"/>
          <w:numId w:val="33"/>
        </w:numPr>
        <w:tabs>
          <w:tab w:pos="417" w:val="left" w:leader="none"/>
        </w:tabs>
        <w:spacing w:line="240" w:lineRule="auto" w:before="54" w:after="0"/>
        <w:ind w:left="417" w:right="0" w:hanging="298"/>
        <w:jc w:val="left"/>
        <w:rPr>
          <w:sz w:val="20"/>
        </w:rPr>
      </w:pPr>
      <w:r>
        <w:rPr>
          <w:sz w:val="20"/>
        </w:rPr>
        <w:t>Não</w:t>
      </w:r>
      <w:r>
        <w:rPr>
          <w:spacing w:val="-6"/>
          <w:sz w:val="20"/>
        </w:rPr>
        <w:t> </w:t>
      </w:r>
      <w:r>
        <w:rPr>
          <w:sz w:val="20"/>
        </w:rPr>
        <w:t>será</w:t>
      </w:r>
      <w:r>
        <w:rPr>
          <w:spacing w:val="-6"/>
          <w:sz w:val="20"/>
        </w:rPr>
        <w:t> </w:t>
      </w:r>
      <w:r>
        <w:rPr>
          <w:sz w:val="20"/>
        </w:rPr>
        <w:t>admitida</w:t>
      </w:r>
      <w:r>
        <w:rPr>
          <w:spacing w:val="-6"/>
          <w:sz w:val="20"/>
        </w:rPr>
        <w:t> </w:t>
      </w:r>
      <w:r>
        <w:rPr>
          <w:sz w:val="20"/>
        </w:rPr>
        <w:t>a</w:t>
      </w:r>
      <w:r>
        <w:rPr>
          <w:spacing w:val="-6"/>
          <w:sz w:val="20"/>
        </w:rPr>
        <w:t> </w:t>
      </w:r>
      <w:r>
        <w:rPr>
          <w:sz w:val="20"/>
        </w:rPr>
        <w:t>subcontratação</w:t>
      </w:r>
      <w:r>
        <w:rPr>
          <w:spacing w:val="-5"/>
          <w:sz w:val="20"/>
        </w:rPr>
        <w:t> </w:t>
      </w:r>
      <w:r>
        <w:rPr>
          <w:sz w:val="20"/>
        </w:rPr>
        <w:t>do</w:t>
      </w:r>
      <w:r>
        <w:rPr>
          <w:spacing w:val="-6"/>
          <w:sz w:val="20"/>
        </w:rPr>
        <w:t> </w:t>
      </w:r>
      <w:r>
        <w:rPr>
          <w:sz w:val="20"/>
        </w:rPr>
        <w:t>objeto</w:t>
      </w:r>
      <w:r>
        <w:rPr>
          <w:spacing w:val="-6"/>
          <w:sz w:val="20"/>
        </w:rPr>
        <w:t> </w:t>
      </w:r>
      <w:r>
        <w:rPr>
          <w:spacing w:val="-2"/>
          <w:sz w:val="20"/>
        </w:rPr>
        <w:t>contratual.</w:t>
      </w:r>
    </w:p>
    <w:p>
      <w:pPr>
        <w:pStyle w:val="BodyText"/>
        <w:spacing w:before="79"/>
      </w:pPr>
    </w:p>
    <w:p>
      <w:pPr>
        <w:pStyle w:val="Heading3"/>
        <w:ind w:left="119"/>
      </w:pPr>
      <w:r>
        <w:rPr>
          <w:spacing w:val="-2"/>
        </w:rPr>
        <w:t>CLÁUSULA</w:t>
      </w:r>
      <w:r>
        <w:rPr>
          <w:spacing w:val="-14"/>
        </w:rPr>
        <w:t> </w:t>
      </w:r>
      <w:r>
        <w:rPr>
          <w:spacing w:val="-2"/>
        </w:rPr>
        <w:t>QUINTA</w:t>
      </w:r>
      <w:r>
        <w:rPr>
          <w:spacing w:val="-12"/>
        </w:rPr>
        <w:t> </w:t>
      </w:r>
      <w:r>
        <w:rPr>
          <w:spacing w:val="-2"/>
        </w:rPr>
        <w:t>–</w:t>
      </w:r>
      <w:r>
        <w:rPr>
          <w:spacing w:val="-6"/>
        </w:rPr>
        <w:t> </w:t>
      </w:r>
      <w:r>
        <w:rPr>
          <w:spacing w:val="-2"/>
        </w:rPr>
        <w:t>PREÇO</w:t>
      </w:r>
    </w:p>
    <w:p>
      <w:pPr>
        <w:pStyle w:val="ListParagraph"/>
        <w:numPr>
          <w:ilvl w:val="1"/>
          <w:numId w:val="34"/>
        </w:numPr>
        <w:tabs>
          <w:tab w:pos="477" w:val="left" w:leader="none"/>
          <w:tab w:pos="5569" w:val="left" w:leader="dot"/>
        </w:tabs>
        <w:spacing w:line="273" w:lineRule="exact" w:before="2" w:after="0"/>
        <w:ind w:left="477" w:right="0" w:hanging="358"/>
        <w:jc w:val="left"/>
        <w:rPr>
          <w:b/>
          <w:sz w:val="24"/>
        </w:rPr>
      </w:pPr>
      <w:r>
        <w:rPr>
          <w:sz w:val="24"/>
        </w:rPr>
        <w:t>O</w:t>
      </w:r>
      <w:r>
        <w:rPr>
          <w:spacing w:val="-6"/>
          <w:sz w:val="24"/>
        </w:rPr>
        <w:t> </w:t>
      </w:r>
      <w:r>
        <w:rPr>
          <w:sz w:val="24"/>
        </w:rPr>
        <w:t>valor</w:t>
      </w:r>
      <w:r>
        <w:rPr>
          <w:spacing w:val="-5"/>
          <w:sz w:val="24"/>
        </w:rPr>
        <w:t> </w:t>
      </w:r>
      <w:r>
        <w:rPr>
          <w:sz w:val="24"/>
        </w:rPr>
        <w:t>total</w:t>
      </w:r>
      <w:r>
        <w:rPr>
          <w:spacing w:val="-5"/>
          <w:sz w:val="24"/>
        </w:rPr>
        <w:t> </w:t>
      </w:r>
      <w:r>
        <w:rPr>
          <w:sz w:val="24"/>
        </w:rPr>
        <w:t>máximo</w:t>
      </w:r>
      <w:r>
        <w:rPr>
          <w:spacing w:val="-5"/>
          <w:sz w:val="24"/>
        </w:rPr>
        <w:t> </w:t>
      </w:r>
      <w:r>
        <w:rPr>
          <w:sz w:val="24"/>
        </w:rPr>
        <w:t>do</w:t>
      </w:r>
      <w:r>
        <w:rPr>
          <w:spacing w:val="-5"/>
          <w:sz w:val="24"/>
        </w:rPr>
        <w:t> </w:t>
      </w:r>
      <w:r>
        <w:rPr>
          <w:sz w:val="24"/>
        </w:rPr>
        <w:t>Contrato</w:t>
      </w:r>
      <w:r>
        <w:rPr>
          <w:spacing w:val="-5"/>
          <w:sz w:val="24"/>
        </w:rPr>
        <w:t> </w:t>
      </w:r>
      <w:r>
        <w:rPr>
          <w:sz w:val="24"/>
        </w:rPr>
        <w:t>é</w:t>
      </w:r>
      <w:r>
        <w:rPr>
          <w:spacing w:val="-5"/>
          <w:sz w:val="24"/>
        </w:rPr>
        <w:t> </w:t>
      </w:r>
      <w:r>
        <w:rPr>
          <w:sz w:val="24"/>
        </w:rPr>
        <w:t>de</w:t>
      </w:r>
      <w:r>
        <w:rPr>
          <w:spacing w:val="-5"/>
          <w:sz w:val="24"/>
        </w:rPr>
        <w:t> </w:t>
      </w:r>
      <w:r>
        <w:rPr>
          <w:b/>
          <w:sz w:val="24"/>
        </w:rPr>
        <w:t>R$</w:t>
      </w:r>
      <w:r>
        <w:rPr>
          <w:b/>
          <w:spacing w:val="-6"/>
          <w:sz w:val="24"/>
        </w:rPr>
        <w:t> </w:t>
      </w:r>
      <w:r>
        <w:rPr>
          <w:b/>
          <w:sz w:val="24"/>
        </w:rPr>
        <w:t>.........</w:t>
      </w:r>
      <w:r>
        <w:rPr>
          <w:b/>
          <w:spacing w:val="-5"/>
          <w:sz w:val="24"/>
        </w:rPr>
        <w:t> </w:t>
      </w:r>
      <w:r>
        <w:rPr>
          <w:b/>
          <w:spacing w:val="-10"/>
          <w:sz w:val="24"/>
        </w:rPr>
        <w:t>(</w:t>
      </w:r>
      <w:r>
        <w:rPr>
          <w:sz w:val="24"/>
        </w:rPr>
        <w:tab/>
      </w:r>
      <w:r>
        <w:rPr>
          <w:b/>
          <w:spacing w:val="-5"/>
          <w:sz w:val="24"/>
        </w:rPr>
        <w:t>).</w:t>
      </w:r>
    </w:p>
    <w:p>
      <w:pPr>
        <w:pStyle w:val="ListParagraph"/>
        <w:numPr>
          <w:ilvl w:val="1"/>
          <w:numId w:val="34"/>
        </w:numPr>
        <w:tabs>
          <w:tab w:pos="477" w:val="left" w:leader="none"/>
        </w:tabs>
        <w:spacing w:line="235" w:lineRule="auto" w:before="1" w:after="0"/>
        <w:ind w:left="119" w:right="859" w:firstLine="0"/>
        <w:jc w:val="left"/>
        <w:rPr>
          <w:sz w:val="24"/>
        </w:rPr>
      </w:pPr>
      <w:r>
        <w:rPr>
          <w:sz w:val="24"/>
        </w:rPr>
        <w:t>No valor acima estão incluídas todas as despesas ordinárias diretas e indiretas decorrentes da execução do objeto, inclusive tributos, encargos sociais, trabalhistas,</w:t>
      </w:r>
      <w:r>
        <w:rPr>
          <w:spacing w:val="-5"/>
          <w:sz w:val="24"/>
        </w:rPr>
        <w:t> </w:t>
      </w:r>
      <w:r>
        <w:rPr>
          <w:sz w:val="24"/>
        </w:rPr>
        <w:t>previdenciários,</w:t>
      </w:r>
      <w:r>
        <w:rPr>
          <w:spacing w:val="-5"/>
          <w:sz w:val="24"/>
        </w:rPr>
        <w:t> </w:t>
      </w:r>
      <w:r>
        <w:rPr>
          <w:sz w:val="24"/>
        </w:rPr>
        <w:t>fiscais</w:t>
      </w:r>
      <w:r>
        <w:rPr>
          <w:spacing w:val="-5"/>
          <w:sz w:val="24"/>
        </w:rPr>
        <w:t> </w:t>
      </w:r>
      <w:r>
        <w:rPr>
          <w:sz w:val="24"/>
        </w:rPr>
        <w:t>e</w:t>
      </w:r>
      <w:r>
        <w:rPr>
          <w:spacing w:val="-5"/>
          <w:sz w:val="24"/>
        </w:rPr>
        <w:t> </w:t>
      </w:r>
      <w:r>
        <w:rPr>
          <w:sz w:val="24"/>
        </w:rPr>
        <w:t>comerciais</w:t>
      </w:r>
      <w:r>
        <w:rPr>
          <w:spacing w:val="-5"/>
          <w:sz w:val="24"/>
        </w:rPr>
        <w:t> </w:t>
      </w:r>
      <w:r>
        <w:rPr>
          <w:sz w:val="24"/>
        </w:rPr>
        <w:t>incidentes,</w:t>
      </w:r>
      <w:r>
        <w:rPr>
          <w:spacing w:val="-5"/>
          <w:sz w:val="24"/>
        </w:rPr>
        <w:t> </w:t>
      </w:r>
      <w:r>
        <w:rPr>
          <w:sz w:val="24"/>
        </w:rPr>
        <w:t>taxa</w:t>
      </w:r>
      <w:r>
        <w:rPr>
          <w:spacing w:val="-5"/>
          <w:sz w:val="24"/>
        </w:rPr>
        <w:t> </w:t>
      </w:r>
      <w:r>
        <w:rPr>
          <w:sz w:val="24"/>
        </w:rPr>
        <w:t>de</w:t>
      </w:r>
      <w:r>
        <w:rPr>
          <w:spacing w:val="-5"/>
          <w:sz w:val="24"/>
        </w:rPr>
        <w:t> </w:t>
      </w:r>
      <w:r>
        <w:rPr>
          <w:sz w:val="24"/>
        </w:rPr>
        <w:t>administração,</w:t>
      </w:r>
      <w:r>
        <w:rPr>
          <w:spacing w:val="-5"/>
          <w:sz w:val="24"/>
        </w:rPr>
        <w:t> </w:t>
      </w:r>
      <w:r>
        <w:rPr>
          <w:sz w:val="24"/>
        </w:rPr>
        <w:t>frete,</w:t>
      </w:r>
      <w:r>
        <w:rPr>
          <w:spacing w:val="-5"/>
          <w:sz w:val="24"/>
        </w:rPr>
        <w:t> </w:t>
      </w:r>
      <w:r>
        <w:rPr>
          <w:sz w:val="24"/>
        </w:rPr>
        <w:t>seguro</w:t>
      </w:r>
      <w:r>
        <w:rPr>
          <w:spacing w:val="-5"/>
          <w:sz w:val="24"/>
        </w:rPr>
        <w:t> </w:t>
      </w:r>
      <w:r>
        <w:rPr>
          <w:sz w:val="24"/>
        </w:rPr>
        <w:t>e</w:t>
      </w:r>
      <w:r>
        <w:rPr>
          <w:spacing w:val="-5"/>
          <w:sz w:val="24"/>
        </w:rPr>
        <w:t> </w:t>
      </w:r>
      <w:r>
        <w:rPr>
          <w:sz w:val="24"/>
        </w:rPr>
        <w:t>outros</w:t>
      </w:r>
      <w:r>
        <w:rPr>
          <w:spacing w:val="-5"/>
          <w:sz w:val="24"/>
        </w:rPr>
        <w:t> </w:t>
      </w:r>
      <w:r>
        <w:rPr>
          <w:sz w:val="24"/>
        </w:rPr>
        <w:t>necessários</w:t>
      </w:r>
      <w:r>
        <w:rPr>
          <w:spacing w:val="-5"/>
          <w:sz w:val="24"/>
        </w:rPr>
        <w:t> </w:t>
      </w:r>
      <w:r>
        <w:rPr>
          <w:sz w:val="24"/>
        </w:rPr>
        <w:t>ao</w:t>
      </w:r>
      <w:r>
        <w:rPr>
          <w:spacing w:val="-5"/>
          <w:sz w:val="24"/>
        </w:rPr>
        <w:t> </w:t>
      </w:r>
      <w:r>
        <w:rPr>
          <w:sz w:val="24"/>
        </w:rPr>
        <w:t>cumprimento</w:t>
      </w:r>
      <w:r>
        <w:rPr>
          <w:spacing w:val="-5"/>
          <w:sz w:val="24"/>
        </w:rPr>
        <w:t> </w:t>
      </w:r>
      <w:r>
        <w:rPr>
          <w:sz w:val="24"/>
        </w:rPr>
        <w:t>integral</w:t>
      </w:r>
      <w:r>
        <w:rPr>
          <w:spacing w:val="-5"/>
          <w:sz w:val="24"/>
        </w:rPr>
        <w:t> </w:t>
      </w:r>
      <w:r>
        <w:rPr>
          <w:sz w:val="24"/>
        </w:rPr>
        <w:t>do</w:t>
      </w:r>
      <w:r>
        <w:rPr>
          <w:spacing w:val="-5"/>
          <w:sz w:val="24"/>
        </w:rPr>
        <w:t> </w:t>
      </w:r>
      <w:r>
        <w:rPr>
          <w:sz w:val="24"/>
        </w:rPr>
        <w:t>objeto</w:t>
      </w:r>
      <w:r>
        <w:rPr>
          <w:spacing w:val="-5"/>
          <w:sz w:val="24"/>
        </w:rPr>
        <w:t> </w:t>
      </w:r>
      <w:r>
        <w:rPr>
          <w:sz w:val="24"/>
        </w:rPr>
        <w:t>da </w:t>
      </w:r>
      <w:r>
        <w:rPr>
          <w:spacing w:val="-2"/>
          <w:sz w:val="24"/>
        </w:rPr>
        <w:t>contratação.</w:t>
      </w:r>
    </w:p>
    <w:p>
      <w:pPr>
        <w:pStyle w:val="ListParagraph"/>
        <w:numPr>
          <w:ilvl w:val="1"/>
          <w:numId w:val="34"/>
        </w:numPr>
        <w:tabs>
          <w:tab w:pos="477" w:val="left" w:leader="none"/>
        </w:tabs>
        <w:spacing w:line="268" w:lineRule="exact" w:before="0" w:after="0"/>
        <w:ind w:left="477" w:right="0" w:hanging="358"/>
        <w:jc w:val="left"/>
        <w:rPr>
          <w:sz w:val="24"/>
        </w:rPr>
      </w:pPr>
      <w:r>
        <w:rPr>
          <w:sz w:val="24"/>
        </w:rPr>
        <w:t>Os</w:t>
      </w:r>
      <w:r>
        <w:rPr>
          <w:spacing w:val="-14"/>
          <w:sz w:val="24"/>
        </w:rPr>
        <w:t> </w:t>
      </w:r>
      <w:r>
        <w:rPr>
          <w:sz w:val="24"/>
        </w:rPr>
        <w:t>pagamentos</w:t>
      </w:r>
      <w:r>
        <w:rPr>
          <w:spacing w:val="-14"/>
          <w:sz w:val="24"/>
        </w:rPr>
        <w:t> </w:t>
      </w:r>
      <w:r>
        <w:rPr>
          <w:sz w:val="24"/>
        </w:rPr>
        <w:t>devidos</w:t>
      </w:r>
      <w:r>
        <w:rPr>
          <w:spacing w:val="-14"/>
          <w:sz w:val="24"/>
        </w:rPr>
        <w:t> </w:t>
      </w:r>
      <w:r>
        <w:rPr>
          <w:sz w:val="24"/>
        </w:rPr>
        <w:t>ao</w:t>
      </w:r>
      <w:r>
        <w:rPr>
          <w:spacing w:val="-14"/>
          <w:sz w:val="24"/>
        </w:rPr>
        <w:t> </w:t>
      </w:r>
      <w:r>
        <w:rPr>
          <w:b/>
          <w:sz w:val="24"/>
        </w:rPr>
        <w:t>CONTRATADO</w:t>
      </w:r>
      <w:r>
        <w:rPr>
          <w:b/>
          <w:spacing w:val="-14"/>
          <w:sz w:val="24"/>
        </w:rPr>
        <w:t> </w:t>
      </w:r>
      <w:r>
        <w:rPr>
          <w:sz w:val="24"/>
        </w:rPr>
        <w:t>dependerão</w:t>
      </w:r>
      <w:r>
        <w:rPr>
          <w:spacing w:val="-14"/>
          <w:sz w:val="24"/>
        </w:rPr>
        <w:t> </w:t>
      </w:r>
      <w:r>
        <w:rPr>
          <w:sz w:val="24"/>
        </w:rPr>
        <w:t>dos</w:t>
      </w:r>
      <w:r>
        <w:rPr>
          <w:spacing w:val="-14"/>
          <w:sz w:val="24"/>
        </w:rPr>
        <w:t> </w:t>
      </w:r>
      <w:r>
        <w:rPr>
          <w:sz w:val="24"/>
        </w:rPr>
        <w:t>quantitativos</w:t>
      </w:r>
      <w:r>
        <w:rPr>
          <w:spacing w:val="-14"/>
          <w:sz w:val="24"/>
        </w:rPr>
        <w:t> </w:t>
      </w:r>
      <w:r>
        <w:rPr>
          <w:sz w:val="24"/>
        </w:rPr>
        <w:t>efetivamente</w:t>
      </w:r>
      <w:r>
        <w:rPr>
          <w:spacing w:val="-14"/>
          <w:sz w:val="24"/>
        </w:rPr>
        <w:t> </w:t>
      </w:r>
      <w:r>
        <w:rPr>
          <w:spacing w:val="-2"/>
          <w:sz w:val="24"/>
        </w:rPr>
        <w:t>fornecidos.</w:t>
      </w:r>
    </w:p>
    <w:p>
      <w:pPr>
        <w:pStyle w:val="BodyText"/>
        <w:spacing w:before="68"/>
        <w:rPr>
          <w:sz w:val="24"/>
        </w:rPr>
      </w:pPr>
    </w:p>
    <w:p>
      <w:pPr>
        <w:pStyle w:val="Heading3"/>
        <w:spacing w:before="1"/>
        <w:ind w:left="119"/>
      </w:pPr>
      <w:r>
        <w:rPr>
          <w:spacing w:val="-2"/>
        </w:rPr>
        <w:t>CLÁUSULA</w:t>
      </w:r>
      <w:r>
        <w:rPr>
          <w:spacing w:val="-12"/>
        </w:rPr>
        <w:t> </w:t>
      </w:r>
      <w:r>
        <w:rPr>
          <w:spacing w:val="-2"/>
        </w:rPr>
        <w:t>SEXTA</w:t>
      </w:r>
      <w:r>
        <w:rPr>
          <w:spacing w:val="-12"/>
        </w:rPr>
        <w:t> </w:t>
      </w:r>
      <w:r>
        <w:rPr>
          <w:spacing w:val="-2"/>
        </w:rPr>
        <w:t>–</w:t>
      </w:r>
      <w:r>
        <w:rPr>
          <w:spacing w:val="-7"/>
        </w:rPr>
        <w:t> </w:t>
      </w:r>
      <w:r>
        <w:rPr>
          <w:spacing w:val="-2"/>
        </w:rPr>
        <w:t>PAGAMENTO</w:t>
      </w:r>
    </w:p>
    <w:p>
      <w:pPr>
        <w:pStyle w:val="ListParagraph"/>
        <w:numPr>
          <w:ilvl w:val="1"/>
          <w:numId w:val="35"/>
        </w:numPr>
        <w:tabs>
          <w:tab w:pos="450" w:val="left" w:leader="none"/>
        </w:tabs>
        <w:spacing w:line="280" w:lineRule="auto" w:before="54" w:after="0"/>
        <w:ind w:left="119" w:right="117"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5"/>
        </w:numPr>
        <w:tabs>
          <w:tab w:pos="456" w:val="left" w:leader="none"/>
        </w:tabs>
        <w:spacing w:line="280" w:lineRule="auto" w:before="0"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w:t>
      </w:r>
      <w:r>
        <w:rPr>
          <w:sz w:val="20"/>
        </w:rPr>
        <w:t>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5"/>
        </w:numPr>
        <w:tabs>
          <w:tab w:pos="427" w:val="left" w:leader="none"/>
        </w:tabs>
        <w:spacing w:line="280" w:lineRule="auto" w:before="1" w:after="0"/>
        <w:ind w:left="119" w:right="117"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w:t>
      </w:r>
      <w:r>
        <w:rPr>
          <w:spacing w:val="-1"/>
          <w:sz w:val="20"/>
        </w:rPr>
        <w:t> </w:t>
      </w:r>
      <w:r>
        <w:rPr>
          <w:sz w:val="20"/>
        </w:rPr>
        <w:t>Termo de Referência, bem ainda no artigo 140, II, alínea “b”, da Lei nº 14.133/2021 e nos arts. 20 e 22, XXIII, do Decreto nº 48.817/2023.</w:t>
      </w:r>
    </w:p>
    <w:p>
      <w:pPr>
        <w:pStyle w:val="ListParagraph"/>
        <w:numPr>
          <w:ilvl w:val="2"/>
          <w:numId w:val="35"/>
        </w:numPr>
        <w:tabs>
          <w:tab w:pos="566" w:val="left" w:leader="none"/>
        </w:tabs>
        <w:spacing w:line="240" w:lineRule="auto" w:before="0" w:after="0"/>
        <w:ind w:left="566" w:right="0" w:hanging="447"/>
        <w:jc w:val="both"/>
        <w:rPr>
          <w:sz w:val="20"/>
        </w:rPr>
      </w:pPr>
      <w:r>
        <w:rPr>
          <w:sz w:val="20"/>
        </w:rPr>
        <w:t>Quando</w:t>
      </w:r>
      <w:r>
        <w:rPr>
          <w:spacing w:val="-9"/>
          <w:sz w:val="20"/>
        </w:rPr>
        <w:t> </w:t>
      </w:r>
      <w:r>
        <w:rPr>
          <w:sz w:val="20"/>
        </w:rPr>
        <w:t>houver</w:t>
      </w:r>
      <w:r>
        <w:rPr>
          <w:spacing w:val="-9"/>
          <w:sz w:val="20"/>
        </w:rPr>
        <w:t> </w:t>
      </w:r>
      <w:r>
        <w:rPr>
          <w:sz w:val="20"/>
        </w:rPr>
        <w:t>glosa</w:t>
      </w:r>
      <w:r>
        <w:rPr>
          <w:spacing w:val="-8"/>
          <w:sz w:val="20"/>
        </w:rPr>
        <w:t> </w:t>
      </w:r>
      <w:r>
        <w:rPr>
          <w:sz w:val="20"/>
        </w:rPr>
        <w:t>parcial</w:t>
      </w:r>
      <w:r>
        <w:rPr>
          <w:spacing w:val="-9"/>
          <w:sz w:val="20"/>
        </w:rPr>
        <w:t> </w:t>
      </w:r>
      <w:r>
        <w:rPr>
          <w:sz w:val="20"/>
        </w:rPr>
        <w:t>do</w:t>
      </w:r>
      <w:r>
        <w:rPr>
          <w:spacing w:val="-9"/>
          <w:sz w:val="20"/>
        </w:rPr>
        <w:t> </w:t>
      </w:r>
      <w:r>
        <w:rPr>
          <w:sz w:val="20"/>
        </w:rPr>
        <w:t>objeto,</w:t>
      </w:r>
      <w:r>
        <w:rPr>
          <w:spacing w:val="-8"/>
          <w:sz w:val="20"/>
        </w:rPr>
        <w:t> </w:t>
      </w:r>
      <w:r>
        <w:rPr>
          <w:sz w:val="20"/>
        </w:rPr>
        <w:t>o</w:t>
      </w:r>
      <w:r>
        <w:rPr>
          <w:spacing w:val="-9"/>
          <w:sz w:val="20"/>
        </w:rPr>
        <w:t> </w:t>
      </w:r>
      <w:r>
        <w:rPr>
          <w:b/>
          <w:sz w:val="20"/>
        </w:rPr>
        <w:t>CONTRATANTE</w:t>
      </w:r>
      <w:r>
        <w:rPr>
          <w:b/>
          <w:spacing w:val="-8"/>
          <w:sz w:val="20"/>
        </w:rPr>
        <w:t> </w:t>
      </w:r>
      <w:r>
        <w:rPr>
          <w:sz w:val="20"/>
        </w:rPr>
        <w:t>deverá</w:t>
      </w:r>
      <w:r>
        <w:rPr>
          <w:spacing w:val="-9"/>
          <w:sz w:val="20"/>
        </w:rPr>
        <w:t> </w:t>
      </w:r>
      <w:r>
        <w:rPr>
          <w:sz w:val="20"/>
        </w:rPr>
        <w:t>comunicar</w:t>
      </w:r>
      <w:r>
        <w:rPr>
          <w:spacing w:val="-9"/>
          <w:sz w:val="20"/>
        </w:rPr>
        <w:t> </w:t>
      </w:r>
      <w:r>
        <w:rPr>
          <w:sz w:val="20"/>
        </w:rPr>
        <w:t>ao</w:t>
      </w:r>
      <w:r>
        <w:rPr>
          <w:spacing w:val="-8"/>
          <w:sz w:val="20"/>
        </w:rPr>
        <w:t> </w:t>
      </w:r>
      <w:r>
        <w:rPr>
          <w:b/>
          <w:sz w:val="20"/>
        </w:rPr>
        <w:t>CONTRATADO</w:t>
      </w:r>
      <w:r>
        <w:rPr>
          <w:b/>
          <w:spacing w:val="-9"/>
          <w:sz w:val="20"/>
        </w:rPr>
        <w:t> </w:t>
      </w:r>
      <w:r>
        <w:rPr>
          <w:sz w:val="20"/>
        </w:rPr>
        <w:t>para</w:t>
      </w:r>
      <w:r>
        <w:rPr>
          <w:spacing w:val="-8"/>
          <w:sz w:val="20"/>
        </w:rPr>
        <w:t> </w:t>
      </w:r>
      <w:r>
        <w:rPr>
          <w:sz w:val="20"/>
        </w:rPr>
        <w:t>que</w:t>
      </w:r>
      <w:r>
        <w:rPr>
          <w:spacing w:val="-9"/>
          <w:sz w:val="20"/>
        </w:rPr>
        <w:t> </w:t>
      </w:r>
      <w:r>
        <w:rPr>
          <w:sz w:val="20"/>
        </w:rPr>
        <w:t>emita</w:t>
      </w:r>
      <w:r>
        <w:rPr>
          <w:spacing w:val="-9"/>
          <w:sz w:val="20"/>
        </w:rPr>
        <w:t> </w:t>
      </w:r>
      <w:r>
        <w:rPr>
          <w:sz w:val="20"/>
        </w:rPr>
        <w:t>Nota</w:t>
      </w:r>
      <w:r>
        <w:rPr>
          <w:spacing w:val="-8"/>
          <w:sz w:val="20"/>
        </w:rPr>
        <w:t> </w:t>
      </w:r>
      <w:r>
        <w:rPr>
          <w:sz w:val="20"/>
        </w:rPr>
        <w:t>Fiscal</w:t>
      </w:r>
      <w:r>
        <w:rPr>
          <w:spacing w:val="-9"/>
          <w:sz w:val="20"/>
        </w:rPr>
        <w:t> </w:t>
      </w:r>
      <w:r>
        <w:rPr>
          <w:sz w:val="20"/>
        </w:rPr>
        <w:t>ou</w:t>
      </w:r>
      <w:r>
        <w:rPr>
          <w:spacing w:val="-9"/>
          <w:sz w:val="20"/>
        </w:rPr>
        <w:t> </w:t>
      </w:r>
      <w:r>
        <w:rPr>
          <w:sz w:val="20"/>
        </w:rPr>
        <w:t>Fatura</w:t>
      </w:r>
      <w:r>
        <w:rPr>
          <w:spacing w:val="-8"/>
          <w:sz w:val="20"/>
        </w:rPr>
        <w:t> </w:t>
      </w:r>
      <w:r>
        <w:rPr>
          <w:sz w:val="20"/>
        </w:rPr>
        <w:t>com</w:t>
      </w:r>
      <w:r>
        <w:rPr>
          <w:spacing w:val="-9"/>
          <w:sz w:val="20"/>
        </w:rPr>
        <w:t> </w:t>
      </w:r>
      <w:r>
        <w:rPr>
          <w:sz w:val="20"/>
        </w:rPr>
        <w:t>o</w:t>
      </w:r>
      <w:r>
        <w:rPr>
          <w:spacing w:val="-8"/>
          <w:sz w:val="20"/>
        </w:rPr>
        <w:t> </w:t>
      </w:r>
      <w:r>
        <w:rPr>
          <w:sz w:val="20"/>
        </w:rPr>
        <w:t>valor</w:t>
      </w:r>
      <w:r>
        <w:rPr>
          <w:spacing w:val="-9"/>
          <w:sz w:val="20"/>
        </w:rPr>
        <w:t> </w:t>
      </w:r>
      <w:r>
        <w:rPr>
          <w:sz w:val="20"/>
        </w:rPr>
        <w:t>exato</w:t>
      </w:r>
      <w:r>
        <w:rPr>
          <w:spacing w:val="-9"/>
          <w:sz w:val="20"/>
        </w:rPr>
        <w:t> </w:t>
      </w:r>
      <w:r>
        <w:rPr>
          <w:spacing w:val="-2"/>
          <w:sz w:val="20"/>
        </w:rPr>
        <w:t>dimensionado.</w:t>
      </w:r>
    </w:p>
    <w:p>
      <w:pPr>
        <w:pStyle w:val="ListParagraph"/>
        <w:numPr>
          <w:ilvl w:val="1"/>
          <w:numId w:val="35"/>
        </w:numPr>
        <w:tabs>
          <w:tab w:pos="435" w:val="left" w:leader="none"/>
        </w:tabs>
        <w:spacing w:line="280" w:lineRule="auto" w:before="39" w:after="0"/>
        <w:ind w:left="119" w:right="117" w:firstLine="0"/>
        <w:jc w:val="both"/>
        <w:rPr>
          <w:sz w:val="20"/>
        </w:rPr>
      </w:pPr>
      <w:r>
        <w:rPr>
          <w:sz w:val="20"/>
        </w:rPr>
        <w:t>O CONTRATADO deverá encaminhar a Nota Fiscal ou Fatura para pagamento ao Hospital Universitário Pedro Ernesto — HUPE, sito à Boulevard Vinte e Oito de Setembro, 77 — Vila Isabel — CEP: 20.551-030.</w:t>
      </w:r>
    </w:p>
    <w:p>
      <w:pPr>
        <w:pStyle w:val="ListParagraph"/>
        <w:numPr>
          <w:ilvl w:val="1"/>
          <w:numId w:val="35"/>
        </w:numPr>
        <w:tabs>
          <w:tab w:pos="417" w:val="left" w:leader="none"/>
        </w:tabs>
        <w:spacing w:line="240" w:lineRule="auto" w:before="1" w:after="0"/>
        <w:ind w:left="417" w:right="0" w:hanging="298"/>
        <w:jc w:val="left"/>
        <w:rPr>
          <w:sz w:val="20"/>
        </w:rPr>
      </w:pPr>
      <w:r>
        <w:rPr>
          <w:sz w:val="20"/>
        </w:rPr>
        <w:t>Recebida</w:t>
      </w:r>
      <w:r>
        <w:rPr>
          <w:spacing w:val="-6"/>
          <w:sz w:val="20"/>
        </w:rPr>
        <w:t> </w:t>
      </w:r>
      <w:r>
        <w:rPr>
          <w:sz w:val="20"/>
        </w:rPr>
        <w:t>a</w:t>
      </w:r>
      <w:r>
        <w:rPr>
          <w:spacing w:val="-6"/>
          <w:sz w:val="20"/>
        </w:rPr>
        <w:t> </w:t>
      </w:r>
      <w:r>
        <w:rPr>
          <w:sz w:val="20"/>
        </w:rPr>
        <w:t>Nota</w:t>
      </w:r>
      <w:r>
        <w:rPr>
          <w:spacing w:val="-6"/>
          <w:sz w:val="20"/>
        </w:rPr>
        <w:t> </w:t>
      </w:r>
      <w:r>
        <w:rPr>
          <w:sz w:val="20"/>
        </w:rPr>
        <w:t>Fiscal</w:t>
      </w:r>
      <w:r>
        <w:rPr>
          <w:spacing w:val="-6"/>
          <w:sz w:val="20"/>
        </w:rPr>
        <w:t> </w:t>
      </w:r>
      <w:r>
        <w:rPr>
          <w:sz w:val="20"/>
        </w:rPr>
        <w:t>ou</w:t>
      </w:r>
      <w:r>
        <w:rPr>
          <w:spacing w:val="-6"/>
          <w:sz w:val="20"/>
        </w:rPr>
        <w:t> </w:t>
      </w:r>
      <w:r>
        <w:rPr>
          <w:sz w:val="20"/>
        </w:rPr>
        <w:t>Fatura,</w:t>
      </w:r>
      <w:r>
        <w:rPr>
          <w:spacing w:val="-5"/>
          <w:sz w:val="20"/>
        </w:rPr>
        <w:t> </w:t>
      </w:r>
      <w:r>
        <w:rPr>
          <w:sz w:val="20"/>
        </w:rPr>
        <w:t>o</w:t>
      </w:r>
      <w:r>
        <w:rPr>
          <w:spacing w:val="-6"/>
          <w:sz w:val="20"/>
        </w:rPr>
        <w:t> </w:t>
      </w:r>
      <w:r>
        <w:rPr>
          <w:sz w:val="20"/>
        </w:rPr>
        <w:t>órgão</w:t>
      </w:r>
      <w:r>
        <w:rPr>
          <w:spacing w:val="-6"/>
          <w:sz w:val="20"/>
        </w:rPr>
        <w:t> </w:t>
      </w:r>
      <w:r>
        <w:rPr>
          <w:sz w:val="20"/>
        </w:rPr>
        <w:t>competente</w:t>
      </w:r>
      <w:r>
        <w:rPr>
          <w:spacing w:val="-6"/>
          <w:sz w:val="20"/>
        </w:rPr>
        <w:t> </w:t>
      </w:r>
      <w:r>
        <w:rPr>
          <w:sz w:val="20"/>
        </w:rPr>
        <w:t>deverá</w:t>
      </w:r>
      <w:r>
        <w:rPr>
          <w:spacing w:val="-6"/>
          <w:sz w:val="20"/>
        </w:rPr>
        <w:t> </w:t>
      </w:r>
      <w:r>
        <w:rPr>
          <w:sz w:val="20"/>
        </w:rPr>
        <w:t>realizar</w:t>
      </w:r>
      <w:r>
        <w:rPr>
          <w:spacing w:val="-6"/>
          <w:sz w:val="20"/>
        </w:rPr>
        <w:t> </w:t>
      </w:r>
      <w:r>
        <w:rPr>
          <w:sz w:val="20"/>
        </w:rPr>
        <w:t>consulta</w:t>
      </w:r>
      <w:r>
        <w:rPr>
          <w:spacing w:val="-5"/>
          <w:sz w:val="20"/>
        </w:rPr>
        <w:t> </w:t>
      </w:r>
      <w:r>
        <w:rPr>
          <w:sz w:val="20"/>
        </w:rPr>
        <w:t>ao</w:t>
      </w:r>
      <w:r>
        <w:rPr>
          <w:spacing w:val="-6"/>
          <w:sz w:val="20"/>
        </w:rPr>
        <w:t> </w:t>
      </w:r>
      <w:r>
        <w:rPr>
          <w:sz w:val="20"/>
        </w:rPr>
        <w:t>SICAF</w:t>
      </w:r>
      <w:r>
        <w:rPr>
          <w:spacing w:val="-6"/>
          <w:sz w:val="20"/>
        </w:rPr>
        <w:t> </w:t>
      </w:r>
      <w:r>
        <w:rPr>
          <w:sz w:val="20"/>
        </w:rPr>
        <w:t>para</w:t>
      </w:r>
      <w:r>
        <w:rPr>
          <w:spacing w:val="-6"/>
          <w:sz w:val="20"/>
        </w:rPr>
        <w:t> </w:t>
      </w:r>
      <w:r>
        <w:rPr>
          <w:spacing w:val="-2"/>
          <w:sz w:val="20"/>
        </w:rPr>
        <w:t>verificar:</w:t>
      </w:r>
    </w:p>
    <w:p>
      <w:pPr>
        <w:pStyle w:val="ListParagraph"/>
        <w:numPr>
          <w:ilvl w:val="0"/>
          <w:numId w:val="36"/>
        </w:numPr>
        <w:tabs>
          <w:tab w:pos="320" w:val="left" w:leader="none"/>
        </w:tabs>
        <w:spacing w:line="240" w:lineRule="auto" w:before="39" w:after="0"/>
        <w:ind w:left="320" w:right="0" w:hanging="201"/>
        <w:jc w:val="left"/>
        <w:rPr>
          <w:sz w:val="20"/>
        </w:rPr>
      </w:pPr>
      <w:r>
        <w:rPr>
          <w:sz w:val="20"/>
        </w:rPr>
        <w:t>a</w:t>
      </w:r>
      <w:r>
        <w:rPr>
          <w:spacing w:val="-7"/>
          <w:sz w:val="20"/>
        </w:rPr>
        <w:t> </w:t>
      </w:r>
      <w:r>
        <w:rPr>
          <w:sz w:val="20"/>
        </w:rPr>
        <w:t>manutenção</w:t>
      </w:r>
      <w:r>
        <w:rPr>
          <w:spacing w:val="-7"/>
          <w:sz w:val="20"/>
        </w:rPr>
        <w:t> </w:t>
      </w:r>
      <w:r>
        <w:rPr>
          <w:sz w:val="20"/>
        </w:rPr>
        <w:t>das</w:t>
      </w:r>
      <w:r>
        <w:rPr>
          <w:spacing w:val="-7"/>
          <w:sz w:val="20"/>
        </w:rPr>
        <w:t> </w:t>
      </w:r>
      <w:r>
        <w:rPr>
          <w:sz w:val="20"/>
        </w:rPr>
        <w:t>condições</w:t>
      </w:r>
      <w:r>
        <w:rPr>
          <w:spacing w:val="-6"/>
          <w:sz w:val="20"/>
        </w:rPr>
        <w:t> </w:t>
      </w:r>
      <w:r>
        <w:rPr>
          <w:sz w:val="20"/>
        </w:rPr>
        <w:t>de</w:t>
      </w:r>
      <w:r>
        <w:rPr>
          <w:spacing w:val="-7"/>
          <w:sz w:val="20"/>
        </w:rPr>
        <w:t> </w:t>
      </w:r>
      <w:r>
        <w:rPr>
          <w:sz w:val="20"/>
        </w:rPr>
        <w:t>habilitação</w:t>
      </w:r>
      <w:r>
        <w:rPr>
          <w:spacing w:val="-7"/>
          <w:sz w:val="20"/>
        </w:rPr>
        <w:t> </w:t>
      </w:r>
      <w:r>
        <w:rPr>
          <w:sz w:val="20"/>
        </w:rPr>
        <w:t>exigidas</w:t>
      </w:r>
      <w:r>
        <w:rPr>
          <w:spacing w:val="-7"/>
          <w:sz w:val="20"/>
        </w:rPr>
        <w:t> </w:t>
      </w:r>
      <w:r>
        <w:rPr>
          <w:sz w:val="20"/>
        </w:rPr>
        <w:t>pelo</w:t>
      </w:r>
      <w:r>
        <w:rPr>
          <w:spacing w:val="-6"/>
          <w:sz w:val="20"/>
        </w:rPr>
        <w:t> </w:t>
      </w:r>
      <w:r>
        <w:rPr>
          <w:sz w:val="20"/>
        </w:rPr>
        <w:t>instrumento</w:t>
      </w:r>
      <w:r>
        <w:rPr>
          <w:spacing w:val="-7"/>
          <w:sz w:val="20"/>
        </w:rPr>
        <w:t> </w:t>
      </w:r>
      <w:r>
        <w:rPr>
          <w:spacing w:val="-2"/>
          <w:sz w:val="20"/>
        </w:rPr>
        <w:t>convocatório;</w:t>
      </w:r>
    </w:p>
    <w:p>
      <w:pPr>
        <w:pStyle w:val="ListParagraph"/>
        <w:numPr>
          <w:ilvl w:val="0"/>
          <w:numId w:val="36"/>
        </w:numPr>
        <w:tabs>
          <w:tab w:pos="332" w:val="left" w:leader="none"/>
        </w:tabs>
        <w:spacing w:line="240" w:lineRule="auto" w:before="39" w:after="0"/>
        <w:ind w:left="332" w:right="0" w:hanging="213"/>
        <w:jc w:val="left"/>
        <w:rPr>
          <w:sz w:val="20"/>
        </w:rPr>
      </w:pPr>
      <w:r>
        <w:rPr>
          <w:sz w:val="20"/>
        </w:rPr>
        <w:t>se</w:t>
      </w:r>
      <w:r>
        <w:rPr>
          <w:spacing w:val="-8"/>
          <w:sz w:val="20"/>
        </w:rPr>
        <w:t> </w:t>
      </w:r>
      <w:r>
        <w:rPr>
          <w:sz w:val="20"/>
        </w:rPr>
        <w:t>o</w:t>
      </w:r>
      <w:r>
        <w:rPr>
          <w:spacing w:val="-7"/>
          <w:sz w:val="20"/>
        </w:rPr>
        <w:t> </w:t>
      </w:r>
      <w:r>
        <w:rPr>
          <w:b/>
          <w:sz w:val="20"/>
        </w:rPr>
        <w:t>CONTRATADO</w:t>
      </w:r>
      <w:r>
        <w:rPr>
          <w:b/>
          <w:spacing w:val="-7"/>
          <w:sz w:val="20"/>
        </w:rPr>
        <w:t> </w:t>
      </w:r>
      <w:r>
        <w:rPr>
          <w:sz w:val="20"/>
        </w:rPr>
        <w:t>foi</w:t>
      </w:r>
      <w:r>
        <w:rPr>
          <w:spacing w:val="-7"/>
          <w:sz w:val="20"/>
        </w:rPr>
        <w:t> </w:t>
      </w:r>
      <w:r>
        <w:rPr>
          <w:sz w:val="20"/>
        </w:rPr>
        <w:t>penalizado</w:t>
      </w:r>
      <w:r>
        <w:rPr>
          <w:spacing w:val="-7"/>
          <w:sz w:val="20"/>
        </w:rPr>
        <w:t> </w:t>
      </w:r>
      <w:r>
        <w:rPr>
          <w:sz w:val="20"/>
        </w:rPr>
        <w:t>com</w:t>
      </w:r>
      <w:r>
        <w:rPr>
          <w:spacing w:val="-7"/>
          <w:sz w:val="20"/>
        </w:rPr>
        <w:t> </w:t>
      </w:r>
      <w:r>
        <w:rPr>
          <w:sz w:val="20"/>
        </w:rPr>
        <w:t>as</w:t>
      </w:r>
      <w:r>
        <w:rPr>
          <w:spacing w:val="-7"/>
          <w:sz w:val="20"/>
        </w:rPr>
        <w:t> </w:t>
      </w:r>
      <w:r>
        <w:rPr>
          <w:sz w:val="20"/>
        </w:rPr>
        <w:t>sanções</w:t>
      </w:r>
      <w:r>
        <w:rPr>
          <w:spacing w:val="-8"/>
          <w:sz w:val="20"/>
        </w:rPr>
        <w:t> </w:t>
      </w:r>
      <w:r>
        <w:rPr>
          <w:sz w:val="20"/>
        </w:rPr>
        <w:t>de</w:t>
      </w:r>
      <w:r>
        <w:rPr>
          <w:spacing w:val="-7"/>
          <w:sz w:val="20"/>
        </w:rPr>
        <w:t> </w:t>
      </w:r>
      <w:r>
        <w:rPr>
          <w:sz w:val="20"/>
        </w:rPr>
        <w:t>declaração</w:t>
      </w:r>
      <w:r>
        <w:rPr>
          <w:spacing w:val="-7"/>
          <w:sz w:val="20"/>
        </w:rPr>
        <w:t> </w:t>
      </w:r>
      <w:r>
        <w:rPr>
          <w:sz w:val="20"/>
        </w:rPr>
        <w:t>de</w:t>
      </w:r>
      <w:r>
        <w:rPr>
          <w:spacing w:val="-7"/>
          <w:sz w:val="20"/>
        </w:rPr>
        <w:t> </w:t>
      </w:r>
      <w:r>
        <w:rPr>
          <w:sz w:val="20"/>
        </w:rPr>
        <w:t>inidoneidade</w:t>
      </w:r>
      <w:r>
        <w:rPr>
          <w:spacing w:val="-7"/>
          <w:sz w:val="20"/>
        </w:rPr>
        <w:t> </w:t>
      </w:r>
      <w:r>
        <w:rPr>
          <w:sz w:val="20"/>
        </w:rPr>
        <w:t>ou</w:t>
      </w:r>
      <w:r>
        <w:rPr>
          <w:spacing w:val="-7"/>
          <w:sz w:val="20"/>
        </w:rPr>
        <w:t> </w:t>
      </w:r>
      <w:r>
        <w:rPr>
          <w:sz w:val="20"/>
        </w:rPr>
        <w:t>impedimento</w:t>
      </w:r>
      <w:r>
        <w:rPr>
          <w:spacing w:val="-7"/>
          <w:sz w:val="20"/>
        </w:rPr>
        <w:t> </w:t>
      </w:r>
      <w:r>
        <w:rPr>
          <w:sz w:val="20"/>
        </w:rPr>
        <w:t>de</w:t>
      </w:r>
      <w:r>
        <w:rPr>
          <w:spacing w:val="-7"/>
          <w:sz w:val="20"/>
        </w:rPr>
        <w:t> </w:t>
      </w:r>
      <w:r>
        <w:rPr>
          <w:sz w:val="20"/>
        </w:rPr>
        <w:t>licitar</w:t>
      </w:r>
      <w:r>
        <w:rPr>
          <w:spacing w:val="-8"/>
          <w:sz w:val="20"/>
        </w:rPr>
        <w:t> </w:t>
      </w:r>
      <w:r>
        <w:rPr>
          <w:sz w:val="20"/>
        </w:rPr>
        <w:t>e</w:t>
      </w:r>
      <w:r>
        <w:rPr>
          <w:spacing w:val="-7"/>
          <w:sz w:val="20"/>
        </w:rPr>
        <w:t> </w:t>
      </w:r>
      <w:r>
        <w:rPr>
          <w:sz w:val="20"/>
        </w:rPr>
        <w:t>contratar</w:t>
      </w:r>
      <w:r>
        <w:rPr>
          <w:spacing w:val="-7"/>
          <w:sz w:val="20"/>
        </w:rPr>
        <w:t> </w:t>
      </w:r>
      <w:r>
        <w:rPr>
          <w:sz w:val="20"/>
        </w:rPr>
        <w:t>com</w:t>
      </w:r>
      <w:r>
        <w:rPr>
          <w:spacing w:val="-7"/>
          <w:sz w:val="20"/>
        </w:rPr>
        <w:t> </w:t>
      </w:r>
      <w:r>
        <w:rPr>
          <w:sz w:val="20"/>
        </w:rPr>
        <w:t>o</w:t>
      </w:r>
      <w:r>
        <w:rPr>
          <w:spacing w:val="-7"/>
          <w:sz w:val="20"/>
        </w:rPr>
        <w:t> </w:t>
      </w:r>
      <w:r>
        <w:rPr>
          <w:sz w:val="20"/>
        </w:rPr>
        <w:t>poder</w:t>
      </w:r>
      <w:r>
        <w:rPr>
          <w:spacing w:val="-7"/>
          <w:sz w:val="20"/>
        </w:rPr>
        <w:t> </w:t>
      </w:r>
      <w:r>
        <w:rPr>
          <w:sz w:val="20"/>
        </w:rPr>
        <w:t>público,</w:t>
      </w:r>
      <w:r>
        <w:rPr>
          <w:spacing w:val="-7"/>
          <w:sz w:val="20"/>
        </w:rPr>
        <w:t> </w:t>
      </w:r>
      <w:r>
        <w:rPr>
          <w:sz w:val="20"/>
        </w:rPr>
        <w:t>observadas</w:t>
      </w:r>
      <w:r>
        <w:rPr>
          <w:spacing w:val="-8"/>
          <w:sz w:val="20"/>
        </w:rPr>
        <w:t> </w:t>
      </w:r>
      <w:r>
        <w:rPr>
          <w:sz w:val="20"/>
        </w:rPr>
        <w:t>as</w:t>
      </w:r>
      <w:r>
        <w:rPr>
          <w:spacing w:val="-7"/>
          <w:sz w:val="20"/>
        </w:rPr>
        <w:t> </w:t>
      </w:r>
      <w:r>
        <w:rPr>
          <w:sz w:val="20"/>
        </w:rPr>
        <w:t>abrangências</w:t>
      </w:r>
      <w:r>
        <w:rPr>
          <w:spacing w:val="-7"/>
          <w:sz w:val="20"/>
        </w:rPr>
        <w:t> </w:t>
      </w:r>
      <w:r>
        <w:rPr>
          <w:sz w:val="20"/>
        </w:rPr>
        <w:t>de</w:t>
      </w:r>
      <w:r>
        <w:rPr>
          <w:spacing w:val="-7"/>
          <w:sz w:val="20"/>
        </w:rPr>
        <w:t> </w:t>
      </w:r>
      <w:r>
        <w:rPr>
          <w:sz w:val="20"/>
        </w:rPr>
        <w:t>aplicação;</w:t>
      </w:r>
      <w:r>
        <w:rPr>
          <w:spacing w:val="-7"/>
          <w:sz w:val="20"/>
        </w:rPr>
        <w:t> </w:t>
      </w:r>
      <w:r>
        <w:rPr>
          <w:spacing w:val="-10"/>
          <w:sz w:val="20"/>
        </w:rPr>
        <w:t>e</w:t>
      </w:r>
    </w:p>
    <w:p>
      <w:pPr>
        <w:pStyle w:val="ListParagraph"/>
        <w:numPr>
          <w:ilvl w:val="0"/>
          <w:numId w:val="36"/>
        </w:numPr>
        <w:tabs>
          <w:tab w:pos="320" w:val="left" w:leader="none"/>
        </w:tabs>
        <w:spacing w:line="240" w:lineRule="auto" w:before="39" w:after="0"/>
        <w:ind w:left="320" w:right="0" w:hanging="201"/>
        <w:jc w:val="left"/>
        <w:rPr>
          <w:sz w:val="20"/>
        </w:rPr>
      </w:pPr>
      <w:r>
        <w:rPr>
          <w:sz w:val="20"/>
        </w:rPr>
        <w:t>eventuais</w:t>
      </w:r>
      <w:r>
        <w:rPr>
          <w:spacing w:val="-7"/>
          <w:sz w:val="20"/>
        </w:rPr>
        <w:t> </w:t>
      </w:r>
      <w:r>
        <w:rPr>
          <w:sz w:val="20"/>
        </w:rPr>
        <w:t>ocorrências</w:t>
      </w:r>
      <w:r>
        <w:rPr>
          <w:spacing w:val="-6"/>
          <w:sz w:val="20"/>
        </w:rPr>
        <w:t> </w:t>
      </w:r>
      <w:r>
        <w:rPr>
          <w:sz w:val="20"/>
        </w:rPr>
        <w:t>impeditivas</w:t>
      </w:r>
      <w:r>
        <w:rPr>
          <w:spacing w:val="-7"/>
          <w:sz w:val="20"/>
        </w:rPr>
        <w:t> </w:t>
      </w:r>
      <w:r>
        <w:rPr>
          <w:sz w:val="20"/>
        </w:rPr>
        <w:t>indiretas,</w:t>
      </w:r>
      <w:r>
        <w:rPr>
          <w:spacing w:val="-6"/>
          <w:sz w:val="20"/>
        </w:rPr>
        <w:t> </w:t>
      </w:r>
      <w:r>
        <w:rPr>
          <w:sz w:val="20"/>
        </w:rPr>
        <w:t>hipótese</w:t>
      </w:r>
      <w:r>
        <w:rPr>
          <w:spacing w:val="-7"/>
          <w:sz w:val="20"/>
        </w:rPr>
        <w:t> </w:t>
      </w:r>
      <w:r>
        <w:rPr>
          <w:sz w:val="20"/>
        </w:rPr>
        <w:t>na</w:t>
      </w:r>
      <w:r>
        <w:rPr>
          <w:spacing w:val="-6"/>
          <w:sz w:val="20"/>
        </w:rPr>
        <w:t> </w:t>
      </w:r>
      <w:r>
        <w:rPr>
          <w:sz w:val="20"/>
        </w:rPr>
        <w:t>qual</w:t>
      </w:r>
      <w:r>
        <w:rPr>
          <w:spacing w:val="-7"/>
          <w:sz w:val="20"/>
        </w:rPr>
        <w:t> </w:t>
      </w:r>
      <w:r>
        <w:rPr>
          <w:sz w:val="20"/>
        </w:rPr>
        <w:t>o</w:t>
      </w:r>
      <w:r>
        <w:rPr>
          <w:spacing w:val="-6"/>
          <w:sz w:val="20"/>
        </w:rPr>
        <w:t> </w:t>
      </w:r>
      <w:r>
        <w:rPr>
          <w:sz w:val="20"/>
        </w:rPr>
        <w:t>gestor</w:t>
      </w:r>
      <w:r>
        <w:rPr>
          <w:spacing w:val="-6"/>
          <w:sz w:val="20"/>
        </w:rPr>
        <w:t> </w:t>
      </w:r>
      <w:r>
        <w:rPr>
          <w:sz w:val="20"/>
        </w:rPr>
        <w:t>deverá</w:t>
      </w:r>
      <w:r>
        <w:rPr>
          <w:spacing w:val="-7"/>
          <w:sz w:val="20"/>
        </w:rPr>
        <w:t> </w:t>
      </w:r>
      <w:r>
        <w:rPr>
          <w:sz w:val="20"/>
        </w:rPr>
        <w:t>verificar</w:t>
      </w:r>
      <w:r>
        <w:rPr>
          <w:spacing w:val="-6"/>
          <w:sz w:val="20"/>
        </w:rPr>
        <w:t> </w:t>
      </w:r>
      <w:r>
        <w:rPr>
          <w:sz w:val="20"/>
        </w:rPr>
        <w:t>se</w:t>
      </w:r>
      <w:r>
        <w:rPr>
          <w:spacing w:val="-7"/>
          <w:sz w:val="20"/>
        </w:rPr>
        <w:t> </w:t>
      </w:r>
      <w:r>
        <w:rPr>
          <w:sz w:val="20"/>
        </w:rPr>
        <w:t>houve</w:t>
      </w:r>
      <w:r>
        <w:rPr>
          <w:spacing w:val="-6"/>
          <w:sz w:val="20"/>
        </w:rPr>
        <w:t> </w:t>
      </w:r>
      <w:r>
        <w:rPr>
          <w:sz w:val="20"/>
        </w:rPr>
        <w:t>fraude</w:t>
      </w:r>
      <w:r>
        <w:rPr>
          <w:spacing w:val="-7"/>
          <w:sz w:val="20"/>
        </w:rPr>
        <w:t> </w:t>
      </w:r>
      <w:r>
        <w:rPr>
          <w:sz w:val="20"/>
        </w:rPr>
        <w:t>por</w:t>
      </w:r>
      <w:r>
        <w:rPr>
          <w:spacing w:val="-6"/>
          <w:sz w:val="20"/>
        </w:rPr>
        <w:t> </w:t>
      </w:r>
      <w:r>
        <w:rPr>
          <w:sz w:val="20"/>
        </w:rPr>
        <w:t>parte</w:t>
      </w:r>
      <w:r>
        <w:rPr>
          <w:spacing w:val="-6"/>
          <w:sz w:val="20"/>
        </w:rPr>
        <w:t> </w:t>
      </w:r>
      <w:r>
        <w:rPr>
          <w:sz w:val="20"/>
        </w:rPr>
        <w:t>das</w:t>
      </w:r>
      <w:r>
        <w:rPr>
          <w:spacing w:val="-7"/>
          <w:sz w:val="20"/>
        </w:rPr>
        <w:t> </w:t>
      </w:r>
      <w:r>
        <w:rPr>
          <w:sz w:val="20"/>
        </w:rPr>
        <w:t>empresas</w:t>
      </w:r>
      <w:r>
        <w:rPr>
          <w:spacing w:val="-6"/>
          <w:sz w:val="20"/>
        </w:rPr>
        <w:t> </w:t>
      </w:r>
      <w:r>
        <w:rPr>
          <w:sz w:val="20"/>
        </w:rPr>
        <w:t>apontadas</w:t>
      </w:r>
      <w:r>
        <w:rPr>
          <w:spacing w:val="-7"/>
          <w:sz w:val="20"/>
        </w:rPr>
        <w:t> </w:t>
      </w:r>
      <w:r>
        <w:rPr>
          <w:sz w:val="20"/>
        </w:rPr>
        <w:t>no</w:t>
      </w:r>
      <w:r>
        <w:rPr>
          <w:spacing w:val="-6"/>
          <w:sz w:val="20"/>
        </w:rPr>
        <w:t> </w:t>
      </w:r>
      <w:r>
        <w:rPr>
          <w:sz w:val="20"/>
        </w:rPr>
        <w:t>Relatório</w:t>
      </w:r>
      <w:r>
        <w:rPr>
          <w:spacing w:val="-7"/>
          <w:sz w:val="20"/>
        </w:rPr>
        <w:t> </w:t>
      </w:r>
      <w:r>
        <w:rPr>
          <w:sz w:val="20"/>
        </w:rPr>
        <w:t>de</w:t>
      </w:r>
      <w:r>
        <w:rPr>
          <w:spacing w:val="-6"/>
          <w:sz w:val="20"/>
        </w:rPr>
        <w:t> </w:t>
      </w:r>
      <w:r>
        <w:rPr>
          <w:sz w:val="20"/>
        </w:rPr>
        <w:t>Ocorrências</w:t>
      </w:r>
      <w:r>
        <w:rPr>
          <w:spacing w:val="-6"/>
          <w:sz w:val="20"/>
        </w:rPr>
        <w:t> </w:t>
      </w:r>
      <w:r>
        <w:rPr>
          <w:sz w:val="20"/>
        </w:rPr>
        <w:t>Impeditivas</w:t>
      </w:r>
      <w:r>
        <w:rPr>
          <w:spacing w:val="-7"/>
          <w:sz w:val="20"/>
        </w:rPr>
        <w:t> </w:t>
      </w:r>
      <w:r>
        <w:rPr>
          <w:spacing w:val="-2"/>
          <w:sz w:val="20"/>
        </w:rPr>
        <w:t>Indiretas.</w:t>
      </w:r>
    </w:p>
    <w:p>
      <w:pPr>
        <w:pStyle w:val="ListParagraph"/>
        <w:numPr>
          <w:ilvl w:val="2"/>
          <w:numId w:val="35"/>
        </w:numPr>
        <w:tabs>
          <w:tab w:pos="571" w:val="left" w:leader="none"/>
        </w:tabs>
        <w:spacing w:line="280" w:lineRule="auto" w:before="40" w:after="0"/>
        <w:ind w:left="119" w:right="11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5"/>
        </w:numPr>
        <w:tabs>
          <w:tab w:pos="579" w:val="left" w:leader="none"/>
        </w:tabs>
        <w:spacing w:line="280" w:lineRule="auto" w:before="0" w:after="0"/>
        <w:ind w:left="119" w:right="117"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5"/>
        </w:numPr>
        <w:tabs>
          <w:tab w:pos="606" w:val="left" w:leader="none"/>
        </w:tabs>
        <w:spacing w:line="240" w:lineRule="auto" w:before="1" w:after="0"/>
        <w:ind w:left="606" w:right="0" w:hanging="487"/>
        <w:jc w:val="both"/>
        <w:rPr>
          <w:sz w:val="20"/>
        </w:rPr>
      </w:pPr>
      <w:r>
        <w:rPr>
          <w:sz w:val="20"/>
        </w:rPr>
        <w:t>Persistindo</w:t>
      </w:r>
      <w:r>
        <w:rPr>
          <w:spacing w:val="31"/>
          <w:sz w:val="20"/>
        </w:rPr>
        <w:t> </w:t>
      </w:r>
      <w:r>
        <w:rPr>
          <w:sz w:val="20"/>
        </w:rPr>
        <w:t>a</w:t>
      </w:r>
      <w:r>
        <w:rPr>
          <w:spacing w:val="31"/>
          <w:sz w:val="20"/>
        </w:rPr>
        <w:t> </w:t>
      </w:r>
      <w:r>
        <w:rPr>
          <w:sz w:val="20"/>
        </w:rPr>
        <w:t>irregularidade,</w:t>
      </w:r>
      <w:r>
        <w:rPr>
          <w:spacing w:val="31"/>
          <w:sz w:val="20"/>
        </w:rPr>
        <w:t> </w:t>
      </w:r>
      <w:r>
        <w:rPr>
          <w:sz w:val="20"/>
        </w:rPr>
        <w:t>o</w:t>
      </w:r>
      <w:r>
        <w:rPr>
          <w:spacing w:val="32"/>
          <w:sz w:val="20"/>
        </w:rPr>
        <w:t> </w:t>
      </w:r>
      <w:r>
        <w:rPr>
          <w:b/>
          <w:sz w:val="20"/>
        </w:rPr>
        <w:t>CONTRATANTE</w:t>
      </w:r>
      <w:r>
        <w:rPr>
          <w:b/>
          <w:spacing w:val="31"/>
          <w:sz w:val="20"/>
        </w:rPr>
        <w:t> </w:t>
      </w:r>
      <w:r>
        <w:rPr>
          <w:sz w:val="20"/>
        </w:rPr>
        <w:t>deverá</w:t>
      </w:r>
      <w:r>
        <w:rPr>
          <w:spacing w:val="31"/>
          <w:sz w:val="20"/>
        </w:rPr>
        <w:t> </w:t>
      </w:r>
      <w:r>
        <w:rPr>
          <w:sz w:val="20"/>
        </w:rPr>
        <w:t>adotar</w:t>
      </w:r>
      <w:r>
        <w:rPr>
          <w:spacing w:val="32"/>
          <w:sz w:val="20"/>
        </w:rPr>
        <w:t> </w:t>
      </w:r>
      <w:r>
        <w:rPr>
          <w:sz w:val="20"/>
        </w:rPr>
        <w:t>as</w:t>
      </w:r>
      <w:r>
        <w:rPr>
          <w:spacing w:val="31"/>
          <w:sz w:val="20"/>
        </w:rPr>
        <w:t> </w:t>
      </w:r>
      <w:r>
        <w:rPr>
          <w:sz w:val="20"/>
        </w:rPr>
        <w:t>medidas</w:t>
      </w:r>
      <w:r>
        <w:rPr>
          <w:spacing w:val="31"/>
          <w:sz w:val="20"/>
        </w:rPr>
        <w:t> </w:t>
      </w:r>
      <w:r>
        <w:rPr>
          <w:sz w:val="20"/>
        </w:rPr>
        <w:t>necessárias</w:t>
      </w:r>
      <w:r>
        <w:rPr>
          <w:spacing w:val="32"/>
          <w:sz w:val="20"/>
        </w:rPr>
        <w:t> </w:t>
      </w:r>
      <w:r>
        <w:rPr>
          <w:sz w:val="20"/>
        </w:rPr>
        <w:t>à</w:t>
      </w:r>
      <w:r>
        <w:rPr>
          <w:spacing w:val="31"/>
          <w:sz w:val="20"/>
        </w:rPr>
        <w:t> </w:t>
      </w:r>
      <w:r>
        <w:rPr>
          <w:sz w:val="20"/>
        </w:rPr>
        <w:t>rescisão</w:t>
      </w:r>
      <w:r>
        <w:rPr>
          <w:spacing w:val="31"/>
          <w:sz w:val="20"/>
        </w:rPr>
        <w:t> </w:t>
      </w:r>
      <w:r>
        <w:rPr>
          <w:sz w:val="20"/>
        </w:rPr>
        <w:t>do</w:t>
      </w:r>
      <w:r>
        <w:rPr>
          <w:spacing w:val="32"/>
          <w:sz w:val="20"/>
        </w:rPr>
        <w:t> </w:t>
      </w:r>
      <w:r>
        <w:rPr>
          <w:sz w:val="20"/>
        </w:rPr>
        <w:t>Contrato</w:t>
      </w:r>
      <w:r>
        <w:rPr>
          <w:spacing w:val="31"/>
          <w:sz w:val="20"/>
        </w:rPr>
        <w:t> </w:t>
      </w:r>
      <w:r>
        <w:rPr>
          <w:sz w:val="20"/>
        </w:rPr>
        <w:t>nos</w:t>
      </w:r>
      <w:r>
        <w:rPr>
          <w:spacing w:val="31"/>
          <w:sz w:val="20"/>
        </w:rPr>
        <w:t> </w:t>
      </w:r>
      <w:r>
        <w:rPr>
          <w:sz w:val="20"/>
        </w:rPr>
        <w:t>autos</w:t>
      </w:r>
      <w:r>
        <w:rPr>
          <w:spacing w:val="32"/>
          <w:sz w:val="20"/>
        </w:rPr>
        <w:t> </w:t>
      </w:r>
      <w:r>
        <w:rPr>
          <w:sz w:val="20"/>
        </w:rPr>
        <w:t>do</w:t>
      </w:r>
      <w:r>
        <w:rPr>
          <w:spacing w:val="31"/>
          <w:sz w:val="20"/>
        </w:rPr>
        <w:t> </w:t>
      </w:r>
      <w:r>
        <w:rPr>
          <w:sz w:val="20"/>
        </w:rPr>
        <w:t>processo</w:t>
      </w:r>
      <w:r>
        <w:rPr>
          <w:spacing w:val="31"/>
          <w:sz w:val="20"/>
        </w:rPr>
        <w:t> </w:t>
      </w:r>
      <w:r>
        <w:rPr>
          <w:sz w:val="20"/>
        </w:rPr>
        <w:t>administrativo</w:t>
      </w:r>
      <w:r>
        <w:rPr>
          <w:spacing w:val="32"/>
          <w:sz w:val="20"/>
        </w:rPr>
        <w:t> </w:t>
      </w:r>
      <w:r>
        <w:rPr>
          <w:sz w:val="20"/>
        </w:rPr>
        <w:t>correspondente,</w:t>
      </w:r>
      <w:r>
        <w:rPr>
          <w:spacing w:val="31"/>
          <w:sz w:val="20"/>
        </w:rPr>
        <w:t> </w:t>
      </w:r>
      <w:r>
        <w:rPr>
          <w:sz w:val="20"/>
        </w:rPr>
        <w:t>assegurada</w:t>
      </w:r>
      <w:r>
        <w:rPr>
          <w:spacing w:val="31"/>
          <w:sz w:val="20"/>
        </w:rPr>
        <w:t> </w:t>
      </w:r>
      <w:r>
        <w:rPr>
          <w:spacing w:val="-5"/>
          <w:sz w:val="20"/>
        </w:rPr>
        <w:t>ao</w:t>
      </w:r>
    </w:p>
    <w:p>
      <w:pPr>
        <w:spacing w:before="39"/>
        <w:ind w:left="119" w:right="0" w:firstLine="0"/>
        <w:jc w:val="left"/>
        <w:rPr>
          <w:sz w:val="20"/>
        </w:rPr>
      </w:pPr>
      <w:r>
        <w:rPr>
          <w:b/>
          <w:spacing w:val="-2"/>
          <w:sz w:val="20"/>
        </w:rPr>
        <w:t>CONTRATADO</w:t>
      </w:r>
      <w:r>
        <w:rPr>
          <w:b/>
          <w:spacing w:val="-8"/>
          <w:sz w:val="20"/>
        </w:rPr>
        <w:t> </w:t>
      </w:r>
      <w:r>
        <w:rPr>
          <w:spacing w:val="-2"/>
          <w:sz w:val="20"/>
        </w:rPr>
        <w:t>a</w:t>
      </w:r>
      <w:r>
        <w:rPr>
          <w:spacing w:val="-7"/>
          <w:sz w:val="20"/>
        </w:rPr>
        <w:t> </w:t>
      </w:r>
      <w:r>
        <w:rPr>
          <w:spacing w:val="-2"/>
          <w:sz w:val="20"/>
        </w:rPr>
        <w:t>ampla</w:t>
      </w:r>
      <w:r>
        <w:rPr>
          <w:spacing w:val="-7"/>
          <w:sz w:val="20"/>
        </w:rPr>
        <w:t> </w:t>
      </w:r>
      <w:r>
        <w:rPr>
          <w:spacing w:val="-2"/>
          <w:sz w:val="20"/>
        </w:rPr>
        <w:t>defesa.</w:t>
      </w:r>
    </w:p>
    <w:p>
      <w:pPr>
        <w:pStyle w:val="ListParagraph"/>
        <w:numPr>
          <w:ilvl w:val="2"/>
          <w:numId w:val="35"/>
        </w:numPr>
        <w:tabs>
          <w:tab w:pos="566" w:val="left" w:leader="none"/>
        </w:tabs>
        <w:spacing w:line="240" w:lineRule="auto" w:before="39" w:after="0"/>
        <w:ind w:left="566" w:right="0" w:hanging="447"/>
        <w:jc w:val="left"/>
        <w:rPr>
          <w:sz w:val="20"/>
        </w:rPr>
      </w:pPr>
      <w:r>
        <w:rPr>
          <w:sz w:val="20"/>
        </w:rPr>
        <w:t>Havendo</w:t>
      </w:r>
      <w:r>
        <w:rPr>
          <w:spacing w:val="-8"/>
          <w:sz w:val="20"/>
        </w:rPr>
        <w:t> </w:t>
      </w:r>
      <w:r>
        <w:rPr>
          <w:sz w:val="20"/>
        </w:rPr>
        <w:t>a</w:t>
      </w:r>
      <w:r>
        <w:rPr>
          <w:spacing w:val="-7"/>
          <w:sz w:val="20"/>
        </w:rPr>
        <w:t> </w:t>
      </w:r>
      <w:r>
        <w:rPr>
          <w:sz w:val="20"/>
        </w:rPr>
        <w:t>efetiva</w:t>
      </w:r>
      <w:r>
        <w:rPr>
          <w:spacing w:val="-7"/>
          <w:sz w:val="20"/>
        </w:rPr>
        <w:t> </w:t>
      </w:r>
      <w:r>
        <w:rPr>
          <w:sz w:val="20"/>
        </w:rPr>
        <w:t>execução</w:t>
      </w:r>
      <w:r>
        <w:rPr>
          <w:spacing w:val="-8"/>
          <w:sz w:val="20"/>
        </w:rPr>
        <w:t> </w:t>
      </w:r>
      <w:r>
        <w:rPr>
          <w:sz w:val="20"/>
        </w:rPr>
        <w:t>do</w:t>
      </w:r>
      <w:r>
        <w:rPr>
          <w:spacing w:val="-7"/>
          <w:sz w:val="20"/>
        </w:rPr>
        <w:t> </w:t>
      </w:r>
      <w:r>
        <w:rPr>
          <w:sz w:val="20"/>
        </w:rPr>
        <w:t>objeto,</w:t>
      </w:r>
      <w:r>
        <w:rPr>
          <w:spacing w:val="-7"/>
          <w:sz w:val="20"/>
        </w:rPr>
        <w:t> </w:t>
      </w:r>
      <w:r>
        <w:rPr>
          <w:sz w:val="20"/>
        </w:rPr>
        <w:t>os</w:t>
      </w:r>
      <w:r>
        <w:rPr>
          <w:spacing w:val="-7"/>
          <w:sz w:val="20"/>
        </w:rPr>
        <w:t> </w:t>
      </w:r>
      <w:r>
        <w:rPr>
          <w:sz w:val="20"/>
        </w:rPr>
        <w:t>pagamentos</w:t>
      </w:r>
      <w:r>
        <w:rPr>
          <w:spacing w:val="-8"/>
          <w:sz w:val="20"/>
        </w:rPr>
        <w:t> </w:t>
      </w:r>
      <w:r>
        <w:rPr>
          <w:sz w:val="20"/>
        </w:rPr>
        <w:t>serão</w:t>
      </w:r>
      <w:r>
        <w:rPr>
          <w:spacing w:val="-7"/>
          <w:sz w:val="20"/>
        </w:rPr>
        <w:t> </w:t>
      </w:r>
      <w:r>
        <w:rPr>
          <w:sz w:val="20"/>
        </w:rPr>
        <w:t>realizados</w:t>
      </w:r>
      <w:r>
        <w:rPr>
          <w:spacing w:val="-7"/>
          <w:sz w:val="20"/>
        </w:rPr>
        <w:t> </w:t>
      </w:r>
      <w:r>
        <w:rPr>
          <w:sz w:val="20"/>
        </w:rPr>
        <w:t>normalmente,</w:t>
      </w:r>
      <w:r>
        <w:rPr>
          <w:spacing w:val="-8"/>
          <w:sz w:val="20"/>
        </w:rPr>
        <w:t> </w:t>
      </w:r>
      <w:r>
        <w:rPr>
          <w:sz w:val="20"/>
        </w:rPr>
        <w:t>até</w:t>
      </w:r>
      <w:r>
        <w:rPr>
          <w:spacing w:val="-7"/>
          <w:sz w:val="20"/>
        </w:rPr>
        <w:t> </w:t>
      </w:r>
      <w:r>
        <w:rPr>
          <w:sz w:val="20"/>
        </w:rPr>
        <w:t>que</w:t>
      </w:r>
      <w:r>
        <w:rPr>
          <w:spacing w:val="-7"/>
          <w:sz w:val="20"/>
        </w:rPr>
        <w:t> </w:t>
      </w:r>
      <w:r>
        <w:rPr>
          <w:sz w:val="20"/>
        </w:rPr>
        <w:t>se</w:t>
      </w:r>
      <w:r>
        <w:rPr>
          <w:spacing w:val="-7"/>
          <w:sz w:val="20"/>
        </w:rPr>
        <w:t> </w:t>
      </w:r>
      <w:r>
        <w:rPr>
          <w:sz w:val="20"/>
        </w:rPr>
        <w:t>decida</w:t>
      </w:r>
      <w:r>
        <w:rPr>
          <w:spacing w:val="-8"/>
          <w:sz w:val="20"/>
        </w:rPr>
        <w:t> </w:t>
      </w:r>
      <w:r>
        <w:rPr>
          <w:sz w:val="20"/>
        </w:rPr>
        <w:t>pela</w:t>
      </w:r>
      <w:r>
        <w:rPr>
          <w:spacing w:val="-7"/>
          <w:sz w:val="20"/>
        </w:rPr>
        <w:t> </w:t>
      </w:r>
      <w:r>
        <w:rPr>
          <w:sz w:val="20"/>
        </w:rPr>
        <w:t>rescisão</w:t>
      </w:r>
      <w:r>
        <w:rPr>
          <w:spacing w:val="-7"/>
          <w:sz w:val="20"/>
        </w:rPr>
        <w:t> </w:t>
      </w:r>
      <w:r>
        <w:rPr>
          <w:sz w:val="20"/>
        </w:rPr>
        <w:t>do</w:t>
      </w:r>
      <w:r>
        <w:rPr>
          <w:spacing w:val="-8"/>
          <w:sz w:val="20"/>
        </w:rPr>
        <w:t> </w:t>
      </w:r>
      <w:r>
        <w:rPr>
          <w:sz w:val="20"/>
        </w:rPr>
        <w:t>Contrato,</w:t>
      </w:r>
      <w:r>
        <w:rPr>
          <w:spacing w:val="-7"/>
          <w:sz w:val="20"/>
        </w:rPr>
        <w:t> </w:t>
      </w:r>
      <w:r>
        <w:rPr>
          <w:sz w:val="20"/>
        </w:rPr>
        <w:t>caso</w:t>
      </w:r>
      <w:r>
        <w:rPr>
          <w:spacing w:val="-7"/>
          <w:sz w:val="20"/>
        </w:rPr>
        <w:t> </w:t>
      </w:r>
      <w:r>
        <w:rPr>
          <w:sz w:val="20"/>
        </w:rPr>
        <w:t>o</w:t>
      </w:r>
      <w:r>
        <w:rPr>
          <w:spacing w:val="-7"/>
          <w:sz w:val="20"/>
        </w:rPr>
        <w:t> </w:t>
      </w:r>
      <w:r>
        <w:rPr>
          <w:b/>
          <w:sz w:val="20"/>
        </w:rPr>
        <w:t>CONTRATADO</w:t>
      </w:r>
      <w:r>
        <w:rPr>
          <w:b/>
          <w:spacing w:val="-8"/>
          <w:sz w:val="20"/>
        </w:rPr>
        <w:t> </w:t>
      </w:r>
      <w:r>
        <w:rPr>
          <w:sz w:val="20"/>
        </w:rPr>
        <w:t>não</w:t>
      </w:r>
      <w:r>
        <w:rPr>
          <w:spacing w:val="-7"/>
          <w:sz w:val="20"/>
        </w:rPr>
        <w:t> </w:t>
      </w:r>
      <w:r>
        <w:rPr>
          <w:sz w:val="20"/>
        </w:rPr>
        <w:t>regularize</w:t>
      </w:r>
      <w:r>
        <w:rPr>
          <w:spacing w:val="-7"/>
          <w:sz w:val="20"/>
        </w:rPr>
        <w:t> </w:t>
      </w:r>
      <w:r>
        <w:rPr>
          <w:sz w:val="20"/>
        </w:rPr>
        <w:t>sua</w:t>
      </w:r>
      <w:r>
        <w:rPr>
          <w:spacing w:val="-8"/>
          <w:sz w:val="20"/>
        </w:rPr>
        <w:t> </w:t>
      </w:r>
      <w:r>
        <w:rPr>
          <w:spacing w:val="-2"/>
          <w:sz w:val="20"/>
        </w:rPr>
        <w:t>situação.</w:t>
      </w:r>
    </w:p>
    <w:p>
      <w:pPr>
        <w:pStyle w:val="ListParagraph"/>
        <w:numPr>
          <w:ilvl w:val="1"/>
          <w:numId w:val="35"/>
        </w:numPr>
        <w:tabs>
          <w:tab w:pos="417" w:val="left" w:leader="none"/>
        </w:tabs>
        <w:spacing w:line="240" w:lineRule="auto" w:before="39" w:after="0"/>
        <w:ind w:left="417" w:right="0" w:hanging="298"/>
        <w:jc w:val="left"/>
        <w:rPr>
          <w:sz w:val="20"/>
        </w:rPr>
      </w:pPr>
      <w:r>
        <w:rPr>
          <w:sz w:val="20"/>
        </w:rPr>
        <w:t>O</w:t>
      </w:r>
      <w:r>
        <w:rPr>
          <w:spacing w:val="-6"/>
          <w:sz w:val="20"/>
        </w:rPr>
        <w:t> </w:t>
      </w:r>
      <w:r>
        <w:rPr>
          <w:sz w:val="20"/>
        </w:rPr>
        <w:t>pagamento</w:t>
      </w:r>
      <w:r>
        <w:rPr>
          <w:spacing w:val="-5"/>
          <w:sz w:val="20"/>
        </w:rPr>
        <w:t> </w:t>
      </w:r>
      <w:r>
        <w:rPr>
          <w:sz w:val="20"/>
        </w:rPr>
        <w:t>será</w:t>
      </w:r>
      <w:r>
        <w:rPr>
          <w:spacing w:val="-5"/>
          <w:sz w:val="20"/>
        </w:rPr>
        <w:t> </w:t>
      </w:r>
      <w:r>
        <w:rPr>
          <w:sz w:val="20"/>
        </w:rPr>
        <w:t>efetuado</w:t>
      </w:r>
      <w:r>
        <w:rPr>
          <w:spacing w:val="-5"/>
          <w:sz w:val="20"/>
        </w:rPr>
        <w:t> </w:t>
      </w:r>
      <w:r>
        <w:rPr>
          <w:sz w:val="20"/>
        </w:rPr>
        <w:t>no</w:t>
      </w:r>
      <w:r>
        <w:rPr>
          <w:spacing w:val="-5"/>
          <w:sz w:val="20"/>
        </w:rPr>
        <w:t> </w:t>
      </w:r>
      <w:r>
        <w:rPr>
          <w:sz w:val="20"/>
        </w:rPr>
        <w:t>prazo</w:t>
      </w:r>
      <w:r>
        <w:rPr>
          <w:spacing w:val="-6"/>
          <w:sz w:val="20"/>
        </w:rPr>
        <w:t> </w:t>
      </w:r>
      <w:r>
        <w:rPr>
          <w:sz w:val="20"/>
        </w:rPr>
        <w:t>máximo</w:t>
      </w:r>
      <w:r>
        <w:rPr>
          <w:spacing w:val="-5"/>
          <w:sz w:val="20"/>
        </w:rPr>
        <w:t> </w:t>
      </w:r>
      <w:r>
        <w:rPr>
          <w:sz w:val="20"/>
        </w:rPr>
        <w:t>de</w:t>
      </w:r>
      <w:r>
        <w:rPr>
          <w:spacing w:val="-5"/>
          <w:sz w:val="20"/>
        </w:rPr>
        <w:t> </w:t>
      </w:r>
      <w:r>
        <w:rPr>
          <w:sz w:val="20"/>
        </w:rPr>
        <w:t>até</w:t>
      </w:r>
      <w:r>
        <w:rPr>
          <w:spacing w:val="-5"/>
          <w:sz w:val="20"/>
        </w:rPr>
        <w:t> </w:t>
      </w:r>
      <w:r>
        <w:rPr>
          <w:sz w:val="20"/>
        </w:rPr>
        <w:t>30</w:t>
      </w:r>
      <w:r>
        <w:rPr>
          <w:spacing w:val="-5"/>
          <w:sz w:val="20"/>
        </w:rPr>
        <w:t> </w:t>
      </w:r>
      <w:r>
        <w:rPr>
          <w:sz w:val="20"/>
        </w:rPr>
        <w:t>(trinta)</w:t>
      </w:r>
      <w:r>
        <w:rPr>
          <w:spacing w:val="-6"/>
          <w:sz w:val="20"/>
        </w:rPr>
        <w:t> </w:t>
      </w:r>
      <w:r>
        <w:rPr>
          <w:sz w:val="20"/>
        </w:rPr>
        <w:t>dias,</w:t>
      </w:r>
      <w:r>
        <w:rPr>
          <w:spacing w:val="-5"/>
          <w:sz w:val="20"/>
        </w:rPr>
        <w:t> </w:t>
      </w:r>
      <w:r>
        <w:rPr>
          <w:sz w:val="20"/>
        </w:rPr>
        <w:t>contado</w:t>
      </w:r>
      <w:r>
        <w:rPr>
          <w:spacing w:val="-5"/>
          <w:sz w:val="20"/>
        </w:rPr>
        <w:t> </w:t>
      </w:r>
      <w:r>
        <w:rPr>
          <w:sz w:val="20"/>
        </w:rPr>
        <w:t>do</w:t>
      </w:r>
      <w:r>
        <w:rPr>
          <w:spacing w:val="-5"/>
          <w:sz w:val="20"/>
        </w:rPr>
        <w:t> </w:t>
      </w:r>
      <w:r>
        <w:rPr>
          <w:sz w:val="20"/>
        </w:rPr>
        <w:t>recebimento</w:t>
      </w:r>
      <w:r>
        <w:rPr>
          <w:spacing w:val="-5"/>
          <w:sz w:val="20"/>
        </w:rPr>
        <w:t> </w:t>
      </w:r>
      <w:r>
        <w:rPr>
          <w:sz w:val="20"/>
        </w:rPr>
        <w:t>da</w:t>
      </w:r>
      <w:r>
        <w:rPr>
          <w:spacing w:val="-6"/>
          <w:sz w:val="20"/>
        </w:rPr>
        <w:t> </w:t>
      </w:r>
      <w:r>
        <w:rPr>
          <w:sz w:val="20"/>
        </w:rPr>
        <w:t>Nota</w:t>
      </w:r>
      <w:r>
        <w:rPr>
          <w:spacing w:val="-5"/>
          <w:sz w:val="20"/>
        </w:rPr>
        <w:t> </w:t>
      </w:r>
      <w:r>
        <w:rPr>
          <w:sz w:val="20"/>
        </w:rPr>
        <w:t>Fiscal</w:t>
      </w:r>
      <w:r>
        <w:rPr>
          <w:spacing w:val="-5"/>
          <w:sz w:val="20"/>
        </w:rPr>
        <w:t> </w:t>
      </w:r>
      <w:r>
        <w:rPr>
          <w:sz w:val="20"/>
        </w:rPr>
        <w:t>ou</w:t>
      </w:r>
      <w:r>
        <w:rPr>
          <w:spacing w:val="-5"/>
          <w:sz w:val="20"/>
        </w:rPr>
        <w:t> </w:t>
      </w:r>
      <w:r>
        <w:rPr>
          <w:spacing w:val="-2"/>
          <w:sz w:val="20"/>
        </w:rPr>
        <w:t>Fatura.</w:t>
      </w:r>
    </w:p>
    <w:p>
      <w:pPr>
        <w:pStyle w:val="ListParagraph"/>
        <w:numPr>
          <w:ilvl w:val="2"/>
          <w:numId w:val="35"/>
        </w:numPr>
        <w:tabs>
          <w:tab w:pos="584" w:val="left" w:leader="none"/>
        </w:tabs>
        <w:spacing w:line="280" w:lineRule="auto" w:before="40" w:after="0"/>
        <w:ind w:left="119" w:right="117"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5"/>
        </w:numPr>
        <w:tabs>
          <w:tab w:pos="417" w:val="left" w:leader="none"/>
        </w:tabs>
        <w:spacing w:line="240" w:lineRule="auto" w:before="0" w:after="0"/>
        <w:ind w:left="417" w:right="0" w:hanging="298"/>
        <w:jc w:val="left"/>
        <w:rPr>
          <w:sz w:val="20"/>
        </w:rPr>
      </w:pPr>
      <w:r>
        <w:rPr>
          <w:sz w:val="20"/>
        </w:rPr>
        <w:t>Quando</w:t>
      </w:r>
      <w:r>
        <w:rPr>
          <w:spacing w:val="-7"/>
          <w:sz w:val="20"/>
        </w:rPr>
        <w:t> </w:t>
      </w:r>
      <w:r>
        <w:rPr>
          <w:sz w:val="20"/>
        </w:rPr>
        <w:t>do</w:t>
      </w:r>
      <w:r>
        <w:rPr>
          <w:spacing w:val="-6"/>
          <w:sz w:val="20"/>
        </w:rPr>
        <w:t> </w:t>
      </w:r>
      <w:r>
        <w:rPr>
          <w:sz w:val="20"/>
        </w:rPr>
        <w:t>pagamento,</w:t>
      </w:r>
      <w:r>
        <w:rPr>
          <w:spacing w:val="-7"/>
          <w:sz w:val="20"/>
        </w:rPr>
        <w:t> </w:t>
      </w:r>
      <w:r>
        <w:rPr>
          <w:sz w:val="20"/>
        </w:rPr>
        <w:t>será</w:t>
      </w:r>
      <w:r>
        <w:rPr>
          <w:spacing w:val="-6"/>
          <w:sz w:val="20"/>
        </w:rPr>
        <w:t> </w:t>
      </w:r>
      <w:r>
        <w:rPr>
          <w:sz w:val="20"/>
        </w:rPr>
        <w:t>efetuada</w:t>
      </w:r>
      <w:r>
        <w:rPr>
          <w:spacing w:val="-6"/>
          <w:sz w:val="20"/>
        </w:rPr>
        <w:t> </w:t>
      </w:r>
      <w:r>
        <w:rPr>
          <w:sz w:val="20"/>
        </w:rPr>
        <w:t>a</w:t>
      </w:r>
      <w:r>
        <w:rPr>
          <w:spacing w:val="-7"/>
          <w:sz w:val="20"/>
        </w:rPr>
        <w:t> </w:t>
      </w:r>
      <w:r>
        <w:rPr>
          <w:sz w:val="20"/>
        </w:rPr>
        <w:t>retenção</w:t>
      </w:r>
      <w:r>
        <w:rPr>
          <w:spacing w:val="-6"/>
          <w:sz w:val="20"/>
        </w:rPr>
        <w:t> </w:t>
      </w:r>
      <w:r>
        <w:rPr>
          <w:sz w:val="20"/>
        </w:rPr>
        <w:t>tributária</w:t>
      </w:r>
      <w:r>
        <w:rPr>
          <w:spacing w:val="-6"/>
          <w:sz w:val="20"/>
        </w:rPr>
        <w:t> </w:t>
      </w:r>
      <w:r>
        <w:rPr>
          <w:sz w:val="20"/>
        </w:rPr>
        <w:t>prevista</w:t>
      </w:r>
      <w:r>
        <w:rPr>
          <w:spacing w:val="-7"/>
          <w:sz w:val="20"/>
        </w:rPr>
        <w:t> </w:t>
      </w:r>
      <w:r>
        <w:rPr>
          <w:sz w:val="20"/>
        </w:rPr>
        <w:t>na</w:t>
      </w:r>
      <w:r>
        <w:rPr>
          <w:spacing w:val="-6"/>
          <w:sz w:val="20"/>
        </w:rPr>
        <w:t> </w:t>
      </w:r>
      <w:r>
        <w:rPr>
          <w:sz w:val="20"/>
        </w:rPr>
        <w:t>legislação</w:t>
      </w:r>
      <w:r>
        <w:rPr>
          <w:spacing w:val="-6"/>
          <w:sz w:val="20"/>
        </w:rPr>
        <w:t> </w:t>
      </w:r>
      <w:r>
        <w:rPr>
          <w:spacing w:val="-2"/>
          <w:sz w:val="20"/>
        </w:rPr>
        <w:t>aplicável.</w:t>
      </w:r>
    </w:p>
    <w:p>
      <w:pPr>
        <w:pStyle w:val="ListParagraph"/>
        <w:numPr>
          <w:ilvl w:val="2"/>
          <w:numId w:val="35"/>
        </w:numPr>
        <w:tabs>
          <w:tab w:pos="566" w:val="left" w:leader="none"/>
        </w:tabs>
        <w:spacing w:line="240" w:lineRule="auto" w:before="39" w:after="0"/>
        <w:ind w:left="566" w:right="0" w:hanging="447"/>
        <w:jc w:val="left"/>
        <w:rPr>
          <w:sz w:val="20"/>
        </w:rPr>
      </w:pPr>
      <w:r>
        <w:rPr>
          <w:sz w:val="20"/>
        </w:rPr>
        <w:t>Independentemente</w:t>
      </w:r>
      <w:r>
        <w:rPr>
          <w:spacing w:val="-7"/>
          <w:sz w:val="20"/>
        </w:rPr>
        <w:t> </w:t>
      </w:r>
      <w:r>
        <w:rPr>
          <w:sz w:val="20"/>
        </w:rPr>
        <w:t>do</w:t>
      </w:r>
      <w:r>
        <w:rPr>
          <w:spacing w:val="-7"/>
          <w:sz w:val="20"/>
        </w:rPr>
        <w:t> </w:t>
      </w:r>
      <w:r>
        <w:rPr>
          <w:sz w:val="20"/>
        </w:rPr>
        <w:t>percentual</w:t>
      </w:r>
      <w:r>
        <w:rPr>
          <w:spacing w:val="-6"/>
          <w:sz w:val="20"/>
        </w:rPr>
        <w:t> </w:t>
      </w:r>
      <w:r>
        <w:rPr>
          <w:sz w:val="20"/>
        </w:rPr>
        <w:t>de</w:t>
      </w:r>
      <w:r>
        <w:rPr>
          <w:spacing w:val="-7"/>
          <w:sz w:val="20"/>
        </w:rPr>
        <w:t> </w:t>
      </w:r>
      <w:r>
        <w:rPr>
          <w:sz w:val="20"/>
        </w:rPr>
        <w:t>tributo</w:t>
      </w:r>
      <w:r>
        <w:rPr>
          <w:spacing w:val="-6"/>
          <w:sz w:val="20"/>
        </w:rPr>
        <w:t> </w:t>
      </w:r>
      <w:r>
        <w:rPr>
          <w:sz w:val="20"/>
        </w:rPr>
        <w:t>inserido</w:t>
      </w:r>
      <w:r>
        <w:rPr>
          <w:spacing w:val="-7"/>
          <w:sz w:val="20"/>
        </w:rPr>
        <w:t> </w:t>
      </w:r>
      <w:r>
        <w:rPr>
          <w:sz w:val="20"/>
        </w:rPr>
        <w:t>na</w:t>
      </w:r>
      <w:r>
        <w:rPr>
          <w:spacing w:val="-7"/>
          <w:sz w:val="20"/>
        </w:rPr>
        <w:t> </w:t>
      </w:r>
      <w:r>
        <w:rPr>
          <w:sz w:val="20"/>
        </w:rPr>
        <w:t>planilha,</w:t>
      </w:r>
      <w:r>
        <w:rPr>
          <w:spacing w:val="-6"/>
          <w:sz w:val="20"/>
        </w:rPr>
        <w:t> </w:t>
      </w:r>
      <w:r>
        <w:rPr>
          <w:sz w:val="20"/>
        </w:rPr>
        <w:t>no</w:t>
      </w:r>
      <w:r>
        <w:rPr>
          <w:spacing w:val="-7"/>
          <w:sz w:val="20"/>
        </w:rPr>
        <w:t> </w:t>
      </w:r>
      <w:r>
        <w:rPr>
          <w:sz w:val="20"/>
        </w:rPr>
        <w:t>pagamento</w:t>
      </w:r>
      <w:r>
        <w:rPr>
          <w:spacing w:val="-6"/>
          <w:sz w:val="20"/>
        </w:rPr>
        <w:t> </w:t>
      </w:r>
      <w:r>
        <w:rPr>
          <w:sz w:val="20"/>
        </w:rPr>
        <w:t>serão</w:t>
      </w:r>
      <w:r>
        <w:rPr>
          <w:spacing w:val="-7"/>
          <w:sz w:val="20"/>
        </w:rPr>
        <w:t> </w:t>
      </w:r>
      <w:r>
        <w:rPr>
          <w:sz w:val="20"/>
        </w:rPr>
        <w:t>retidos</w:t>
      </w:r>
      <w:r>
        <w:rPr>
          <w:spacing w:val="-7"/>
          <w:sz w:val="20"/>
        </w:rPr>
        <w:t> </w:t>
      </w:r>
      <w:r>
        <w:rPr>
          <w:sz w:val="20"/>
        </w:rPr>
        <w:t>na</w:t>
      </w:r>
      <w:r>
        <w:rPr>
          <w:spacing w:val="-6"/>
          <w:sz w:val="20"/>
        </w:rPr>
        <w:t> </w:t>
      </w:r>
      <w:r>
        <w:rPr>
          <w:sz w:val="20"/>
        </w:rPr>
        <w:t>fonte</w:t>
      </w:r>
      <w:r>
        <w:rPr>
          <w:spacing w:val="-7"/>
          <w:sz w:val="20"/>
        </w:rPr>
        <w:t> </w:t>
      </w:r>
      <w:r>
        <w:rPr>
          <w:sz w:val="20"/>
        </w:rPr>
        <w:t>os</w:t>
      </w:r>
      <w:r>
        <w:rPr>
          <w:spacing w:val="-6"/>
          <w:sz w:val="20"/>
        </w:rPr>
        <w:t> </w:t>
      </w:r>
      <w:r>
        <w:rPr>
          <w:sz w:val="20"/>
        </w:rPr>
        <w:t>percentuais</w:t>
      </w:r>
      <w:r>
        <w:rPr>
          <w:spacing w:val="-7"/>
          <w:sz w:val="20"/>
        </w:rPr>
        <w:t> </w:t>
      </w:r>
      <w:r>
        <w:rPr>
          <w:sz w:val="20"/>
        </w:rPr>
        <w:t>estabelecidos</w:t>
      </w:r>
      <w:r>
        <w:rPr>
          <w:spacing w:val="-7"/>
          <w:sz w:val="20"/>
        </w:rPr>
        <w:t> </w:t>
      </w:r>
      <w:r>
        <w:rPr>
          <w:sz w:val="20"/>
        </w:rPr>
        <w:t>na</w:t>
      </w:r>
      <w:r>
        <w:rPr>
          <w:spacing w:val="-6"/>
          <w:sz w:val="20"/>
        </w:rPr>
        <w:t> </w:t>
      </w:r>
      <w:r>
        <w:rPr>
          <w:sz w:val="20"/>
        </w:rPr>
        <w:t>legislação</w:t>
      </w:r>
      <w:r>
        <w:rPr>
          <w:spacing w:val="-7"/>
          <w:sz w:val="20"/>
        </w:rPr>
        <w:t> </w:t>
      </w:r>
      <w:r>
        <w:rPr>
          <w:spacing w:val="-2"/>
          <w:sz w:val="20"/>
        </w:rPr>
        <w:t>vigente.</w:t>
      </w:r>
    </w:p>
    <w:p>
      <w:pPr>
        <w:pStyle w:val="ListParagraph"/>
        <w:numPr>
          <w:ilvl w:val="2"/>
          <w:numId w:val="35"/>
        </w:numPr>
        <w:tabs>
          <w:tab w:pos="592" w:val="left" w:leader="none"/>
        </w:tabs>
        <w:spacing w:line="280" w:lineRule="auto" w:before="39" w:after="0"/>
        <w:ind w:left="119" w:right="117"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w:t>
      </w:r>
      <w:r>
        <w:rPr>
          <w:sz w:val="20"/>
        </w:rPr>
        <w:t>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430" w:val="left" w:leader="none"/>
        </w:tabs>
        <w:spacing w:line="280" w:lineRule="auto" w:before="1"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5"/>
        </w:numPr>
        <w:tabs>
          <w:tab w:pos="455" w:val="left" w:leader="none"/>
        </w:tabs>
        <w:spacing w:line="280" w:lineRule="auto" w:before="0" w:after="0"/>
        <w:ind w:left="119" w:right="117"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BodyText"/>
        <w:spacing w:before="40"/>
      </w:pPr>
    </w:p>
    <w:p>
      <w:pPr>
        <w:pStyle w:val="Heading3"/>
        <w:ind w:left="119"/>
      </w:pPr>
      <w:r>
        <w:rPr>
          <w:spacing w:val="-2"/>
        </w:rPr>
        <w:t>CLÁUSULA</w:t>
      </w:r>
      <w:r>
        <w:rPr>
          <w:spacing w:val="-9"/>
        </w:rPr>
        <w:t> </w:t>
      </w:r>
      <w:r>
        <w:rPr>
          <w:spacing w:val="-2"/>
        </w:rPr>
        <w:t>SÉTIMA</w:t>
      </w:r>
      <w:r>
        <w:rPr>
          <w:spacing w:val="-9"/>
        </w:rPr>
        <w:t> </w:t>
      </w:r>
      <w:r>
        <w:rPr>
          <w:spacing w:val="-2"/>
        </w:rPr>
        <w:t>–</w:t>
      </w:r>
      <w:r>
        <w:rPr>
          <w:spacing w:val="3"/>
        </w:rPr>
        <w:t> </w:t>
      </w:r>
      <w:r>
        <w:rPr>
          <w:spacing w:val="-2"/>
        </w:rPr>
        <w:t>REAJUSTE</w:t>
      </w:r>
    </w:p>
    <w:p>
      <w:pPr>
        <w:pStyle w:val="ListParagraph"/>
        <w:numPr>
          <w:ilvl w:val="1"/>
          <w:numId w:val="37"/>
        </w:numPr>
        <w:tabs>
          <w:tab w:pos="417" w:val="left" w:leader="none"/>
        </w:tabs>
        <w:spacing w:line="240" w:lineRule="auto" w:before="39" w:after="0"/>
        <w:ind w:left="417" w:right="0" w:hanging="298"/>
        <w:jc w:val="left"/>
        <w:rPr>
          <w:sz w:val="20"/>
        </w:rPr>
      </w:pPr>
      <w:r>
        <w:rPr>
          <w:sz w:val="20"/>
        </w:rPr>
        <w:t>Os</w:t>
      </w:r>
      <w:r>
        <w:rPr>
          <w:spacing w:val="-6"/>
          <w:sz w:val="20"/>
        </w:rPr>
        <w:t> </w:t>
      </w:r>
      <w:r>
        <w:rPr>
          <w:sz w:val="20"/>
        </w:rPr>
        <w:t>preços</w:t>
      </w:r>
      <w:r>
        <w:rPr>
          <w:spacing w:val="-6"/>
          <w:sz w:val="20"/>
        </w:rPr>
        <w:t> </w:t>
      </w:r>
      <w:r>
        <w:rPr>
          <w:sz w:val="20"/>
        </w:rPr>
        <w:t>contratados</w:t>
      </w:r>
      <w:r>
        <w:rPr>
          <w:spacing w:val="-6"/>
          <w:sz w:val="20"/>
        </w:rPr>
        <w:t> </w:t>
      </w:r>
      <w:r>
        <w:rPr>
          <w:sz w:val="20"/>
        </w:rPr>
        <w:t>serão</w:t>
      </w:r>
      <w:r>
        <w:rPr>
          <w:spacing w:val="-5"/>
          <w:sz w:val="20"/>
        </w:rPr>
        <w:t> </w:t>
      </w:r>
      <w:r>
        <w:rPr>
          <w:sz w:val="20"/>
        </w:rPr>
        <w:t>reajustados,</w:t>
      </w:r>
      <w:r>
        <w:rPr>
          <w:spacing w:val="-6"/>
          <w:sz w:val="20"/>
        </w:rPr>
        <w:t> </w:t>
      </w:r>
      <w:r>
        <w:rPr>
          <w:sz w:val="20"/>
        </w:rPr>
        <w:t>após</w:t>
      </w:r>
      <w:r>
        <w:rPr>
          <w:spacing w:val="-6"/>
          <w:sz w:val="20"/>
        </w:rPr>
        <w:t> </w:t>
      </w:r>
      <w:r>
        <w:rPr>
          <w:sz w:val="20"/>
        </w:rPr>
        <w:t>o</w:t>
      </w:r>
      <w:r>
        <w:rPr>
          <w:spacing w:val="-6"/>
          <w:sz w:val="20"/>
        </w:rPr>
        <w:t> </w:t>
      </w:r>
      <w:r>
        <w:rPr>
          <w:sz w:val="20"/>
        </w:rPr>
        <w:t>interregno</w:t>
      </w:r>
      <w:r>
        <w:rPr>
          <w:spacing w:val="-5"/>
          <w:sz w:val="20"/>
        </w:rPr>
        <w:t> </w:t>
      </w:r>
      <w:r>
        <w:rPr>
          <w:sz w:val="20"/>
        </w:rPr>
        <w:t>de</w:t>
      </w:r>
      <w:r>
        <w:rPr>
          <w:spacing w:val="-6"/>
          <w:sz w:val="20"/>
        </w:rPr>
        <w:t> </w:t>
      </w:r>
      <w:r>
        <w:rPr>
          <w:sz w:val="20"/>
        </w:rPr>
        <w:t>1</w:t>
      </w:r>
      <w:r>
        <w:rPr>
          <w:spacing w:val="-6"/>
          <w:sz w:val="20"/>
        </w:rPr>
        <w:t> </w:t>
      </w:r>
      <w:r>
        <w:rPr>
          <w:sz w:val="20"/>
        </w:rPr>
        <w:t>(um)</w:t>
      </w:r>
      <w:r>
        <w:rPr>
          <w:spacing w:val="-6"/>
          <w:sz w:val="20"/>
        </w:rPr>
        <w:t> </w:t>
      </w:r>
      <w:r>
        <w:rPr>
          <w:sz w:val="20"/>
        </w:rPr>
        <w:t>ano,</w:t>
      </w:r>
      <w:r>
        <w:rPr>
          <w:spacing w:val="-5"/>
          <w:sz w:val="20"/>
        </w:rPr>
        <w:t> </w:t>
      </w:r>
      <w:r>
        <w:rPr>
          <w:sz w:val="20"/>
        </w:rPr>
        <w:t>mediante</w:t>
      </w:r>
      <w:r>
        <w:rPr>
          <w:spacing w:val="-6"/>
          <w:sz w:val="20"/>
        </w:rPr>
        <w:t> </w:t>
      </w:r>
      <w:r>
        <w:rPr>
          <w:sz w:val="20"/>
        </w:rPr>
        <w:t>solicitação</w:t>
      </w:r>
      <w:r>
        <w:rPr>
          <w:spacing w:val="-6"/>
          <w:sz w:val="20"/>
        </w:rPr>
        <w:t> </w:t>
      </w:r>
      <w:r>
        <w:rPr>
          <w:sz w:val="20"/>
        </w:rPr>
        <w:t>do</w:t>
      </w:r>
      <w:r>
        <w:rPr>
          <w:spacing w:val="-5"/>
          <w:sz w:val="20"/>
        </w:rPr>
        <w:t> </w:t>
      </w:r>
      <w:r>
        <w:rPr>
          <w:b/>
          <w:spacing w:val="-2"/>
          <w:sz w:val="20"/>
        </w:rPr>
        <w:t>CONTRATADO</w:t>
      </w:r>
      <w:r>
        <w:rPr>
          <w:spacing w:val="-2"/>
          <w:sz w:val="20"/>
        </w:rPr>
        <w:t>.</w:t>
      </w:r>
    </w:p>
    <w:p>
      <w:pPr>
        <w:pStyle w:val="ListParagraph"/>
        <w:numPr>
          <w:ilvl w:val="1"/>
          <w:numId w:val="37"/>
        </w:numPr>
        <w:tabs>
          <w:tab w:pos="417" w:val="left" w:leader="none"/>
        </w:tabs>
        <w:spacing w:line="240" w:lineRule="auto" w:before="39" w:after="0"/>
        <w:ind w:left="417" w:right="0" w:hanging="298"/>
        <w:jc w:val="left"/>
        <w:rPr>
          <w:sz w:val="20"/>
        </w:rPr>
      </w:pPr>
      <w:r>
        <w:rPr>
          <w:sz w:val="20"/>
        </w:rPr>
        <w:t>O</w:t>
      </w:r>
      <w:r>
        <w:rPr>
          <w:spacing w:val="-6"/>
          <w:sz w:val="20"/>
        </w:rPr>
        <w:t> </w:t>
      </w:r>
      <w:r>
        <w:rPr>
          <w:sz w:val="20"/>
        </w:rPr>
        <w:t>interregno</w:t>
      </w:r>
      <w:r>
        <w:rPr>
          <w:spacing w:val="-5"/>
          <w:sz w:val="20"/>
        </w:rPr>
        <w:t> </w:t>
      </w:r>
      <w:r>
        <w:rPr>
          <w:sz w:val="20"/>
        </w:rPr>
        <w:t>mínimo</w:t>
      </w:r>
      <w:r>
        <w:rPr>
          <w:spacing w:val="-5"/>
          <w:sz w:val="20"/>
        </w:rPr>
        <w:t> </w:t>
      </w:r>
      <w:r>
        <w:rPr>
          <w:sz w:val="20"/>
        </w:rPr>
        <w:t>de</w:t>
      </w:r>
      <w:r>
        <w:rPr>
          <w:spacing w:val="-5"/>
          <w:sz w:val="20"/>
        </w:rPr>
        <w:t> </w:t>
      </w:r>
      <w:r>
        <w:rPr>
          <w:sz w:val="20"/>
        </w:rPr>
        <w:t>1</w:t>
      </w:r>
      <w:r>
        <w:rPr>
          <w:spacing w:val="-5"/>
          <w:sz w:val="20"/>
        </w:rPr>
        <w:t> </w:t>
      </w:r>
      <w:r>
        <w:rPr>
          <w:sz w:val="20"/>
        </w:rPr>
        <w:t>(um)</w:t>
      </w:r>
      <w:r>
        <w:rPr>
          <w:spacing w:val="-5"/>
          <w:sz w:val="20"/>
        </w:rPr>
        <w:t> </w:t>
      </w:r>
      <w:r>
        <w:rPr>
          <w:sz w:val="20"/>
        </w:rPr>
        <w:t>ano</w:t>
      </w:r>
      <w:r>
        <w:rPr>
          <w:spacing w:val="-5"/>
          <w:sz w:val="20"/>
        </w:rPr>
        <w:t> </w:t>
      </w:r>
      <w:r>
        <w:rPr>
          <w:sz w:val="20"/>
        </w:rPr>
        <w:t>para</w:t>
      </w:r>
      <w:r>
        <w:rPr>
          <w:spacing w:val="-5"/>
          <w:sz w:val="20"/>
        </w:rPr>
        <w:t> </w:t>
      </w:r>
      <w:r>
        <w:rPr>
          <w:sz w:val="20"/>
        </w:rPr>
        <w:t>o</w:t>
      </w:r>
      <w:r>
        <w:rPr>
          <w:spacing w:val="-5"/>
          <w:sz w:val="20"/>
        </w:rPr>
        <w:t> </w:t>
      </w:r>
      <w:r>
        <w:rPr>
          <w:sz w:val="20"/>
        </w:rPr>
        <w:t>primeiro</w:t>
      </w:r>
      <w:r>
        <w:rPr>
          <w:spacing w:val="-5"/>
          <w:sz w:val="20"/>
        </w:rPr>
        <w:t> </w:t>
      </w:r>
      <w:r>
        <w:rPr>
          <w:sz w:val="20"/>
        </w:rPr>
        <w:t>reajuste</w:t>
      </w:r>
      <w:r>
        <w:rPr>
          <w:spacing w:val="-5"/>
          <w:sz w:val="20"/>
        </w:rPr>
        <w:t> </w:t>
      </w:r>
      <w:r>
        <w:rPr>
          <w:sz w:val="20"/>
        </w:rPr>
        <w:t>será</w:t>
      </w:r>
      <w:r>
        <w:rPr>
          <w:spacing w:val="-5"/>
          <w:sz w:val="20"/>
        </w:rPr>
        <w:t> </w:t>
      </w:r>
      <w:r>
        <w:rPr>
          <w:sz w:val="20"/>
        </w:rPr>
        <w:t>contado</w:t>
      </w:r>
      <w:r>
        <w:rPr>
          <w:spacing w:val="-5"/>
          <w:sz w:val="20"/>
        </w:rPr>
        <w:t> </w:t>
      </w:r>
      <w:r>
        <w:rPr>
          <w:sz w:val="20"/>
        </w:rPr>
        <w:t>da</w:t>
      </w:r>
      <w:r>
        <w:rPr>
          <w:spacing w:val="-5"/>
          <w:sz w:val="20"/>
        </w:rPr>
        <w:t> </w:t>
      </w:r>
      <w:r>
        <w:rPr>
          <w:sz w:val="20"/>
        </w:rPr>
        <w:t>data</w:t>
      </w:r>
      <w:r>
        <w:rPr>
          <w:spacing w:val="-5"/>
          <w:sz w:val="20"/>
        </w:rPr>
        <w:t> </w:t>
      </w:r>
      <w:r>
        <w:rPr>
          <w:sz w:val="20"/>
        </w:rPr>
        <w:t>do</w:t>
      </w:r>
      <w:r>
        <w:rPr>
          <w:spacing w:val="-5"/>
          <w:sz w:val="20"/>
        </w:rPr>
        <w:t> </w:t>
      </w:r>
      <w:r>
        <w:rPr>
          <w:sz w:val="20"/>
        </w:rPr>
        <w:t>orçamento</w:t>
      </w:r>
      <w:r>
        <w:rPr>
          <w:spacing w:val="-5"/>
          <w:sz w:val="20"/>
        </w:rPr>
        <w:t> </w:t>
      </w:r>
      <w:r>
        <w:rPr>
          <w:spacing w:val="-2"/>
          <w:sz w:val="20"/>
        </w:rPr>
        <w:t>estimado.</w:t>
      </w:r>
    </w:p>
    <w:p>
      <w:pPr>
        <w:pStyle w:val="ListParagraph"/>
        <w:numPr>
          <w:ilvl w:val="1"/>
          <w:numId w:val="37"/>
        </w:numPr>
        <w:tabs>
          <w:tab w:pos="417" w:val="left" w:leader="none"/>
        </w:tabs>
        <w:spacing w:line="240" w:lineRule="auto" w:before="40" w:after="0"/>
        <w:ind w:left="417" w:right="0" w:hanging="298"/>
        <w:jc w:val="left"/>
        <w:rPr>
          <w:sz w:val="20"/>
        </w:rPr>
      </w:pPr>
      <w:r>
        <w:rPr>
          <w:sz w:val="20"/>
        </w:rPr>
        <w:t>Nos</w:t>
      </w:r>
      <w:r>
        <w:rPr>
          <w:spacing w:val="-6"/>
          <w:sz w:val="20"/>
        </w:rPr>
        <w:t> </w:t>
      </w:r>
      <w:r>
        <w:rPr>
          <w:sz w:val="20"/>
        </w:rPr>
        <w:t>reajustes</w:t>
      </w:r>
      <w:r>
        <w:rPr>
          <w:spacing w:val="-5"/>
          <w:sz w:val="20"/>
        </w:rPr>
        <w:t> </w:t>
      </w:r>
      <w:r>
        <w:rPr>
          <w:sz w:val="20"/>
        </w:rPr>
        <w:t>subsequentes</w:t>
      </w:r>
      <w:r>
        <w:rPr>
          <w:spacing w:val="-5"/>
          <w:sz w:val="20"/>
        </w:rPr>
        <w:t> </w:t>
      </w:r>
      <w:r>
        <w:rPr>
          <w:sz w:val="20"/>
        </w:rPr>
        <w:t>ao</w:t>
      </w:r>
      <w:r>
        <w:rPr>
          <w:spacing w:val="-5"/>
          <w:sz w:val="20"/>
        </w:rPr>
        <w:t> </w:t>
      </w:r>
      <w:r>
        <w:rPr>
          <w:sz w:val="20"/>
        </w:rPr>
        <w:t>primeiro,</w:t>
      </w:r>
      <w:r>
        <w:rPr>
          <w:spacing w:val="-5"/>
          <w:sz w:val="20"/>
        </w:rPr>
        <w:t> </w:t>
      </w:r>
      <w:r>
        <w:rPr>
          <w:sz w:val="20"/>
        </w:rPr>
        <w:t>o</w:t>
      </w:r>
      <w:r>
        <w:rPr>
          <w:spacing w:val="-5"/>
          <w:sz w:val="20"/>
        </w:rPr>
        <w:t> </w:t>
      </w:r>
      <w:r>
        <w:rPr>
          <w:sz w:val="20"/>
        </w:rPr>
        <w:t>interregno</w:t>
      </w:r>
      <w:r>
        <w:rPr>
          <w:spacing w:val="-5"/>
          <w:sz w:val="20"/>
        </w:rPr>
        <w:t> </w:t>
      </w:r>
      <w:r>
        <w:rPr>
          <w:sz w:val="20"/>
        </w:rPr>
        <w:t>mínimo</w:t>
      </w:r>
      <w:r>
        <w:rPr>
          <w:spacing w:val="-5"/>
          <w:sz w:val="20"/>
        </w:rPr>
        <w:t> </w:t>
      </w:r>
      <w:r>
        <w:rPr>
          <w:sz w:val="20"/>
        </w:rPr>
        <w:t>de</w:t>
      </w:r>
      <w:r>
        <w:rPr>
          <w:spacing w:val="-5"/>
          <w:sz w:val="20"/>
        </w:rPr>
        <w:t> </w:t>
      </w:r>
      <w:r>
        <w:rPr>
          <w:sz w:val="20"/>
        </w:rPr>
        <w:t>1</w:t>
      </w:r>
      <w:r>
        <w:rPr>
          <w:spacing w:val="-5"/>
          <w:sz w:val="20"/>
        </w:rPr>
        <w:t> </w:t>
      </w:r>
      <w:r>
        <w:rPr>
          <w:sz w:val="20"/>
        </w:rPr>
        <w:t>(um)</w:t>
      </w:r>
      <w:r>
        <w:rPr>
          <w:spacing w:val="-5"/>
          <w:sz w:val="20"/>
        </w:rPr>
        <w:t> </w:t>
      </w:r>
      <w:r>
        <w:rPr>
          <w:sz w:val="20"/>
        </w:rPr>
        <w:t>ano</w:t>
      </w:r>
      <w:r>
        <w:rPr>
          <w:spacing w:val="-5"/>
          <w:sz w:val="20"/>
        </w:rPr>
        <w:t> </w:t>
      </w:r>
      <w:r>
        <w:rPr>
          <w:sz w:val="20"/>
        </w:rPr>
        <w:t>será</w:t>
      </w:r>
      <w:r>
        <w:rPr>
          <w:spacing w:val="-5"/>
          <w:sz w:val="20"/>
        </w:rPr>
        <w:t> </w:t>
      </w:r>
      <w:r>
        <w:rPr>
          <w:sz w:val="20"/>
        </w:rPr>
        <w:t>contado</w:t>
      </w:r>
      <w:r>
        <w:rPr>
          <w:spacing w:val="-5"/>
          <w:sz w:val="20"/>
        </w:rPr>
        <w:t> </w:t>
      </w:r>
      <w:r>
        <w:rPr>
          <w:sz w:val="20"/>
        </w:rPr>
        <w:t>a</w:t>
      </w:r>
      <w:r>
        <w:rPr>
          <w:spacing w:val="-5"/>
          <w:sz w:val="20"/>
        </w:rPr>
        <w:t> </w:t>
      </w:r>
      <w:r>
        <w:rPr>
          <w:sz w:val="20"/>
        </w:rPr>
        <w:t>partir</w:t>
      </w:r>
      <w:r>
        <w:rPr>
          <w:spacing w:val="-5"/>
          <w:sz w:val="20"/>
        </w:rPr>
        <w:t> </w:t>
      </w:r>
      <w:r>
        <w:rPr>
          <w:sz w:val="20"/>
        </w:rPr>
        <w:t>da</w:t>
      </w:r>
      <w:r>
        <w:rPr>
          <w:spacing w:val="-5"/>
          <w:sz w:val="20"/>
        </w:rPr>
        <w:t> </w:t>
      </w:r>
      <w:r>
        <w:rPr>
          <w:sz w:val="20"/>
        </w:rPr>
        <w:t>data</w:t>
      </w:r>
      <w:r>
        <w:rPr>
          <w:spacing w:val="-5"/>
          <w:sz w:val="20"/>
        </w:rPr>
        <w:t> </w:t>
      </w:r>
      <w:r>
        <w:rPr>
          <w:sz w:val="20"/>
        </w:rPr>
        <w:t>do</w:t>
      </w:r>
      <w:r>
        <w:rPr>
          <w:spacing w:val="-5"/>
          <w:sz w:val="20"/>
        </w:rPr>
        <w:t> </w:t>
      </w:r>
      <w:r>
        <w:rPr>
          <w:sz w:val="20"/>
        </w:rPr>
        <w:t>fato</w:t>
      </w:r>
      <w:r>
        <w:rPr>
          <w:spacing w:val="-5"/>
          <w:sz w:val="20"/>
        </w:rPr>
        <w:t> </w:t>
      </w:r>
      <w:r>
        <w:rPr>
          <w:sz w:val="20"/>
        </w:rPr>
        <w:t>gerador</w:t>
      </w:r>
      <w:r>
        <w:rPr>
          <w:spacing w:val="-5"/>
          <w:sz w:val="20"/>
        </w:rPr>
        <w:t> </w:t>
      </w:r>
      <w:r>
        <w:rPr>
          <w:sz w:val="20"/>
        </w:rPr>
        <w:t>que</w:t>
      </w:r>
      <w:r>
        <w:rPr>
          <w:spacing w:val="-5"/>
          <w:sz w:val="20"/>
        </w:rPr>
        <w:t> </w:t>
      </w:r>
      <w:r>
        <w:rPr>
          <w:sz w:val="20"/>
        </w:rPr>
        <w:t>deu</w:t>
      </w:r>
      <w:r>
        <w:rPr>
          <w:spacing w:val="-5"/>
          <w:sz w:val="20"/>
        </w:rPr>
        <w:t> </w:t>
      </w:r>
      <w:r>
        <w:rPr>
          <w:sz w:val="20"/>
        </w:rPr>
        <w:t>ensejo</w:t>
      </w:r>
      <w:r>
        <w:rPr>
          <w:spacing w:val="-5"/>
          <w:sz w:val="20"/>
        </w:rPr>
        <w:t> </w:t>
      </w:r>
      <w:r>
        <w:rPr>
          <w:sz w:val="20"/>
        </w:rPr>
        <w:t>ao</w:t>
      </w:r>
      <w:r>
        <w:rPr>
          <w:spacing w:val="-5"/>
          <w:sz w:val="20"/>
        </w:rPr>
        <w:t> </w:t>
      </w:r>
      <w:r>
        <w:rPr>
          <w:sz w:val="20"/>
        </w:rPr>
        <w:t>último</w:t>
      </w:r>
      <w:r>
        <w:rPr>
          <w:spacing w:val="-5"/>
          <w:sz w:val="20"/>
        </w:rPr>
        <w:t> </w:t>
      </w:r>
      <w:r>
        <w:rPr>
          <w:spacing w:val="-2"/>
          <w:sz w:val="20"/>
        </w:rPr>
        <w:t>reajuste.</w:t>
      </w:r>
    </w:p>
    <w:p>
      <w:pPr>
        <w:pStyle w:val="ListParagraph"/>
        <w:numPr>
          <w:ilvl w:val="1"/>
          <w:numId w:val="37"/>
        </w:numPr>
        <w:tabs>
          <w:tab w:pos="417" w:val="left" w:leader="none"/>
        </w:tabs>
        <w:spacing w:line="240" w:lineRule="auto" w:before="39" w:after="0"/>
        <w:ind w:left="417" w:right="0" w:hanging="298"/>
        <w:jc w:val="left"/>
        <w:rPr>
          <w:sz w:val="20"/>
        </w:rPr>
      </w:pPr>
      <w:r>
        <w:rPr>
          <w:spacing w:val="-2"/>
          <w:sz w:val="20"/>
        </w:rPr>
        <w:t>Os preços iniciais serão reajustados, mediante a aplicação,</w:t>
      </w:r>
      <w:r>
        <w:rPr>
          <w:spacing w:val="-1"/>
          <w:sz w:val="20"/>
        </w:rPr>
        <w:t> </w:t>
      </w:r>
      <w:r>
        <w:rPr>
          <w:spacing w:val="-2"/>
          <w:sz w:val="20"/>
        </w:rPr>
        <w:t>pelo </w:t>
      </w:r>
      <w:r>
        <w:rPr>
          <w:b/>
          <w:spacing w:val="-2"/>
          <w:sz w:val="20"/>
        </w:rPr>
        <w:t>CONTRATANTE</w:t>
      </w:r>
      <w:r>
        <w:rPr>
          <w:spacing w:val="-2"/>
          <w:sz w:val="20"/>
        </w:rPr>
        <w:t>, do índice IPCA, exclusivamente para as</w:t>
      </w:r>
      <w:r>
        <w:rPr>
          <w:sz w:val="20"/>
        </w:rPr>
        <w:t> </w:t>
      </w:r>
      <w:r>
        <w:rPr>
          <w:spacing w:val="-2"/>
          <w:sz w:val="20"/>
        </w:rPr>
        <w:t>obrigações</w:t>
      </w:r>
      <w:r>
        <w:rPr>
          <w:sz w:val="20"/>
        </w:rPr>
        <w:t> </w:t>
      </w:r>
      <w:r>
        <w:rPr>
          <w:spacing w:val="-2"/>
          <w:sz w:val="20"/>
        </w:rPr>
        <w:t>que</w:t>
      </w:r>
      <w:r>
        <w:rPr>
          <w:sz w:val="20"/>
        </w:rPr>
        <w:t> </w:t>
      </w:r>
      <w:r>
        <w:rPr>
          <w:spacing w:val="-2"/>
          <w:sz w:val="20"/>
        </w:rPr>
        <w:t>se</w:t>
      </w:r>
      <w:r>
        <w:rPr>
          <w:sz w:val="20"/>
        </w:rPr>
        <w:t> </w:t>
      </w:r>
      <w:r>
        <w:rPr>
          <w:spacing w:val="-2"/>
          <w:sz w:val="20"/>
        </w:rPr>
        <w:t>iniciem</w:t>
      </w:r>
      <w:r>
        <w:rPr>
          <w:sz w:val="20"/>
        </w:rPr>
        <w:t> </w:t>
      </w:r>
      <w:r>
        <w:rPr>
          <w:spacing w:val="-2"/>
          <w:sz w:val="20"/>
        </w:rPr>
        <w:t>após</w:t>
      </w:r>
      <w:r>
        <w:rPr>
          <w:sz w:val="20"/>
        </w:rPr>
        <w:t> </w:t>
      </w:r>
      <w:r>
        <w:rPr>
          <w:spacing w:val="-2"/>
          <w:sz w:val="20"/>
        </w:rPr>
        <w:t>a</w:t>
      </w:r>
      <w:r>
        <w:rPr>
          <w:spacing w:val="1"/>
          <w:sz w:val="20"/>
        </w:rPr>
        <w:t> </w:t>
      </w:r>
      <w:r>
        <w:rPr>
          <w:spacing w:val="-2"/>
          <w:sz w:val="20"/>
        </w:rPr>
        <w:t>anualidade.</w:t>
      </w:r>
    </w:p>
    <w:p>
      <w:pPr>
        <w:pStyle w:val="ListParagraph"/>
        <w:numPr>
          <w:ilvl w:val="1"/>
          <w:numId w:val="37"/>
        </w:numPr>
        <w:tabs>
          <w:tab w:pos="424" w:val="left" w:leader="none"/>
        </w:tabs>
        <w:spacing w:line="280" w:lineRule="auto" w:before="39"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w:t>
      </w:r>
      <w:r>
        <w:rPr>
          <w:sz w:val="20"/>
        </w:rPr>
        <w:t>a diferença correspondente tão logo seja(m) divulgado(s) o(s) índice(s) definitivo(s).</w:t>
      </w:r>
    </w:p>
    <w:p>
      <w:pPr>
        <w:pStyle w:val="ListParagraph"/>
        <w:spacing w:after="0" w:line="280" w:lineRule="auto"/>
        <w:jc w:val="left"/>
        <w:rPr>
          <w:sz w:val="20"/>
        </w:rPr>
        <w:sectPr>
          <w:pgSz w:w="15840" w:h="24480"/>
          <w:pgMar w:top="240" w:bottom="0" w:left="0" w:right="0"/>
        </w:sectPr>
      </w:pPr>
    </w:p>
    <w:p>
      <w:pPr>
        <w:pStyle w:val="ListParagraph"/>
        <w:numPr>
          <w:ilvl w:val="2"/>
          <w:numId w:val="37"/>
        </w:numPr>
        <w:tabs>
          <w:tab w:pos="576" w:val="left" w:leader="none"/>
        </w:tabs>
        <w:spacing w:line="280" w:lineRule="auto" w:before="2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o índice definitivo.</w:t>
      </w:r>
    </w:p>
    <w:p>
      <w:pPr>
        <w:pStyle w:val="ListParagraph"/>
        <w:numPr>
          <w:ilvl w:val="1"/>
          <w:numId w:val="37"/>
        </w:numPr>
        <w:tabs>
          <w:tab w:pos="444" w:val="left" w:leader="none"/>
        </w:tabs>
        <w:spacing w:line="280" w:lineRule="auto" w:before="1" w:after="0"/>
        <w:ind w:left="119" w:right="117"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7"/>
        </w:numPr>
        <w:tabs>
          <w:tab w:pos="428" w:val="left" w:leader="none"/>
        </w:tabs>
        <w:spacing w:line="280" w:lineRule="auto" w:before="0" w:after="0"/>
        <w:ind w:left="119" w:right="117" w:firstLine="0"/>
        <w:jc w:val="left"/>
        <w:rPr>
          <w:sz w:val="20"/>
        </w:rPr>
      </w:pPr>
      <w:r>
        <w:rPr>
          <w:sz w:val="20"/>
        </w:rPr>
        <w:t>Na ausência de previsão legal quanto ao índice substituto, as partes elegerão novo índice oficial, para reajustamento do preço do valor remanescente dos custos decorrentes do mercado, </w:t>
      </w:r>
      <w:r>
        <w:rPr>
          <w:sz w:val="20"/>
        </w:rPr>
        <w:t>por</w:t>
      </w:r>
      <w:r>
        <w:rPr>
          <w:spacing w:val="40"/>
          <w:sz w:val="20"/>
        </w:rPr>
        <w:t> </w:t>
      </w:r>
      <w:r>
        <w:rPr>
          <w:sz w:val="20"/>
        </w:rPr>
        <w:t>meio de termo aditivo.</w:t>
      </w:r>
    </w:p>
    <w:p>
      <w:pPr>
        <w:pStyle w:val="ListParagraph"/>
        <w:numPr>
          <w:ilvl w:val="1"/>
          <w:numId w:val="37"/>
        </w:numPr>
        <w:tabs>
          <w:tab w:pos="417" w:val="left" w:leader="none"/>
        </w:tabs>
        <w:spacing w:line="240" w:lineRule="auto" w:before="0" w:after="0"/>
        <w:ind w:left="417" w:right="0" w:hanging="298"/>
        <w:jc w:val="left"/>
        <w:rPr>
          <w:sz w:val="20"/>
        </w:rPr>
      </w:pPr>
      <w:r>
        <w:rPr>
          <w:sz w:val="20"/>
        </w:rPr>
        <w:t>O</w:t>
      </w:r>
      <w:r>
        <w:rPr>
          <w:spacing w:val="-6"/>
          <w:sz w:val="20"/>
        </w:rPr>
        <w:t> </w:t>
      </w:r>
      <w:r>
        <w:rPr>
          <w:sz w:val="20"/>
        </w:rPr>
        <w:t>pedido</w:t>
      </w:r>
      <w:r>
        <w:rPr>
          <w:spacing w:val="-5"/>
          <w:sz w:val="20"/>
        </w:rPr>
        <w:t> </w:t>
      </w:r>
      <w:r>
        <w:rPr>
          <w:sz w:val="20"/>
        </w:rPr>
        <w:t>de</w:t>
      </w:r>
      <w:r>
        <w:rPr>
          <w:spacing w:val="-6"/>
          <w:sz w:val="20"/>
        </w:rPr>
        <w:t> </w:t>
      </w:r>
      <w:r>
        <w:rPr>
          <w:sz w:val="20"/>
        </w:rPr>
        <w:t>reajuste</w:t>
      </w:r>
      <w:r>
        <w:rPr>
          <w:spacing w:val="-5"/>
          <w:sz w:val="20"/>
        </w:rPr>
        <w:t> </w:t>
      </w:r>
      <w:r>
        <w:rPr>
          <w:sz w:val="20"/>
        </w:rPr>
        <w:t>deverá</w:t>
      </w:r>
      <w:r>
        <w:rPr>
          <w:spacing w:val="-6"/>
          <w:sz w:val="20"/>
        </w:rPr>
        <w:t> </w:t>
      </w:r>
      <w:r>
        <w:rPr>
          <w:sz w:val="20"/>
        </w:rPr>
        <w:t>ser</w:t>
      </w:r>
      <w:r>
        <w:rPr>
          <w:spacing w:val="-5"/>
          <w:sz w:val="20"/>
        </w:rPr>
        <w:t> </w:t>
      </w:r>
      <w:r>
        <w:rPr>
          <w:sz w:val="20"/>
        </w:rPr>
        <w:t>formulado</w:t>
      </w:r>
      <w:r>
        <w:rPr>
          <w:spacing w:val="-6"/>
          <w:sz w:val="20"/>
        </w:rPr>
        <w:t> </w:t>
      </w:r>
      <w:r>
        <w:rPr>
          <w:sz w:val="20"/>
        </w:rPr>
        <w:t>durante</w:t>
      </w:r>
      <w:r>
        <w:rPr>
          <w:spacing w:val="-5"/>
          <w:sz w:val="20"/>
        </w:rPr>
        <w:t> </w:t>
      </w:r>
      <w:r>
        <w:rPr>
          <w:sz w:val="20"/>
        </w:rPr>
        <w:t>a</w:t>
      </w:r>
      <w:r>
        <w:rPr>
          <w:spacing w:val="-6"/>
          <w:sz w:val="20"/>
        </w:rPr>
        <w:t> </w:t>
      </w:r>
      <w:r>
        <w:rPr>
          <w:sz w:val="20"/>
        </w:rPr>
        <w:t>vigência</w:t>
      </w:r>
      <w:r>
        <w:rPr>
          <w:spacing w:val="-5"/>
          <w:sz w:val="20"/>
        </w:rPr>
        <w:t> </w:t>
      </w:r>
      <w:r>
        <w:rPr>
          <w:sz w:val="20"/>
        </w:rPr>
        <w:t>do</w:t>
      </w:r>
      <w:r>
        <w:rPr>
          <w:spacing w:val="-6"/>
          <w:sz w:val="20"/>
        </w:rPr>
        <w:t> </w:t>
      </w:r>
      <w:r>
        <w:rPr>
          <w:sz w:val="20"/>
        </w:rPr>
        <w:t>Contrato</w:t>
      </w:r>
      <w:r>
        <w:rPr>
          <w:spacing w:val="-5"/>
          <w:sz w:val="20"/>
        </w:rPr>
        <w:t> </w:t>
      </w:r>
      <w:r>
        <w:rPr>
          <w:sz w:val="20"/>
        </w:rPr>
        <w:t>e</w:t>
      </w:r>
      <w:r>
        <w:rPr>
          <w:spacing w:val="-6"/>
          <w:sz w:val="20"/>
        </w:rPr>
        <w:t> </w:t>
      </w:r>
      <w:r>
        <w:rPr>
          <w:sz w:val="20"/>
        </w:rPr>
        <w:t>antes</w:t>
      </w:r>
      <w:r>
        <w:rPr>
          <w:spacing w:val="-5"/>
          <w:sz w:val="20"/>
        </w:rPr>
        <w:t> </w:t>
      </w:r>
      <w:r>
        <w:rPr>
          <w:sz w:val="20"/>
        </w:rPr>
        <w:t>de</w:t>
      </w:r>
      <w:r>
        <w:rPr>
          <w:spacing w:val="-6"/>
          <w:sz w:val="20"/>
        </w:rPr>
        <w:t> </w:t>
      </w:r>
      <w:r>
        <w:rPr>
          <w:sz w:val="20"/>
        </w:rPr>
        <w:t>eventual</w:t>
      </w:r>
      <w:r>
        <w:rPr>
          <w:spacing w:val="-5"/>
          <w:sz w:val="20"/>
        </w:rPr>
        <w:t> </w:t>
      </w:r>
      <w:r>
        <w:rPr>
          <w:sz w:val="20"/>
        </w:rPr>
        <w:t>prorrogação</w:t>
      </w:r>
      <w:r>
        <w:rPr>
          <w:spacing w:val="-6"/>
          <w:sz w:val="20"/>
        </w:rPr>
        <w:t> </w:t>
      </w:r>
      <w:r>
        <w:rPr>
          <w:sz w:val="20"/>
        </w:rPr>
        <w:t>contratual,</w:t>
      </w:r>
      <w:r>
        <w:rPr>
          <w:spacing w:val="-5"/>
          <w:sz w:val="20"/>
        </w:rPr>
        <w:t> </w:t>
      </w:r>
      <w:r>
        <w:rPr>
          <w:sz w:val="20"/>
        </w:rPr>
        <w:t>sob</w:t>
      </w:r>
      <w:r>
        <w:rPr>
          <w:spacing w:val="-5"/>
          <w:sz w:val="20"/>
        </w:rPr>
        <w:t> </w:t>
      </w:r>
      <w:r>
        <w:rPr>
          <w:sz w:val="20"/>
        </w:rPr>
        <w:t>pena</w:t>
      </w:r>
      <w:r>
        <w:rPr>
          <w:spacing w:val="-6"/>
          <w:sz w:val="20"/>
        </w:rPr>
        <w:t> </w:t>
      </w:r>
      <w:r>
        <w:rPr>
          <w:sz w:val="20"/>
        </w:rPr>
        <w:t>de</w:t>
      </w:r>
      <w:r>
        <w:rPr>
          <w:spacing w:val="-5"/>
          <w:sz w:val="20"/>
        </w:rPr>
        <w:t> </w:t>
      </w:r>
      <w:r>
        <w:rPr>
          <w:spacing w:val="-2"/>
          <w:sz w:val="20"/>
        </w:rPr>
        <w:t>preclusão.</w:t>
      </w:r>
    </w:p>
    <w:p>
      <w:pPr>
        <w:pStyle w:val="ListParagraph"/>
        <w:numPr>
          <w:ilvl w:val="2"/>
          <w:numId w:val="37"/>
        </w:numPr>
        <w:tabs>
          <w:tab w:pos="566" w:val="left" w:leader="none"/>
        </w:tabs>
        <w:spacing w:line="240" w:lineRule="auto" w:before="40" w:after="0"/>
        <w:ind w:left="566" w:right="0" w:hanging="447"/>
        <w:jc w:val="left"/>
        <w:rPr>
          <w:sz w:val="20"/>
        </w:rPr>
      </w:pPr>
      <w:r>
        <w:rPr>
          <w:sz w:val="20"/>
        </w:rPr>
        <w:t>Os</w:t>
      </w:r>
      <w:r>
        <w:rPr>
          <w:spacing w:val="-6"/>
          <w:sz w:val="20"/>
        </w:rPr>
        <w:t> </w:t>
      </w:r>
      <w:r>
        <w:rPr>
          <w:sz w:val="20"/>
        </w:rPr>
        <w:t>efeitos</w:t>
      </w:r>
      <w:r>
        <w:rPr>
          <w:spacing w:val="-6"/>
          <w:sz w:val="20"/>
        </w:rPr>
        <w:t> </w:t>
      </w:r>
      <w:r>
        <w:rPr>
          <w:sz w:val="20"/>
        </w:rPr>
        <w:t>financeiros</w:t>
      </w:r>
      <w:r>
        <w:rPr>
          <w:spacing w:val="-5"/>
          <w:sz w:val="20"/>
        </w:rPr>
        <w:t> </w:t>
      </w:r>
      <w:r>
        <w:rPr>
          <w:sz w:val="20"/>
        </w:rPr>
        <w:t>do</w:t>
      </w:r>
      <w:r>
        <w:rPr>
          <w:spacing w:val="-6"/>
          <w:sz w:val="20"/>
        </w:rPr>
        <w:t> </w:t>
      </w:r>
      <w:r>
        <w:rPr>
          <w:sz w:val="20"/>
        </w:rPr>
        <w:t>pedido</w:t>
      </w:r>
      <w:r>
        <w:rPr>
          <w:spacing w:val="-5"/>
          <w:sz w:val="20"/>
        </w:rPr>
        <w:t> </w:t>
      </w:r>
      <w:r>
        <w:rPr>
          <w:sz w:val="20"/>
        </w:rPr>
        <w:t>de</w:t>
      </w:r>
      <w:r>
        <w:rPr>
          <w:spacing w:val="-6"/>
          <w:sz w:val="20"/>
        </w:rPr>
        <w:t> </w:t>
      </w:r>
      <w:r>
        <w:rPr>
          <w:sz w:val="20"/>
        </w:rPr>
        <w:t>reajuste</w:t>
      </w:r>
      <w:r>
        <w:rPr>
          <w:spacing w:val="-5"/>
          <w:sz w:val="20"/>
        </w:rPr>
        <w:t> </w:t>
      </w:r>
      <w:r>
        <w:rPr>
          <w:sz w:val="20"/>
        </w:rPr>
        <w:t>serão</w:t>
      </w:r>
      <w:r>
        <w:rPr>
          <w:spacing w:val="-6"/>
          <w:sz w:val="20"/>
        </w:rPr>
        <w:t> </w:t>
      </w:r>
      <w:r>
        <w:rPr>
          <w:spacing w:val="-2"/>
          <w:sz w:val="20"/>
        </w:rPr>
        <w:t>contados:</w:t>
      </w:r>
    </w:p>
    <w:p>
      <w:pPr>
        <w:pStyle w:val="ListParagraph"/>
        <w:numPr>
          <w:ilvl w:val="0"/>
          <w:numId w:val="38"/>
        </w:numPr>
        <w:tabs>
          <w:tab w:pos="320" w:val="left" w:leader="none"/>
        </w:tabs>
        <w:spacing w:line="240" w:lineRule="auto" w:before="39" w:after="0"/>
        <w:ind w:left="320" w:right="0" w:hanging="201"/>
        <w:jc w:val="left"/>
        <w:rPr>
          <w:sz w:val="20"/>
        </w:rPr>
      </w:pPr>
      <w:r>
        <w:rPr>
          <w:sz w:val="20"/>
        </w:rPr>
        <w:t>da</w:t>
      </w:r>
      <w:r>
        <w:rPr>
          <w:spacing w:val="-6"/>
          <w:sz w:val="20"/>
        </w:rPr>
        <w:t> </w:t>
      </w:r>
      <w:r>
        <w:rPr>
          <w:sz w:val="20"/>
        </w:rPr>
        <w:t>data-base</w:t>
      </w:r>
      <w:r>
        <w:rPr>
          <w:spacing w:val="-5"/>
          <w:sz w:val="20"/>
        </w:rPr>
        <w:t> </w:t>
      </w:r>
      <w:r>
        <w:rPr>
          <w:sz w:val="20"/>
        </w:rPr>
        <w:t>prevista</w:t>
      </w:r>
      <w:r>
        <w:rPr>
          <w:spacing w:val="-6"/>
          <w:sz w:val="20"/>
        </w:rPr>
        <w:t> </w:t>
      </w:r>
      <w:r>
        <w:rPr>
          <w:sz w:val="20"/>
        </w:rPr>
        <w:t>no</w:t>
      </w:r>
      <w:r>
        <w:rPr>
          <w:spacing w:val="-5"/>
          <w:sz w:val="20"/>
        </w:rPr>
        <w:t> </w:t>
      </w:r>
      <w:r>
        <w:rPr>
          <w:sz w:val="20"/>
        </w:rPr>
        <w:t>Contrato,</w:t>
      </w:r>
      <w:r>
        <w:rPr>
          <w:spacing w:val="-5"/>
          <w:sz w:val="20"/>
        </w:rPr>
        <w:t> </w:t>
      </w:r>
      <w:r>
        <w:rPr>
          <w:sz w:val="20"/>
        </w:rPr>
        <w:t>desde</w:t>
      </w:r>
      <w:r>
        <w:rPr>
          <w:spacing w:val="-6"/>
          <w:sz w:val="20"/>
        </w:rPr>
        <w:t> </w:t>
      </w:r>
      <w:r>
        <w:rPr>
          <w:sz w:val="20"/>
        </w:rPr>
        <w:t>que</w:t>
      </w:r>
      <w:r>
        <w:rPr>
          <w:spacing w:val="-5"/>
          <w:sz w:val="20"/>
        </w:rPr>
        <w:t> </w:t>
      </w:r>
      <w:r>
        <w:rPr>
          <w:sz w:val="20"/>
        </w:rPr>
        <w:t>requerido</w:t>
      </w:r>
      <w:r>
        <w:rPr>
          <w:spacing w:val="-5"/>
          <w:sz w:val="20"/>
        </w:rPr>
        <w:t> </w:t>
      </w:r>
      <w:r>
        <w:rPr>
          <w:sz w:val="20"/>
        </w:rPr>
        <w:t>no</w:t>
      </w:r>
      <w:r>
        <w:rPr>
          <w:spacing w:val="-6"/>
          <w:sz w:val="20"/>
        </w:rPr>
        <w:t> </w:t>
      </w:r>
      <w:r>
        <w:rPr>
          <w:sz w:val="20"/>
        </w:rPr>
        <w:t>prazo</w:t>
      </w:r>
      <w:r>
        <w:rPr>
          <w:spacing w:val="-5"/>
          <w:sz w:val="20"/>
        </w:rPr>
        <w:t> </w:t>
      </w:r>
      <w:r>
        <w:rPr>
          <w:sz w:val="20"/>
        </w:rPr>
        <w:t>de</w:t>
      </w:r>
      <w:r>
        <w:rPr>
          <w:spacing w:val="-5"/>
          <w:sz w:val="20"/>
        </w:rPr>
        <w:t> </w:t>
      </w:r>
      <w:r>
        <w:rPr>
          <w:sz w:val="20"/>
        </w:rPr>
        <w:t>60</w:t>
      </w:r>
      <w:r>
        <w:rPr>
          <w:spacing w:val="-6"/>
          <w:sz w:val="20"/>
        </w:rPr>
        <w:t> </w:t>
      </w:r>
      <w:r>
        <w:rPr>
          <w:sz w:val="20"/>
        </w:rPr>
        <w:t>(sessenta)</w:t>
      </w:r>
      <w:r>
        <w:rPr>
          <w:spacing w:val="-5"/>
          <w:sz w:val="20"/>
        </w:rPr>
        <w:t> </w:t>
      </w:r>
      <w:r>
        <w:rPr>
          <w:sz w:val="20"/>
        </w:rPr>
        <w:t>dias</w:t>
      </w:r>
      <w:r>
        <w:rPr>
          <w:spacing w:val="-5"/>
          <w:sz w:val="20"/>
        </w:rPr>
        <w:t> </w:t>
      </w:r>
      <w:r>
        <w:rPr>
          <w:sz w:val="20"/>
        </w:rPr>
        <w:t>da</w:t>
      </w:r>
      <w:r>
        <w:rPr>
          <w:spacing w:val="-6"/>
          <w:sz w:val="20"/>
        </w:rPr>
        <w:t> </w:t>
      </w:r>
      <w:r>
        <w:rPr>
          <w:sz w:val="20"/>
        </w:rPr>
        <w:t>data</w:t>
      </w:r>
      <w:r>
        <w:rPr>
          <w:spacing w:val="-5"/>
          <w:sz w:val="20"/>
        </w:rPr>
        <w:t> </w:t>
      </w:r>
      <w:r>
        <w:rPr>
          <w:sz w:val="20"/>
        </w:rPr>
        <w:t>de</w:t>
      </w:r>
      <w:r>
        <w:rPr>
          <w:spacing w:val="-5"/>
          <w:sz w:val="20"/>
        </w:rPr>
        <w:t> </w:t>
      </w:r>
      <w:r>
        <w:rPr>
          <w:sz w:val="20"/>
        </w:rPr>
        <w:t>publicação</w:t>
      </w:r>
      <w:r>
        <w:rPr>
          <w:spacing w:val="-6"/>
          <w:sz w:val="20"/>
        </w:rPr>
        <w:t> </w:t>
      </w:r>
      <w:r>
        <w:rPr>
          <w:sz w:val="20"/>
        </w:rPr>
        <w:t>do</w:t>
      </w:r>
      <w:r>
        <w:rPr>
          <w:spacing w:val="-5"/>
          <w:sz w:val="20"/>
        </w:rPr>
        <w:t> </w:t>
      </w:r>
      <w:r>
        <w:rPr>
          <w:sz w:val="20"/>
        </w:rPr>
        <w:t>índice</w:t>
      </w:r>
      <w:r>
        <w:rPr>
          <w:spacing w:val="-5"/>
          <w:sz w:val="20"/>
        </w:rPr>
        <w:t> </w:t>
      </w:r>
      <w:r>
        <w:rPr>
          <w:sz w:val="20"/>
        </w:rPr>
        <w:t>ajustado</w:t>
      </w:r>
      <w:r>
        <w:rPr>
          <w:spacing w:val="-6"/>
          <w:sz w:val="20"/>
        </w:rPr>
        <w:t> </w:t>
      </w:r>
      <w:r>
        <w:rPr>
          <w:spacing w:val="-2"/>
          <w:sz w:val="20"/>
        </w:rPr>
        <w:t>contratualmente;</w:t>
      </w:r>
    </w:p>
    <w:p>
      <w:pPr>
        <w:pStyle w:val="ListParagraph"/>
        <w:numPr>
          <w:ilvl w:val="0"/>
          <w:numId w:val="38"/>
        </w:numPr>
        <w:tabs>
          <w:tab w:pos="357" w:val="left" w:leader="none"/>
        </w:tabs>
        <w:spacing w:line="280" w:lineRule="auto" w:before="39" w:after="0"/>
        <w:ind w:left="119" w:right="117"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2"/>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2"/>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7"/>
        </w:numPr>
        <w:tabs>
          <w:tab w:pos="454" w:val="left" w:leader="none"/>
        </w:tabs>
        <w:spacing w:line="280" w:lineRule="auto" w:before="0" w:after="0"/>
        <w:ind w:left="119" w:right="117"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7"/>
        </w:numPr>
        <w:tabs>
          <w:tab w:pos="506" w:val="left" w:leader="none"/>
        </w:tabs>
        <w:spacing w:line="240" w:lineRule="auto" w:before="1" w:after="0"/>
        <w:ind w:left="506" w:right="0" w:hanging="387"/>
        <w:jc w:val="left"/>
        <w:rPr>
          <w:sz w:val="20"/>
        </w:rPr>
      </w:pPr>
      <w:r>
        <w:rPr>
          <w:sz w:val="20"/>
        </w:rPr>
        <w:t>A</w:t>
      </w:r>
      <w:r>
        <w:rPr>
          <w:spacing w:val="-15"/>
          <w:sz w:val="20"/>
        </w:rPr>
        <w:t> </w:t>
      </w:r>
      <w:r>
        <w:rPr>
          <w:sz w:val="20"/>
        </w:rPr>
        <w:t>extinção</w:t>
      </w:r>
      <w:r>
        <w:rPr>
          <w:spacing w:val="-9"/>
          <w:sz w:val="20"/>
        </w:rPr>
        <w:t> </w:t>
      </w:r>
      <w:r>
        <w:rPr>
          <w:sz w:val="20"/>
        </w:rPr>
        <w:t>do</w:t>
      </w:r>
      <w:r>
        <w:rPr>
          <w:spacing w:val="-6"/>
          <w:sz w:val="20"/>
        </w:rPr>
        <w:t> </w:t>
      </w:r>
      <w:r>
        <w:rPr>
          <w:sz w:val="20"/>
        </w:rPr>
        <w:t>contrato</w:t>
      </w:r>
      <w:r>
        <w:rPr>
          <w:spacing w:val="-6"/>
          <w:sz w:val="20"/>
        </w:rPr>
        <w:t> </w:t>
      </w:r>
      <w:r>
        <w:rPr>
          <w:sz w:val="20"/>
        </w:rPr>
        <w:t>não</w:t>
      </w:r>
      <w:r>
        <w:rPr>
          <w:spacing w:val="-6"/>
          <w:sz w:val="20"/>
        </w:rPr>
        <w:t> </w:t>
      </w:r>
      <w:r>
        <w:rPr>
          <w:sz w:val="20"/>
        </w:rPr>
        <w:t>configurará</w:t>
      </w:r>
      <w:r>
        <w:rPr>
          <w:spacing w:val="-6"/>
          <w:sz w:val="20"/>
        </w:rPr>
        <w:t> </w:t>
      </w:r>
      <w:r>
        <w:rPr>
          <w:sz w:val="20"/>
        </w:rPr>
        <w:t>óbice</w:t>
      </w:r>
      <w:r>
        <w:rPr>
          <w:spacing w:val="-6"/>
          <w:sz w:val="20"/>
        </w:rPr>
        <w:t> </w:t>
      </w:r>
      <w:r>
        <w:rPr>
          <w:sz w:val="20"/>
        </w:rPr>
        <w:t>para</w:t>
      </w:r>
      <w:r>
        <w:rPr>
          <w:spacing w:val="-6"/>
          <w:sz w:val="20"/>
        </w:rPr>
        <w:t> </w:t>
      </w:r>
      <w:r>
        <w:rPr>
          <w:sz w:val="20"/>
        </w:rPr>
        <w:t>o</w:t>
      </w:r>
      <w:r>
        <w:rPr>
          <w:spacing w:val="-6"/>
          <w:sz w:val="20"/>
        </w:rPr>
        <w:t> </w:t>
      </w:r>
      <w:r>
        <w:rPr>
          <w:sz w:val="20"/>
        </w:rPr>
        <w:t>deferimento</w:t>
      </w:r>
      <w:r>
        <w:rPr>
          <w:spacing w:val="-6"/>
          <w:sz w:val="20"/>
        </w:rPr>
        <w:t> </w:t>
      </w:r>
      <w:r>
        <w:rPr>
          <w:sz w:val="20"/>
        </w:rPr>
        <w:t>do</w:t>
      </w:r>
      <w:r>
        <w:rPr>
          <w:spacing w:val="-6"/>
          <w:sz w:val="20"/>
        </w:rPr>
        <w:t> </w:t>
      </w:r>
      <w:r>
        <w:rPr>
          <w:sz w:val="20"/>
        </w:rPr>
        <w:t>reajuste</w:t>
      </w:r>
      <w:r>
        <w:rPr>
          <w:spacing w:val="-6"/>
          <w:sz w:val="20"/>
        </w:rPr>
        <w:t> </w:t>
      </w:r>
      <w:r>
        <w:rPr>
          <w:sz w:val="20"/>
        </w:rPr>
        <w:t>solicitado</w:t>
      </w:r>
      <w:r>
        <w:rPr>
          <w:spacing w:val="-6"/>
          <w:sz w:val="20"/>
        </w:rPr>
        <w:t> </w:t>
      </w:r>
      <w:r>
        <w:rPr>
          <w:sz w:val="20"/>
        </w:rPr>
        <w:t>tempestivamente,</w:t>
      </w:r>
      <w:r>
        <w:rPr>
          <w:spacing w:val="-6"/>
          <w:sz w:val="20"/>
        </w:rPr>
        <w:t> </w:t>
      </w:r>
      <w:r>
        <w:rPr>
          <w:sz w:val="20"/>
        </w:rPr>
        <w:t>hipótese</w:t>
      </w:r>
      <w:r>
        <w:rPr>
          <w:spacing w:val="-6"/>
          <w:sz w:val="20"/>
        </w:rPr>
        <w:t> </w:t>
      </w:r>
      <w:r>
        <w:rPr>
          <w:sz w:val="20"/>
        </w:rPr>
        <w:t>em</w:t>
      </w:r>
      <w:r>
        <w:rPr>
          <w:spacing w:val="-6"/>
          <w:sz w:val="20"/>
        </w:rPr>
        <w:t> </w:t>
      </w:r>
      <w:r>
        <w:rPr>
          <w:sz w:val="20"/>
        </w:rPr>
        <w:t>que</w:t>
      </w:r>
      <w:r>
        <w:rPr>
          <w:spacing w:val="-6"/>
          <w:sz w:val="20"/>
        </w:rPr>
        <w:t> </w:t>
      </w:r>
      <w:r>
        <w:rPr>
          <w:sz w:val="20"/>
        </w:rPr>
        <w:t>será</w:t>
      </w:r>
      <w:r>
        <w:rPr>
          <w:spacing w:val="-6"/>
          <w:sz w:val="20"/>
        </w:rPr>
        <w:t> </w:t>
      </w:r>
      <w:r>
        <w:rPr>
          <w:sz w:val="20"/>
        </w:rPr>
        <w:t>concedido</w:t>
      </w:r>
      <w:r>
        <w:rPr>
          <w:spacing w:val="-6"/>
          <w:sz w:val="20"/>
        </w:rPr>
        <w:t> </w:t>
      </w:r>
      <w:r>
        <w:rPr>
          <w:sz w:val="20"/>
        </w:rPr>
        <w:t>por</w:t>
      </w:r>
      <w:r>
        <w:rPr>
          <w:spacing w:val="-6"/>
          <w:sz w:val="20"/>
        </w:rPr>
        <w:t> </w:t>
      </w:r>
      <w:r>
        <w:rPr>
          <w:sz w:val="20"/>
        </w:rPr>
        <w:t>meio</w:t>
      </w:r>
      <w:r>
        <w:rPr>
          <w:spacing w:val="-6"/>
          <w:sz w:val="20"/>
        </w:rPr>
        <w:t> </w:t>
      </w:r>
      <w:r>
        <w:rPr>
          <w:sz w:val="20"/>
        </w:rPr>
        <w:t>de</w:t>
      </w:r>
      <w:r>
        <w:rPr>
          <w:spacing w:val="-6"/>
          <w:sz w:val="20"/>
        </w:rPr>
        <w:t> </w:t>
      </w:r>
      <w:r>
        <w:rPr>
          <w:sz w:val="20"/>
        </w:rPr>
        <w:t>termo</w:t>
      </w:r>
      <w:r>
        <w:rPr>
          <w:spacing w:val="-6"/>
          <w:sz w:val="20"/>
        </w:rPr>
        <w:t> </w:t>
      </w:r>
      <w:r>
        <w:rPr>
          <w:spacing w:val="-2"/>
          <w:sz w:val="20"/>
        </w:rPr>
        <w:t>indenizatório.</w:t>
      </w:r>
    </w:p>
    <w:p>
      <w:pPr>
        <w:pStyle w:val="ListParagraph"/>
        <w:numPr>
          <w:ilvl w:val="1"/>
          <w:numId w:val="37"/>
        </w:numPr>
        <w:tabs>
          <w:tab w:pos="508" w:val="left" w:leader="none"/>
        </w:tabs>
        <w:spacing w:line="240" w:lineRule="auto" w:before="39" w:after="0"/>
        <w:ind w:left="508" w:right="0" w:hanging="389"/>
        <w:jc w:val="left"/>
        <w:rPr>
          <w:sz w:val="20"/>
        </w:rPr>
      </w:pPr>
      <w:r>
        <w:rPr>
          <w:sz w:val="20"/>
        </w:rPr>
        <w:t>O</w:t>
      </w:r>
      <w:r>
        <w:rPr>
          <w:spacing w:val="-6"/>
          <w:sz w:val="20"/>
        </w:rPr>
        <w:t> </w:t>
      </w:r>
      <w:r>
        <w:rPr>
          <w:sz w:val="20"/>
        </w:rPr>
        <w:t>reajuste</w:t>
      </w:r>
      <w:r>
        <w:rPr>
          <w:spacing w:val="-5"/>
          <w:sz w:val="20"/>
        </w:rPr>
        <w:t> </w:t>
      </w:r>
      <w:r>
        <w:rPr>
          <w:sz w:val="20"/>
        </w:rPr>
        <w:t>será</w:t>
      </w:r>
      <w:r>
        <w:rPr>
          <w:spacing w:val="-5"/>
          <w:sz w:val="20"/>
        </w:rPr>
        <w:t> </w:t>
      </w:r>
      <w:r>
        <w:rPr>
          <w:sz w:val="20"/>
        </w:rPr>
        <w:t>realizado</w:t>
      </w:r>
      <w:r>
        <w:rPr>
          <w:spacing w:val="-5"/>
          <w:sz w:val="20"/>
        </w:rPr>
        <w:t> </w:t>
      </w:r>
      <w:r>
        <w:rPr>
          <w:sz w:val="20"/>
        </w:rPr>
        <w:t>por</w:t>
      </w:r>
      <w:r>
        <w:rPr>
          <w:spacing w:val="-6"/>
          <w:sz w:val="20"/>
        </w:rPr>
        <w:t> </w:t>
      </w:r>
      <w:r>
        <w:rPr>
          <w:sz w:val="20"/>
        </w:rPr>
        <w:t>apostilamento,</w:t>
      </w:r>
      <w:r>
        <w:rPr>
          <w:spacing w:val="-5"/>
          <w:sz w:val="20"/>
        </w:rPr>
        <w:t> </w:t>
      </w:r>
      <w:r>
        <w:rPr>
          <w:sz w:val="20"/>
        </w:rPr>
        <w:t>se</w:t>
      </w:r>
      <w:r>
        <w:rPr>
          <w:spacing w:val="-5"/>
          <w:sz w:val="20"/>
        </w:rPr>
        <w:t> </w:t>
      </w:r>
      <w:r>
        <w:rPr>
          <w:sz w:val="20"/>
        </w:rPr>
        <w:t>esta</w:t>
      </w:r>
      <w:r>
        <w:rPr>
          <w:spacing w:val="-5"/>
          <w:sz w:val="20"/>
        </w:rPr>
        <w:t> </w:t>
      </w:r>
      <w:r>
        <w:rPr>
          <w:sz w:val="20"/>
        </w:rPr>
        <w:t>for</w:t>
      </w:r>
      <w:r>
        <w:rPr>
          <w:spacing w:val="-6"/>
          <w:sz w:val="20"/>
        </w:rPr>
        <w:t> </w:t>
      </w:r>
      <w:r>
        <w:rPr>
          <w:sz w:val="20"/>
        </w:rPr>
        <w:t>a</w:t>
      </w:r>
      <w:r>
        <w:rPr>
          <w:spacing w:val="-5"/>
          <w:sz w:val="20"/>
        </w:rPr>
        <w:t> </w:t>
      </w:r>
      <w:r>
        <w:rPr>
          <w:sz w:val="20"/>
        </w:rPr>
        <w:t>única</w:t>
      </w:r>
      <w:r>
        <w:rPr>
          <w:spacing w:val="-5"/>
          <w:sz w:val="20"/>
        </w:rPr>
        <w:t> </w:t>
      </w:r>
      <w:r>
        <w:rPr>
          <w:sz w:val="20"/>
        </w:rPr>
        <w:t>alteração</w:t>
      </w:r>
      <w:r>
        <w:rPr>
          <w:spacing w:val="-5"/>
          <w:sz w:val="20"/>
        </w:rPr>
        <w:t> </w:t>
      </w:r>
      <w:r>
        <w:rPr>
          <w:sz w:val="20"/>
        </w:rPr>
        <w:t>contratual</w:t>
      </w:r>
      <w:r>
        <w:rPr>
          <w:spacing w:val="-5"/>
          <w:sz w:val="20"/>
        </w:rPr>
        <w:t> </w:t>
      </w:r>
      <w:r>
        <w:rPr>
          <w:sz w:val="20"/>
        </w:rPr>
        <w:t>a</w:t>
      </w:r>
      <w:r>
        <w:rPr>
          <w:spacing w:val="-6"/>
          <w:sz w:val="20"/>
        </w:rPr>
        <w:t> </w:t>
      </w:r>
      <w:r>
        <w:rPr>
          <w:sz w:val="20"/>
        </w:rPr>
        <w:t>ser</w:t>
      </w:r>
      <w:r>
        <w:rPr>
          <w:spacing w:val="-5"/>
          <w:sz w:val="20"/>
        </w:rPr>
        <w:t> </w:t>
      </w:r>
      <w:r>
        <w:rPr>
          <w:spacing w:val="-2"/>
          <w:sz w:val="20"/>
        </w:rPr>
        <w:t>realizada.</w:t>
      </w:r>
    </w:p>
    <w:p>
      <w:pPr>
        <w:pStyle w:val="ListParagraph"/>
        <w:numPr>
          <w:ilvl w:val="1"/>
          <w:numId w:val="37"/>
        </w:numPr>
        <w:tabs>
          <w:tab w:pos="527" w:val="left" w:leader="none"/>
        </w:tabs>
        <w:spacing w:line="280" w:lineRule="auto" w:before="39" w:after="0"/>
        <w:ind w:left="119" w:right="117" w:firstLine="0"/>
        <w:jc w:val="left"/>
        <w:rPr>
          <w:sz w:val="20"/>
        </w:rPr>
      </w:pPr>
      <w:r>
        <w:rPr>
          <w:sz w:val="20"/>
        </w:rPr>
        <w:t>O reajuste dos preços não interfere no direito das partes de solicitar, a qualquer momento, a manutenção do equilíbrio econômico dos contratos com base no disposto no art. 124, inciso </w:t>
      </w:r>
      <w:r>
        <w:rPr>
          <w:sz w:val="20"/>
        </w:rPr>
        <w:t>II,</w:t>
      </w:r>
      <w:r>
        <w:rPr>
          <w:spacing w:val="40"/>
          <w:sz w:val="20"/>
        </w:rPr>
        <w:t> </w:t>
      </w:r>
      <w:r>
        <w:rPr>
          <w:sz w:val="20"/>
        </w:rPr>
        <w:t>alínea “d”, da Lei nº 14.133/2021.</w:t>
      </w:r>
    </w:p>
    <w:p>
      <w:pPr>
        <w:pStyle w:val="BodyText"/>
        <w:spacing w:before="85"/>
      </w:pPr>
    </w:p>
    <w:p>
      <w:pPr>
        <w:pStyle w:val="Heading3"/>
        <w:ind w:left="119"/>
      </w:pPr>
      <w:r>
        <w:rPr>
          <w:spacing w:val="-4"/>
        </w:rPr>
        <w:t>CLÁUSULA</w:t>
      </w:r>
      <w:r>
        <w:rPr>
          <w:spacing w:val="-12"/>
        </w:rPr>
        <w:t> </w:t>
      </w:r>
      <w:r>
        <w:rPr>
          <w:spacing w:val="-4"/>
        </w:rPr>
        <w:t>OITAVA</w:t>
      </w:r>
      <w:r>
        <w:rPr>
          <w:spacing w:val="-11"/>
        </w:rPr>
        <w:t> </w:t>
      </w:r>
      <w:r>
        <w:rPr>
          <w:spacing w:val="-4"/>
        </w:rPr>
        <w:t>-</w:t>
      </w:r>
      <w:r>
        <w:rPr/>
        <w:t> </w:t>
      </w:r>
      <w:r>
        <w:rPr>
          <w:spacing w:val="-4"/>
        </w:rPr>
        <w:t>OBRIGAÇÕES</w:t>
      </w:r>
      <w:r>
        <w:rPr/>
        <w:t> </w:t>
      </w:r>
      <w:r>
        <w:rPr>
          <w:spacing w:val="-4"/>
        </w:rPr>
        <w:t>DO</w:t>
      </w:r>
      <w:r>
        <w:rPr/>
        <w:t> </w:t>
      </w:r>
      <w:r>
        <w:rPr>
          <w:spacing w:val="-4"/>
        </w:rPr>
        <w:t>CONTRATANTE</w:t>
      </w:r>
    </w:p>
    <w:p>
      <w:pPr>
        <w:pStyle w:val="ListParagraph"/>
        <w:numPr>
          <w:ilvl w:val="1"/>
          <w:numId w:val="39"/>
        </w:numPr>
        <w:tabs>
          <w:tab w:pos="417" w:val="left" w:leader="none"/>
        </w:tabs>
        <w:spacing w:line="240" w:lineRule="auto" w:before="54" w:after="0"/>
        <w:ind w:left="417" w:right="0" w:hanging="298"/>
        <w:jc w:val="left"/>
        <w:rPr>
          <w:sz w:val="20"/>
        </w:rPr>
      </w:pPr>
      <w:r>
        <w:rPr>
          <w:sz w:val="20"/>
        </w:rPr>
        <w:t>São</w:t>
      </w:r>
      <w:r>
        <w:rPr>
          <w:spacing w:val="-6"/>
          <w:sz w:val="20"/>
        </w:rPr>
        <w:t> </w:t>
      </w:r>
      <w:r>
        <w:rPr>
          <w:sz w:val="20"/>
        </w:rPr>
        <w:t>obrigações</w:t>
      </w:r>
      <w:r>
        <w:rPr>
          <w:spacing w:val="-6"/>
          <w:sz w:val="20"/>
        </w:rPr>
        <w:t> </w:t>
      </w:r>
      <w:r>
        <w:rPr>
          <w:sz w:val="20"/>
        </w:rPr>
        <w:t>do</w:t>
      </w:r>
      <w:r>
        <w:rPr>
          <w:spacing w:val="-5"/>
          <w:sz w:val="20"/>
        </w:rPr>
        <w:t> </w:t>
      </w:r>
      <w:r>
        <w:rPr>
          <w:b/>
          <w:spacing w:val="-2"/>
          <w:sz w:val="20"/>
        </w:rPr>
        <w:t>CONTRATANTE</w:t>
      </w:r>
      <w:r>
        <w:rPr>
          <w:spacing w:val="-2"/>
          <w:sz w:val="20"/>
        </w:rPr>
        <w:t>:</w:t>
      </w:r>
    </w:p>
    <w:p>
      <w:pPr>
        <w:pStyle w:val="ListParagraph"/>
        <w:numPr>
          <w:ilvl w:val="2"/>
          <w:numId w:val="39"/>
        </w:numPr>
        <w:tabs>
          <w:tab w:pos="566" w:val="left" w:leader="none"/>
        </w:tabs>
        <w:spacing w:line="240" w:lineRule="auto" w:before="39" w:after="0"/>
        <w:ind w:left="566" w:right="0" w:hanging="447"/>
        <w:jc w:val="left"/>
        <w:rPr>
          <w:sz w:val="20"/>
        </w:rPr>
      </w:pPr>
      <w:r>
        <w:rPr>
          <w:sz w:val="20"/>
        </w:rPr>
        <w:t>Exigir</w:t>
      </w:r>
      <w:r>
        <w:rPr>
          <w:spacing w:val="-8"/>
          <w:sz w:val="20"/>
        </w:rPr>
        <w:t> </w:t>
      </w:r>
      <w:r>
        <w:rPr>
          <w:sz w:val="20"/>
        </w:rPr>
        <w:t>o</w:t>
      </w:r>
      <w:r>
        <w:rPr>
          <w:spacing w:val="-8"/>
          <w:sz w:val="20"/>
        </w:rPr>
        <w:t> </w:t>
      </w:r>
      <w:r>
        <w:rPr>
          <w:sz w:val="20"/>
        </w:rPr>
        <w:t>cumprimento</w:t>
      </w:r>
      <w:r>
        <w:rPr>
          <w:spacing w:val="-7"/>
          <w:sz w:val="20"/>
        </w:rPr>
        <w:t> </w:t>
      </w:r>
      <w:r>
        <w:rPr>
          <w:sz w:val="20"/>
        </w:rPr>
        <w:t>de</w:t>
      </w:r>
      <w:r>
        <w:rPr>
          <w:spacing w:val="-8"/>
          <w:sz w:val="20"/>
        </w:rPr>
        <w:t> </w:t>
      </w:r>
      <w:r>
        <w:rPr>
          <w:sz w:val="20"/>
        </w:rPr>
        <w:t>todas</w:t>
      </w:r>
      <w:r>
        <w:rPr>
          <w:spacing w:val="-8"/>
          <w:sz w:val="20"/>
        </w:rPr>
        <w:t> </w:t>
      </w:r>
      <w:r>
        <w:rPr>
          <w:sz w:val="20"/>
        </w:rPr>
        <w:t>as</w:t>
      </w:r>
      <w:r>
        <w:rPr>
          <w:spacing w:val="-7"/>
          <w:sz w:val="20"/>
        </w:rPr>
        <w:t> </w:t>
      </w:r>
      <w:r>
        <w:rPr>
          <w:sz w:val="20"/>
        </w:rPr>
        <w:t>obrigações</w:t>
      </w:r>
      <w:r>
        <w:rPr>
          <w:spacing w:val="-8"/>
          <w:sz w:val="20"/>
        </w:rPr>
        <w:t> </w:t>
      </w:r>
      <w:r>
        <w:rPr>
          <w:sz w:val="20"/>
        </w:rPr>
        <w:t>assumidas</w:t>
      </w:r>
      <w:r>
        <w:rPr>
          <w:spacing w:val="-8"/>
          <w:sz w:val="20"/>
        </w:rPr>
        <w:t> </w:t>
      </w:r>
      <w:r>
        <w:rPr>
          <w:sz w:val="20"/>
        </w:rPr>
        <w:t>pelo</w:t>
      </w:r>
      <w:r>
        <w:rPr>
          <w:spacing w:val="-6"/>
          <w:sz w:val="20"/>
        </w:rPr>
        <w:t> </w:t>
      </w:r>
      <w:r>
        <w:rPr>
          <w:b/>
          <w:sz w:val="20"/>
        </w:rPr>
        <w:t>CONTRATADO</w:t>
      </w:r>
      <w:r>
        <w:rPr>
          <w:sz w:val="20"/>
        </w:rPr>
        <w:t>,</w:t>
      </w:r>
      <w:r>
        <w:rPr>
          <w:spacing w:val="-8"/>
          <w:sz w:val="20"/>
        </w:rPr>
        <w:t> </w:t>
      </w:r>
      <w:r>
        <w:rPr>
          <w:sz w:val="20"/>
        </w:rPr>
        <w:t>de</w:t>
      </w:r>
      <w:r>
        <w:rPr>
          <w:spacing w:val="-8"/>
          <w:sz w:val="20"/>
        </w:rPr>
        <w:t> </w:t>
      </w:r>
      <w:r>
        <w:rPr>
          <w:sz w:val="20"/>
        </w:rPr>
        <w:t>acordo</w:t>
      </w:r>
      <w:r>
        <w:rPr>
          <w:spacing w:val="-7"/>
          <w:sz w:val="20"/>
        </w:rPr>
        <w:t> </w:t>
      </w:r>
      <w:r>
        <w:rPr>
          <w:sz w:val="20"/>
        </w:rPr>
        <w:t>com</w:t>
      </w:r>
      <w:r>
        <w:rPr>
          <w:spacing w:val="-8"/>
          <w:sz w:val="20"/>
        </w:rPr>
        <w:t> </w:t>
      </w:r>
      <w:r>
        <w:rPr>
          <w:sz w:val="20"/>
        </w:rPr>
        <w:t>o</w:t>
      </w:r>
      <w:r>
        <w:rPr>
          <w:spacing w:val="-7"/>
          <w:sz w:val="20"/>
        </w:rPr>
        <w:t> </w:t>
      </w:r>
      <w:r>
        <w:rPr>
          <w:sz w:val="20"/>
        </w:rPr>
        <w:t>Contrato</w:t>
      </w:r>
      <w:r>
        <w:rPr>
          <w:spacing w:val="-8"/>
          <w:sz w:val="20"/>
        </w:rPr>
        <w:t> </w:t>
      </w:r>
      <w:r>
        <w:rPr>
          <w:sz w:val="20"/>
        </w:rPr>
        <w:t>e</w:t>
      </w:r>
      <w:r>
        <w:rPr>
          <w:spacing w:val="-8"/>
          <w:sz w:val="20"/>
        </w:rPr>
        <w:t> </w:t>
      </w:r>
      <w:r>
        <w:rPr>
          <w:sz w:val="20"/>
        </w:rPr>
        <w:t>seus</w:t>
      </w:r>
      <w:r>
        <w:rPr>
          <w:spacing w:val="-7"/>
          <w:sz w:val="20"/>
        </w:rPr>
        <w:t> </w:t>
      </w:r>
      <w:r>
        <w:rPr>
          <w:spacing w:val="-2"/>
          <w:sz w:val="20"/>
        </w:rPr>
        <w:t>anexos.</w:t>
      </w:r>
    </w:p>
    <w:p>
      <w:pPr>
        <w:pStyle w:val="ListParagraph"/>
        <w:numPr>
          <w:ilvl w:val="2"/>
          <w:numId w:val="39"/>
        </w:numPr>
        <w:tabs>
          <w:tab w:pos="566" w:val="left" w:leader="none"/>
        </w:tabs>
        <w:spacing w:line="240" w:lineRule="auto" w:before="39" w:after="0"/>
        <w:ind w:left="566" w:right="0" w:hanging="447"/>
        <w:jc w:val="left"/>
        <w:rPr>
          <w:sz w:val="20"/>
        </w:rPr>
      </w:pPr>
      <w:r>
        <w:rPr>
          <w:sz w:val="20"/>
        </w:rPr>
        <w:t>Receber</w:t>
      </w:r>
      <w:r>
        <w:rPr>
          <w:spacing w:val="-7"/>
          <w:sz w:val="20"/>
        </w:rPr>
        <w:t> </w:t>
      </w:r>
      <w:r>
        <w:rPr>
          <w:sz w:val="20"/>
        </w:rPr>
        <w:t>o</w:t>
      </w:r>
      <w:r>
        <w:rPr>
          <w:spacing w:val="-7"/>
          <w:sz w:val="20"/>
        </w:rPr>
        <w:t> </w:t>
      </w:r>
      <w:r>
        <w:rPr>
          <w:sz w:val="20"/>
        </w:rPr>
        <w:t>objeto</w:t>
      </w:r>
      <w:r>
        <w:rPr>
          <w:spacing w:val="-6"/>
          <w:sz w:val="20"/>
        </w:rPr>
        <w:t> </w:t>
      </w:r>
      <w:r>
        <w:rPr>
          <w:sz w:val="20"/>
        </w:rPr>
        <w:t>no</w:t>
      </w:r>
      <w:r>
        <w:rPr>
          <w:spacing w:val="-7"/>
          <w:sz w:val="20"/>
        </w:rPr>
        <w:t> </w:t>
      </w:r>
      <w:r>
        <w:rPr>
          <w:sz w:val="20"/>
        </w:rPr>
        <w:t>prazo</w:t>
      </w:r>
      <w:r>
        <w:rPr>
          <w:spacing w:val="-7"/>
          <w:sz w:val="20"/>
        </w:rPr>
        <w:t> </w:t>
      </w:r>
      <w:r>
        <w:rPr>
          <w:sz w:val="20"/>
        </w:rPr>
        <w:t>e</w:t>
      </w:r>
      <w:r>
        <w:rPr>
          <w:spacing w:val="-6"/>
          <w:sz w:val="20"/>
        </w:rPr>
        <w:t> </w:t>
      </w:r>
      <w:r>
        <w:rPr>
          <w:sz w:val="20"/>
        </w:rPr>
        <w:t>condições</w:t>
      </w:r>
      <w:r>
        <w:rPr>
          <w:spacing w:val="-7"/>
          <w:sz w:val="20"/>
        </w:rPr>
        <w:t> </w:t>
      </w:r>
      <w:r>
        <w:rPr>
          <w:sz w:val="20"/>
        </w:rPr>
        <w:t>estabelecidas</w:t>
      </w:r>
      <w:r>
        <w:rPr>
          <w:spacing w:val="-7"/>
          <w:sz w:val="20"/>
        </w:rPr>
        <w:t> </w:t>
      </w:r>
      <w:r>
        <w:rPr>
          <w:sz w:val="20"/>
        </w:rPr>
        <w:t>no</w:t>
      </w:r>
      <w:r>
        <w:rPr>
          <w:spacing w:val="-9"/>
          <w:sz w:val="20"/>
        </w:rPr>
        <w:t> </w:t>
      </w:r>
      <w:r>
        <w:rPr>
          <w:sz w:val="20"/>
        </w:rPr>
        <w:t>Termo</w:t>
      </w:r>
      <w:r>
        <w:rPr>
          <w:spacing w:val="-6"/>
          <w:sz w:val="20"/>
        </w:rPr>
        <w:t> </w:t>
      </w:r>
      <w:r>
        <w:rPr>
          <w:sz w:val="20"/>
        </w:rPr>
        <w:t>de</w:t>
      </w:r>
      <w:r>
        <w:rPr>
          <w:spacing w:val="-7"/>
          <w:sz w:val="20"/>
        </w:rPr>
        <w:t> </w:t>
      </w:r>
      <w:r>
        <w:rPr>
          <w:spacing w:val="-2"/>
          <w:sz w:val="20"/>
        </w:rPr>
        <w:t>Referência.</w:t>
      </w:r>
    </w:p>
    <w:p>
      <w:pPr>
        <w:pStyle w:val="ListParagraph"/>
        <w:numPr>
          <w:ilvl w:val="2"/>
          <w:numId w:val="39"/>
        </w:numPr>
        <w:tabs>
          <w:tab w:pos="570" w:val="left" w:leader="none"/>
        </w:tabs>
        <w:spacing w:line="280" w:lineRule="auto" w:before="40" w:after="0"/>
        <w:ind w:left="119" w:right="117"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9"/>
        </w:numPr>
        <w:tabs>
          <w:tab w:pos="555" w:val="left" w:leader="none"/>
        </w:tabs>
        <w:spacing w:line="240" w:lineRule="auto" w:before="0" w:after="0"/>
        <w:ind w:left="555" w:right="0" w:hanging="436"/>
        <w:jc w:val="left"/>
        <w:rPr>
          <w:sz w:val="20"/>
        </w:rPr>
      </w:pPr>
      <w:r>
        <w:rPr>
          <w:sz w:val="20"/>
        </w:rPr>
        <w:t>Acompanhar</w:t>
      </w:r>
      <w:r>
        <w:rPr>
          <w:spacing w:val="-6"/>
          <w:sz w:val="20"/>
        </w:rPr>
        <w:t> </w:t>
      </w:r>
      <w:r>
        <w:rPr>
          <w:sz w:val="20"/>
        </w:rPr>
        <w:t>e</w:t>
      </w:r>
      <w:r>
        <w:rPr>
          <w:spacing w:val="-6"/>
          <w:sz w:val="20"/>
        </w:rPr>
        <w:t> </w:t>
      </w:r>
      <w:r>
        <w:rPr>
          <w:sz w:val="20"/>
        </w:rPr>
        <w:t>fiscalizar</w:t>
      </w:r>
      <w:r>
        <w:rPr>
          <w:spacing w:val="-6"/>
          <w:sz w:val="20"/>
        </w:rPr>
        <w:t> </w:t>
      </w:r>
      <w:r>
        <w:rPr>
          <w:sz w:val="20"/>
        </w:rPr>
        <w:t>a</w:t>
      </w:r>
      <w:r>
        <w:rPr>
          <w:spacing w:val="-6"/>
          <w:sz w:val="20"/>
        </w:rPr>
        <w:t> </w:t>
      </w:r>
      <w:r>
        <w:rPr>
          <w:sz w:val="20"/>
        </w:rPr>
        <w:t>execução</w:t>
      </w:r>
      <w:r>
        <w:rPr>
          <w:spacing w:val="-6"/>
          <w:sz w:val="20"/>
        </w:rPr>
        <w:t> </w:t>
      </w:r>
      <w:r>
        <w:rPr>
          <w:sz w:val="20"/>
        </w:rPr>
        <w:t>do</w:t>
      </w:r>
      <w:r>
        <w:rPr>
          <w:spacing w:val="-6"/>
          <w:sz w:val="20"/>
        </w:rPr>
        <w:t> </w:t>
      </w:r>
      <w:r>
        <w:rPr>
          <w:sz w:val="20"/>
        </w:rPr>
        <w:t>Contrato</w:t>
      </w:r>
      <w:r>
        <w:rPr>
          <w:spacing w:val="-6"/>
          <w:sz w:val="20"/>
        </w:rPr>
        <w:t> </w:t>
      </w:r>
      <w:r>
        <w:rPr>
          <w:sz w:val="20"/>
        </w:rPr>
        <w:t>e</w:t>
      </w:r>
      <w:r>
        <w:rPr>
          <w:spacing w:val="-5"/>
          <w:sz w:val="20"/>
        </w:rPr>
        <w:t> </w:t>
      </w:r>
      <w:r>
        <w:rPr>
          <w:sz w:val="20"/>
        </w:rPr>
        <w:t>o</w:t>
      </w:r>
      <w:r>
        <w:rPr>
          <w:spacing w:val="-6"/>
          <w:sz w:val="20"/>
        </w:rPr>
        <w:t> </w:t>
      </w:r>
      <w:r>
        <w:rPr>
          <w:sz w:val="20"/>
        </w:rPr>
        <w:t>cumprimento</w:t>
      </w:r>
      <w:r>
        <w:rPr>
          <w:spacing w:val="-6"/>
          <w:sz w:val="20"/>
        </w:rPr>
        <w:t> </w:t>
      </w:r>
      <w:r>
        <w:rPr>
          <w:sz w:val="20"/>
        </w:rPr>
        <w:t>das</w:t>
      </w:r>
      <w:r>
        <w:rPr>
          <w:spacing w:val="-6"/>
          <w:sz w:val="20"/>
        </w:rPr>
        <w:t> </w:t>
      </w:r>
      <w:r>
        <w:rPr>
          <w:sz w:val="20"/>
        </w:rPr>
        <w:t>obrigações</w:t>
      </w:r>
      <w:r>
        <w:rPr>
          <w:spacing w:val="-6"/>
          <w:sz w:val="20"/>
        </w:rPr>
        <w:t> </w:t>
      </w:r>
      <w:r>
        <w:rPr>
          <w:sz w:val="20"/>
        </w:rPr>
        <w:t>pelo</w:t>
      </w:r>
      <w:r>
        <w:rPr>
          <w:spacing w:val="-6"/>
          <w:sz w:val="20"/>
        </w:rPr>
        <w:t> </w:t>
      </w:r>
      <w:r>
        <w:rPr>
          <w:b/>
          <w:spacing w:val="-2"/>
          <w:sz w:val="20"/>
        </w:rPr>
        <w:t>CONTRATADO</w:t>
      </w:r>
      <w:r>
        <w:rPr>
          <w:spacing w:val="-2"/>
          <w:sz w:val="20"/>
        </w:rPr>
        <w:t>.</w:t>
      </w:r>
    </w:p>
    <w:p>
      <w:pPr>
        <w:pStyle w:val="ListParagraph"/>
        <w:numPr>
          <w:ilvl w:val="2"/>
          <w:numId w:val="39"/>
        </w:numPr>
        <w:tabs>
          <w:tab w:pos="576" w:val="left" w:leader="none"/>
        </w:tabs>
        <w:spacing w:line="280" w:lineRule="auto" w:before="39" w:after="0"/>
        <w:ind w:left="119" w:right="117"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9"/>
        </w:numPr>
        <w:tabs>
          <w:tab w:pos="566" w:val="left" w:leader="none"/>
        </w:tabs>
        <w:spacing w:line="240" w:lineRule="auto" w:before="1" w:after="0"/>
        <w:ind w:left="566" w:right="0" w:hanging="447"/>
        <w:jc w:val="left"/>
        <w:rPr>
          <w:sz w:val="20"/>
        </w:rPr>
      </w:pPr>
      <w:r>
        <w:rPr>
          <w:sz w:val="20"/>
        </w:rPr>
        <w:t>Efetuar</w:t>
      </w:r>
      <w:r>
        <w:rPr>
          <w:spacing w:val="-8"/>
          <w:sz w:val="20"/>
        </w:rPr>
        <w:t> </w:t>
      </w:r>
      <w:r>
        <w:rPr>
          <w:sz w:val="20"/>
        </w:rPr>
        <w:t>o</w:t>
      </w:r>
      <w:r>
        <w:rPr>
          <w:spacing w:val="-8"/>
          <w:sz w:val="20"/>
        </w:rPr>
        <w:t> </w:t>
      </w:r>
      <w:r>
        <w:rPr>
          <w:sz w:val="20"/>
        </w:rPr>
        <w:t>pagamento</w:t>
      </w:r>
      <w:r>
        <w:rPr>
          <w:spacing w:val="-8"/>
          <w:sz w:val="20"/>
        </w:rPr>
        <w:t> </w:t>
      </w:r>
      <w:r>
        <w:rPr>
          <w:sz w:val="20"/>
        </w:rPr>
        <w:t>ao</w:t>
      </w:r>
      <w:r>
        <w:rPr>
          <w:spacing w:val="-8"/>
          <w:sz w:val="20"/>
        </w:rPr>
        <w:t> </w:t>
      </w:r>
      <w:r>
        <w:rPr>
          <w:b/>
          <w:sz w:val="20"/>
        </w:rPr>
        <w:t>CONTRATADO</w:t>
      </w:r>
      <w:r>
        <w:rPr>
          <w:b/>
          <w:spacing w:val="-7"/>
          <w:sz w:val="20"/>
        </w:rPr>
        <w:t> </w:t>
      </w:r>
      <w:r>
        <w:rPr>
          <w:sz w:val="20"/>
        </w:rPr>
        <w:t>do</w:t>
      </w:r>
      <w:r>
        <w:rPr>
          <w:spacing w:val="-7"/>
          <w:sz w:val="20"/>
        </w:rPr>
        <w:t> </w:t>
      </w:r>
      <w:r>
        <w:rPr>
          <w:sz w:val="20"/>
        </w:rPr>
        <w:t>valor</w:t>
      </w:r>
      <w:r>
        <w:rPr>
          <w:spacing w:val="-8"/>
          <w:sz w:val="20"/>
        </w:rPr>
        <w:t> </w:t>
      </w:r>
      <w:r>
        <w:rPr>
          <w:sz w:val="20"/>
        </w:rPr>
        <w:t>correspondente</w:t>
      </w:r>
      <w:r>
        <w:rPr>
          <w:spacing w:val="-8"/>
          <w:sz w:val="20"/>
        </w:rPr>
        <w:t> </w:t>
      </w:r>
      <w:r>
        <w:rPr>
          <w:sz w:val="20"/>
        </w:rPr>
        <w:t>à</w:t>
      </w:r>
      <w:r>
        <w:rPr>
          <w:spacing w:val="-8"/>
          <w:sz w:val="20"/>
        </w:rPr>
        <w:t> </w:t>
      </w:r>
      <w:r>
        <w:rPr>
          <w:sz w:val="20"/>
        </w:rPr>
        <w:t>execução</w:t>
      </w:r>
      <w:r>
        <w:rPr>
          <w:spacing w:val="-8"/>
          <w:sz w:val="20"/>
        </w:rPr>
        <w:t> </w:t>
      </w:r>
      <w:r>
        <w:rPr>
          <w:sz w:val="20"/>
        </w:rPr>
        <w:t>do</w:t>
      </w:r>
      <w:r>
        <w:rPr>
          <w:spacing w:val="-7"/>
          <w:sz w:val="20"/>
        </w:rPr>
        <w:t> </w:t>
      </w:r>
      <w:r>
        <w:rPr>
          <w:sz w:val="20"/>
        </w:rPr>
        <w:t>objeto,</w:t>
      </w:r>
      <w:r>
        <w:rPr>
          <w:spacing w:val="-8"/>
          <w:sz w:val="20"/>
        </w:rPr>
        <w:t> </w:t>
      </w:r>
      <w:r>
        <w:rPr>
          <w:sz w:val="20"/>
        </w:rPr>
        <w:t>no</w:t>
      </w:r>
      <w:r>
        <w:rPr>
          <w:spacing w:val="-8"/>
          <w:sz w:val="20"/>
        </w:rPr>
        <w:t> </w:t>
      </w:r>
      <w:r>
        <w:rPr>
          <w:sz w:val="20"/>
        </w:rPr>
        <w:t>prazo,</w:t>
      </w:r>
      <w:r>
        <w:rPr>
          <w:spacing w:val="-8"/>
          <w:sz w:val="20"/>
        </w:rPr>
        <w:t> </w:t>
      </w:r>
      <w:r>
        <w:rPr>
          <w:sz w:val="20"/>
        </w:rPr>
        <w:t>forma</w:t>
      </w:r>
      <w:r>
        <w:rPr>
          <w:spacing w:val="-8"/>
          <w:sz w:val="20"/>
        </w:rPr>
        <w:t> </w:t>
      </w:r>
      <w:r>
        <w:rPr>
          <w:sz w:val="20"/>
        </w:rPr>
        <w:t>e</w:t>
      </w:r>
      <w:r>
        <w:rPr>
          <w:spacing w:val="-7"/>
          <w:sz w:val="20"/>
        </w:rPr>
        <w:t> </w:t>
      </w:r>
      <w:r>
        <w:rPr>
          <w:sz w:val="20"/>
        </w:rPr>
        <w:t>condições</w:t>
      </w:r>
      <w:r>
        <w:rPr>
          <w:spacing w:val="-8"/>
          <w:sz w:val="20"/>
        </w:rPr>
        <w:t> </w:t>
      </w:r>
      <w:r>
        <w:rPr>
          <w:sz w:val="20"/>
        </w:rPr>
        <w:t>estabelecidos</w:t>
      </w:r>
      <w:r>
        <w:rPr>
          <w:spacing w:val="-8"/>
          <w:sz w:val="20"/>
        </w:rPr>
        <w:t> </w:t>
      </w:r>
      <w:r>
        <w:rPr>
          <w:sz w:val="20"/>
        </w:rPr>
        <w:t>no</w:t>
      </w:r>
      <w:r>
        <w:rPr>
          <w:spacing w:val="-8"/>
          <w:sz w:val="20"/>
        </w:rPr>
        <w:t> </w:t>
      </w:r>
      <w:r>
        <w:rPr>
          <w:sz w:val="20"/>
        </w:rPr>
        <w:t>presente</w:t>
      </w:r>
      <w:r>
        <w:rPr>
          <w:spacing w:val="-8"/>
          <w:sz w:val="20"/>
        </w:rPr>
        <w:t> </w:t>
      </w:r>
      <w:r>
        <w:rPr>
          <w:spacing w:val="-2"/>
          <w:sz w:val="20"/>
        </w:rPr>
        <w:t>Contrato.</w:t>
      </w:r>
    </w:p>
    <w:p>
      <w:pPr>
        <w:pStyle w:val="ListParagraph"/>
        <w:numPr>
          <w:ilvl w:val="2"/>
          <w:numId w:val="39"/>
        </w:numPr>
        <w:tabs>
          <w:tab w:pos="555" w:val="left" w:leader="none"/>
        </w:tabs>
        <w:spacing w:line="240" w:lineRule="auto" w:before="39" w:after="0"/>
        <w:ind w:left="555" w:right="0" w:hanging="436"/>
        <w:jc w:val="left"/>
        <w:rPr>
          <w:sz w:val="20"/>
        </w:rPr>
      </w:pPr>
      <w:r>
        <w:rPr>
          <w:sz w:val="20"/>
        </w:rPr>
        <w:t>Aplicar</w:t>
      </w:r>
      <w:r>
        <w:rPr>
          <w:spacing w:val="-8"/>
          <w:sz w:val="20"/>
        </w:rPr>
        <w:t> </w:t>
      </w:r>
      <w:r>
        <w:rPr>
          <w:sz w:val="20"/>
        </w:rPr>
        <w:t>ao</w:t>
      </w:r>
      <w:r>
        <w:rPr>
          <w:spacing w:val="-8"/>
          <w:sz w:val="20"/>
        </w:rPr>
        <w:t> </w:t>
      </w:r>
      <w:r>
        <w:rPr>
          <w:b/>
          <w:sz w:val="20"/>
        </w:rPr>
        <w:t>CONTRATADO</w:t>
      </w:r>
      <w:r>
        <w:rPr>
          <w:b/>
          <w:spacing w:val="-6"/>
          <w:sz w:val="20"/>
        </w:rPr>
        <w:t> </w:t>
      </w:r>
      <w:r>
        <w:rPr>
          <w:sz w:val="20"/>
        </w:rPr>
        <w:t>sanções</w:t>
      </w:r>
      <w:r>
        <w:rPr>
          <w:spacing w:val="-8"/>
          <w:sz w:val="20"/>
        </w:rPr>
        <w:t> </w:t>
      </w:r>
      <w:r>
        <w:rPr>
          <w:sz w:val="20"/>
        </w:rPr>
        <w:t>motivadas</w:t>
      </w:r>
      <w:r>
        <w:rPr>
          <w:spacing w:val="-8"/>
          <w:sz w:val="20"/>
        </w:rPr>
        <w:t> </w:t>
      </w:r>
      <w:r>
        <w:rPr>
          <w:sz w:val="20"/>
        </w:rPr>
        <w:t>pela</w:t>
      </w:r>
      <w:r>
        <w:rPr>
          <w:spacing w:val="-7"/>
          <w:sz w:val="20"/>
        </w:rPr>
        <w:t> </w:t>
      </w:r>
      <w:r>
        <w:rPr>
          <w:sz w:val="20"/>
        </w:rPr>
        <w:t>inexecução</w:t>
      </w:r>
      <w:r>
        <w:rPr>
          <w:spacing w:val="-8"/>
          <w:sz w:val="20"/>
        </w:rPr>
        <w:t> </w:t>
      </w:r>
      <w:r>
        <w:rPr>
          <w:sz w:val="20"/>
        </w:rPr>
        <w:t>total</w:t>
      </w:r>
      <w:r>
        <w:rPr>
          <w:spacing w:val="-8"/>
          <w:sz w:val="20"/>
        </w:rPr>
        <w:t> </w:t>
      </w:r>
      <w:r>
        <w:rPr>
          <w:sz w:val="20"/>
        </w:rPr>
        <w:t>ou</w:t>
      </w:r>
      <w:r>
        <w:rPr>
          <w:spacing w:val="-7"/>
          <w:sz w:val="20"/>
        </w:rPr>
        <w:t> </w:t>
      </w:r>
      <w:r>
        <w:rPr>
          <w:sz w:val="20"/>
        </w:rPr>
        <w:t>parcial</w:t>
      </w:r>
      <w:r>
        <w:rPr>
          <w:spacing w:val="-8"/>
          <w:sz w:val="20"/>
        </w:rPr>
        <w:t> </w:t>
      </w:r>
      <w:r>
        <w:rPr>
          <w:sz w:val="20"/>
        </w:rPr>
        <w:t>das</w:t>
      </w:r>
      <w:r>
        <w:rPr>
          <w:spacing w:val="-7"/>
          <w:sz w:val="20"/>
        </w:rPr>
        <w:t> </w:t>
      </w:r>
      <w:r>
        <w:rPr>
          <w:sz w:val="20"/>
        </w:rPr>
        <w:t>obrigações</w:t>
      </w:r>
      <w:r>
        <w:rPr>
          <w:spacing w:val="-8"/>
          <w:sz w:val="20"/>
        </w:rPr>
        <w:t> </w:t>
      </w:r>
      <w:r>
        <w:rPr>
          <w:sz w:val="20"/>
        </w:rPr>
        <w:t>contratuais,</w:t>
      </w:r>
      <w:r>
        <w:rPr>
          <w:spacing w:val="-8"/>
          <w:sz w:val="20"/>
        </w:rPr>
        <w:t> </w:t>
      </w:r>
      <w:r>
        <w:rPr>
          <w:sz w:val="20"/>
        </w:rPr>
        <w:t>na</w:t>
      </w:r>
      <w:r>
        <w:rPr>
          <w:spacing w:val="-7"/>
          <w:sz w:val="20"/>
        </w:rPr>
        <w:t> </w:t>
      </w:r>
      <w:r>
        <w:rPr>
          <w:sz w:val="20"/>
        </w:rPr>
        <w:t>forma</w:t>
      </w:r>
      <w:r>
        <w:rPr>
          <w:spacing w:val="-8"/>
          <w:sz w:val="20"/>
        </w:rPr>
        <w:t> </w:t>
      </w:r>
      <w:r>
        <w:rPr>
          <w:sz w:val="20"/>
        </w:rPr>
        <w:t>prevista</w:t>
      </w:r>
      <w:r>
        <w:rPr>
          <w:spacing w:val="-8"/>
          <w:sz w:val="20"/>
        </w:rPr>
        <w:t> </w:t>
      </w:r>
      <w:r>
        <w:rPr>
          <w:sz w:val="20"/>
        </w:rPr>
        <w:t>na</w:t>
      </w:r>
      <w:r>
        <w:rPr>
          <w:spacing w:val="-7"/>
          <w:sz w:val="20"/>
        </w:rPr>
        <w:t> </w:t>
      </w:r>
      <w:r>
        <w:rPr>
          <w:sz w:val="20"/>
        </w:rPr>
        <w:t>lei</w:t>
      </w:r>
      <w:r>
        <w:rPr>
          <w:spacing w:val="-8"/>
          <w:sz w:val="20"/>
        </w:rPr>
        <w:t> </w:t>
      </w:r>
      <w:r>
        <w:rPr>
          <w:sz w:val="20"/>
        </w:rPr>
        <w:t>e</w:t>
      </w:r>
      <w:r>
        <w:rPr>
          <w:spacing w:val="-7"/>
          <w:sz w:val="20"/>
        </w:rPr>
        <w:t> </w:t>
      </w:r>
      <w:r>
        <w:rPr>
          <w:sz w:val="20"/>
        </w:rPr>
        <w:t>neste</w:t>
      </w:r>
      <w:r>
        <w:rPr>
          <w:spacing w:val="-8"/>
          <w:sz w:val="20"/>
        </w:rPr>
        <w:t> </w:t>
      </w:r>
      <w:r>
        <w:rPr>
          <w:spacing w:val="-2"/>
          <w:sz w:val="20"/>
        </w:rPr>
        <w:t>Contrato.</w:t>
      </w:r>
    </w:p>
    <w:p>
      <w:pPr>
        <w:pStyle w:val="ListParagraph"/>
        <w:numPr>
          <w:ilvl w:val="2"/>
          <w:numId w:val="39"/>
        </w:numPr>
        <w:tabs>
          <w:tab w:pos="599" w:val="left" w:leader="none"/>
        </w:tabs>
        <w:spacing w:line="280" w:lineRule="auto" w:before="39" w:after="0"/>
        <w:ind w:left="119" w:right="117"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9"/>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9"/>
        </w:numPr>
        <w:tabs>
          <w:tab w:pos="610" w:val="left" w:leader="none"/>
        </w:tabs>
        <w:spacing w:line="280" w:lineRule="auto" w:before="0" w:after="0"/>
        <w:ind w:left="119" w:right="117"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9"/>
        </w:numPr>
        <w:tabs>
          <w:tab w:pos="717" w:val="left" w:leader="none"/>
        </w:tabs>
        <w:spacing w:line="240" w:lineRule="auto" w:before="1" w:after="0"/>
        <w:ind w:left="717" w:right="0" w:hanging="598"/>
        <w:jc w:val="left"/>
        <w:rPr>
          <w:sz w:val="20"/>
        </w:rPr>
      </w:pPr>
      <w:r>
        <w:rPr>
          <w:sz w:val="20"/>
        </w:rPr>
        <w:t>O</w:t>
      </w:r>
      <w:r>
        <w:rPr>
          <w:spacing w:val="-7"/>
          <w:sz w:val="20"/>
        </w:rPr>
        <w:t> </w:t>
      </w:r>
      <w:r>
        <w:rPr>
          <w:b/>
          <w:sz w:val="20"/>
        </w:rPr>
        <w:t>CONTRATANTE</w:t>
      </w:r>
      <w:r>
        <w:rPr>
          <w:b/>
          <w:spacing w:val="-6"/>
          <w:sz w:val="20"/>
        </w:rPr>
        <w:t> </w:t>
      </w:r>
      <w:r>
        <w:rPr>
          <w:sz w:val="20"/>
        </w:rPr>
        <w:t>terá</w:t>
      </w:r>
      <w:r>
        <w:rPr>
          <w:spacing w:val="-7"/>
          <w:sz w:val="20"/>
        </w:rPr>
        <w:t> </w:t>
      </w:r>
      <w:r>
        <w:rPr>
          <w:sz w:val="20"/>
        </w:rPr>
        <w:t>o</w:t>
      </w:r>
      <w:r>
        <w:rPr>
          <w:spacing w:val="-7"/>
          <w:sz w:val="20"/>
        </w:rPr>
        <w:t> </w:t>
      </w:r>
      <w:r>
        <w:rPr>
          <w:sz w:val="20"/>
        </w:rPr>
        <w:t>prazo</w:t>
      </w:r>
      <w:r>
        <w:rPr>
          <w:spacing w:val="-7"/>
          <w:sz w:val="20"/>
        </w:rPr>
        <w:t> </w:t>
      </w:r>
      <w:r>
        <w:rPr>
          <w:sz w:val="20"/>
        </w:rPr>
        <w:t>de</w:t>
      </w:r>
      <w:r>
        <w:rPr>
          <w:spacing w:val="-7"/>
          <w:sz w:val="20"/>
        </w:rPr>
        <w:t> </w:t>
      </w:r>
      <w:r>
        <w:rPr>
          <w:sz w:val="20"/>
        </w:rPr>
        <w:t>1</w:t>
      </w:r>
      <w:r>
        <w:rPr>
          <w:spacing w:val="-7"/>
          <w:sz w:val="20"/>
        </w:rPr>
        <w:t> </w:t>
      </w:r>
      <w:r>
        <w:rPr>
          <w:sz w:val="20"/>
        </w:rPr>
        <w:t>(um)</w:t>
      </w:r>
      <w:r>
        <w:rPr>
          <w:spacing w:val="-7"/>
          <w:sz w:val="20"/>
        </w:rPr>
        <w:t> </w:t>
      </w:r>
      <w:r>
        <w:rPr>
          <w:sz w:val="20"/>
        </w:rPr>
        <w:t>mês,</w:t>
      </w:r>
      <w:r>
        <w:rPr>
          <w:spacing w:val="-7"/>
          <w:sz w:val="20"/>
        </w:rPr>
        <w:t> </w:t>
      </w:r>
      <w:r>
        <w:rPr>
          <w:sz w:val="20"/>
        </w:rPr>
        <w:t>a</w:t>
      </w:r>
      <w:r>
        <w:rPr>
          <w:spacing w:val="-7"/>
          <w:sz w:val="20"/>
        </w:rPr>
        <w:t> </w:t>
      </w:r>
      <w:r>
        <w:rPr>
          <w:sz w:val="20"/>
        </w:rPr>
        <w:t>contar</w:t>
      </w:r>
      <w:r>
        <w:rPr>
          <w:spacing w:val="-7"/>
          <w:sz w:val="20"/>
        </w:rPr>
        <w:t> </w:t>
      </w:r>
      <w:r>
        <w:rPr>
          <w:sz w:val="20"/>
        </w:rPr>
        <w:t>da</w:t>
      </w:r>
      <w:r>
        <w:rPr>
          <w:spacing w:val="-7"/>
          <w:sz w:val="20"/>
        </w:rPr>
        <w:t> </w:t>
      </w:r>
      <w:r>
        <w:rPr>
          <w:sz w:val="20"/>
        </w:rPr>
        <w:t>data</w:t>
      </w:r>
      <w:r>
        <w:rPr>
          <w:spacing w:val="-7"/>
          <w:sz w:val="20"/>
        </w:rPr>
        <w:t> </w:t>
      </w:r>
      <w:r>
        <w:rPr>
          <w:sz w:val="20"/>
        </w:rPr>
        <w:t>do</w:t>
      </w:r>
      <w:r>
        <w:rPr>
          <w:spacing w:val="-7"/>
          <w:sz w:val="20"/>
        </w:rPr>
        <w:t> </w:t>
      </w:r>
      <w:r>
        <w:rPr>
          <w:sz w:val="20"/>
        </w:rPr>
        <w:t>protocolo</w:t>
      </w:r>
      <w:r>
        <w:rPr>
          <w:spacing w:val="-7"/>
          <w:sz w:val="20"/>
        </w:rPr>
        <w:t> </w:t>
      </w:r>
      <w:r>
        <w:rPr>
          <w:sz w:val="20"/>
        </w:rPr>
        <w:t>do</w:t>
      </w:r>
      <w:r>
        <w:rPr>
          <w:spacing w:val="-7"/>
          <w:sz w:val="20"/>
        </w:rPr>
        <w:t> </w:t>
      </w:r>
      <w:r>
        <w:rPr>
          <w:sz w:val="20"/>
        </w:rPr>
        <w:t>requerimento</w:t>
      </w:r>
      <w:r>
        <w:rPr>
          <w:spacing w:val="-7"/>
          <w:sz w:val="20"/>
        </w:rPr>
        <w:t> </w:t>
      </w:r>
      <w:r>
        <w:rPr>
          <w:sz w:val="20"/>
        </w:rPr>
        <w:t>para</w:t>
      </w:r>
      <w:r>
        <w:rPr>
          <w:spacing w:val="-6"/>
          <w:sz w:val="20"/>
        </w:rPr>
        <w:t> </w:t>
      </w:r>
      <w:r>
        <w:rPr>
          <w:sz w:val="20"/>
        </w:rPr>
        <w:t>decidir,</w:t>
      </w:r>
      <w:r>
        <w:rPr>
          <w:spacing w:val="-7"/>
          <w:sz w:val="20"/>
        </w:rPr>
        <w:t> </w:t>
      </w:r>
      <w:r>
        <w:rPr>
          <w:sz w:val="20"/>
        </w:rPr>
        <w:t>admitida</w:t>
      </w:r>
      <w:r>
        <w:rPr>
          <w:spacing w:val="-7"/>
          <w:sz w:val="20"/>
        </w:rPr>
        <w:t> </w:t>
      </w:r>
      <w:r>
        <w:rPr>
          <w:sz w:val="20"/>
        </w:rPr>
        <w:t>a</w:t>
      </w:r>
      <w:r>
        <w:rPr>
          <w:spacing w:val="-7"/>
          <w:sz w:val="20"/>
        </w:rPr>
        <w:t> </w:t>
      </w:r>
      <w:r>
        <w:rPr>
          <w:sz w:val="20"/>
        </w:rPr>
        <w:t>prorrogação</w:t>
      </w:r>
      <w:r>
        <w:rPr>
          <w:spacing w:val="-7"/>
          <w:sz w:val="20"/>
        </w:rPr>
        <w:t> </w:t>
      </w:r>
      <w:r>
        <w:rPr>
          <w:sz w:val="20"/>
        </w:rPr>
        <w:t>motivada</w:t>
      </w:r>
      <w:r>
        <w:rPr>
          <w:spacing w:val="-7"/>
          <w:sz w:val="20"/>
        </w:rPr>
        <w:t> </w:t>
      </w:r>
      <w:r>
        <w:rPr>
          <w:sz w:val="20"/>
        </w:rPr>
        <w:t>por</w:t>
      </w:r>
      <w:r>
        <w:rPr>
          <w:spacing w:val="-7"/>
          <w:sz w:val="20"/>
        </w:rPr>
        <w:t> </w:t>
      </w:r>
      <w:r>
        <w:rPr>
          <w:sz w:val="20"/>
        </w:rPr>
        <w:t>igual</w:t>
      </w:r>
      <w:r>
        <w:rPr>
          <w:spacing w:val="-7"/>
          <w:sz w:val="20"/>
        </w:rPr>
        <w:t> </w:t>
      </w:r>
      <w:r>
        <w:rPr>
          <w:spacing w:val="-2"/>
          <w:sz w:val="20"/>
        </w:rPr>
        <w:t>período.</w:t>
      </w:r>
    </w:p>
    <w:p>
      <w:pPr>
        <w:pStyle w:val="ListParagraph"/>
        <w:numPr>
          <w:ilvl w:val="2"/>
          <w:numId w:val="39"/>
        </w:numPr>
        <w:tabs>
          <w:tab w:pos="688" w:val="left" w:leader="none"/>
        </w:tabs>
        <w:spacing w:line="280" w:lineRule="auto" w:before="39" w:after="0"/>
        <w:ind w:left="119" w:right="117"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6"/>
          <w:sz w:val="20"/>
        </w:rPr>
        <w:t> </w:t>
      </w:r>
      <w:r>
        <w:rPr>
          <w:b/>
          <w:sz w:val="20"/>
        </w:rPr>
        <w:t>CONTRATADO</w:t>
      </w:r>
      <w:r>
        <w:rPr>
          <w:b/>
          <w:spacing w:val="16"/>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9"/>
        </w:numPr>
        <w:tabs>
          <w:tab w:pos="695" w:val="left" w:leader="none"/>
        </w:tabs>
        <w:spacing w:line="280" w:lineRule="auto" w:before="0" w:after="0"/>
        <w:ind w:left="119" w:right="117"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9"/>
        </w:numPr>
        <w:tabs>
          <w:tab w:pos="675" w:val="left" w:leader="none"/>
        </w:tabs>
        <w:spacing w:line="280" w:lineRule="auto" w:before="1" w:after="0"/>
        <w:ind w:left="119" w:right="117" w:firstLine="0"/>
        <w:jc w:val="left"/>
        <w:rPr>
          <w:sz w:val="20"/>
        </w:rPr>
      </w:pPr>
      <w:r>
        <w:rPr>
          <w:sz w:val="20"/>
        </w:rPr>
        <w:t>A</w:t>
      </w:r>
      <w:r>
        <w:rPr>
          <w:spacing w:val="-17"/>
          <w:sz w:val="20"/>
        </w:rPr>
        <w:t> </w:t>
      </w:r>
      <w:r>
        <w:rPr>
          <w:sz w:val="20"/>
        </w:rPr>
        <w:t>Administração</w:t>
      </w:r>
      <w:r>
        <w:rPr>
          <w:spacing w:val="-7"/>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9"/>
        </w:numPr>
        <w:tabs>
          <w:tab w:pos="667" w:val="left" w:leader="none"/>
        </w:tabs>
        <w:spacing w:line="240" w:lineRule="auto" w:before="0" w:after="0"/>
        <w:ind w:left="667" w:right="0" w:hanging="548"/>
        <w:jc w:val="left"/>
        <w:rPr>
          <w:sz w:val="20"/>
        </w:rPr>
      </w:pPr>
      <w:r>
        <w:rPr>
          <w:sz w:val="20"/>
        </w:rPr>
        <w:t>O</w:t>
      </w:r>
      <w:r>
        <w:rPr>
          <w:spacing w:val="-9"/>
          <w:sz w:val="20"/>
        </w:rPr>
        <w:t> </w:t>
      </w:r>
      <w:r>
        <w:rPr>
          <w:sz w:val="20"/>
        </w:rPr>
        <w:t>presente</w:t>
      </w:r>
      <w:r>
        <w:rPr>
          <w:spacing w:val="-8"/>
          <w:sz w:val="20"/>
        </w:rPr>
        <w:t> </w:t>
      </w:r>
      <w:r>
        <w:rPr>
          <w:sz w:val="20"/>
        </w:rPr>
        <w:t>Contrato</w:t>
      </w:r>
      <w:r>
        <w:rPr>
          <w:spacing w:val="-8"/>
          <w:sz w:val="20"/>
        </w:rPr>
        <w:t> </w:t>
      </w:r>
      <w:r>
        <w:rPr>
          <w:sz w:val="20"/>
        </w:rPr>
        <w:t>não</w:t>
      </w:r>
      <w:r>
        <w:rPr>
          <w:spacing w:val="-8"/>
          <w:sz w:val="20"/>
        </w:rPr>
        <w:t> </w:t>
      </w:r>
      <w:r>
        <w:rPr>
          <w:sz w:val="20"/>
        </w:rPr>
        <w:t>configura</w:t>
      </w:r>
      <w:r>
        <w:rPr>
          <w:spacing w:val="-8"/>
          <w:sz w:val="20"/>
        </w:rPr>
        <w:t> </w:t>
      </w:r>
      <w:r>
        <w:rPr>
          <w:sz w:val="20"/>
        </w:rPr>
        <w:t>vínculo</w:t>
      </w:r>
      <w:r>
        <w:rPr>
          <w:spacing w:val="-8"/>
          <w:sz w:val="20"/>
        </w:rPr>
        <w:t> </w:t>
      </w:r>
      <w:r>
        <w:rPr>
          <w:sz w:val="20"/>
        </w:rPr>
        <w:t>empregatício</w:t>
      </w:r>
      <w:r>
        <w:rPr>
          <w:spacing w:val="-8"/>
          <w:sz w:val="20"/>
        </w:rPr>
        <w:t> </w:t>
      </w:r>
      <w:r>
        <w:rPr>
          <w:sz w:val="20"/>
        </w:rPr>
        <w:t>entre</w:t>
      </w:r>
      <w:r>
        <w:rPr>
          <w:spacing w:val="-9"/>
          <w:sz w:val="20"/>
        </w:rPr>
        <w:t> </w:t>
      </w:r>
      <w:r>
        <w:rPr>
          <w:sz w:val="20"/>
        </w:rPr>
        <w:t>os</w:t>
      </w:r>
      <w:r>
        <w:rPr>
          <w:spacing w:val="-8"/>
          <w:sz w:val="20"/>
        </w:rPr>
        <w:t> </w:t>
      </w:r>
      <w:r>
        <w:rPr>
          <w:sz w:val="20"/>
        </w:rPr>
        <w:t>trabalhadores,</w:t>
      </w:r>
      <w:r>
        <w:rPr>
          <w:spacing w:val="-8"/>
          <w:sz w:val="20"/>
        </w:rPr>
        <w:t> </w:t>
      </w:r>
      <w:r>
        <w:rPr>
          <w:sz w:val="20"/>
        </w:rPr>
        <w:t>ou</w:t>
      </w:r>
      <w:r>
        <w:rPr>
          <w:spacing w:val="-8"/>
          <w:sz w:val="20"/>
        </w:rPr>
        <w:t> </w:t>
      </w:r>
      <w:r>
        <w:rPr>
          <w:sz w:val="20"/>
        </w:rPr>
        <w:t>sócios</w:t>
      </w:r>
      <w:r>
        <w:rPr>
          <w:spacing w:val="-8"/>
          <w:sz w:val="20"/>
        </w:rPr>
        <w:t> </w:t>
      </w:r>
      <w:r>
        <w:rPr>
          <w:sz w:val="20"/>
        </w:rPr>
        <w:t>do</w:t>
      </w:r>
      <w:r>
        <w:rPr>
          <w:spacing w:val="-8"/>
          <w:sz w:val="20"/>
        </w:rPr>
        <w:t> </w:t>
      </w:r>
      <w:r>
        <w:rPr>
          <w:b/>
          <w:sz w:val="20"/>
        </w:rPr>
        <w:t>CONTRATADO</w:t>
      </w:r>
      <w:r>
        <w:rPr>
          <w:b/>
          <w:spacing w:val="-8"/>
          <w:sz w:val="20"/>
        </w:rPr>
        <w:t> </w:t>
      </w:r>
      <w:r>
        <w:rPr>
          <w:sz w:val="20"/>
        </w:rPr>
        <w:t>e</w:t>
      </w:r>
      <w:r>
        <w:rPr>
          <w:spacing w:val="-8"/>
          <w:sz w:val="20"/>
        </w:rPr>
        <w:t> </w:t>
      </w:r>
      <w:r>
        <w:rPr>
          <w:sz w:val="20"/>
        </w:rPr>
        <w:t>o</w:t>
      </w:r>
      <w:r>
        <w:rPr>
          <w:spacing w:val="-7"/>
          <w:sz w:val="20"/>
        </w:rPr>
        <w:t> </w:t>
      </w:r>
      <w:r>
        <w:rPr>
          <w:b/>
          <w:spacing w:val="-2"/>
          <w:sz w:val="20"/>
        </w:rPr>
        <w:t>CONTRATANTE</w:t>
      </w:r>
      <w:r>
        <w:rPr>
          <w:spacing w:val="-2"/>
          <w:sz w:val="20"/>
        </w:rPr>
        <w:t>.</w:t>
      </w:r>
    </w:p>
    <w:p>
      <w:pPr>
        <w:pStyle w:val="BodyText"/>
        <w:spacing w:before="138"/>
      </w:pPr>
    </w:p>
    <w:p>
      <w:pPr>
        <w:pStyle w:val="Heading3"/>
        <w:ind w:left="119"/>
      </w:pPr>
      <w:r>
        <w:rPr/>
        <w:t>CLÁUSULA</w:t>
      </w:r>
      <w:r>
        <w:rPr>
          <w:spacing w:val="-13"/>
        </w:rPr>
        <w:t> </w:t>
      </w:r>
      <w:r>
        <w:rPr/>
        <w:t>NONA</w:t>
      </w:r>
      <w:r>
        <w:rPr>
          <w:spacing w:val="-12"/>
        </w:rPr>
        <w:t> </w:t>
      </w:r>
      <w:r>
        <w:rPr/>
        <w:t>-</w:t>
      </w:r>
      <w:r>
        <w:rPr>
          <w:spacing w:val="-13"/>
        </w:rPr>
        <w:t> </w:t>
      </w:r>
      <w:r>
        <w:rPr/>
        <w:t>OBRIGAÇÕES</w:t>
      </w:r>
      <w:r>
        <w:rPr>
          <w:spacing w:val="-12"/>
        </w:rPr>
        <w:t> </w:t>
      </w:r>
      <w:r>
        <w:rPr/>
        <w:t>DO</w:t>
      </w:r>
      <w:r>
        <w:rPr>
          <w:spacing w:val="-12"/>
        </w:rPr>
        <w:t> </w:t>
      </w:r>
      <w:r>
        <w:rPr>
          <w:spacing w:val="-2"/>
        </w:rPr>
        <w:t>CONTRATADO</w:t>
      </w:r>
    </w:p>
    <w:p>
      <w:pPr>
        <w:pStyle w:val="ListParagraph"/>
        <w:numPr>
          <w:ilvl w:val="1"/>
          <w:numId w:val="40"/>
        </w:numPr>
        <w:tabs>
          <w:tab w:pos="441" w:val="left" w:leader="none"/>
        </w:tabs>
        <w:spacing w:line="280" w:lineRule="auto" w:before="40" w:after="0"/>
        <w:ind w:left="119" w:right="117"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BodyText"/>
        <w:spacing w:before="39"/>
      </w:pPr>
    </w:p>
    <w:p>
      <w:pPr>
        <w:pStyle w:val="ListParagraph"/>
        <w:numPr>
          <w:ilvl w:val="2"/>
          <w:numId w:val="40"/>
        </w:numPr>
        <w:tabs>
          <w:tab w:pos="566" w:val="left" w:leader="none"/>
        </w:tabs>
        <w:spacing w:line="240" w:lineRule="auto" w:before="0" w:after="0"/>
        <w:ind w:left="566" w:right="0" w:hanging="447"/>
        <w:jc w:val="left"/>
        <w:rPr>
          <w:sz w:val="20"/>
        </w:rPr>
      </w:pPr>
      <w:r>
        <w:rPr>
          <w:sz w:val="20"/>
        </w:rPr>
        <w:t>Entregar</w:t>
      </w:r>
      <w:r>
        <w:rPr>
          <w:spacing w:val="-6"/>
          <w:sz w:val="20"/>
        </w:rPr>
        <w:t> </w:t>
      </w:r>
      <w:r>
        <w:rPr>
          <w:sz w:val="20"/>
        </w:rPr>
        <w:t>o</w:t>
      </w:r>
      <w:r>
        <w:rPr>
          <w:spacing w:val="-5"/>
          <w:sz w:val="20"/>
        </w:rPr>
        <w:t> </w:t>
      </w:r>
      <w:r>
        <w:rPr>
          <w:sz w:val="20"/>
        </w:rPr>
        <w:t>objeto</w:t>
      </w:r>
      <w:r>
        <w:rPr>
          <w:spacing w:val="-5"/>
          <w:sz w:val="20"/>
        </w:rPr>
        <w:t> </w:t>
      </w:r>
      <w:r>
        <w:rPr>
          <w:sz w:val="20"/>
        </w:rPr>
        <w:t>acompanhado,</w:t>
      </w:r>
      <w:r>
        <w:rPr>
          <w:spacing w:val="-5"/>
          <w:sz w:val="20"/>
        </w:rPr>
        <w:t> </w:t>
      </w:r>
      <w:r>
        <w:rPr>
          <w:sz w:val="20"/>
        </w:rPr>
        <w:t>se</w:t>
      </w:r>
      <w:r>
        <w:rPr>
          <w:spacing w:val="-5"/>
          <w:sz w:val="20"/>
        </w:rPr>
        <w:t> </w:t>
      </w:r>
      <w:r>
        <w:rPr>
          <w:sz w:val="20"/>
        </w:rPr>
        <w:t>for</w:t>
      </w:r>
      <w:r>
        <w:rPr>
          <w:spacing w:val="-5"/>
          <w:sz w:val="20"/>
        </w:rPr>
        <w:t> </w:t>
      </w:r>
      <w:r>
        <w:rPr>
          <w:sz w:val="20"/>
        </w:rPr>
        <w:t>o</w:t>
      </w:r>
      <w:r>
        <w:rPr>
          <w:spacing w:val="-5"/>
          <w:sz w:val="20"/>
        </w:rPr>
        <w:t> </w:t>
      </w:r>
      <w:r>
        <w:rPr>
          <w:sz w:val="20"/>
        </w:rPr>
        <w:t>caso,</w:t>
      </w:r>
      <w:r>
        <w:rPr>
          <w:spacing w:val="-5"/>
          <w:sz w:val="20"/>
        </w:rPr>
        <w:t> </w:t>
      </w:r>
      <w:r>
        <w:rPr>
          <w:sz w:val="20"/>
        </w:rPr>
        <w:t>do</w:t>
      </w:r>
      <w:r>
        <w:rPr>
          <w:spacing w:val="-5"/>
          <w:sz w:val="20"/>
        </w:rPr>
        <w:t> </w:t>
      </w:r>
      <w:r>
        <w:rPr>
          <w:sz w:val="20"/>
        </w:rPr>
        <w:t>manual</w:t>
      </w:r>
      <w:r>
        <w:rPr>
          <w:spacing w:val="-6"/>
          <w:sz w:val="20"/>
        </w:rPr>
        <w:t> </w:t>
      </w:r>
      <w:r>
        <w:rPr>
          <w:sz w:val="20"/>
        </w:rPr>
        <w:t>do</w:t>
      </w:r>
      <w:r>
        <w:rPr>
          <w:spacing w:val="-5"/>
          <w:sz w:val="20"/>
        </w:rPr>
        <w:t> </w:t>
      </w:r>
      <w:r>
        <w:rPr>
          <w:sz w:val="20"/>
        </w:rPr>
        <w:t>usuário,</w:t>
      </w:r>
      <w:r>
        <w:rPr>
          <w:spacing w:val="-5"/>
          <w:sz w:val="20"/>
        </w:rPr>
        <w:t> </w:t>
      </w:r>
      <w:r>
        <w:rPr>
          <w:sz w:val="20"/>
        </w:rPr>
        <w:t>com</w:t>
      </w:r>
      <w:r>
        <w:rPr>
          <w:spacing w:val="-5"/>
          <w:sz w:val="20"/>
        </w:rPr>
        <w:t> </w:t>
      </w:r>
      <w:r>
        <w:rPr>
          <w:sz w:val="20"/>
        </w:rPr>
        <w:t>uma</w:t>
      </w:r>
      <w:r>
        <w:rPr>
          <w:spacing w:val="-5"/>
          <w:sz w:val="20"/>
        </w:rPr>
        <w:t> </w:t>
      </w:r>
      <w:r>
        <w:rPr>
          <w:sz w:val="20"/>
        </w:rPr>
        <w:t>versão</w:t>
      </w:r>
      <w:r>
        <w:rPr>
          <w:spacing w:val="-5"/>
          <w:sz w:val="20"/>
        </w:rPr>
        <w:t> </w:t>
      </w:r>
      <w:r>
        <w:rPr>
          <w:sz w:val="20"/>
        </w:rPr>
        <w:t>em</w:t>
      </w:r>
      <w:r>
        <w:rPr>
          <w:spacing w:val="-5"/>
          <w:sz w:val="20"/>
        </w:rPr>
        <w:t> </w:t>
      </w:r>
      <w:r>
        <w:rPr>
          <w:sz w:val="20"/>
        </w:rPr>
        <w:t>português,</w:t>
      </w:r>
      <w:r>
        <w:rPr>
          <w:spacing w:val="-5"/>
          <w:sz w:val="20"/>
        </w:rPr>
        <w:t> </w:t>
      </w:r>
      <w:r>
        <w:rPr>
          <w:sz w:val="20"/>
        </w:rPr>
        <w:t>e</w:t>
      </w:r>
      <w:r>
        <w:rPr>
          <w:spacing w:val="-5"/>
          <w:sz w:val="20"/>
        </w:rPr>
        <w:t> </w:t>
      </w:r>
      <w:r>
        <w:rPr>
          <w:sz w:val="20"/>
        </w:rPr>
        <w:t>da</w:t>
      </w:r>
      <w:r>
        <w:rPr>
          <w:spacing w:val="-6"/>
          <w:sz w:val="20"/>
        </w:rPr>
        <w:t> </w:t>
      </w:r>
      <w:r>
        <w:rPr>
          <w:sz w:val="20"/>
        </w:rPr>
        <w:t>relação</w:t>
      </w:r>
      <w:r>
        <w:rPr>
          <w:spacing w:val="-5"/>
          <w:sz w:val="20"/>
        </w:rPr>
        <w:t> </w:t>
      </w:r>
      <w:r>
        <w:rPr>
          <w:sz w:val="20"/>
        </w:rPr>
        <w:t>da</w:t>
      </w:r>
      <w:r>
        <w:rPr>
          <w:spacing w:val="-5"/>
          <w:sz w:val="20"/>
        </w:rPr>
        <w:t> </w:t>
      </w:r>
      <w:r>
        <w:rPr>
          <w:sz w:val="20"/>
        </w:rPr>
        <w:t>rede</w:t>
      </w:r>
      <w:r>
        <w:rPr>
          <w:spacing w:val="-5"/>
          <w:sz w:val="20"/>
        </w:rPr>
        <w:t> </w:t>
      </w:r>
      <w:r>
        <w:rPr>
          <w:sz w:val="20"/>
        </w:rPr>
        <w:t>de</w:t>
      </w:r>
      <w:r>
        <w:rPr>
          <w:spacing w:val="-5"/>
          <w:sz w:val="20"/>
        </w:rPr>
        <w:t> </w:t>
      </w:r>
      <w:r>
        <w:rPr>
          <w:sz w:val="20"/>
        </w:rPr>
        <w:t>assistência</w:t>
      </w:r>
      <w:r>
        <w:rPr>
          <w:spacing w:val="-5"/>
          <w:sz w:val="20"/>
        </w:rPr>
        <w:t> </w:t>
      </w:r>
      <w:r>
        <w:rPr>
          <w:sz w:val="20"/>
        </w:rPr>
        <w:t>técnica</w:t>
      </w:r>
      <w:r>
        <w:rPr>
          <w:spacing w:val="-5"/>
          <w:sz w:val="20"/>
        </w:rPr>
        <w:t> </w:t>
      </w:r>
      <w:r>
        <w:rPr>
          <w:spacing w:val="-2"/>
          <w:sz w:val="20"/>
        </w:rPr>
        <w:t>autorizada.</w:t>
      </w:r>
    </w:p>
    <w:p>
      <w:pPr>
        <w:pStyle w:val="ListParagraph"/>
        <w:numPr>
          <w:ilvl w:val="2"/>
          <w:numId w:val="40"/>
        </w:numPr>
        <w:tabs>
          <w:tab w:pos="656" w:val="left" w:leader="none"/>
        </w:tabs>
        <w:spacing w:line="235" w:lineRule="auto" w:before="6" w:after="0"/>
        <w:ind w:left="119" w:right="1244" w:firstLine="0"/>
        <w:jc w:val="left"/>
        <w:rPr>
          <w:sz w:val="24"/>
        </w:rPr>
      </w:pPr>
      <w:r>
        <w:rPr>
          <w:sz w:val="24"/>
        </w:rPr>
        <w:t>Comunicar</w:t>
      </w:r>
      <w:r>
        <w:rPr>
          <w:spacing w:val="-5"/>
          <w:sz w:val="24"/>
        </w:rPr>
        <w:t> </w:t>
      </w:r>
      <w:r>
        <w:rPr>
          <w:sz w:val="24"/>
        </w:rPr>
        <w:t>ao</w:t>
      </w:r>
      <w:r>
        <w:rPr>
          <w:spacing w:val="-6"/>
          <w:sz w:val="24"/>
        </w:rPr>
        <w:t> </w:t>
      </w:r>
      <w:r>
        <w:rPr>
          <w:b/>
          <w:sz w:val="24"/>
        </w:rPr>
        <w:t>CONTRATANTE</w:t>
      </w:r>
      <w:r>
        <w:rPr>
          <w:sz w:val="24"/>
        </w:rPr>
        <w:t>,</w:t>
      </w:r>
      <w:r>
        <w:rPr>
          <w:spacing w:val="-5"/>
          <w:sz w:val="24"/>
        </w:rPr>
        <w:t> </w:t>
      </w:r>
      <w:r>
        <w:rPr>
          <w:sz w:val="24"/>
        </w:rPr>
        <w:t>no</w:t>
      </w:r>
      <w:r>
        <w:rPr>
          <w:spacing w:val="-6"/>
          <w:sz w:val="24"/>
        </w:rPr>
        <w:t> </w:t>
      </w:r>
      <w:r>
        <w:rPr>
          <w:sz w:val="24"/>
        </w:rPr>
        <w:t>prazo</w:t>
      </w:r>
      <w:r>
        <w:rPr>
          <w:spacing w:val="-5"/>
          <w:sz w:val="24"/>
        </w:rPr>
        <w:t> </w:t>
      </w:r>
      <w:r>
        <w:rPr>
          <w:sz w:val="24"/>
        </w:rPr>
        <w:t>máximo</w:t>
      </w:r>
      <w:r>
        <w:rPr>
          <w:spacing w:val="-6"/>
          <w:sz w:val="24"/>
        </w:rPr>
        <w:t> </w:t>
      </w:r>
      <w:r>
        <w:rPr>
          <w:sz w:val="24"/>
        </w:rPr>
        <w:t>de</w:t>
      </w:r>
      <w:r>
        <w:rPr>
          <w:spacing w:val="-5"/>
          <w:sz w:val="24"/>
        </w:rPr>
        <w:t> </w:t>
      </w:r>
      <w:r>
        <w:rPr>
          <w:sz w:val="24"/>
        </w:rPr>
        <w:t>24</w:t>
      </w:r>
      <w:r>
        <w:rPr>
          <w:spacing w:val="-6"/>
          <w:sz w:val="24"/>
        </w:rPr>
        <w:t> </w:t>
      </w:r>
      <w:r>
        <w:rPr>
          <w:sz w:val="24"/>
        </w:rPr>
        <w:t>(vinte</w:t>
      </w:r>
      <w:r>
        <w:rPr>
          <w:spacing w:val="-5"/>
          <w:sz w:val="24"/>
        </w:rPr>
        <w:t> </w:t>
      </w:r>
      <w:r>
        <w:rPr>
          <w:sz w:val="24"/>
        </w:rPr>
        <w:t>e</w:t>
      </w:r>
      <w:r>
        <w:rPr>
          <w:spacing w:val="-6"/>
          <w:sz w:val="24"/>
        </w:rPr>
        <w:t> </w:t>
      </w:r>
      <w:r>
        <w:rPr>
          <w:sz w:val="24"/>
        </w:rPr>
        <w:t>quatro)</w:t>
      </w:r>
      <w:r>
        <w:rPr>
          <w:spacing w:val="-5"/>
          <w:sz w:val="24"/>
        </w:rPr>
        <w:t> </w:t>
      </w:r>
      <w:r>
        <w:rPr>
          <w:sz w:val="24"/>
        </w:rPr>
        <w:t>horas</w:t>
      </w:r>
      <w:r>
        <w:rPr>
          <w:spacing w:val="-6"/>
          <w:sz w:val="24"/>
        </w:rPr>
        <w:t> </w:t>
      </w:r>
      <w:r>
        <w:rPr>
          <w:sz w:val="24"/>
        </w:rPr>
        <w:t>que</w:t>
      </w:r>
      <w:r>
        <w:rPr>
          <w:spacing w:val="-5"/>
          <w:sz w:val="24"/>
        </w:rPr>
        <w:t> </w:t>
      </w:r>
      <w:r>
        <w:rPr>
          <w:sz w:val="24"/>
        </w:rPr>
        <w:t>antecede</w:t>
      </w:r>
      <w:r>
        <w:rPr>
          <w:spacing w:val="-6"/>
          <w:sz w:val="24"/>
        </w:rPr>
        <w:t> </w:t>
      </w:r>
      <w:r>
        <w:rPr>
          <w:sz w:val="24"/>
        </w:rPr>
        <w:t>a</w:t>
      </w:r>
      <w:r>
        <w:rPr>
          <w:spacing w:val="-5"/>
          <w:sz w:val="24"/>
        </w:rPr>
        <w:t> </w:t>
      </w:r>
      <w:r>
        <w:rPr>
          <w:sz w:val="24"/>
        </w:rPr>
        <w:t>data</w:t>
      </w:r>
      <w:r>
        <w:rPr>
          <w:spacing w:val="-6"/>
          <w:sz w:val="24"/>
        </w:rPr>
        <w:t> </w:t>
      </w:r>
      <w:r>
        <w:rPr>
          <w:sz w:val="24"/>
        </w:rPr>
        <w:t>da</w:t>
      </w:r>
      <w:r>
        <w:rPr>
          <w:spacing w:val="-5"/>
          <w:sz w:val="24"/>
        </w:rPr>
        <w:t> </w:t>
      </w:r>
      <w:r>
        <w:rPr>
          <w:sz w:val="24"/>
        </w:rPr>
        <w:t>entrega,</w:t>
      </w:r>
      <w:r>
        <w:rPr>
          <w:spacing w:val="-6"/>
          <w:sz w:val="24"/>
        </w:rPr>
        <w:t> </w:t>
      </w:r>
      <w:r>
        <w:rPr>
          <w:sz w:val="24"/>
        </w:rPr>
        <w:t>os</w:t>
      </w:r>
      <w:r>
        <w:rPr>
          <w:spacing w:val="-5"/>
          <w:sz w:val="24"/>
        </w:rPr>
        <w:t> </w:t>
      </w:r>
      <w:r>
        <w:rPr>
          <w:sz w:val="24"/>
        </w:rPr>
        <w:t>motivos</w:t>
      </w:r>
      <w:r>
        <w:rPr>
          <w:spacing w:val="-6"/>
          <w:sz w:val="24"/>
        </w:rPr>
        <w:t> </w:t>
      </w:r>
      <w:r>
        <w:rPr>
          <w:sz w:val="24"/>
        </w:rPr>
        <w:t>que</w:t>
      </w:r>
      <w:r>
        <w:rPr>
          <w:spacing w:val="-5"/>
          <w:sz w:val="24"/>
        </w:rPr>
        <w:t> </w:t>
      </w:r>
      <w:r>
        <w:rPr>
          <w:sz w:val="24"/>
        </w:rPr>
        <w:t>impossibilitem</w:t>
      </w:r>
      <w:r>
        <w:rPr>
          <w:spacing w:val="-6"/>
          <w:sz w:val="24"/>
        </w:rPr>
        <w:t> </w:t>
      </w:r>
      <w:r>
        <w:rPr>
          <w:sz w:val="24"/>
        </w:rPr>
        <w:t>o cumprimento do prazo previsto, com a devida comprovação.</w:t>
      </w:r>
    </w:p>
    <w:p>
      <w:pPr>
        <w:pStyle w:val="ListParagraph"/>
        <w:numPr>
          <w:ilvl w:val="2"/>
          <w:numId w:val="40"/>
        </w:numPr>
        <w:tabs>
          <w:tab w:pos="643" w:val="left" w:leader="none"/>
        </w:tabs>
        <w:spacing w:line="235" w:lineRule="auto" w:before="0" w:after="0"/>
        <w:ind w:left="119" w:right="677" w:firstLine="0"/>
        <w:jc w:val="left"/>
        <w:rPr>
          <w:sz w:val="24"/>
        </w:rPr>
      </w:pPr>
      <w:r>
        <w:rPr>
          <w:sz w:val="24"/>
        </w:rPr>
        <w:t>Atender</w:t>
      </w:r>
      <w:r>
        <w:rPr>
          <w:spacing w:val="-3"/>
          <w:sz w:val="24"/>
        </w:rPr>
        <w:t> </w:t>
      </w:r>
      <w:r>
        <w:rPr>
          <w:sz w:val="24"/>
        </w:rPr>
        <w:t>às</w:t>
      </w:r>
      <w:r>
        <w:rPr>
          <w:spacing w:val="-3"/>
          <w:sz w:val="24"/>
        </w:rPr>
        <w:t> </w:t>
      </w:r>
      <w:r>
        <w:rPr>
          <w:sz w:val="24"/>
        </w:rPr>
        <w:t>determinações</w:t>
      </w:r>
      <w:r>
        <w:rPr>
          <w:spacing w:val="-3"/>
          <w:sz w:val="24"/>
        </w:rPr>
        <w:t> </w:t>
      </w:r>
      <w:r>
        <w:rPr>
          <w:sz w:val="24"/>
        </w:rPr>
        <w:t>regulares</w:t>
      </w:r>
      <w:r>
        <w:rPr>
          <w:spacing w:val="-3"/>
          <w:sz w:val="24"/>
        </w:rPr>
        <w:t> </w:t>
      </w:r>
      <w:r>
        <w:rPr>
          <w:sz w:val="24"/>
        </w:rPr>
        <w:t>emitidas</w:t>
      </w:r>
      <w:r>
        <w:rPr>
          <w:spacing w:val="-3"/>
          <w:sz w:val="24"/>
        </w:rPr>
        <w:t> </w:t>
      </w:r>
      <w:r>
        <w:rPr>
          <w:sz w:val="24"/>
        </w:rPr>
        <w:t>pelo</w:t>
      </w:r>
      <w:r>
        <w:rPr>
          <w:spacing w:val="-3"/>
          <w:sz w:val="24"/>
        </w:rPr>
        <w:t> </w:t>
      </w:r>
      <w:r>
        <w:rPr>
          <w:sz w:val="24"/>
        </w:rPr>
        <w:t>fiscal</w:t>
      </w:r>
      <w:r>
        <w:rPr>
          <w:spacing w:val="-3"/>
          <w:sz w:val="24"/>
        </w:rPr>
        <w:t> </w:t>
      </w:r>
      <w:r>
        <w:rPr>
          <w:sz w:val="24"/>
        </w:rPr>
        <w:t>ou</w:t>
      </w:r>
      <w:r>
        <w:rPr>
          <w:spacing w:val="-3"/>
          <w:sz w:val="24"/>
        </w:rPr>
        <w:t> </w:t>
      </w:r>
      <w:r>
        <w:rPr>
          <w:sz w:val="24"/>
        </w:rPr>
        <w:t>gestor</w:t>
      </w:r>
      <w:r>
        <w:rPr>
          <w:spacing w:val="-3"/>
          <w:sz w:val="24"/>
        </w:rPr>
        <w:t> </w:t>
      </w:r>
      <w:r>
        <w:rPr>
          <w:sz w:val="24"/>
        </w:rPr>
        <w:t>do</w:t>
      </w:r>
      <w:r>
        <w:rPr>
          <w:spacing w:val="-3"/>
          <w:sz w:val="24"/>
        </w:rPr>
        <w:t> </w:t>
      </w:r>
      <w:r>
        <w:rPr>
          <w:sz w:val="24"/>
        </w:rPr>
        <w:t>Contrato</w:t>
      </w:r>
      <w:r>
        <w:rPr>
          <w:spacing w:val="-3"/>
          <w:sz w:val="24"/>
        </w:rPr>
        <w:t> </w:t>
      </w:r>
      <w:r>
        <w:rPr>
          <w:sz w:val="24"/>
        </w:rPr>
        <w:t>ou</w:t>
      </w:r>
      <w:r>
        <w:rPr>
          <w:spacing w:val="-3"/>
          <w:sz w:val="24"/>
        </w:rPr>
        <w:t> </w:t>
      </w:r>
      <w:r>
        <w:rPr>
          <w:sz w:val="24"/>
        </w:rPr>
        <w:t>autoridade</w:t>
      </w:r>
      <w:r>
        <w:rPr>
          <w:spacing w:val="-3"/>
          <w:sz w:val="24"/>
        </w:rPr>
        <w:t> </w:t>
      </w:r>
      <w:r>
        <w:rPr>
          <w:sz w:val="24"/>
        </w:rPr>
        <w:t>superior</w:t>
      </w:r>
      <w:r>
        <w:rPr>
          <w:spacing w:val="-3"/>
          <w:sz w:val="24"/>
        </w:rPr>
        <w:t> </w:t>
      </w:r>
      <w:r>
        <w:rPr>
          <w:sz w:val="24"/>
        </w:rPr>
        <w:t>(</w:t>
      </w:r>
      <w:hyperlink r:id="rId45">
        <w:r>
          <w:rPr>
            <w:color w:val="000080"/>
            <w:sz w:val="24"/>
            <w:u w:val="single" w:color="000080"/>
          </w:rPr>
          <w:t>art.</w:t>
        </w:r>
        <w:r>
          <w:rPr>
            <w:color w:val="000080"/>
            <w:spacing w:val="-3"/>
            <w:sz w:val="24"/>
            <w:u w:val="single" w:color="000080"/>
          </w:rPr>
          <w:t> </w:t>
        </w:r>
        <w:r>
          <w:rPr>
            <w:color w:val="000080"/>
            <w:sz w:val="24"/>
            <w:u w:val="single" w:color="000080"/>
          </w:rPr>
          <w:t>137</w:t>
        </w:r>
        <w:r>
          <w:rPr>
            <w:color w:val="000080"/>
            <w:sz w:val="24"/>
          </w:rPr>
          <w:t>,</w:t>
        </w:r>
        <w:r>
          <w:rPr>
            <w:color w:val="000080"/>
            <w:spacing w:val="-8"/>
            <w:sz w:val="24"/>
            <w:u w:val="single" w:color="000080"/>
          </w:rPr>
          <w:t> </w:t>
        </w:r>
        <w:r>
          <w:rPr>
            <w:color w:val="000080"/>
            <w:sz w:val="24"/>
            <w:u w:val="single" w:color="000080"/>
          </w:rPr>
          <w:t>II</w:t>
        </w:r>
        <w:r>
          <w:rPr>
            <w:color w:val="000080"/>
            <w:sz w:val="24"/>
          </w:rPr>
          <w:t>,</w:t>
        </w:r>
        <w:r>
          <w:rPr>
            <w:color w:val="000080"/>
            <w:spacing w:val="-8"/>
            <w:sz w:val="24"/>
            <w:u w:val="single" w:color="000080"/>
          </w:rPr>
          <w:t> </w:t>
        </w:r>
        <w:r>
          <w:rPr>
            <w:color w:val="000080"/>
            <w:sz w:val="24"/>
            <w:u w:val="single" w:color="000080"/>
          </w:rPr>
          <w:t>da</w:t>
        </w:r>
        <w:r>
          <w:rPr>
            <w:color w:val="000080"/>
            <w:spacing w:val="-3"/>
            <w:sz w:val="24"/>
            <w:u w:val="single" w:color="000080"/>
          </w:rPr>
          <w:t> </w:t>
        </w:r>
        <w:r>
          <w:rPr>
            <w:color w:val="000080"/>
            <w:sz w:val="24"/>
            <w:u w:val="single" w:color="000080"/>
          </w:rPr>
          <w:t>Lei</w:t>
        </w:r>
        <w:r>
          <w:rPr>
            <w:color w:val="000080"/>
            <w:spacing w:val="-3"/>
            <w:sz w:val="24"/>
            <w:u w:val="single" w:color="000080"/>
          </w:rPr>
          <w:t> </w:t>
        </w:r>
        <w:r>
          <w:rPr>
            <w:color w:val="000080"/>
            <w:sz w:val="24"/>
            <w:u w:val="single" w:color="000080"/>
          </w:rPr>
          <w:t>nº</w:t>
        </w:r>
        <w:r>
          <w:rPr>
            <w:color w:val="000080"/>
            <w:spacing w:val="-3"/>
            <w:sz w:val="24"/>
            <w:u w:val="single" w:color="000080"/>
          </w:rPr>
          <w:t> </w:t>
        </w:r>
        <w:r>
          <w:rPr>
            <w:color w:val="000080"/>
            <w:sz w:val="24"/>
            <w:u w:val="single" w:color="000080"/>
          </w:rPr>
          <w:t>14.133/2021</w:t>
        </w:r>
      </w:hyperlink>
      <w:r>
        <w:rPr>
          <w:sz w:val="24"/>
        </w:rPr>
        <w:t>)</w:t>
      </w:r>
      <w:r>
        <w:rPr>
          <w:spacing w:val="-3"/>
          <w:sz w:val="24"/>
        </w:rPr>
        <w:t> </w:t>
      </w:r>
      <w:r>
        <w:rPr>
          <w:sz w:val="24"/>
        </w:rPr>
        <w:t>e</w:t>
      </w:r>
      <w:r>
        <w:rPr>
          <w:spacing w:val="-3"/>
          <w:sz w:val="24"/>
        </w:rPr>
        <w:t> </w:t>
      </w:r>
      <w:r>
        <w:rPr>
          <w:sz w:val="24"/>
        </w:rPr>
        <w:t>prestar</w:t>
      </w:r>
      <w:r>
        <w:rPr>
          <w:spacing w:val="-3"/>
          <w:sz w:val="24"/>
        </w:rPr>
        <w:t> </w:t>
      </w:r>
      <w:r>
        <w:rPr>
          <w:sz w:val="24"/>
        </w:rPr>
        <w:t>todo esclarecimento ou informação por eles solicitados.</w:t>
      </w:r>
    </w:p>
    <w:p>
      <w:pPr>
        <w:pStyle w:val="ListParagraph"/>
        <w:numPr>
          <w:ilvl w:val="2"/>
          <w:numId w:val="40"/>
        </w:numPr>
        <w:tabs>
          <w:tab w:pos="560" w:val="left" w:leader="none"/>
        </w:tabs>
        <w:spacing w:line="280" w:lineRule="auto" w:before="28" w:after="0"/>
        <w:ind w:left="119" w:right="117"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40"/>
        </w:numPr>
        <w:tabs>
          <w:tab w:pos="656" w:val="left" w:leader="none"/>
        </w:tabs>
        <w:spacing w:line="236" w:lineRule="exact" w:before="0" w:after="0"/>
        <w:ind w:left="656" w:right="0" w:hanging="537"/>
        <w:jc w:val="left"/>
        <w:rPr>
          <w:sz w:val="24"/>
        </w:rPr>
      </w:pPr>
      <w:r>
        <w:rPr>
          <w:sz w:val="24"/>
        </w:rPr>
        <w:t>Reparar,</w:t>
      </w:r>
      <w:r>
        <w:rPr>
          <w:spacing w:val="-8"/>
          <w:sz w:val="24"/>
        </w:rPr>
        <w:t> </w:t>
      </w:r>
      <w:r>
        <w:rPr>
          <w:sz w:val="24"/>
        </w:rPr>
        <w:t>corrigir,</w:t>
      </w:r>
      <w:r>
        <w:rPr>
          <w:spacing w:val="-8"/>
          <w:sz w:val="24"/>
        </w:rPr>
        <w:t> </w:t>
      </w:r>
      <w:r>
        <w:rPr>
          <w:sz w:val="24"/>
        </w:rPr>
        <w:t>remover,</w:t>
      </w:r>
      <w:r>
        <w:rPr>
          <w:spacing w:val="-8"/>
          <w:sz w:val="24"/>
        </w:rPr>
        <w:t> </w:t>
      </w:r>
      <w:r>
        <w:rPr>
          <w:sz w:val="24"/>
        </w:rPr>
        <w:t>reconstruir</w:t>
      </w:r>
      <w:r>
        <w:rPr>
          <w:spacing w:val="-8"/>
          <w:sz w:val="24"/>
        </w:rPr>
        <w:t> </w:t>
      </w:r>
      <w:r>
        <w:rPr>
          <w:sz w:val="24"/>
        </w:rPr>
        <w:t>ou</w:t>
      </w:r>
      <w:r>
        <w:rPr>
          <w:spacing w:val="-7"/>
          <w:sz w:val="24"/>
        </w:rPr>
        <w:t> </w:t>
      </w:r>
      <w:r>
        <w:rPr>
          <w:sz w:val="24"/>
        </w:rPr>
        <w:t>substituir,</w:t>
      </w:r>
      <w:r>
        <w:rPr>
          <w:spacing w:val="-8"/>
          <w:sz w:val="24"/>
        </w:rPr>
        <w:t> </w:t>
      </w:r>
      <w:r>
        <w:rPr>
          <w:sz w:val="24"/>
        </w:rPr>
        <w:t>às</w:t>
      </w:r>
      <w:r>
        <w:rPr>
          <w:spacing w:val="-8"/>
          <w:sz w:val="24"/>
        </w:rPr>
        <w:t> </w:t>
      </w:r>
      <w:r>
        <w:rPr>
          <w:sz w:val="24"/>
        </w:rPr>
        <w:t>suas</w:t>
      </w:r>
      <w:r>
        <w:rPr>
          <w:spacing w:val="-8"/>
          <w:sz w:val="24"/>
        </w:rPr>
        <w:t> </w:t>
      </w:r>
      <w:r>
        <w:rPr>
          <w:sz w:val="24"/>
        </w:rPr>
        <w:t>expensas,</w:t>
      </w:r>
      <w:r>
        <w:rPr>
          <w:spacing w:val="-7"/>
          <w:sz w:val="24"/>
        </w:rPr>
        <w:t> </w:t>
      </w:r>
      <w:r>
        <w:rPr>
          <w:sz w:val="24"/>
        </w:rPr>
        <w:t>no</w:t>
      </w:r>
      <w:r>
        <w:rPr>
          <w:spacing w:val="-8"/>
          <w:sz w:val="24"/>
        </w:rPr>
        <w:t> </w:t>
      </w:r>
      <w:r>
        <w:rPr>
          <w:sz w:val="24"/>
        </w:rPr>
        <w:t>total</w:t>
      </w:r>
      <w:r>
        <w:rPr>
          <w:spacing w:val="-8"/>
          <w:sz w:val="24"/>
        </w:rPr>
        <w:t> </w:t>
      </w:r>
      <w:r>
        <w:rPr>
          <w:sz w:val="24"/>
        </w:rPr>
        <w:t>ou</w:t>
      </w:r>
      <w:r>
        <w:rPr>
          <w:spacing w:val="-8"/>
          <w:sz w:val="24"/>
        </w:rPr>
        <w:t> </w:t>
      </w:r>
      <w:r>
        <w:rPr>
          <w:sz w:val="24"/>
        </w:rPr>
        <w:t>em</w:t>
      </w:r>
      <w:r>
        <w:rPr>
          <w:spacing w:val="-7"/>
          <w:sz w:val="24"/>
        </w:rPr>
        <w:t> </w:t>
      </w:r>
      <w:r>
        <w:rPr>
          <w:sz w:val="24"/>
        </w:rPr>
        <w:t>parte,</w:t>
      </w:r>
      <w:r>
        <w:rPr>
          <w:spacing w:val="-8"/>
          <w:sz w:val="24"/>
        </w:rPr>
        <w:t> </w:t>
      </w:r>
      <w:r>
        <w:rPr>
          <w:sz w:val="24"/>
        </w:rPr>
        <w:t>no</w:t>
      </w:r>
      <w:r>
        <w:rPr>
          <w:spacing w:val="-8"/>
          <w:sz w:val="24"/>
        </w:rPr>
        <w:t> </w:t>
      </w:r>
      <w:r>
        <w:rPr>
          <w:sz w:val="24"/>
        </w:rPr>
        <w:t>prazo</w:t>
      </w:r>
      <w:r>
        <w:rPr>
          <w:spacing w:val="-8"/>
          <w:sz w:val="24"/>
        </w:rPr>
        <w:t> </w:t>
      </w:r>
      <w:r>
        <w:rPr>
          <w:sz w:val="24"/>
        </w:rPr>
        <w:t>fixado</w:t>
      </w:r>
      <w:r>
        <w:rPr>
          <w:spacing w:val="-8"/>
          <w:sz w:val="24"/>
        </w:rPr>
        <w:t> </w:t>
      </w:r>
      <w:r>
        <w:rPr>
          <w:sz w:val="24"/>
        </w:rPr>
        <w:t>pelo</w:t>
      </w:r>
      <w:r>
        <w:rPr>
          <w:spacing w:val="-7"/>
          <w:sz w:val="24"/>
        </w:rPr>
        <w:t> </w:t>
      </w:r>
      <w:r>
        <w:rPr>
          <w:sz w:val="24"/>
        </w:rPr>
        <w:t>fiscal</w:t>
      </w:r>
      <w:r>
        <w:rPr>
          <w:spacing w:val="-8"/>
          <w:sz w:val="24"/>
        </w:rPr>
        <w:t> </w:t>
      </w:r>
      <w:r>
        <w:rPr>
          <w:sz w:val="24"/>
        </w:rPr>
        <w:t>do</w:t>
      </w:r>
      <w:r>
        <w:rPr>
          <w:spacing w:val="-8"/>
          <w:sz w:val="24"/>
        </w:rPr>
        <w:t> </w:t>
      </w:r>
      <w:r>
        <w:rPr>
          <w:sz w:val="24"/>
        </w:rPr>
        <w:t>Contrato,</w:t>
      </w:r>
      <w:r>
        <w:rPr>
          <w:spacing w:val="-8"/>
          <w:sz w:val="24"/>
        </w:rPr>
        <w:t> </w:t>
      </w:r>
      <w:r>
        <w:rPr>
          <w:sz w:val="24"/>
        </w:rPr>
        <w:t>os</w:t>
      </w:r>
      <w:r>
        <w:rPr>
          <w:spacing w:val="-7"/>
          <w:sz w:val="24"/>
        </w:rPr>
        <w:t> </w:t>
      </w:r>
      <w:r>
        <w:rPr>
          <w:sz w:val="24"/>
        </w:rPr>
        <w:t>bens</w:t>
      </w:r>
      <w:r>
        <w:rPr>
          <w:spacing w:val="-8"/>
          <w:sz w:val="24"/>
        </w:rPr>
        <w:t> </w:t>
      </w:r>
      <w:r>
        <w:rPr>
          <w:sz w:val="24"/>
        </w:rPr>
        <w:t>nos</w:t>
      </w:r>
      <w:r>
        <w:rPr>
          <w:spacing w:val="-8"/>
          <w:sz w:val="24"/>
        </w:rPr>
        <w:t> </w:t>
      </w:r>
      <w:r>
        <w:rPr>
          <w:sz w:val="24"/>
        </w:rPr>
        <w:t>quais</w:t>
      </w:r>
      <w:r>
        <w:rPr>
          <w:spacing w:val="-8"/>
          <w:sz w:val="24"/>
        </w:rPr>
        <w:t> </w:t>
      </w:r>
      <w:r>
        <w:rPr>
          <w:spacing w:val="-5"/>
          <w:sz w:val="24"/>
        </w:rPr>
        <w:t>se</w:t>
      </w:r>
    </w:p>
    <w:p>
      <w:pPr>
        <w:spacing w:line="269" w:lineRule="exact" w:before="0"/>
        <w:ind w:left="119" w:right="0" w:firstLine="0"/>
        <w:jc w:val="left"/>
        <w:rPr>
          <w:sz w:val="24"/>
        </w:rPr>
      </w:pPr>
      <w:r>
        <w:rPr>
          <w:sz w:val="24"/>
        </w:rPr>
        <w:t>verificarem</w:t>
      </w:r>
      <w:r>
        <w:rPr>
          <w:spacing w:val="-8"/>
          <w:sz w:val="24"/>
        </w:rPr>
        <w:t> </w:t>
      </w:r>
      <w:r>
        <w:rPr>
          <w:sz w:val="24"/>
        </w:rPr>
        <w:t>vícios,</w:t>
      </w:r>
      <w:r>
        <w:rPr>
          <w:spacing w:val="-8"/>
          <w:sz w:val="24"/>
        </w:rPr>
        <w:t> </w:t>
      </w:r>
      <w:r>
        <w:rPr>
          <w:sz w:val="24"/>
        </w:rPr>
        <w:t>defeitos</w:t>
      </w:r>
      <w:r>
        <w:rPr>
          <w:spacing w:val="-8"/>
          <w:sz w:val="24"/>
        </w:rPr>
        <w:t> </w:t>
      </w:r>
      <w:r>
        <w:rPr>
          <w:sz w:val="24"/>
        </w:rPr>
        <w:t>ou</w:t>
      </w:r>
      <w:r>
        <w:rPr>
          <w:spacing w:val="-8"/>
          <w:sz w:val="24"/>
        </w:rPr>
        <w:t> </w:t>
      </w:r>
      <w:r>
        <w:rPr>
          <w:sz w:val="24"/>
        </w:rPr>
        <w:t>incorreções</w:t>
      </w:r>
      <w:r>
        <w:rPr>
          <w:spacing w:val="-7"/>
          <w:sz w:val="24"/>
        </w:rPr>
        <w:t> </w:t>
      </w:r>
      <w:r>
        <w:rPr>
          <w:sz w:val="24"/>
        </w:rPr>
        <w:t>resultantes</w:t>
      </w:r>
      <w:r>
        <w:rPr>
          <w:spacing w:val="-8"/>
          <w:sz w:val="24"/>
        </w:rPr>
        <w:t> </w:t>
      </w:r>
      <w:r>
        <w:rPr>
          <w:sz w:val="24"/>
        </w:rPr>
        <w:t>da</w:t>
      </w:r>
      <w:r>
        <w:rPr>
          <w:spacing w:val="-8"/>
          <w:sz w:val="24"/>
        </w:rPr>
        <w:t> </w:t>
      </w:r>
      <w:r>
        <w:rPr>
          <w:sz w:val="24"/>
        </w:rPr>
        <w:t>execução</w:t>
      </w:r>
      <w:r>
        <w:rPr>
          <w:spacing w:val="-8"/>
          <w:sz w:val="24"/>
        </w:rPr>
        <w:t> </w:t>
      </w:r>
      <w:r>
        <w:rPr>
          <w:sz w:val="24"/>
        </w:rPr>
        <w:t>ou</w:t>
      </w:r>
      <w:r>
        <w:rPr>
          <w:spacing w:val="-7"/>
          <w:sz w:val="24"/>
        </w:rPr>
        <w:t> </w:t>
      </w:r>
      <w:r>
        <w:rPr>
          <w:sz w:val="24"/>
        </w:rPr>
        <w:t>dos</w:t>
      </w:r>
      <w:r>
        <w:rPr>
          <w:spacing w:val="-8"/>
          <w:sz w:val="24"/>
        </w:rPr>
        <w:t> </w:t>
      </w:r>
      <w:r>
        <w:rPr>
          <w:sz w:val="24"/>
        </w:rPr>
        <w:t>materiais</w:t>
      </w:r>
      <w:r>
        <w:rPr>
          <w:spacing w:val="-8"/>
          <w:sz w:val="24"/>
        </w:rPr>
        <w:t> </w:t>
      </w:r>
      <w:r>
        <w:rPr>
          <w:spacing w:val="-2"/>
          <w:sz w:val="24"/>
        </w:rPr>
        <w:t>empregados.</w:t>
      </w:r>
    </w:p>
    <w:p>
      <w:pPr>
        <w:pStyle w:val="ListParagraph"/>
        <w:numPr>
          <w:ilvl w:val="2"/>
          <w:numId w:val="40"/>
        </w:numPr>
        <w:tabs>
          <w:tab w:pos="656" w:val="left" w:leader="none"/>
        </w:tabs>
        <w:spacing w:line="235" w:lineRule="auto" w:before="2" w:after="0"/>
        <w:ind w:left="119" w:right="164" w:firstLine="0"/>
        <w:jc w:val="left"/>
        <w:rPr>
          <w:sz w:val="24"/>
        </w:rPr>
      </w:pPr>
      <w:r>
        <w:rPr>
          <w:sz w:val="24"/>
        </w:rPr>
        <w:t>Responsabilizar-se</w:t>
      </w:r>
      <w:r>
        <w:rPr>
          <w:spacing w:val="-4"/>
          <w:sz w:val="24"/>
        </w:rPr>
        <w:t> </w:t>
      </w:r>
      <w:r>
        <w:rPr>
          <w:sz w:val="24"/>
        </w:rPr>
        <w:t>pelos</w:t>
      </w:r>
      <w:r>
        <w:rPr>
          <w:spacing w:val="-4"/>
          <w:sz w:val="24"/>
        </w:rPr>
        <w:t> </w:t>
      </w:r>
      <w:r>
        <w:rPr>
          <w:sz w:val="24"/>
        </w:rPr>
        <w:t>vícios</w:t>
      </w:r>
      <w:r>
        <w:rPr>
          <w:spacing w:val="-4"/>
          <w:sz w:val="24"/>
        </w:rPr>
        <w:t> </w:t>
      </w:r>
      <w:r>
        <w:rPr>
          <w:sz w:val="24"/>
        </w:rPr>
        <w:t>e</w:t>
      </w:r>
      <w:r>
        <w:rPr>
          <w:spacing w:val="-4"/>
          <w:sz w:val="24"/>
        </w:rPr>
        <w:t> </w:t>
      </w:r>
      <w:r>
        <w:rPr>
          <w:sz w:val="24"/>
        </w:rPr>
        <w:t>danos</w:t>
      </w:r>
      <w:r>
        <w:rPr>
          <w:spacing w:val="-4"/>
          <w:sz w:val="24"/>
        </w:rPr>
        <w:t> </w:t>
      </w:r>
      <w:r>
        <w:rPr>
          <w:sz w:val="24"/>
        </w:rPr>
        <w:t>decorrentes</w:t>
      </w:r>
      <w:r>
        <w:rPr>
          <w:spacing w:val="-4"/>
          <w:sz w:val="24"/>
        </w:rPr>
        <w:t> </w:t>
      </w:r>
      <w:r>
        <w:rPr>
          <w:sz w:val="24"/>
        </w:rPr>
        <w:t>do</w:t>
      </w:r>
      <w:r>
        <w:rPr>
          <w:spacing w:val="-4"/>
          <w:sz w:val="24"/>
        </w:rPr>
        <w:t> </w:t>
      </w:r>
      <w:r>
        <w:rPr>
          <w:sz w:val="24"/>
        </w:rPr>
        <w:t>objeto,</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o</w:t>
      </w:r>
      <w:r>
        <w:rPr>
          <w:spacing w:val="-4"/>
          <w:sz w:val="24"/>
        </w:rPr>
        <w:t> </w:t>
      </w:r>
      <w:r>
        <w:rPr>
          <w:sz w:val="24"/>
        </w:rPr>
        <w:t>Código</w:t>
      </w:r>
      <w:r>
        <w:rPr>
          <w:spacing w:val="-4"/>
          <w:sz w:val="24"/>
        </w:rPr>
        <w:t> </w:t>
      </w:r>
      <w:r>
        <w:rPr>
          <w:sz w:val="24"/>
        </w:rPr>
        <w:t>de</w:t>
      </w:r>
      <w:r>
        <w:rPr>
          <w:spacing w:val="-4"/>
          <w:sz w:val="24"/>
        </w:rPr>
        <w:t> </w:t>
      </w:r>
      <w:r>
        <w:rPr>
          <w:sz w:val="24"/>
        </w:rPr>
        <w:t>Defesa</w:t>
      </w:r>
      <w:r>
        <w:rPr>
          <w:spacing w:val="-4"/>
          <w:sz w:val="24"/>
        </w:rPr>
        <w:t> </w:t>
      </w:r>
      <w:r>
        <w:rPr>
          <w:sz w:val="24"/>
        </w:rPr>
        <w:t>do</w:t>
      </w:r>
      <w:r>
        <w:rPr>
          <w:spacing w:val="-4"/>
          <w:sz w:val="24"/>
        </w:rPr>
        <w:t> </w:t>
      </w:r>
      <w:r>
        <w:rPr>
          <w:sz w:val="24"/>
        </w:rPr>
        <w:t>Consumidor</w:t>
      </w:r>
      <w:r>
        <w:rPr>
          <w:spacing w:val="-4"/>
          <w:sz w:val="24"/>
        </w:rPr>
        <w:t> </w:t>
      </w:r>
      <w:r>
        <w:rPr>
          <w:sz w:val="24"/>
        </w:rPr>
        <w:t>(</w:t>
      </w:r>
      <w:hyperlink r:id="rId46">
        <w:r>
          <w:rPr>
            <w:color w:val="000080"/>
            <w:sz w:val="24"/>
            <w:u w:val="single" w:color="000080"/>
          </w:rPr>
          <w:t>Lei</w:t>
        </w:r>
        <w:r>
          <w:rPr>
            <w:color w:val="000080"/>
            <w:spacing w:val="-4"/>
            <w:sz w:val="24"/>
            <w:u w:val="single" w:color="000080"/>
          </w:rPr>
          <w:t> </w:t>
        </w:r>
        <w:r>
          <w:rPr>
            <w:color w:val="000080"/>
            <w:sz w:val="24"/>
            <w:u w:val="single" w:color="000080"/>
          </w:rPr>
          <w:t>nº</w:t>
        </w:r>
        <w:r>
          <w:rPr>
            <w:color w:val="000080"/>
            <w:spacing w:val="-4"/>
            <w:sz w:val="24"/>
            <w:u w:val="single" w:color="000080"/>
          </w:rPr>
          <w:t> </w:t>
        </w:r>
        <w:r>
          <w:rPr>
            <w:color w:val="000080"/>
            <w:sz w:val="24"/>
            <w:u w:val="single" w:color="000080"/>
          </w:rPr>
          <w:t>8.078/1990</w:t>
        </w:r>
      </w:hyperlink>
      <w:r>
        <w:rPr>
          <w:sz w:val="24"/>
        </w:rPr>
        <w:t>),</w:t>
      </w:r>
      <w:r>
        <w:rPr>
          <w:spacing w:val="-4"/>
          <w:sz w:val="24"/>
        </w:rPr>
        <w:t> </w:t>
      </w:r>
      <w:r>
        <w:rPr>
          <w:sz w:val="24"/>
        </w:rPr>
        <w:t>bem</w:t>
      </w:r>
      <w:r>
        <w:rPr>
          <w:spacing w:val="-4"/>
          <w:sz w:val="24"/>
        </w:rPr>
        <w:t> </w:t>
      </w:r>
      <w:r>
        <w:rPr>
          <w:sz w:val="24"/>
        </w:rPr>
        <w:t>como</w:t>
      </w:r>
      <w:r>
        <w:rPr>
          <w:spacing w:val="-4"/>
          <w:sz w:val="24"/>
        </w:rPr>
        <w:t> </w:t>
      </w:r>
      <w:r>
        <w:rPr>
          <w:sz w:val="24"/>
        </w:rPr>
        <w:t>por</w:t>
      </w:r>
      <w:r>
        <w:rPr>
          <w:spacing w:val="-4"/>
          <w:sz w:val="24"/>
        </w:rPr>
        <w:t> </w:t>
      </w:r>
      <w:r>
        <w:rPr>
          <w:sz w:val="24"/>
        </w:rPr>
        <w:t>todo</w:t>
      </w:r>
      <w:r>
        <w:rPr>
          <w:spacing w:val="-4"/>
          <w:sz w:val="24"/>
        </w:rPr>
        <w:t> </w:t>
      </w:r>
      <w:r>
        <w:rPr>
          <w:sz w:val="24"/>
        </w:rPr>
        <w:t>e qualquer dano causado à</w:t>
      </w:r>
      <w:r>
        <w:rPr>
          <w:spacing w:val="-9"/>
          <w:sz w:val="24"/>
        </w:rPr>
        <w:t> </w:t>
      </w:r>
      <w:r>
        <w:rPr>
          <w:sz w:val="24"/>
        </w:rPr>
        <w:t>Administração ou terceiros, não reduzindo essa responsabilidade a fiscalização ou o acompanhamento da execução contratual pelo</w:t>
      </w:r>
    </w:p>
    <w:p>
      <w:pPr>
        <w:spacing w:line="266" w:lineRule="exact" w:before="0"/>
        <w:ind w:left="119" w:right="0" w:firstLine="0"/>
        <w:jc w:val="left"/>
        <w:rPr>
          <w:sz w:val="24"/>
        </w:rPr>
      </w:pPr>
      <w:r>
        <w:rPr>
          <w:b/>
          <w:sz w:val="24"/>
        </w:rPr>
        <w:t>CONTRATANTE</w:t>
      </w:r>
      <w:r>
        <w:rPr>
          <w:sz w:val="24"/>
        </w:rPr>
        <w:t>,</w:t>
      </w:r>
      <w:r>
        <w:rPr>
          <w:spacing w:val="-10"/>
          <w:sz w:val="24"/>
        </w:rPr>
        <w:t> </w:t>
      </w:r>
      <w:r>
        <w:rPr>
          <w:sz w:val="24"/>
        </w:rPr>
        <w:t>que</w:t>
      </w:r>
      <w:r>
        <w:rPr>
          <w:spacing w:val="-10"/>
          <w:sz w:val="24"/>
        </w:rPr>
        <w:t> </w:t>
      </w:r>
      <w:r>
        <w:rPr>
          <w:sz w:val="24"/>
        </w:rPr>
        <w:t>ficará</w:t>
      </w:r>
      <w:r>
        <w:rPr>
          <w:spacing w:val="-10"/>
          <w:sz w:val="24"/>
        </w:rPr>
        <w:t> </w:t>
      </w:r>
      <w:r>
        <w:rPr>
          <w:sz w:val="24"/>
        </w:rPr>
        <w:t>autorizado</w:t>
      </w:r>
      <w:r>
        <w:rPr>
          <w:spacing w:val="-10"/>
          <w:sz w:val="24"/>
        </w:rPr>
        <w:t> </w:t>
      </w:r>
      <w:r>
        <w:rPr>
          <w:sz w:val="24"/>
        </w:rPr>
        <w:t>a</w:t>
      </w:r>
      <w:r>
        <w:rPr>
          <w:spacing w:val="-9"/>
          <w:sz w:val="24"/>
        </w:rPr>
        <w:t> </w:t>
      </w:r>
      <w:r>
        <w:rPr>
          <w:sz w:val="24"/>
        </w:rPr>
        <w:t>descontar</w:t>
      </w:r>
      <w:r>
        <w:rPr>
          <w:spacing w:val="-10"/>
          <w:sz w:val="24"/>
        </w:rPr>
        <w:t> </w:t>
      </w:r>
      <w:r>
        <w:rPr>
          <w:sz w:val="24"/>
        </w:rPr>
        <w:t>dos</w:t>
      </w:r>
      <w:r>
        <w:rPr>
          <w:spacing w:val="-10"/>
          <w:sz w:val="24"/>
        </w:rPr>
        <w:t> </w:t>
      </w:r>
      <w:r>
        <w:rPr>
          <w:sz w:val="24"/>
        </w:rPr>
        <w:t>pagamentos</w:t>
      </w:r>
      <w:r>
        <w:rPr>
          <w:spacing w:val="-10"/>
          <w:sz w:val="24"/>
        </w:rPr>
        <w:t> </w:t>
      </w:r>
      <w:r>
        <w:rPr>
          <w:sz w:val="24"/>
        </w:rPr>
        <w:t>devidos</w:t>
      </w:r>
      <w:r>
        <w:rPr>
          <w:spacing w:val="-9"/>
          <w:sz w:val="24"/>
        </w:rPr>
        <w:t> </w:t>
      </w:r>
      <w:r>
        <w:rPr>
          <w:sz w:val="24"/>
        </w:rPr>
        <w:t>ou</w:t>
      </w:r>
      <w:r>
        <w:rPr>
          <w:spacing w:val="-10"/>
          <w:sz w:val="24"/>
        </w:rPr>
        <w:t> </w:t>
      </w:r>
      <w:r>
        <w:rPr>
          <w:sz w:val="24"/>
        </w:rPr>
        <w:t>da</w:t>
      </w:r>
      <w:r>
        <w:rPr>
          <w:spacing w:val="-10"/>
          <w:sz w:val="24"/>
        </w:rPr>
        <w:t> </w:t>
      </w:r>
      <w:r>
        <w:rPr>
          <w:sz w:val="24"/>
        </w:rPr>
        <w:t>garantia</w:t>
      </w:r>
      <w:r>
        <w:rPr>
          <w:spacing w:val="-10"/>
          <w:sz w:val="24"/>
        </w:rPr>
        <w:t> </w:t>
      </w:r>
      <w:r>
        <w:rPr>
          <w:sz w:val="24"/>
        </w:rPr>
        <w:t>o</w:t>
      </w:r>
      <w:r>
        <w:rPr>
          <w:spacing w:val="-9"/>
          <w:sz w:val="24"/>
        </w:rPr>
        <w:t> </w:t>
      </w:r>
      <w:r>
        <w:rPr>
          <w:sz w:val="24"/>
        </w:rPr>
        <w:t>valor</w:t>
      </w:r>
      <w:r>
        <w:rPr>
          <w:spacing w:val="-10"/>
          <w:sz w:val="24"/>
        </w:rPr>
        <w:t> </w:t>
      </w:r>
      <w:r>
        <w:rPr>
          <w:sz w:val="24"/>
        </w:rPr>
        <w:t>correspondente</w:t>
      </w:r>
      <w:r>
        <w:rPr>
          <w:spacing w:val="-10"/>
          <w:sz w:val="24"/>
        </w:rPr>
        <w:t> </w:t>
      </w:r>
      <w:r>
        <w:rPr>
          <w:sz w:val="24"/>
        </w:rPr>
        <w:t>aos</w:t>
      </w:r>
      <w:r>
        <w:rPr>
          <w:spacing w:val="-10"/>
          <w:sz w:val="24"/>
        </w:rPr>
        <w:t> </w:t>
      </w:r>
      <w:r>
        <w:rPr>
          <w:sz w:val="24"/>
        </w:rPr>
        <w:t>danos</w:t>
      </w:r>
      <w:r>
        <w:rPr>
          <w:spacing w:val="-9"/>
          <w:sz w:val="24"/>
        </w:rPr>
        <w:t> </w:t>
      </w:r>
      <w:r>
        <w:rPr>
          <w:spacing w:val="-2"/>
          <w:sz w:val="24"/>
        </w:rPr>
        <w:t>sofridos.</w:t>
      </w:r>
    </w:p>
    <w:p>
      <w:pPr>
        <w:pStyle w:val="ListParagraph"/>
        <w:numPr>
          <w:ilvl w:val="2"/>
          <w:numId w:val="40"/>
        </w:numPr>
        <w:tabs>
          <w:tab w:pos="656" w:val="left" w:leader="none"/>
        </w:tabs>
        <w:spacing w:line="269" w:lineRule="exact" w:before="0" w:after="0"/>
        <w:ind w:left="656" w:right="0" w:hanging="537"/>
        <w:jc w:val="left"/>
        <w:rPr>
          <w:sz w:val="24"/>
        </w:rPr>
      </w:pPr>
      <w:r>
        <w:rPr>
          <w:sz w:val="24"/>
        </w:rPr>
        <w:t>Não</w:t>
      </w:r>
      <w:r>
        <w:rPr>
          <w:spacing w:val="-7"/>
          <w:sz w:val="24"/>
        </w:rPr>
        <w:t> </w:t>
      </w:r>
      <w:r>
        <w:rPr>
          <w:sz w:val="24"/>
        </w:rPr>
        <w:t>contratar,</w:t>
      </w:r>
      <w:r>
        <w:rPr>
          <w:spacing w:val="-7"/>
          <w:sz w:val="24"/>
        </w:rPr>
        <w:t> </w:t>
      </w:r>
      <w:r>
        <w:rPr>
          <w:sz w:val="24"/>
        </w:rPr>
        <w:t>durante</w:t>
      </w:r>
      <w:r>
        <w:rPr>
          <w:spacing w:val="-7"/>
          <w:sz w:val="24"/>
        </w:rPr>
        <w:t> </w:t>
      </w:r>
      <w:r>
        <w:rPr>
          <w:sz w:val="24"/>
        </w:rPr>
        <w:t>a</w:t>
      </w:r>
      <w:r>
        <w:rPr>
          <w:spacing w:val="-7"/>
          <w:sz w:val="24"/>
        </w:rPr>
        <w:t> </w:t>
      </w:r>
      <w:r>
        <w:rPr>
          <w:sz w:val="24"/>
        </w:rPr>
        <w:t>vigência</w:t>
      </w:r>
      <w:r>
        <w:rPr>
          <w:spacing w:val="-7"/>
          <w:sz w:val="24"/>
        </w:rPr>
        <w:t> </w:t>
      </w:r>
      <w:r>
        <w:rPr>
          <w:sz w:val="24"/>
        </w:rPr>
        <w:t>do</w:t>
      </w:r>
      <w:r>
        <w:rPr>
          <w:spacing w:val="-7"/>
          <w:sz w:val="24"/>
        </w:rPr>
        <w:t> </w:t>
      </w:r>
      <w:r>
        <w:rPr>
          <w:sz w:val="24"/>
        </w:rPr>
        <w:t>Contrato,</w:t>
      </w:r>
      <w:r>
        <w:rPr>
          <w:spacing w:val="-7"/>
          <w:sz w:val="24"/>
        </w:rPr>
        <w:t> </w:t>
      </w:r>
      <w:r>
        <w:rPr>
          <w:sz w:val="24"/>
        </w:rPr>
        <w:t>cônjuge,</w:t>
      </w:r>
      <w:r>
        <w:rPr>
          <w:spacing w:val="-7"/>
          <w:sz w:val="24"/>
        </w:rPr>
        <w:t> </w:t>
      </w:r>
      <w:r>
        <w:rPr>
          <w:sz w:val="24"/>
        </w:rPr>
        <w:t>companheiro</w:t>
      </w:r>
      <w:r>
        <w:rPr>
          <w:spacing w:val="-7"/>
          <w:sz w:val="24"/>
        </w:rPr>
        <w:t> </w:t>
      </w:r>
      <w:r>
        <w:rPr>
          <w:sz w:val="24"/>
        </w:rPr>
        <w:t>ou</w:t>
      </w:r>
      <w:r>
        <w:rPr>
          <w:spacing w:val="-7"/>
          <w:sz w:val="24"/>
        </w:rPr>
        <w:t> </w:t>
      </w:r>
      <w:r>
        <w:rPr>
          <w:sz w:val="24"/>
        </w:rPr>
        <w:t>parente</w:t>
      </w:r>
      <w:r>
        <w:rPr>
          <w:spacing w:val="-7"/>
          <w:sz w:val="24"/>
        </w:rPr>
        <w:t> </w:t>
      </w:r>
      <w:r>
        <w:rPr>
          <w:sz w:val="24"/>
        </w:rPr>
        <w:t>em</w:t>
      </w:r>
      <w:r>
        <w:rPr>
          <w:spacing w:val="-7"/>
          <w:sz w:val="24"/>
        </w:rPr>
        <w:t> </w:t>
      </w:r>
      <w:r>
        <w:rPr>
          <w:sz w:val="24"/>
        </w:rPr>
        <w:t>linha</w:t>
      </w:r>
      <w:r>
        <w:rPr>
          <w:spacing w:val="-7"/>
          <w:sz w:val="24"/>
        </w:rPr>
        <w:t> </w:t>
      </w:r>
      <w:r>
        <w:rPr>
          <w:sz w:val="24"/>
        </w:rPr>
        <w:t>reta,</w:t>
      </w:r>
      <w:r>
        <w:rPr>
          <w:spacing w:val="-7"/>
          <w:sz w:val="24"/>
        </w:rPr>
        <w:t> </w:t>
      </w:r>
      <w:r>
        <w:rPr>
          <w:sz w:val="24"/>
        </w:rPr>
        <w:t>colateral</w:t>
      </w:r>
      <w:r>
        <w:rPr>
          <w:spacing w:val="-7"/>
          <w:sz w:val="24"/>
        </w:rPr>
        <w:t> </w:t>
      </w:r>
      <w:r>
        <w:rPr>
          <w:sz w:val="24"/>
        </w:rPr>
        <w:t>ou</w:t>
      </w:r>
      <w:r>
        <w:rPr>
          <w:spacing w:val="-7"/>
          <w:sz w:val="24"/>
        </w:rPr>
        <w:t> </w:t>
      </w:r>
      <w:r>
        <w:rPr>
          <w:sz w:val="24"/>
        </w:rPr>
        <w:t>por</w:t>
      </w:r>
      <w:r>
        <w:rPr>
          <w:spacing w:val="-7"/>
          <w:sz w:val="24"/>
        </w:rPr>
        <w:t> </w:t>
      </w:r>
      <w:r>
        <w:rPr>
          <w:sz w:val="24"/>
        </w:rPr>
        <w:t>afinidade,</w:t>
      </w:r>
      <w:r>
        <w:rPr>
          <w:spacing w:val="-7"/>
          <w:sz w:val="24"/>
        </w:rPr>
        <w:t> </w:t>
      </w:r>
      <w:r>
        <w:rPr>
          <w:sz w:val="24"/>
        </w:rPr>
        <w:t>até</w:t>
      </w:r>
      <w:r>
        <w:rPr>
          <w:spacing w:val="-7"/>
          <w:sz w:val="24"/>
        </w:rPr>
        <w:t> </w:t>
      </w:r>
      <w:r>
        <w:rPr>
          <w:sz w:val="24"/>
        </w:rPr>
        <w:t>o</w:t>
      </w:r>
      <w:r>
        <w:rPr>
          <w:spacing w:val="-7"/>
          <w:sz w:val="24"/>
        </w:rPr>
        <w:t> </w:t>
      </w:r>
      <w:r>
        <w:rPr>
          <w:sz w:val="24"/>
        </w:rPr>
        <w:t>terceiro</w:t>
      </w:r>
      <w:r>
        <w:rPr>
          <w:spacing w:val="-7"/>
          <w:sz w:val="24"/>
        </w:rPr>
        <w:t> </w:t>
      </w:r>
      <w:r>
        <w:rPr>
          <w:sz w:val="24"/>
        </w:rPr>
        <w:t>grau,</w:t>
      </w:r>
      <w:r>
        <w:rPr>
          <w:spacing w:val="-7"/>
          <w:sz w:val="24"/>
        </w:rPr>
        <w:t> </w:t>
      </w:r>
      <w:r>
        <w:rPr>
          <w:sz w:val="24"/>
        </w:rPr>
        <w:t>de</w:t>
      </w:r>
      <w:r>
        <w:rPr>
          <w:spacing w:val="-7"/>
          <w:sz w:val="24"/>
        </w:rPr>
        <w:t> </w:t>
      </w:r>
      <w:r>
        <w:rPr>
          <w:sz w:val="24"/>
        </w:rPr>
        <w:t>dirigente</w:t>
      </w:r>
      <w:r>
        <w:rPr>
          <w:spacing w:val="-7"/>
          <w:sz w:val="24"/>
        </w:rPr>
        <w:t> </w:t>
      </w:r>
      <w:r>
        <w:rPr>
          <w:spacing w:val="-5"/>
          <w:sz w:val="24"/>
        </w:rPr>
        <w:t>do</w:t>
      </w:r>
    </w:p>
    <w:p>
      <w:pPr>
        <w:spacing w:line="269" w:lineRule="exact" w:before="0"/>
        <w:ind w:left="119" w:right="0" w:firstLine="0"/>
        <w:jc w:val="left"/>
        <w:rPr>
          <w:sz w:val="24"/>
        </w:rPr>
      </w:pPr>
      <w:r>
        <w:rPr>
          <w:b/>
          <w:sz w:val="24"/>
        </w:rPr>
        <w:t>CONTRATANTE</w:t>
      </w:r>
      <w:r>
        <w:rPr>
          <w:b/>
          <w:spacing w:val="-8"/>
          <w:sz w:val="24"/>
        </w:rPr>
        <w:t> </w:t>
      </w:r>
      <w:r>
        <w:rPr>
          <w:sz w:val="24"/>
        </w:rPr>
        <w:t>ou</w:t>
      </w:r>
      <w:r>
        <w:rPr>
          <w:spacing w:val="-8"/>
          <w:sz w:val="24"/>
        </w:rPr>
        <w:t> </w:t>
      </w:r>
      <w:r>
        <w:rPr>
          <w:sz w:val="24"/>
        </w:rPr>
        <w:t>de</w:t>
      </w:r>
      <w:r>
        <w:rPr>
          <w:spacing w:val="-7"/>
          <w:sz w:val="24"/>
        </w:rPr>
        <w:t> </w:t>
      </w:r>
      <w:r>
        <w:rPr>
          <w:sz w:val="24"/>
        </w:rPr>
        <w:t>agente</w:t>
      </w:r>
      <w:r>
        <w:rPr>
          <w:spacing w:val="-8"/>
          <w:sz w:val="24"/>
        </w:rPr>
        <w:t> </w:t>
      </w:r>
      <w:r>
        <w:rPr>
          <w:sz w:val="24"/>
        </w:rPr>
        <w:t>público</w:t>
      </w:r>
      <w:r>
        <w:rPr>
          <w:spacing w:val="-7"/>
          <w:sz w:val="24"/>
        </w:rPr>
        <w:t> </w:t>
      </w:r>
      <w:r>
        <w:rPr>
          <w:sz w:val="24"/>
        </w:rPr>
        <w:t>que</w:t>
      </w:r>
      <w:r>
        <w:rPr>
          <w:spacing w:val="-8"/>
          <w:sz w:val="24"/>
        </w:rPr>
        <w:t> </w:t>
      </w:r>
      <w:r>
        <w:rPr>
          <w:sz w:val="24"/>
        </w:rPr>
        <w:t>atue</w:t>
      </w:r>
      <w:r>
        <w:rPr>
          <w:spacing w:val="-7"/>
          <w:sz w:val="24"/>
        </w:rPr>
        <w:t> </w:t>
      </w:r>
      <w:r>
        <w:rPr>
          <w:sz w:val="24"/>
        </w:rPr>
        <w:t>na</w:t>
      </w:r>
      <w:r>
        <w:rPr>
          <w:spacing w:val="-8"/>
          <w:sz w:val="24"/>
        </w:rPr>
        <w:t> </w:t>
      </w:r>
      <w:r>
        <w:rPr>
          <w:sz w:val="24"/>
        </w:rPr>
        <w:t>fiscalização</w:t>
      </w:r>
      <w:r>
        <w:rPr>
          <w:spacing w:val="-7"/>
          <w:sz w:val="24"/>
        </w:rPr>
        <w:t> </w:t>
      </w:r>
      <w:r>
        <w:rPr>
          <w:sz w:val="24"/>
        </w:rPr>
        <w:t>ou</w:t>
      </w:r>
      <w:r>
        <w:rPr>
          <w:spacing w:val="-8"/>
          <w:sz w:val="24"/>
        </w:rPr>
        <w:t> </w:t>
      </w:r>
      <w:r>
        <w:rPr>
          <w:sz w:val="24"/>
        </w:rPr>
        <w:t>na</w:t>
      </w:r>
      <w:r>
        <w:rPr>
          <w:spacing w:val="-7"/>
          <w:sz w:val="24"/>
        </w:rPr>
        <w:t> </w:t>
      </w:r>
      <w:r>
        <w:rPr>
          <w:sz w:val="24"/>
        </w:rPr>
        <w:t>gestão</w:t>
      </w:r>
      <w:r>
        <w:rPr>
          <w:spacing w:val="-8"/>
          <w:sz w:val="24"/>
        </w:rPr>
        <w:t> </w:t>
      </w:r>
      <w:r>
        <w:rPr>
          <w:sz w:val="24"/>
        </w:rPr>
        <w:t>do</w:t>
      </w:r>
      <w:r>
        <w:rPr>
          <w:spacing w:val="-8"/>
          <w:sz w:val="24"/>
        </w:rPr>
        <w:t> </w:t>
      </w:r>
      <w:r>
        <w:rPr>
          <w:sz w:val="24"/>
        </w:rPr>
        <w:t>Contrato,</w:t>
      </w:r>
      <w:r>
        <w:rPr>
          <w:spacing w:val="-7"/>
          <w:sz w:val="24"/>
        </w:rPr>
        <w:t> </w:t>
      </w:r>
      <w:r>
        <w:rPr>
          <w:sz w:val="24"/>
        </w:rPr>
        <w:t>nos</w:t>
      </w:r>
      <w:r>
        <w:rPr>
          <w:spacing w:val="-8"/>
          <w:sz w:val="24"/>
        </w:rPr>
        <w:t> </w:t>
      </w:r>
      <w:r>
        <w:rPr>
          <w:sz w:val="24"/>
        </w:rPr>
        <w:t>termos</w:t>
      </w:r>
      <w:r>
        <w:rPr>
          <w:spacing w:val="-7"/>
          <w:sz w:val="24"/>
        </w:rPr>
        <w:t> </w:t>
      </w:r>
      <w:r>
        <w:rPr>
          <w:sz w:val="24"/>
        </w:rPr>
        <w:t>do</w:t>
      </w:r>
      <w:r>
        <w:rPr>
          <w:spacing w:val="-8"/>
          <w:sz w:val="24"/>
        </w:rPr>
        <w:t> </w:t>
      </w:r>
      <w:r>
        <w:rPr>
          <w:sz w:val="24"/>
        </w:rPr>
        <w:t>art.</w:t>
      </w:r>
      <w:r>
        <w:rPr>
          <w:spacing w:val="-7"/>
          <w:sz w:val="24"/>
        </w:rPr>
        <w:t> </w:t>
      </w:r>
      <w:r>
        <w:rPr>
          <w:sz w:val="24"/>
        </w:rPr>
        <w:t>48,</w:t>
      </w:r>
      <w:r>
        <w:rPr>
          <w:spacing w:val="-8"/>
          <w:sz w:val="24"/>
        </w:rPr>
        <w:t> </w:t>
      </w:r>
      <w:r>
        <w:rPr>
          <w:sz w:val="24"/>
        </w:rPr>
        <w:t>parágrafo</w:t>
      </w:r>
      <w:r>
        <w:rPr>
          <w:spacing w:val="-7"/>
          <w:sz w:val="24"/>
        </w:rPr>
        <w:t> </w:t>
      </w:r>
      <w:r>
        <w:rPr>
          <w:sz w:val="24"/>
        </w:rPr>
        <w:t>único,</w:t>
      </w:r>
      <w:r>
        <w:rPr>
          <w:spacing w:val="-8"/>
          <w:sz w:val="24"/>
        </w:rPr>
        <w:t> </w:t>
      </w:r>
      <w:r>
        <w:rPr>
          <w:sz w:val="24"/>
        </w:rPr>
        <w:t>da</w:t>
      </w:r>
      <w:r>
        <w:rPr>
          <w:spacing w:val="-7"/>
          <w:sz w:val="24"/>
        </w:rPr>
        <w:t> </w:t>
      </w:r>
      <w:r>
        <w:rPr>
          <w:sz w:val="24"/>
        </w:rPr>
        <w:t>Lei</w:t>
      </w:r>
      <w:r>
        <w:rPr>
          <w:spacing w:val="-8"/>
          <w:sz w:val="24"/>
        </w:rPr>
        <w:t> </w:t>
      </w:r>
      <w:r>
        <w:rPr>
          <w:sz w:val="24"/>
        </w:rPr>
        <w:t>nº</w:t>
      </w:r>
      <w:r>
        <w:rPr>
          <w:spacing w:val="-7"/>
          <w:sz w:val="24"/>
        </w:rPr>
        <w:t> </w:t>
      </w:r>
      <w:r>
        <w:rPr>
          <w:spacing w:val="-2"/>
          <w:sz w:val="24"/>
        </w:rPr>
        <w:t>14.133/2021.</w:t>
      </w:r>
    </w:p>
    <w:p>
      <w:pPr>
        <w:pStyle w:val="ListParagraph"/>
        <w:numPr>
          <w:ilvl w:val="2"/>
          <w:numId w:val="40"/>
        </w:numPr>
        <w:tabs>
          <w:tab w:pos="656" w:val="left" w:leader="none"/>
        </w:tabs>
        <w:spacing w:line="269" w:lineRule="exact" w:before="0" w:after="0"/>
        <w:ind w:left="656" w:right="0" w:hanging="537"/>
        <w:jc w:val="left"/>
        <w:rPr>
          <w:sz w:val="24"/>
        </w:rPr>
      </w:pPr>
      <w:r>
        <w:rPr>
          <w:sz w:val="24"/>
        </w:rPr>
        <w:t>Manter</w:t>
      </w:r>
      <w:r>
        <w:rPr>
          <w:spacing w:val="-7"/>
          <w:sz w:val="24"/>
        </w:rPr>
        <w:t> </w:t>
      </w:r>
      <w:r>
        <w:rPr>
          <w:sz w:val="24"/>
        </w:rPr>
        <w:t>a</w:t>
      </w:r>
      <w:r>
        <w:rPr>
          <w:spacing w:val="-6"/>
          <w:sz w:val="24"/>
        </w:rPr>
        <w:t> </w:t>
      </w:r>
      <w:r>
        <w:rPr>
          <w:sz w:val="24"/>
        </w:rPr>
        <w:t>regularidade</w:t>
      </w:r>
      <w:r>
        <w:rPr>
          <w:spacing w:val="-7"/>
          <w:sz w:val="24"/>
        </w:rPr>
        <w:t> </w:t>
      </w:r>
      <w:r>
        <w:rPr>
          <w:sz w:val="24"/>
        </w:rPr>
        <w:t>junto</w:t>
      </w:r>
      <w:r>
        <w:rPr>
          <w:spacing w:val="-6"/>
          <w:sz w:val="24"/>
        </w:rPr>
        <w:t> </w:t>
      </w:r>
      <w:r>
        <w:rPr>
          <w:sz w:val="24"/>
        </w:rPr>
        <w:t>ao</w:t>
      </w:r>
      <w:r>
        <w:rPr>
          <w:spacing w:val="-7"/>
          <w:sz w:val="24"/>
        </w:rPr>
        <w:t> </w:t>
      </w:r>
      <w:r>
        <w:rPr>
          <w:spacing w:val="-2"/>
          <w:sz w:val="24"/>
        </w:rPr>
        <w:t>SICAF.</w:t>
      </w:r>
    </w:p>
    <w:p>
      <w:pPr>
        <w:pStyle w:val="ListParagraph"/>
        <w:numPr>
          <w:ilvl w:val="3"/>
          <w:numId w:val="40"/>
        </w:numPr>
        <w:tabs>
          <w:tab w:pos="836" w:val="left" w:leader="none"/>
        </w:tabs>
        <w:spacing w:line="235" w:lineRule="auto" w:before="1" w:after="0"/>
        <w:ind w:left="119" w:right="633" w:firstLine="0"/>
        <w:jc w:val="left"/>
        <w:rPr>
          <w:sz w:val="24"/>
        </w:rPr>
      </w:pPr>
      <w:r>
        <w:rPr>
          <w:sz w:val="24"/>
        </w:rPr>
        <w:t>Quando</w:t>
      </w:r>
      <w:r>
        <w:rPr>
          <w:spacing w:val="-7"/>
          <w:sz w:val="24"/>
        </w:rPr>
        <w:t> </w:t>
      </w:r>
      <w:r>
        <w:rPr>
          <w:sz w:val="24"/>
        </w:rPr>
        <w:t>não</w:t>
      </w:r>
      <w:r>
        <w:rPr>
          <w:spacing w:val="-7"/>
          <w:sz w:val="24"/>
        </w:rPr>
        <w:t> </w:t>
      </w:r>
      <w:r>
        <w:rPr>
          <w:sz w:val="24"/>
        </w:rPr>
        <w:t>for</w:t>
      </w:r>
      <w:r>
        <w:rPr>
          <w:spacing w:val="-7"/>
          <w:sz w:val="24"/>
        </w:rPr>
        <w:t> </w:t>
      </w:r>
      <w:r>
        <w:rPr>
          <w:sz w:val="24"/>
        </w:rPr>
        <w:t>possível</w:t>
      </w:r>
      <w:r>
        <w:rPr>
          <w:spacing w:val="-7"/>
          <w:sz w:val="24"/>
        </w:rPr>
        <w:t> </w:t>
      </w:r>
      <w:r>
        <w:rPr>
          <w:sz w:val="24"/>
        </w:rPr>
        <w:t>a</w:t>
      </w:r>
      <w:r>
        <w:rPr>
          <w:spacing w:val="-7"/>
          <w:sz w:val="24"/>
        </w:rPr>
        <w:t> </w:t>
      </w:r>
      <w:r>
        <w:rPr>
          <w:sz w:val="24"/>
        </w:rPr>
        <w:t>verificação</w:t>
      </w:r>
      <w:r>
        <w:rPr>
          <w:spacing w:val="-7"/>
          <w:sz w:val="24"/>
        </w:rPr>
        <w:t> </w:t>
      </w:r>
      <w:r>
        <w:rPr>
          <w:sz w:val="24"/>
        </w:rPr>
        <w:t>da</w:t>
      </w:r>
      <w:r>
        <w:rPr>
          <w:spacing w:val="-7"/>
          <w:sz w:val="24"/>
        </w:rPr>
        <w:t> </w:t>
      </w:r>
      <w:r>
        <w:rPr>
          <w:sz w:val="24"/>
        </w:rPr>
        <w:t>regularidade</w:t>
      </w:r>
      <w:r>
        <w:rPr>
          <w:spacing w:val="-7"/>
          <w:sz w:val="24"/>
        </w:rPr>
        <w:t> </w:t>
      </w:r>
      <w:r>
        <w:rPr>
          <w:sz w:val="24"/>
        </w:rPr>
        <w:t>no</w:t>
      </w:r>
      <w:r>
        <w:rPr>
          <w:spacing w:val="-7"/>
          <w:sz w:val="24"/>
        </w:rPr>
        <w:t> </w:t>
      </w:r>
      <w:r>
        <w:rPr>
          <w:sz w:val="24"/>
        </w:rPr>
        <w:t>Sistema</w:t>
      </w:r>
      <w:r>
        <w:rPr>
          <w:spacing w:val="-7"/>
          <w:sz w:val="24"/>
        </w:rPr>
        <w:t> </w:t>
      </w:r>
      <w:r>
        <w:rPr>
          <w:sz w:val="24"/>
        </w:rPr>
        <w:t>de</w:t>
      </w:r>
      <w:r>
        <w:rPr>
          <w:spacing w:val="-7"/>
          <w:sz w:val="24"/>
        </w:rPr>
        <w:t> </w:t>
      </w:r>
      <w:r>
        <w:rPr>
          <w:sz w:val="24"/>
        </w:rPr>
        <w:t>Cadastro</w:t>
      </w:r>
      <w:r>
        <w:rPr>
          <w:spacing w:val="-7"/>
          <w:sz w:val="24"/>
        </w:rPr>
        <w:t> </w:t>
      </w:r>
      <w:r>
        <w:rPr>
          <w:sz w:val="24"/>
        </w:rPr>
        <w:t>de</w:t>
      </w:r>
      <w:r>
        <w:rPr>
          <w:spacing w:val="-7"/>
          <w:sz w:val="24"/>
        </w:rPr>
        <w:t> </w:t>
      </w:r>
      <w:r>
        <w:rPr>
          <w:sz w:val="24"/>
        </w:rPr>
        <w:t>Fornecedores</w:t>
      </w:r>
      <w:r>
        <w:rPr>
          <w:spacing w:val="-7"/>
          <w:sz w:val="24"/>
        </w:rPr>
        <w:t> </w:t>
      </w:r>
      <w:r>
        <w:rPr>
          <w:sz w:val="24"/>
        </w:rPr>
        <w:t>–</w:t>
      </w:r>
      <w:r>
        <w:rPr>
          <w:spacing w:val="-7"/>
          <w:sz w:val="24"/>
        </w:rPr>
        <w:t> </w:t>
      </w:r>
      <w:r>
        <w:rPr>
          <w:sz w:val="24"/>
        </w:rPr>
        <w:t>SICAF,</w:t>
      </w:r>
      <w:r>
        <w:rPr>
          <w:spacing w:val="-7"/>
          <w:sz w:val="24"/>
        </w:rPr>
        <w:t> </w:t>
      </w:r>
      <w:r>
        <w:rPr>
          <w:sz w:val="24"/>
        </w:rPr>
        <w:t>o</w:t>
      </w:r>
      <w:r>
        <w:rPr>
          <w:spacing w:val="-7"/>
          <w:sz w:val="24"/>
        </w:rPr>
        <w:t> </w:t>
      </w:r>
      <w:r>
        <w:rPr>
          <w:b/>
          <w:sz w:val="24"/>
        </w:rPr>
        <w:t>CONTRATADO</w:t>
      </w:r>
      <w:r>
        <w:rPr>
          <w:b/>
          <w:spacing w:val="-7"/>
          <w:sz w:val="24"/>
        </w:rPr>
        <w:t> </w:t>
      </w:r>
      <w:r>
        <w:rPr>
          <w:sz w:val="24"/>
        </w:rPr>
        <w:t>deverá</w:t>
      </w:r>
      <w:r>
        <w:rPr>
          <w:spacing w:val="-7"/>
          <w:sz w:val="24"/>
        </w:rPr>
        <w:t> </w:t>
      </w:r>
      <w:r>
        <w:rPr>
          <w:sz w:val="24"/>
        </w:rPr>
        <w:t>entregar</w:t>
      </w:r>
      <w:r>
        <w:rPr>
          <w:spacing w:val="-7"/>
          <w:sz w:val="24"/>
        </w:rPr>
        <w:t> </w:t>
      </w:r>
      <w:r>
        <w:rPr>
          <w:sz w:val="24"/>
        </w:rPr>
        <w:t>ao</w:t>
      </w:r>
      <w:r>
        <w:rPr>
          <w:spacing w:val="-7"/>
          <w:sz w:val="24"/>
        </w:rPr>
        <w:t> </w:t>
      </w:r>
      <w:r>
        <w:rPr>
          <w:sz w:val="24"/>
        </w:rPr>
        <w:t>setor responsável pela fiscalização do Contrato, junto com a Nota Fiscal para fins de pagamento, os seguintes documentos:</w:t>
      </w:r>
    </w:p>
    <w:p>
      <w:pPr>
        <w:pStyle w:val="ListParagraph"/>
        <w:numPr>
          <w:ilvl w:val="0"/>
          <w:numId w:val="41"/>
        </w:numPr>
        <w:tabs>
          <w:tab w:pos="363" w:val="left" w:leader="none"/>
        </w:tabs>
        <w:spacing w:line="266" w:lineRule="exact" w:before="0" w:after="0"/>
        <w:ind w:left="363" w:right="0" w:hanging="244"/>
        <w:jc w:val="left"/>
        <w:rPr>
          <w:sz w:val="24"/>
        </w:rPr>
      </w:pPr>
      <w:r>
        <w:rPr>
          <w:sz w:val="24"/>
        </w:rPr>
        <w:t>prova</w:t>
      </w:r>
      <w:r>
        <w:rPr>
          <w:spacing w:val="-8"/>
          <w:sz w:val="24"/>
        </w:rPr>
        <w:t> </w:t>
      </w:r>
      <w:r>
        <w:rPr>
          <w:sz w:val="24"/>
        </w:rPr>
        <w:t>de</w:t>
      </w:r>
      <w:r>
        <w:rPr>
          <w:spacing w:val="-7"/>
          <w:sz w:val="24"/>
        </w:rPr>
        <w:t> </w:t>
      </w:r>
      <w:r>
        <w:rPr>
          <w:sz w:val="24"/>
        </w:rPr>
        <w:t>regularidade</w:t>
      </w:r>
      <w:r>
        <w:rPr>
          <w:spacing w:val="-8"/>
          <w:sz w:val="24"/>
        </w:rPr>
        <w:t> </w:t>
      </w:r>
      <w:r>
        <w:rPr>
          <w:sz w:val="24"/>
        </w:rPr>
        <w:t>relativa</w:t>
      </w:r>
      <w:r>
        <w:rPr>
          <w:spacing w:val="-7"/>
          <w:sz w:val="24"/>
        </w:rPr>
        <w:t> </w:t>
      </w:r>
      <w:r>
        <w:rPr>
          <w:sz w:val="24"/>
        </w:rPr>
        <w:t>à</w:t>
      </w:r>
      <w:r>
        <w:rPr>
          <w:spacing w:val="-8"/>
          <w:sz w:val="24"/>
        </w:rPr>
        <w:t> </w:t>
      </w:r>
      <w:r>
        <w:rPr>
          <w:sz w:val="24"/>
        </w:rPr>
        <w:t>Seguridade</w:t>
      </w:r>
      <w:r>
        <w:rPr>
          <w:spacing w:val="-7"/>
          <w:sz w:val="24"/>
        </w:rPr>
        <w:t> </w:t>
      </w:r>
      <w:r>
        <w:rPr>
          <w:spacing w:val="-2"/>
          <w:sz w:val="24"/>
        </w:rPr>
        <w:t>Social;</w:t>
      </w:r>
    </w:p>
    <w:p>
      <w:pPr>
        <w:pStyle w:val="ListParagraph"/>
        <w:numPr>
          <w:ilvl w:val="0"/>
          <w:numId w:val="41"/>
        </w:numPr>
        <w:tabs>
          <w:tab w:pos="377" w:val="left" w:leader="none"/>
        </w:tabs>
        <w:spacing w:line="269" w:lineRule="exact" w:before="0" w:after="0"/>
        <w:ind w:left="377" w:right="0" w:hanging="258"/>
        <w:jc w:val="left"/>
        <w:rPr>
          <w:sz w:val="24"/>
        </w:rPr>
      </w:pPr>
      <w:r>
        <w:rPr>
          <w:sz w:val="24"/>
        </w:rPr>
        <w:t>certidão</w:t>
      </w:r>
      <w:r>
        <w:rPr>
          <w:spacing w:val="-10"/>
          <w:sz w:val="24"/>
        </w:rPr>
        <w:t> </w:t>
      </w:r>
      <w:r>
        <w:rPr>
          <w:sz w:val="24"/>
        </w:rPr>
        <w:t>conjunta</w:t>
      </w:r>
      <w:r>
        <w:rPr>
          <w:spacing w:val="-6"/>
          <w:sz w:val="24"/>
        </w:rPr>
        <w:t> </w:t>
      </w:r>
      <w:r>
        <w:rPr>
          <w:sz w:val="24"/>
        </w:rPr>
        <w:t>relativa</w:t>
      </w:r>
      <w:r>
        <w:rPr>
          <w:spacing w:val="-7"/>
          <w:sz w:val="24"/>
        </w:rPr>
        <w:t> </w:t>
      </w:r>
      <w:r>
        <w:rPr>
          <w:sz w:val="24"/>
        </w:rPr>
        <w:t>aos</w:t>
      </w:r>
      <w:r>
        <w:rPr>
          <w:spacing w:val="-6"/>
          <w:sz w:val="24"/>
        </w:rPr>
        <w:t> </w:t>
      </w:r>
      <w:r>
        <w:rPr>
          <w:sz w:val="24"/>
        </w:rPr>
        <w:t>tributos</w:t>
      </w:r>
      <w:r>
        <w:rPr>
          <w:spacing w:val="-6"/>
          <w:sz w:val="24"/>
        </w:rPr>
        <w:t> </w:t>
      </w:r>
      <w:r>
        <w:rPr>
          <w:sz w:val="24"/>
        </w:rPr>
        <w:t>federais</w:t>
      </w:r>
      <w:r>
        <w:rPr>
          <w:spacing w:val="-7"/>
          <w:sz w:val="24"/>
        </w:rPr>
        <w:t> </w:t>
      </w:r>
      <w:r>
        <w:rPr>
          <w:sz w:val="24"/>
        </w:rPr>
        <w:t>e</w:t>
      </w:r>
      <w:r>
        <w:rPr>
          <w:spacing w:val="-6"/>
          <w:sz w:val="24"/>
        </w:rPr>
        <w:t> </w:t>
      </w:r>
      <w:r>
        <w:rPr>
          <w:sz w:val="24"/>
        </w:rPr>
        <w:t>à</w:t>
      </w:r>
      <w:r>
        <w:rPr>
          <w:spacing w:val="-6"/>
          <w:sz w:val="24"/>
        </w:rPr>
        <w:t> </w:t>
      </w:r>
      <w:r>
        <w:rPr>
          <w:sz w:val="24"/>
        </w:rPr>
        <w:t>Dívida</w:t>
      </w:r>
      <w:r>
        <w:rPr>
          <w:spacing w:val="-15"/>
          <w:sz w:val="24"/>
        </w:rPr>
        <w:t> </w:t>
      </w:r>
      <w:r>
        <w:rPr>
          <w:sz w:val="24"/>
        </w:rPr>
        <w:t>Ativa</w:t>
      </w:r>
      <w:r>
        <w:rPr>
          <w:spacing w:val="-7"/>
          <w:sz w:val="24"/>
        </w:rPr>
        <w:t> </w:t>
      </w:r>
      <w:r>
        <w:rPr>
          <w:sz w:val="24"/>
        </w:rPr>
        <w:t>da</w:t>
      </w:r>
      <w:r>
        <w:rPr>
          <w:spacing w:val="-6"/>
          <w:sz w:val="24"/>
        </w:rPr>
        <w:t> </w:t>
      </w:r>
      <w:r>
        <w:rPr>
          <w:spacing w:val="-2"/>
          <w:sz w:val="24"/>
        </w:rPr>
        <w:t>União;</w:t>
      </w:r>
    </w:p>
    <w:p>
      <w:pPr>
        <w:pStyle w:val="ListParagraph"/>
        <w:numPr>
          <w:ilvl w:val="0"/>
          <w:numId w:val="41"/>
        </w:numPr>
        <w:tabs>
          <w:tab w:pos="363" w:val="left" w:leader="none"/>
        </w:tabs>
        <w:spacing w:line="269" w:lineRule="exact" w:before="0" w:after="0"/>
        <w:ind w:left="363" w:right="0" w:hanging="244"/>
        <w:jc w:val="left"/>
        <w:rPr>
          <w:sz w:val="24"/>
        </w:rPr>
      </w:pPr>
      <w:r>
        <w:rPr>
          <w:sz w:val="24"/>
        </w:rPr>
        <w:t>certidões</w:t>
      </w:r>
      <w:r>
        <w:rPr>
          <w:spacing w:val="-8"/>
          <w:sz w:val="24"/>
        </w:rPr>
        <w:t> </w:t>
      </w:r>
      <w:r>
        <w:rPr>
          <w:sz w:val="24"/>
        </w:rPr>
        <w:t>que</w:t>
      </w:r>
      <w:r>
        <w:rPr>
          <w:spacing w:val="-7"/>
          <w:sz w:val="24"/>
        </w:rPr>
        <w:t> </w:t>
      </w:r>
      <w:r>
        <w:rPr>
          <w:sz w:val="24"/>
        </w:rPr>
        <w:t>comprovem</w:t>
      </w:r>
      <w:r>
        <w:rPr>
          <w:spacing w:val="-7"/>
          <w:sz w:val="24"/>
        </w:rPr>
        <w:t> </w:t>
      </w:r>
      <w:r>
        <w:rPr>
          <w:sz w:val="24"/>
        </w:rPr>
        <w:t>a</w:t>
      </w:r>
      <w:r>
        <w:rPr>
          <w:spacing w:val="-7"/>
          <w:sz w:val="24"/>
        </w:rPr>
        <w:t> </w:t>
      </w:r>
      <w:r>
        <w:rPr>
          <w:sz w:val="24"/>
        </w:rPr>
        <w:t>regularidade</w:t>
      </w:r>
      <w:r>
        <w:rPr>
          <w:spacing w:val="-7"/>
          <w:sz w:val="24"/>
        </w:rPr>
        <w:t> </w:t>
      </w:r>
      <w:r>
        <w:rPr>
          <w:sz w:val="24"/>
        </w:rPr>
        <w:t>perante</w:t>
      </w:r>
      <w:r>
        <w:rPr>
          <w:spacing w:val="-7"/>
          <w:sz w:val="24"/>
        </w:rPr>
        <w:t> </w:t>
      </w:r>
      <w:r>
        <w:rPr>
          <w:sz w:val="24"/>
        </w:rPr>
        <w:t>a</w:t>
      </w:r>
      <w:r>
        <w:rPr>
          <w:spacing w:val="-7"/>
          <w:sz w:val="24"/>
        </w:rPr>
        <w:t> </w:t>
      </w:r>
      <w:r>
        <w:rPr>
          <w:sz w:val="24"/>
        </w:rPr>
        <w:t>Fazenda</w:t>
      </w:r>
      <w:r>
        <w:rPr>
          <w:spacing w:val="-7"/>
          <w:sz w:val="24"/>
        </w:rPr>
        <w:t> </w:t>
      </w:r>
      <w:r>
        <w:rPr>
          <w:sz w:val="24"/>
        </w:rPr>
        <w:t>Municipal,</w:t>
      </w:r>
      <w:r>
        <w:rPr>
          <w:spacing w:val="-7"/>
          <w:sz w:val="24"/>
        </w:rPr>
        <w:t> </w:t>
      </w:r>
      <w:r>
        <w:rPr>
          <w:sz w:val="24"/>
        </w:rPr>
        <w:t>Estadual</w:t>
      </w:r>
      <w:r>
        <w:rPr>
          <w:spacing w:val="-7"/>
          <w:sz w:val="24"/>
        </w:rPr>
        <w:t> </w:t>
      </w:r>
      <w:r>
        <w:rPr>
          <w:sz w:val="24"/>
        </w:rPr>
        <w:t>ou</w:t>
      </w:r>
      <w:r>
        <w:rPr>
          <w:spacing w:val="-7"/>
          <w:sz w:val="24"/>
        </w:rPr>
        <w:t> </w:t>
      </w:r>
      <w:r>
        <w:rPr>
          <w:sz w:val="24"/>
        </w:rPr>
        <w:t>Distrital</w:t>
      </w:r>
      <w:r>
        <w:rPr>
          <w:spacing w:val="-7"/>
          <w:sz w:val="24"/>
        </w:rPr>
        <w:t> </w:t>
      </w:r>
      <w:r>
        <w:rPr>
          <w:sz w:val="24"/>
        </w:rPr>
        <w:t>do</w:t>
      </w:r>
      <w:r>
        <w:rPr>
          <w:spacing w:val="-7"/>
          <w:sz w:val="24"/>
        </w:rPr>
        <w:t> </w:t>
      </w:r>
      <w:r>
        <w:rPr>
          <w:sz w:val="24"/>
        </w:rPr>
        <w:t>domicílio</w:t>
      </w:r>
      <w:r>
        <w:rPr>
          <w:spacing w:val="-7"/>
          <w:sz w:val="24"/>
        </w:rPr>
        <w:t> </w:t>
      </w:r>
      <w:r>
        <w:rPr>
          <w:sz w:val="24"/>
        </w:rPr>
        <w:t>ou</w:t>
      </w:r>
      <w:r>
        <w:rPr>
          <w:spacing w:val="-7"/>
          <w:sz w:val="24"/>
        </w:rPr>
        <w:t> </w:t>
      </w:r>
      <w:r>
        <w:rPr>
          <w:sz w:val="24"/>
        </w:rPr>
        <w:t>sede</w:t>
      </w:r>
      <w:r>
        <w:rPr>
          <w:spacing w:val="-7"/>
          <w:sz w:val="24"/>
        </w:rPr>
        <w:t> </w:t>
      </w:r>
      <w:r>
        <w:rPr>
          <w:sz w:val="24"/>
        </w:rPr>
        <w:t>do</w:t>
      </w:r>
      <w:r>
        <w:rPr>
          <w:spacing w:val="-7"/>
          <w:sz w:val="24"/>
        </w:rPr>
        <w:t> </w:t>
      </w:r>
      <w:r>
        <w:rPr>
          <w:spacing w:val="-2"/>
          <w:sz w:val="24"/>
        </w:rPr>
        <w:t>contratado;</w:t>
      </w:r>
    </w:p>
    <w:p>
      <w:pPr>
        <w:pStyle w:val="ListParagraph"/>
        <w:numPr>
          <w:ilvl w:val="0"/>
          <w:numId w:val="41"/>
        </w:numPr>
        <w:tabs>
          <w:tab w:pos="377" w:val="left" w:leader="none"/>
        </w:tabs>
        <w:spacing w:line="269" w:lineRule="exact" w:before="0" w:after="0"/>
        <w:ind w:left="377" w:right="0" w:hanging="258"/>
        <w:jc w:val="left"/>
        <w:rPr>
          <w:sz w:val="24"/>
        </w:rPr>
      </w:pPr>
      <w:r>
        <w:rPr>
          <w:sz w:val="24"/>
        </w:rPr>
        <w:t>Certificado</w:t>
      </w:r>
      <w:r>
        <w:rPr>
          <w:spacing w:val="-8"/>
          <w:sz w:val="24"/>
        </w:rPr>
        <w:t> </w:t>
      </w:r>
      <w:r>
        <w:rPr>
          <w:sz w:val="24"/>
        </w:rPr>
        <w:t>de</w:t>
      </w:r>
      <w:r>
        <w:rPr>
          <w:spacing w:val="-8"/>
          <w:sz w:val="24"/>
        </w:rPr>
        <w:t> </w:t>
      </w:r>
      <w:r>
        <w:rPr>
          <w:sz w:val="24"/>
        </w:rPr>
        <w:t>Regularidade</w:t>
      </w:r>
      <w:r>
        <w:rPr>
          <w:spacing w:val="-8"/>
          <w:sz w:val="24"/>
        </w:rPr>
        <w:t> </w:t>
      </w:r>
      <w:r>
        <w:rPr>
          <w:sz w:val="24"/>
        </w:rPr>
        <w:t>do</w:t>
      </w:r>
      <w:r>
        <w:rPr>
          <w:spacing w:val="-8"/>
          <w:sz w:val="24"/>
        </w:rPr>
        <w:t> </w:t>
      </w:r>
      <w:r>
        <w:rPr>
          <w:sz w:val="24"/>
        </w:rPr>
        <w:t>FGTS;</w:t>
      </w:r>
      <w:r>
        <w:rPr>
          <w:spacing w:val="-8"/>
          <w:sz w:val="24"/>
        </w:rPr>
        <w:t> </w:t>
      </w:r>
      <w:r>
        <w:rPr>
          <w:spacing w:val="-10"/>
          <w:sz w:val="24"/>
        </w:rPr>
        <w:t>e</w:t>
      </w:r>
    </w:p>
    <w:p>
      <w:pPr>
        <w:pStyle w:val="ListParagraph"/>
        <w:numPr>
          <w:ilvl w:val="0"/>
          <w:numId w:val="41"/>
        </w:numPr>
        <w:tabs>
          <w:tab w:pos="363" w:val="left" w:leader="none"/>
        </w:tabs>
        <w:spacing w:line="269" w:lineRule="exact" w:before="0" w:after="0"/>
        <w:ind w:left="363" w:right="0" w:hanging="244"/>
        <w:jc w:val="left"/>
        <w:rPr>
          <w:sz w:val="24"/>
        </w:rPr>
      </w:pPr>
      <w:r>
        <w:rPr>
          <w:sz w:val="24"/>
        </w:rPr>
        <w:t>Certidão</w:t>
      </w:r>
      <w:r>
        <w:rPr>
          <w:spacing w:val="-10"/>
          <w:sz w:val="24"/>
        </w:rPr>
        <w:t> </w:t>
      </w:r>
      <w:r>
        <w:rPr>
          <w:sz w:val="24"/>
        </w:rPr>
        <w:t>Negativa</w:t>
      </w:r>
      <w:r>
        <w:rPr>
          <w:spacing w:val="-9"/>
          <w:sz w:val="24"/>
        </w:rPr>
        <w:t> </w:t>
      </w:r>
      <w:r>
        <w:rPr>
          <w:sz w:val="24"/>
        </w:rPr>
        <w:t>de</w:t>
      </w:r>
      <w:r>
        <w:rPr>
          <w:spacing w:val="-9"/>
          <w:sz w:val="24"/>
        </w:rPr>
        <w:t> </w:t>
      </w:r>
      <w:r>
        <w:rPr>
          <w:sz w:val="24"/>
        </w:rPr>
        <w:t>Débitos</w:t>
      </w:r>
      <w:r>
        <w:rPr>
          <w:spacing w:val="-13"/>
          <w:sz w:val="24"/>
        </w:rPr>
        <w:t> </w:t>
      </w:r>
      <w:r>
        <w:rPr>
          <w:sz w:val="24"/>
        </w:rPr>
        <w:t>Trabalhistas</w:t>
      </w:r>
      <w:r>
        <w:rPr>
          <w:spacing w:val="-9"/>
          <w:sz w:val="24"/>
        </w:rPr>
        <w:t> </w:t>
      </w:r>
      <w:r>
        <w:rPr>
          <w:sz w:val="24"/>
        </w:rPr>
        <w:t>–</w:t>
      </w:r>
      <w:r>
        <w:rPr>
          <w:spacing w:val="-9"/>
          <w:sz w:val="24"/>
        </w:rPr>
        <w:t> </w:t>
      </w:r>
      <w:r>
        <w:rPr>
          <w:spacing w:val="-4"/>
          <w:sz w:val="24"/>
        </w:rPr>
        <w:t>CNDT.</w:t>
      </w:r>
    </w:p>
    <w:p>
      <w:pPr>
        <w:pStyle w:val="ListParagraph"/>
        <w:numPr>
          <w:ilvl w:val="2"/>
          <w:numId w:val="40"/>
        </w:numPr>
        <w:tabs>
          <w:tab w:pos="656" w:val="left" w:leader="none"/>
        </w:tabs>
        <w:spacing w:line="235" w:lineRule="auto" w:before="1" w:after="0"/>
        <w:ind w:left="119" w:right="225" w:firstLine="0"/>
        <w:jc w:val="left"/>
        <w:rPr>
          <w:sz w:val="24"/>
        </w:rPr>
      </w:pPr>
      <w:r>
        <w:rPr>
          <w:sz w:val="24"/>
        </w:rPr>
        <w:t>Responsabilizar-se</w:t>
      </w:r>
      <w:r>
        <w:rPr>
          <w:spacing w:val="-5"/>
          <w:sz w:val="24"/>
        </w:rPr>
        <w:t> </w:t>
      </w:r>
      <w:r>
        <w:rPr>
          <w:sz w:val="24"/>
        </w:rPr>
        <w:t>pelo</w:t>
      </w:r>
      <w:r>
        <w:rPr>
          <w:spacing w:val="-5"/>
          <w:sz w:val="24"/>
        </w:rPr>
        <w:t> </w:t>
      </w:r>
      <w:r>
        <w:rPr>
          <w:sz w:val="24"/>
        </w:rPr>
        <w:t>cumprimento</w:t>
      </w:r>
      <w:r>
        <w:rPr>
          <w:spacing w:val="-5"/>
          <w:sz w:val="24"/>
        </w:rPr>
        <w:t> </w:t>
      </w:r>
      <w:r>
        <w:rPr>
          <w:sz w:val="24"/>
        </w:rPr>
        <w:t>de</w:t>
      </w:r>
      <w:r>
        <w:rPr>
          <w:spacing w:val="-5"/>
          <w:sz w:val="24"/>
        </w:rPr>
        <w:t> </w:t>
      </w:r>
      <w:r>
        <w:rPr>
          <w:sz w:val="24"/>
        </w:rPr>
        <w:t>todas</w:t>
      </w:r>
      <w:r>
        <w:rPr>
          <w:spacing w:val="-5"/>
          <w:sz w:val="24"/>
        </w:rPr>
        <w:t> </w:t>
      </w:r>
      <w:r>
        <w:rPr>
          <w:sz w:val="24"/>
        </w:rPr>
        <w:t>as</w:t>
      </w:r>
      <w:r>
        <w:rPr>
          <w:spacing w:val="-5"/>
          <w:sz w:val="24"/>
        </w:rPr>
        <w:t> </w:t>
      </w:r>
      <w:r>
        <w:rPr>
          <w:sz w:val="24"/>
        </w:rPr>
        <w:t>obrigações</w:t>
      </w:r>
      <w:r>
        <w:rPr>
          <w:spacing w:val="-5"/>
          <w:sz w:val="24"/>
        </w:rPr>
        <w:t> </w:t>
      </w:r>
      <w:r>
        <w:rPr>
          <w:sz w:val="24"/>
        </w:rPr>
        <w:t>trabalhistas,</w:t>
      </w:r>
      <w:r>
        <w:rPr>
          <w:spacing w:val="-5"/>
          <w:sz w:val="24"/>
        </w:rPr>
        <w:t> </w:t>
      </w:r>
      <w:r>
        <w:rPr>
          <w:sz w:val="24"/>
        </w:rPr>
        <w:t>previdenciárias,</w:t>
      </w:r>
      <w:r>
        <w:rPr>
          <w:spacing w:val="-5"/>
          <w:sz w:val="24"/>
        </w:rPr>
        <w:t> </w:t>
      </w:r>
      <w:r>
        <w:rPr>
          <w:sz w:val="24"/>
        </w:rPr>
        <w:t>fiscais,</w:t>
      </w:r>
      <w:r>
        <w:rPr>
          <w:spacing w:val="-5"/>
          <w:sz w:val="24"/>
        </w:rPr>
        <w:t> </w:t>
      </w:r>
      <w:r>
        <w:rPr>
          <w:sz w:val="24"/>
        </w:rPr>
        <w:t>comerciais</w:t>
      </w:r>
      <w:r>
        <w:rPr>
          <w:spacing w:val="-5"/>
          <w:sz w:val="24"/>
        </w:rPr>
        <w:t> </w:t>
      </w:r>
      <w:r>
        <w:rPr>
          <w:sz w:val="24"/>
        </w:rPr>
        <w:t>e</w:t>
      </w:r>
      <w:r>
        <w:rPr>
          <w:spacing w:val="-5"/>
          <w:sz w:val="24"/>
        </w:rPr>
        <w:t> </w:t>
      </w:r>
      <w:r>
        <w:rPr>
          <w:sz w:val="24"/>
        </w:rPr>
        <w:t>as</w:t>
      </w:r>
      <w:r>
        <w:rPr>
          <w:spacing w:val="-5"/>
          <w:sz w:val="24"/>
        </w:rPr>
        <w:t> </w:t>
      </w:r>
      <w:r>
        <w:rPr>
          <w:sz w:val="24"/>
        </w:rPr>
        <w:t>demais</w:t>
      </w:r>
      <w:r>
        <w:rPr>
          <w:spacing w:val="-5"/>
          <w:sz w:val="24"/>
        </w:rPr>
        <w:t> </w:t>
      </w:r>
      <w:r>
        <w:rPr>
          <w:sz w:val="24"/>
        </w:rPr>
        <w:t>previstas</w:t>
      </w:r>
      <w:r>
        <w:rPr>
          <w:spacing w:val="-5"/>
          <w:sz w:val="24"/>
        </w:rPr>
        <w:t> </w:t>
      </w:r>
      <w:r>
        <w:rPr>
          <w:sz w:val="24"/>
        </w:rPr>
        <w:t>em</w:t>
      </w:r>
      <w:r>
        <w:rPr>
          <w:spacing w:val="-5"/>
          <w:sz w:val="24"/>
        </w:rPr>
        <w:t> </w:t>
      </w:r>
      <w:r>
        <w:rPr>
          <w:sz w:val="24"/>
        </w:rPr>
        <w:t>legislação</w:t>
      </w:r>
      <w:r>
        <w:rPr>
          <w:spacing w:val="-5"/>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40"/>
        </w:numPr>
        <w:tabs>
          <w:tab w:pos="776" w:val="left" w:leader="none"/>
        </w:tabs>
        <w:spacing w:line="235" w:lineRule="auto" w:before="0" w:after="0"/>
        <w:ind w:left="119" w:right="261" w:firstLine="0"/>
        <w:jc w:val="left"/>
        <w:rPr>
          <w:sz w:val="24"/>
        </w:rPr>
      </w:pPr>
      <w:r>
        <w:rPr>
          <w:sz w:val="24"/>
        </w:rPr>
        <w:t>Comunicar</w:t>
      </w:r>
      <w:r>
        <w:rPr>
          <w:spacing w:val="-4"/>
          <w:sz w:val="24"/>
        </w:rPr>
        <w:t> </w:t>
      </w:r>
      <w:r>
        <w:rPr>
          <w:sz w:val="24"/>
        </w:rPr>
        <w:t>ao</w:t>
      </w:r>
      <w:r>
        <w:rPr>
          <w:spacing w:val="-4"/>
          <w:sz w:val="24"/>
        </w:rPr>
        <w:t> </w:t>
      </w:r>
      <w:r>
        <w:rPr>
          <w:sz w:val="24"/>
        </w:rPr>
        <w:t>Fiscal</w:t>
      </w:r>
      <w:r>
        <w:rPr>
          <w:spacing w:val="-4"/>
          <w:sz w:val="24"/>
        </w:rPr>
        <w:t> </w:t>
      </w:r>
      <w:r>
        <w:rPr>
          <w:sz w:val="24"/>
        </w:rPr>
        <w:t>do</w:t>
      </w:r>
      <w:r>
        <w:rPr>
          <w:spacing w:val="-4"/>
          <w:sz w:val="24"/>
        </w:rPr>
        <w:t> </w:t>
      </w:r>
      <w:r>
        <w:rPr>
          <w:sz w:val="24"/>
        </w:rPr>
        <w:t>Contrato,</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qualquer</w:t>
      </w:r>
      <w:r>
        <w:rPr>
          <w:spacing w:val="-4"/>
          <w:sz w:val="24"/>
        </w:rPr>
        <w:t> </w:t>
      </w:r>
      <w:r>
        <w:rPr>
          <w:sz w:val="24"/>
        </w:rPr>
        <w:t>ocorrência</w:t>
      </w:r>
      <w:r>
        <w:rPr>
          <w:spacing w:val="-4"/>
          <w:sz w:val="24"/>
        </w:rPr>
        <w:t> </w:t>
      </w:r>
      <w:r>
        <w:rPr>
          <w:sz w:val="24"/>
        </w:rPr>
        <w:t>anormal</w:t>
      </w:r>
      <w:r>
        <w:rPr>
          <w:spacing w:val="-4"/>
          <w:sz w:val="24"/>
        </w:rPr>
        <w:t> </w:t>
      </w:r>
      <w:r>
        <w:rPr>
          <w:sz w:val="24"/>
        </w:rPr>
        <w:t>ou</w:t>
      </w:r>
      <w:r>
        <w:rPr>
          <w:spacing w:val="-4"/>
          <w:sz w:val="24"/>
        </w:rPr>
        <w:t> </w:t>
      </w:r>
      <w:r>
        <w:rPr>
          <w:sz w:val="24"/>
        </w:rPr>
        <w:t>acidente</w:t>
      </w:r>
      <w:r>
        <w:rPr>
          <w:spacing w:val="-4"/>
          <w:sz w:val="24"/>
        </w:rPr>
        <w:t> </w:t>
      </w:r>
      <w:r>
        <w:rPr>
          <w:sz w:val="24"/>
        </w:rPr>
        <w:t>que</w:t>
      </w:r>
      <w:r>
        <w:rPr>
          <w:spacing w:val="-4"/>
          <w:sz w:val="24"/>
        </w:rPr>
        <w:t> </w:t>
      </w:r>
      <w:r>
        <w:rPr>
          <w:sz w:val="24"/>
        </w:rPr>
        <w:t>se</w:t>
      </w:r>
      <w:r>
        <w:rPr>
          <w:spacing w:val="-4"/>
          <w:sz w:val="24"/>
        </w:rPr>
        <w:t> </w:t>
      </w:r>
      <w:r>
        <w:rPr>
          <w:sz w:val="24"/>
        </w:rPr>
        <w:t>verifique</w:t>
      </w:r>
      <w:r>
        <w:rPr>
          <w:spacing w:val="-4"/>
          <w:sz w:val="24"/>
        </w:rPr>
        <w:t> </w:t>
      </w:r>
      <w:r>
        <w:rPr>
          <w:sz w:val="24"/>
        </w:rPr>
        <w:t>no</w:t>
      </w:r>
      <w:r>
        <w:rPr>
          <w:spacing w:val="-4"/>
          <w:sz w:val="24"/>
        </w:rPr>
        <w:t> </w:t>
      </w:r>
      <w:r>
        <w:rPr>
          <w:sz w:val="24"/>
        </w:rPr>
        <w:t>local</w:t>
      </w:r>
      <w:r>
        <w:rPr>
          <w:spacing w:val="-4"/>
          <w:sz w:val="24"/>
        </w:rPr>
        <w:t> </w:t>
      </w:r>
      <w:r>
        <w:rPr>
          <w:sz w:val="24"/>
        </w:rPr>
        <w:t>da</w:t>
      </w:r>
      <w:r>
        <w:rPr>
          <w:spacing w:val="-4"/>
          <w:sz w:val="24"/>
        </w:rPr>
        <w:t> </w:t>
      </w:r>
      <w:r>
        <w:rPr>
          <w:sz w:val="24"/>
        </w:rPr>
        <w:t>execução</w:t>
      </w:r>
      <w:r>
        <w:rPr>
          <w:spacing w:val="-4"/>
          <w:sz w:val="24"/>
        </w:rPr>
        <w:t> </w:t>
      </w:r>
      <w:r>
        <w:rPr>
          <w:sz w:val="24"/>
        </w:rPr>
        <w:t>do objeto contratual.</w:t>
      </w:r>
    </w:p>
    <w:p>
      <w:pPr>
        <w:pStyle w:val="ListParagraph"/>
        <w:numPr>
          <w:ilvl w:val="2"/>
          <w:numId w:val="40"/>
        </w:numPr>
        <w:tabs>
          <w:tab w:pos="767" w:val="left" w:leader="none"/>
        </w:tabs>
        <w:spacing w:line="235" w:lineRule="auto" w:before="0" w:after="0"/>
        <w:ind w:left="119" w:right="155" w:firstLine="0"/>
        <w:jc w:val="left"/>
        <w:rPr>
          <w:sz w:val="24"/>
        </w:rPr>
      </w:pPr>
      <w:r>
        <w:rPr>
          <w:sz w:val="24"/>
        </w:rPr>
        <w:t>Paralisar,</w:t>
      </w:r>
      <w:r>
        <w:rPr>
          <w:spacing w:val="-6"/>
          <w:sz w:val="24"/>
        </w:rPr>
        <w:t> </w:t>
      </w:r>
      <w:r>
        <w:rPr>
          <w:sz w:val="24"/>
        </w:rPr>
        <w:t>por</w:t>
      </w:r>
      <w:r>
        <w:rPr>
          <w:spacing w:val="-6"/>
          <w:sz w:val="24"/>
        </w:rPr>
        <w:t> </w:t>
      </w:r>
      <w:r>
        <w:rPr>
          <w:sz w:val="24"/>
        </w:rPr>
        <w:t>determinação</w:t>
      </w:r>
      <w:r>
        <w:rPr>
          <w:spacing w:val="-6"/>
          <w:sz w:val="24"/>
        </w:rPr>
        <w:t> </w:t>
      </w:r>
      <w:r>
        <w:rPr>
          <w:sz w:val="24"/>
        </w:rPr>
        <w:t>do</w:t>
      </w:r>
      <w:r>
        <w:rPr>
          <w:spacing w:val="-6"/>
          <w:sz w:val="24"/>
        </w:rPr>
        <w:t> </w:t>
      </w:r>
      <w:r>
        <w:rPr>
          <w:b/>
          <w:sz w:val="24"/>
        </w:rPr>
        <w:t>CONTRATANTE</w:t>
      </w:r>
      <w:r>
        <w:rPr>
          <w:sz w:val="24"/>
        </w:rPr>
        <w:t>,</w:t>
      </w:r>
      <w:r>
        <w:rPr>
          <w:spacing w:val="-6"/>
          <w:sz w:val="24"/>
        </w:rPr>
        <w:t> </w:t>
      </w:r>
      <w:r>
        <w:rPr>
          <w:sz w:val="24"/>
        </w:rPr>
        <w:t>qualquer</w:t>
      </w:r>
      <w:r>
        <w:rPr>
          <w:spacing w:val="-6"/>
          <w:sz w:val="24"/>
        </w:rPr>
        <w:t> </w:t>
      </w:r>
      <w:r>
        <w:rPr>
          <w:sz w:val="24"/>
        </w:rPr>
        <w:t>atividade</w:t>
      </w:r>
      <w:r>
        <w:rPr>
          <w:spacing w:val="-6"/>
          <w:sz w:val="24"/>
        </w:rPr>
        <w:t> </w:t>
      </w:r>
      <w:r>
        <w:rPr>
          <w:sz w:val="24"/>
        </w:rPr>
        <w:t>que</w:t>
      </w:r>
      <w:r>
        <w:rPr>
          <w:spacing w:val="-6"/>
          <w:sz w:val="24"/>
        </w:rPr>
        <w:t> </w:t>
      </w:r>
      <w:r>
        <w:rPr>
          <w:sz w:val="24"/>
        </w:rPr>
        <w:t>não</w:t>
      </w:r>
      <w:r>
        <w:rPr>
          <w:spacing w:val="-6"/>
          <w:sz w:val="24"/>
        </w:rPr>
        <w:t> </w:t>
      </w:r>
      <w:r>
        <w:rPr>
          <w:sz w:val="24"/>
        </w:rPr>
        <w:t>esteja</w:t>
      </w:r>
      <w:r>
        <w:rPr>
          <w:spacing w:val="-6"/>
          <w:sz w:val="24"/>
        </w:rPr>
        <w:t> </w:t>
      </w:r>
      <w:r>
        <w:rPr>
          <w:sz w:val="24"/>
        </w:rPr>
        <w:t>sendo</w:t>
      </w:r>
      <w:r>
        <w:rPr>
          <w:spacing w:val="-6"/>
          <w:sz w:val="24"/>
        </w:rPr>
        <w:t> </w:t>
      </w:r>
      <w:r>
        <w:rPr>
          <w:sz w:val="24"/>
        </w:rPr>
        <w:t>executada</w:t>
      </w:r>
      <w:r>
        <w:rPr>
          <w:spacing w:val="-6"/>
          <w:sz w:val="24"/>
        </w:rPr>
        <w:t> </w:t>
      </w:r>
      <w:r>
        <w:rPr>
          <w:sz w:val="24"/>
        </w:rPr>
        <w:t>de</w:t>
      </w:r>
      <w:r>
        <w:rPr>
          <w:spacing w:val="-6"/>
          <w:sz w:val="24"/>
        </w:rPr>
        <w:t> </w:t>
      </w:r>
      <w:r>
        <w:rPr>
          <w:sz w:val="24"/>
        </w:rPr>
        <w:t>acordo</w:t>
      </w:r>
      <w:r>
        <w:rPr>
          <w:spacing w:val="-6"/>
          <w:sz w:val="24"/>
        </w:rPr>
        <w:t> </w:t>
      </w:r>
      <w:r>
        <w:rPr>
          <w:sz w:val="24"/>
        </w:rPr>
        <w:t>com</w:t>
      </w:r>
      <w:r>
        <w:rPr>
          <w:spacing w:val="-6"/>
          <w:sz w:val="24"/>
        </w:rPr>
        <w:t> </w:t>
      </w:r>
      <w:r>
        <w:rPr>
          <w:sz w:val="24"/>
        </w:rPr>
        <w:t>a</w:t>
      </w:r>
      <w:r>
        <w:rPr>
          <w:spacing w:val="-6"/>
          <w:sz w:val="24"/>
        </w:rPr>
        <w:t> </w:t>
      </w:r>
      <w:r>
        <w:rPr>
          <w:sz w:val="24"/>
        </w:rPr>
        <w:t>boa</w:t>
      </w:r>
      <w:r>
        <w:rPr>
          <w:spacing w:val="-6"/>
          <w:sz w:val="24"/>
        </w:rPr>
        <w:t> </w:t>
      </w:r>
      <w:r>
        <w:rPr>
          <w:sz w:val="24"/>
        </w:rPr>
        <w:t>técnica</w:t>
      </w:r>
      <w:r>
        <w:rPr>
          <w:spacing w:val="-6"/>
          <w:sz w:val="24"/>
        </w:rPr>
        <w:t> </w:t>
      </w:r>
      <w:r>
        <w:rPr>
          <w:sz w:val="24"/>
        </w:rPr>
        <w:t>ou</w:t>
      </w:r>
      <w:r>
        <w:rPr>
          <w:spacing w:val="-6"/>
          <w:sz w:val="24"/>
        </w:rPr>
        <w:t> </w:t>
      </w:r>
      <w:r>
        <w:rPr>
          <w:sz w:val="24"/>
        </w:rPr>
        <w:t>que</w:t>
      </w:r>
      <w:r>
        <w:rPr>
          <w:spacing w:val="-6"/>
          <w:sz w:val="24"/>
        </w:rPr>
        <w:t> </w:t>
      </w:r>
      <w:r>
        <w:rPr>
          <w:sz w:val="24"/>
        </w:rPr>
        <w:t>ponha</w:t>
      </w:r>
      <w:r>
        <w:rPr>
          <w:spacing w:val="-6"/>
          <w:sz w:val="24"/>
        </w:rPr>
        <w:t> </w:t>
      </w:r>
      <w:r>
        <w:rPr>
          <w:sz w:val="24"/>
        </w:rPr>
        <w:t>em</w:t>
      </w:r>
      <w:r>
        <w:rPr>
          <w:spacing w:val="-6"/>
          <w:sz w:val="24"/>
        </w:rPr>
        <w:t> </w:t>
      </w:r>
      <w:r>
        <w:rPr>
          <w:sz w:val="24"/>
        </w:rPr>
        <w:t>risco</w:t>
      </w:r>
      <w:r>
        <w:rPr>
          <w:spacing w:val="-6"/>
          <w:sz w:val="24"/>
        </w:rPr>
        <w:t> </w:t>
      </w:r>
      <w:r>
        <w:rPr>
          <w:sz w:val="24"/>
        </w:rPr>
        <w:t>a segurança de pessoas ou bens de terceiros.</w:t>
      </w:r>
    </w:p>
    <w:p>
      <w:pPr>
        <w:pStyle w:val="ListParagraph"/>
        <w:numPr>
          <w:ilvl w:val="2"/>
          <w:numId w:val="40"/>
        </w:numPr>
        <w:tabs>
          <w:tab w:pos="776" w:val="left" w:leader="none"/>
        </w:tabs>
        <w:spacing w:line="235" w:lineRule="auto" w:before="0" w:after="0"/>
        <w:ind w:left="119" w:right="532" w:firstLine="0"/>
        <w:jc w:val="left"/>
        <w:rPr>
          <w:sz w:val="24"/>
        </w:rPr>
      </w:pPr>
      <w:r>
        <w:rPr>
          <w:sz w:val="24"/>
        </w:rPr>
        <w:t>Conduzir</w:t>
      </w:r>
      <w:r>
        <w:rPr>
          <w:spacing w:val="-5"/>
          <w:sz w:val="24"/>
        </w:rPr>
        <w:t> </w:t>
      </w:r>
      <w:r>
        <w:rPr>
          <w:sz w:val="24"/>
        </w:rPr>
        <w:t>os</w:t>
      </w:r>
      <w:r>
        <w:rPr>
          <w:spacing w:val="-5"/>
          <w:sz w:val="24"/>
        </w:rPr>
        <w:t> </w:t>
      </w:r>
      <w:r>
        <w:rPr>
          <w:sz w:val="24"/>
        </w:rPr>
        <w:t>trabalhos</w:t>
      </w:r>
      <w:r>
        <w:rPr>
          <w:spacing w:val="-5"/>
          <w:sz w:val="24"/>
        </w:rPr>
        <w:t> </w:t>
      </w:r>
      <w:r>
        <w:rPr>
          <w:sz w:val="24"/>
        </w:rPr>
        <w:t>com</w:t>
      </w:r>
      <w:r>
        <w:rPr>
          <w:spacing w:val="-5"/>
          <w:sz w:val="24"/>
        </w:rPr>
        <w:t> </w:t>
      </w:r>
      <w:r>
        <w:rPr>
          <w:sz w:val="24"/>
        </w:rPr>
        <w:t>estrita</w:t>
      </w:r>
      <w:r>
        <w:rPr>
          <w:spacing w:val="-5"/>
          <w:sz w:val="24"/>
        </w:rPr>
        <w:t> </w:t>
      </w:r>
      <w:r>
        <w:rPr>
          <w:sz w:val="24"/>
        </w:rPr>
        <w:t>observância</w:t>
      </w:r>
      <w:r>
        <w:rPr>
          <w:spacing w:val="-5"/>
          <w:sz w:val="24"/>
        </w:rPr>
        <w:t> </w:t>
      </w:r>
      <w:r>
        <w:rPr>
          <w:sz w:val="24"/>
        </w:rPr>
        <w:t>às</w:t>
      </w:r>
      <w:r>
        <w:rPr>
          <w:spacing w:val="-5"/>
          <w:sz w:val="24"/>
        </w:rPr>
        <w:t> </w:t>
      </w:r>
      <w:r>
        <w:rPr>
          <w:sz w:val="24"/>
        </w:rPr>
        <w:t>normas</w:t>
      </w:r>
      <w:r>
        <w:rPr>
          <w:spacing w:val="-5"/>
          <w:sz w:val="24"/>
        </w:rPr>
        <w:t> </w:t>
      </w:r>
      <w:r>
        <w:rPr>
          <w:sz w:val="24"/>
        </w:rPr>
        <w:t>da</w:t>
      </w:r>
      <w:r>
        <w:rPr>
          <w:spacing w:val="-5"/>
          <w:sz w:val="24"/>
        </w:rPr>
        <w:t> </w:t>
      </w:r>
      <w:r>
        <w:rPr>
          <w:sz w:val="24"/>
        </w:rPr>
        <w:t>legislação</w:t>
      </w:r>
      <w:r>
        <w:rPr>
          <w:spacing w:val="-5"/>
          <w:sz w:val="24"/>
        </w:rPr>
        <w:t> </w:t>
      </w:r>
      <w:r>
        <w:rPr>
          <w:sz w:val="24"/>
        </w:rPr>
        <w:t>pertinente,</w:t>
      </w:r>
      <w:r>
        <w:rPr>
          <w:spacing w:val="-5"/>
          <w:sz w:val="24"/>
        </w:rPr>
        <w:t> </w:t>
      </w:r>
      <w:r>
        <w:rPr>
          <w:sz w:val="24"/>
        </w:rPr>
        <w:t>cumprindo</w:t>
      </w:r>
      <w:r>
        <w:rPr>
          <w:spacing w:val="-5"/>
          <w:sz w:val="24"/>
        </w:rPr>
        <w:t> </w:t>
      </w:r>
      <w:r>
        <w:rPr>
          <w:sz w:val="24"/>
        </w:rPr>
        <w:t>as</w:t>
      </w:r>
      <w:r>
        <w:rPr>
          <w:spacing w:val="-5"/>
          <w:sz w:val="24"/>
        </w:rPr>
        <w:t> </w:t>
      </w:r>
      <w:r>
        <w:rPr>
          <w:sz w:val="24"/>
        </w:rPr>
        <w:t>determinações</w:t>
      </w:r>
      <w:r>
        <w:rPr>
          <w:spacing w:val="-5"/>
          <w:sz w:val="24"/>
        </w:rPr>
        <w:t> </w:t>
      </w:r>
      <w:r>
        <w:rPr>
          <w:sz w:val="24"/>
        </w:rPr>
        <w:t>dos</w:t>
      </w:r>
      <w:r>
        <w:rPr>
          <w:spacing w:val="-5"/>
          <w:sz w:val="24"/>
        </w:rPr>
        <w:t> </w:t>
      </w:r>
      <w:r>
        <w:rPr>
          <w:sz w:val="24"/>
        </w:rPr>
        <w:t>Poderes</w:t>
      </w:r>
      <w:r>
        <w:rPr>
          <w:spacing w:val="-5"/>
          <w:sz w:val="24"/>
        </w:rPr>
        <w:t> </w:t>
      </w:r>
      <w:r>
        <w:rPr>
          <w:sz w:val="24"/>
        </w:rPr>
        <w:t>Públicos,</w:t>
      </w:r>
      <w:r>
        <w:rPr>
          <w:spacing w:val="-5"/>
          <w:sz w:val="24"/>
        </w:rPr>
        <w:t> </w:t>
      </w:r>
      <w:r>
        <w:rPr>
          <w:sz w:val="24"/>
        </w:rPr>
        <w:t>mantendo</w:t>
      </w:r>
      <w:r>
        <w:rPr>
          <w:spacing w:val="-5"/>
          <w:sz w:val="24"/>
        </w:rPr>
        <w:t> </w:t>
      </w:r>
      <w:r>
        <w:rPr>
          <w:sz w:val="24"/>
        </w:rPr>
        <w:t>sempre limpo o local de execução do objeto e nas melhores condições de segurança, higiene e disciplina.</w:t>
      </w:r>
    </w:p>
    <w:p>
      <w:pPr>
        <w:pStyle w:val="ListParagraph"/>
        <w:numPr>
          <w:ilvl w:val="2"/>
          <w:numId w:val="40"/>
        </w:numPr>
        <w:tabs>
          <w:tab w:pos="776" w:val="left" w:leader="none"/>
        </w:tabs>
        <w:spacing w:line="235" w:lineRule="auto" w:before="0" w:after="0"/>
        <w:ind w:left="119" w:right="1371" w:firstLine="0"/>
        <w:jc w:val="left"/>
        <w:rPr>
          <w:sz w:val="24"/>
        </w:rPr>
      </w:pPr>
      <w:r>
        <w:rPr>
          <w:sz w:val="24"/>
        </w:rPr>
        <w:t>Submeter</w:t>
      </w:r>
      <w:r>
        <w:rPr>
          <w:spacing w:val="-7"/>
          <w:sz w:val="24"/>
        </w:rPr>
        <w:t> </w:t>
      </w:r>
      <w:r>
        <w:rPr>
          <w:sz w:val="24"/>
        </w:rPr>
        <w:t>previamente,</w:t>
      </w:r>
      <w:r>
        <w:rPr>
          <w:spacing w:val="-7"/>
          <w:sz w:val="24"/>
        </w:rPr>
        <w:t> </w:t>
      </w:r>
      <w:r>
        <w:rPr>
          <w:sz w:val="24"/>
        </w:rPr>
        <w:t>por</w:t>
      </w:r>
      <w:r>
        <w:rPr>
          <w:spacing w:val="-7"/>
          <w:sz w:val="24"/>
        </w:rPr>
        <w:t> </w:t>
      </w:r>
      <w:r>
        <w:rPr>
          <w:sz w:val="24"/>
        </w:rPr>
        <w:t>escrito,</w:t>
      </w:r>
      <w:r>
        <w:rPr>
          <w:spacing w:val="-7"/>
          <w:sz w:val="24"/>
        </w:rPr>
        <w:t> </w:t>
      </w:r>
      <w:r>
        <w:rPr>
          <w:sz w:val="24"/>
        </w:rPr>
        <w:t>ao</w:t>
      </w:r>
      <w:r>
        <w:rPr>
          <w:spacing w:val="-7"/>
          <w:sz w:val="24"/>
        </w:rPr>
        <w:t> </w:t>
      </w:r>
      <w:r>
        <w:rPr>
          <w:b/>
          <w:sz w:val="24"/>
        </w:rPr>
        <w:t>CONTRATANTE</w:t>
      </w:r>
      <w:r>
        <w:rPr>
          <w:sz w:val="24"/>
        </w:rPr>
        <w:t>,</w:t>
      </w:r>
      <w:r>
        <w:rPr>
          <w:spacing w:val="-7"/>
          <w:sz w:val="24"/>
        </w:rPr>
        <w:t> </w:t>
      </w:r>
      <w:r>
        <w:rPr>
          <w:sz w:val="24"/>
        </w:rPr>
        <w:t>para</w:t>
      </w:r>
      <w:r>
        <w:rPr>
          <w:spacing w:val="-7"/>
          <w:sz w:val="24"/>
        </w:rPr>
        <w:t> </w:t>
      </w:r>
      <w:r>
        <w:rPr>
          <w:sz w:val="24"/>
        </w:rPr>
        <w:t>análise</w:t>
      </w:r>
      <w:r>
        <w:rPr>
          <w:spacing w:val="-7"/>
          <w:sz w:val="24"/>
        </w:rPr>
        <w:t> </w:t>
      </w:r>
      <w:r>
        <w:rPr>
          <w:sz w:val="24"/>
        </w:rPr>
        <w:t>e</w:t>
      </w:r>
      <w:r>
        <w:rPr>
          <w:spacing w:val="-7"/>
          <w:sz w:val="24"/>
        </w:rPr>
        <w:t> </w:t>
      </w:r>
      <w:r>
        <w:rPr>
          <w:sz w:val="24"/>
        </w:rPr>
        <w:t>aprovação,</w:t>
      </w:r>
      <w:r>
        <w:rPr>
          <w:spacing w:val="-7"/>
          <w:sz w:val="24"/>
        </w:rPr>
        <w:t> </w:t>
      </w:r>
      <w:r>
        <w:rPr>
          <w:sz w:val="24"/>
        </w:rPr>
        <w:t>quaisquer</w:t>
      </w:r>
      <w:r>
        <w:rPr>
          <w:spacing w:val="-7"/>
          <w:sz w:val="24"/>
        </w:rPr>
        <w:t> </w:t>
      </w:r>
      <w:r>
        <w:rPr>
          <w:sz w:val="24"/>
        </w:rPr>
        <w:t>mudanças</w:t>
      </w:r>
      <w:r>
        <w:rPr>
          <w:spacing w:val="-7"/>
          <w:sz w:val="24"/>
        </w:rPr>
        <w:t> </w:t>
      </w:r>
      <w:r>
        <w:rPr>
          <w:sz w:val="24"/>
        </w:rPr>
        <w:t>nos</w:t>
      </w:r>
      <w:r>
        <w:rPr>
          <w:spacing w:val="-7"/>
          <w:sz w:val="24"/>
        </w:rPr>
        <w:t> </w:t>
      </w:r>
      <w:r>
        <w:rPr>
          <w:sz w:val="24"/>
        </w:rPr>
        <w:t>métodos</w:t>
      </w:r>
      <w:r>
        <w:rPr>
          <w:spacing w:val="-7"/>
          <w:sz w:val="24"/>
        </w:rPr>
        <w:t> </w:t>
      </w:r>
      <w:r>
        <w:rPr>
          <w:sz w:val="24"/>
        </w:rPr>
        <w:t>executivos</w:t>
      </w:r>
      <w:r>
        <w:rPr>
          <w:spacing w:val="-7"/>
          <w:sz w:val="24"/>
        </w:rPr>
        <w:t> </w:t>
      </w:r>
      <w:r>
        <w:rPr>
          <w:sz w:val="24"/>
        </w:rPr>
        <w:t>que</w:t>
      </w:r>
      <w:r>
        <w:rPr>
          <w:spacing w:val="-7"/>
          <w:sz w:val="24"/>
        </w:rPr>
        <w:t> </w:t>
      </w:r>
      <w:r>
        <w:rPr>
          <w:sz w:val="24"/>
        </w:rPr>
        <w:t>fujam</w:t>
      </w:r>
      <w:r>
        <w:rPr>
          <w:spacing w:val="-7"/>
          <w:sz w:val="24"/>
        </w:rPr>
        <w:t> </w:t>
      </w:r>
      <w:r>
        <w:rPr>
          <w:sz w:val="24"/>
        </w:rPr>
        <w:t>às especificações do memorial descritivo ou instrumento congênere.</w:t>
      </w:r>
    </w:p>
    <w:p>
      <w:pPr>
        <w:pStyle w:val="ListParagraph"/>
        <w:numPr>
          <w:ilvl w:val="2"/>
          <w:numId w:val="40"/>
        </w:numPr>
        <w:tabs>
          <w:tab w:pos="776" w:val="left" w:leader="none"/>
        </w:tabs>
        <w:spacing w:line="235" w:lineRule="auto" w:before="0" w:after="0"/>
        <w:ind w:left="119" w:right="228" w:firstLine="0"/>
        <w:jc w:val="left"/>
        <w:rPr>
          <w:sz w:val="24"/>
        </w:rPr>
      </w:pPr>
      <w:r>
        <w:rPr>
          <w:sz w:val="24"/>
        </w:rPr>
        <w:t>Não</w:t>
      </w:r>
      <w:r>
        <w:rPr>
          <w:spacing w:val="-4"/>
          <w:sz w:val="24"/>
        </w:rPr>
        <w:t> </w:t>
      </w:r>
      <w:r>
        <w:rPr>
          <w:sz w:val="24"/>
        </w:rPr>
        <w:t>permitir</w:t>
      </w:r>
      <w:r>
        <w:rPr>
          <w:spacing w:val="-4"/>
          <w:sz w:val="24"/>
        </w:rPr>
        <w:t> </w:t>
      </w:r>
      <w:r>
        <w:rPr>
          <w:sz w:val="24"/>
        </w:rPr>
        <w:t>a</w:t>
      </w:r>
      <w:r>
        <w:rPr>
          <w:spacing w:val="-4"/>
          <w:sz w:val="24"/>
        </w:rPr>
        <w:t> </w:t>
      </w:r>
      <w:r>
        <w:rPr>
          <w:sz w:val="24"/>
        </w:rPr>
        <w:t>utilização</w:t>
      </w:r>
      <w:r>
        <w:rPr>
          <w:spacing w:val="-4"/>
          <w:sz w:val="24"/>
        </w:rPr>
        <w:t> </w:t>
      </w:r>
      <w:r>
        <w:rPr>
          <w:sz w:val="24"/>
        </w:rPr>
        <w:t>de</w:t>
      </w:r>
      <w:r>
        <w:rPr>
          <w:spacing w:val="-4"/>
          <w:sz w:val="24"/>
        </w:rPr>
        <w:t> </w:t>
      </w:r>
      <w:r>
        <w:rPr>
          <w:sz w:val="24"/>
        </w:rPr>
        <w:t>qualquer</w:t>
      </w:r>
      <w:r>
        <w:rPr>
          <w:spacing w:val="-4"/>
          <w:sz w:val="24"/>
        </w:rPr>
        <w:t> </w:t>
      </w:r>
      <w:r>
        <w:rPr>
          <w:sz w:val="24"/>
        </w:rPr>
        <w:t>trabalho</w:t>
      </w:r>
      <w:r>
        <w:rPr>
          <w:spacing w:val="-4"/>
          <w:sz w:val="24"/>
        </w:rPr>
        <w:t> </w:t>
      </w:r>
      <w:r>
        <w:rPr>
          <w:sz w:val="24"/>
        </w:rPr>
        <w:t>do</w:t>
      </w:r>
      <w:r>
        <w:rPr>
          <w:spacing w:val="-4"/>
          <w:sz w:val="24"/>
        </w:rPr>
        <w:t> </w:t>
      </w:r>
      <w:r>
        <w:rPr>
          <w:sz w:val="24"/>
        </w:rPr>
        <w:t>menor</w:t>
      </w:r>
      <w:r>
        <w:rPr>
          <w:spacing w:val="-4"/>
          <w:sz w:val="24"/>
        </w:rPr>
        <w:t> </w:t>
      </w:r>
      <w:r>
        <w:rPr>
          <w:sz w:val="24"/>
        </w:rPr>
        <w:t>de</w:t>
      </w:r>
      <w:r>
        <w:rPr>
          <w:spacing w:val="-4"/>
          <w:sz w:val="24"/>
        </w:rPr>
        <w:t> </w:t>
      </w:r>
      <w:r>
        <w:rPr>
          <w:sz w:val="24"/>
        </w:rPr>
        <w:t>dezesseis</w:t>
      </w:r>
      <w:r>
        <w:rPr>
          <w:spacing w:val="-4"/>
          <w:sz w:val="24"/>
        </w:rPr>
        <w:t> </w:t>
      </w:r>
      <w:r>
        <w:rPr>
          <w:sz w:val="24"/>
        </w:rPr>
        <w:t>anos,</w:t>
      </w:r>
      <w:r>
        <w:rPr>
          <w:spacing w:val="-4"/>
          <w:sz w:val="24"/>
        </w:rPr>
        <w:t> </w:t>
      </w:r>
      <w:r>
        <w:rPr>
          <w:sz w:val="24"/>
        </w:rPr>
        <w:t>exceto</w:t>
      </w:r>
      <w:r>
        <w:rPr>
          <w:spacing w:val="-4"/>
          <w:sz w:val="24"/>
        </w:rPr>
        <w:t> </w:t>
      </w:r>
      <w:r>
        <w:rPr>
          <w:sz w:val="24"/>
        </w:rPr>
        <w:t>na</w:t>
      </w:r>
      <w:r>
        <w:rPr>
          <w:spacing w:val="-4"/>
          <w:sz w:val="24"/>
        </w:rPr>
        <w:t> </w:t>
      </w:r>
      <w:r>
        <w:rPr>
          <w:sz w:val="24"/>
        </w:rPr>
        <w:t>condição</w:t>
      </w:r>
      <w:r>
        <w:rPr>
          <w:spacing w:val="-4"/>
          <w:sz w:val="24"/>
        </w:rPr>
        <w:t> </w:t>
      </w:r>
      <w:r>
        <w:rPr>
          <w:sz w:val="24"/>
        </w:rPr>
        <w:t>de</w:t>
      </w:r>
      <w:r>
        <w:rPr>
          <w:spacing w:val="-4"/>
          <w:sz w:val="24"/>
        </w:rPr>
        <w:t> </w:t>
      </w:r>
      <w:r>
        <w:rPr>
          <w:sz w:val="24"/>
        </w:rPr>
        <w:t>aprendiz</w:t>
      </w:r>
      <w:r>
        <w:rPr>
          <w:spacing w:val="-4"/>
          <w:sz w:val="24"/>
        </w:rPr>
        <w:t> </w:t>
      </w:r>
      <w:r>
        <w:rPr>
          <w:sz w:val="24"/>
        </w:rPr>
        <w:t>para</w:t>
      </w:r>
      <w:r>
        <w:rPr>
          <w:spacing w:val="-4"/>
          <w:sz w:val="24"/>
        </w:rPr>
        <w:t> </w:t>
      </w:r>
      <w:r>
        <w:rPr>
          <w:sz w:val="24"/>
        </w:rPr>
        <w:t>os</w:t>
      </w:r>
      <w:r>
        <w:rPr>
          <w:spacing w:val="-4"/>
          <w:sz w:val="24"/>
        </w:rPr>
        <w:t> </w:t>
      </w:r>
      <w:r>
        <w:rPr>
          <w:sz w:val="24"/>
        </w:rPr>
        <w:t>maiores</w:t>
      </w:r>
      <w:r>
        <w:rPr>
          <w:spacing w:val="-4"/>
          <w:sz w:val="24"/>
        </w:rPr>
        <w:t> </w:t>
      </w:r>
      <w:r>
        <w:rPr>
          <w:sz w:val="24"/>
        </w:rPr>
        <w:t>de</w:t>
      </w:r>
      <w:r>
        <w:rPr>
          <w:spacing w:val="-4"/>
          <w:sz w:val="24"/>
        </w:rPr>
        <w:t> </w:t>
      </w:r>
      <w:r>
        <w:rPr>
          <w:sz w:val="24"/>
        </w:rPr>
        <w:t>quatorze</w:t>
      </w:r>
      <w:r>
        <w:rPr>
          <w:spacing w:val="-4"/>
          <w:sz w:val="24"/>
        </w:rPr>
        <w:t> </w:t>
      </w:r>
      <w:r>
        <w:rPr>
          <w:sz w:val="24"/>
        </w:rPr>
        <w:t>anos,</w:t>
      </w:r>
      <w:r>
        <w:rPr>
          <w:spacing w:val="-4"/>
          <w:sz w:val="24"/>
        </w:rPr>
        <w:t> </w:t>
      </w:r>
      <w:r>
        <w:rPr>
          <w:sz w:val="24"/>
        </w:rPr>
        <w:t>nem</w:t>
      </w:r>
      <w:r>
        <w:rPr>
          <w:spacing w:val="-4"/>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40"/>
        </w:numPr>
        <w:tabs>
          <w:tab w:pos="776" w:val="left" w:leader="none"/>
        </w:tabs>
        <w:spacing w:line="266" w:lineRule="exact" w:before="0" w:after="0"/>
        <w:ind w:left="776" w:right="0" w:hanging="657"/>
        <w:jc w:val="left"/>
        <w:rPr>
          <w:sz w:val="24"/>
        </w:rPr>
      </w:pPr>
      <w:r>
        <w:rPr>
          <w:sz w:val="24"/>
        </w:rPr>
        <w:t>Manter</w:t>
      </w:r>
      <w:r>
        <w:rPr>
          <w:spacing w:val="-8"/>
          <w:sz w:val="24"/>
        </w:rPr>
        <w:t> </w:t>
      </w:r>
      <w:r>
        <w:rPr>
          <w:sz w:val="24"/>
        </w:rPr>
        <w:t>durante</w:t>
      </w:r>
      <w:r>
        <w:rPr>
          <w:spacing w:val="-7"/>
          <w:sz w:val="24"/>
        </w:rPr>
        <w:t> </w:t>
      </w:r>
      <w:r>
        <w:rPr>
          <w:sz w:val="24"/>
        </w:rPr>
        <w:t>toda</w:t>
      </w:r>
      <w:r>
        <w:rPr>
          <w:spacing w:val="-7"/>
          <w:sz w:val="24"/>
        </w:rPr>
        <w:t> </w:t>
      </w:r>
      <w:r>
        <w:rPr>
          <w:sz w:val="24"/>
        </w:rPr>
        <w:t>a</w:t>
      </w:r>
      <w:r>
        <w:rPr>
          <w:spacing w:val="-8"/>
          <w:sz w:val="24"/>
        </w:rPr>
        <w:t> </w:t>
      </w:r>
      <w:r>
        <w:rPr>
          <w:sz w:val="24"/>
        </w:rPr>
        <w:t>vigência</w:t>
      </w:r>
      <w:r>
        <w:rPr>
          <w:spacing w:val="-7"/>
          <w:sz w:val="24"/>
        </w:rPr>
        <w:t> </w:t>
      </w:r>
      <w:r>
        <w:rPr>
          <w:sz w:val="24"/>
        </w:rPr>
        <w:t>do</w:t>
      </w:r>
      <w:r>
        <w:rPr>
          <w:spacing w:val="-7"/>
          <w:sz w:val="24"/>
        </w:rPr>
        <w:t> </w:t>
      </w:r>
      <w:r>
        <w:rPr>
          <w:sz w:val="24"/>
        </w:rPr>
        <w:t>Contrato,</w:t>
      </w:r>
      <w:r>
        <w:rPr>
          <w:spacing w:val="-8"/>
          <w:sz w:val="24"/>
        </w:rPr>
        <w:t> </w:t>
      </w:r>
      <w:r>
        <w:rPr>
          <w:sz w:val="24"/>
        </w:rPr>
        <w:t>em</w:t>
      </w:r>
      <w:r>
        <w:rPr>
          <w:spacing w:val="-7"/>
          <w:sz w:val="24"/>
        </w:rPr>
        <w:t> </w:t>
      </w:r>
      <w:r>
        <w:rPr>
          <w:sz w:val="24"/>
        </w:rPr>
        <w:t>compatibilidade</w:t>
      </w:r>
      <w:r>
        <w:rPr>
          <w:spacing w:val="-7"/>
          <w:sz w:val="24"/>
        </w:rPr>
        <w:t> </w:t>
      </w:r>
      <w:r>
        <w:rPr>
          <w:sz w:val="24"/>
        </w:rPr>
        <w:t>com</w:t>
      </w:r>
      <w:r>
        <w:rPr>
          <w:spacing w:val="-7"/>
          <w:sz w:val="24"/>
        </w:rPr>
        <w:t> </w:t>
      </w:r>
      <w:r>
        <w:rPr>
          <w:sz w:val="24"/>
        </w:rPr>
        <w:t>as</w:t>
      </w:r>
      <w:r>
        <w:rPr>
          <w:spacing w:val="-8"/>
          <w:sz w:val="24"/>
        </w:rPr>
        <w:t> </w:t>
      </w:r>
      <w:r>
        <w:rPr>
          <w:sz w:val="24"/>
        </w:rPr>
        <w:t>obrigações</w:t>
      </w:r>
      <w:r>
        <w:rPr>
          <w:spacing w:val="-7"/>
          <w:sz w:val="24"/>
        </w:rPr>
        <w:t> </w:t>
      </w:r>
      <w:r>
        <w:rPr>
          <w:sz w:val="24"/>
        </w:rPr>
        <w:t>assumidas,</w:t>
      </w:r>
      <w:r>
        <w:rPr>
          <w:spacing w:val="-7"/>
          <w:sz w:val="24"/>
        </w:rPr>
        <w:t> </w:t>
      </w:r>
      <w:r>
        <w:rPr>
          <w:sz w:val="24"/>
        </w:rPr>
        <w:t>todas</w:t>
      </w:r>
      <w:r>
        <w:rPr>
          <w:spacing w:val="-8"/>
          <w:sz w:val="24"/>
        </w:rPr>
        <w:t> </w:t>
      </w:r>
      <w:r>
        <w:rPr>
          <w:sz w:val="24"/>
        </w:rPr>
        <w:t>as</w:t>
      </w:r>
      <w:r>
        <w:rPr>
          <w:spacing w:val="-7"/>
          <w:sz w:val="24"/>
        </w:rPr>
        <w:t> </w:t>
      </w:r>
      <w:r>
        <w:rPr>
          <w:sz w:val="24"/>
        </w:rPr>
        <w:t>condições</w:t>
      </w:r>
      <w:r>
        <w:rPr>
          <w:spacing w:val="-7"/>
          <w:sz w:val="24"/>
        </w:rPr>
        <w:t> </w:t>
      </w:r>
      <w:r>
        <w:rPr>
          <w:sz w:val="24"/>
        </w:rPr>
        <w:t>exigidas</w:t>
      </w:r>
      <w:r>
        <w:rPr>
          <w:spacing w:val="-7"/>
          <w:sz w:val="24"/>
        </w:rPr>
        <w:t> </w:t>
      </w:r>
      <w:r>
        <w:rPr>
          <w:sz w:val="24"/>
        </w:rPr>
        <w:t>para</w:t>
      </w:r>
      <w:r>
        <w:rPr>
          <w:spacing w:val="-8"/>
          <w:sz w:val="24"/>
        </w:rPr>
        <w:t> </w:t>
      </w:r>
      <w:r>
        <w:rPr>
          <w:sz w:val="24"/>
        </w:rPr>
        <w:t>habilitação</w:t>
      </w:r>
      <w:r>
        <w:rPr>
          <w:spacing w:val="-7"/>
          <w:sz w:val="24"/>
        </w:rPr>
        <w:t> </w:t>
      </w:r>
      <w:r>
        <w:rPr>
          <w:sz w:val="24"/>
        </w:rPr>
        <w:t>na</w:t>
      </w:r>
      <w:r>
        <w:rPr>
          <w:spacing w:val="-7"/>
          <w:sz w:val="24"/>
        </w:rPr>
        <w:t> </w:t>
      </w:r>
      <w:r>
        <w:rPr>
          <w:spacing w:val="-2"/>
          <w:sz w:val="24"/>
        </w:rPr>
        <w:t>licitação.</w:t>
      </w:r>
    </w:p>
    <w:p>
      <w:pPr>
        <w:pStyle w:val="ListParagraph"/>
        <w:numPr>
          <w:ilvl w:val="2"/>
          <w:numId w:val="40"/>
        </w:numPr>
        <w:tabs>
          <w:tab w:pos="776" w:val="left" w:leader="none"/>
        </w:tabs>
        <w:spacing w:line="235" w:lineRule="auto" w:before="0" w:after="0"/>
        <w:ind w:left="119" w:right="282" w:firstLine="0"/>
        <w:jc w:val="left"/>
        <w:rPr>
          <w:sz w:val="24"/>
        </w:rPr>
      </w:pPr>
      <w:r>
        <w:rPr>
          <w:sz w:val="24"/>
        </w:rPr>
        <w:t>Cumprir,</w:t>
      </w:r>
      <w:r>
        <w:rPr>
          <w:spacing w:val="-4"/>
          <w:sz w:val="24"/>
        </w:rPr>
        <w:t> </w:t>
      </w:r>
      <w:r>
        <w:rPr>
          <w:sz w:val="24"/>
        </w:rPr>
        <w:t>durante</w:t>
      </w:r>
      <w:r>
        <w:rPr>
          <w:spacing w:val="-5"/>
          <w:sz w:val="24"/>
        </w:rPr>
        <w:t> </w:t>
      </w:r>
      <w:r>
        <w:rPr>
          <w:sz w:val="24"/>
        </w:rPr>
        <w:t>todo</w:t>
      </w:r>
      <w:r>
        <w:rPr>
          <w:spacing w:val="-4"/>
          <w:sz w:val="24"/>
        </w:rPr>
        <w:t> </w:t>
      </w:r>
      <w:r>
        <w:rPr>
          <w:sz w:val="24"/>
        </w:rPr>
        <w:t>o</w:t>
      </w:r>
      <w:r>
        <w:rPr>
          <w:spacing w:val="-5"/>
          <w:sz w:val="24"/>
        </w:rPr>
        <w:t> </w:t>
      </w:r>
      <w:r>
        <w:rPr>
          <w:sz w:val="24"/>
        </w:rPr>
        <w:t>período</w:t>
      </w:r>
      <w:r>
        <w:rPr>
          <w:spacing w:val="-4"/>
          <w:sz w:val="24"/>
        </w:rPr>
        <w:t> </w:t>
      </w:r>
      <w:r>
        <w:rPr>
          <w:sz w:val="24"/>
        </w:rPr>
        <w:t>de</w:t>
      </w:r>
      <w:r>
        <w:rPr>
          <w:spacing w:val="-5"/>
          <w:sz w:val="24"/>
        </w:rPr>
        <w:t> </w:t>
      </w:r>
      <w:r>
        <w:rPr>
          <w:sz w:val="24"/>
        </w:rPr>
        <w:t>execução</w:t>
      </w:r>
      <w:r>
        <w:rPr>
          <w:spacing w:val="-4"/>
          <w:sz w:val="24"/>
        </w:rPr>
        <w:t> </w:t>
      </w:r>
      <w:r>
        <w:rPr>
          <w:sz w:val="24"/>
        </w:rPr>
        <w:t>do</w:t>
      </w:r>
      <w:r>
        <w:rPr>
          <w:spacing w:val="-5"/>
          <w:sz w:val="24"/>
        </w:rPr>
        <w:t> </w:t>
      </w:r>
      <w:r>
        <w:rPr>
          <w:sz w:val="24"/>
        </w:rPr>
        <w:t>Contrato,</w:t>
      </w:r>
      <w:r>
        <w:rPr>
          <w:spacing w:val="-4"/>
          <w:sz w:val="24"/>
        </w:rPr>
        <w:t> </w:t>
      </w:r>
      <w:r>
        <w:rPr>
          <w:sz w:val="24"/>
        </w:rPr>
        <w:t>a</w:t>
      </w:r>
      <w:r>
        <w:rPr>
          <w:spacing w:val="-5"/>
          <w:sz w:val="24"/>
        </w:rPr>
        <w:t> </w:t>
      </w:r>
      <w:r>
        <w:rPr>
          <w:sz w:val="24"/>
        </w:rPr>
        <w:t>reserva</w:t>
      </w:r>
      <w:r>
        <w:rPr>
          <w:spacing w:val="-4"/>
          <w:sz w:val="24"/>
        </w:rPr>
        <w:t> </w:t>
      </w:r>
      <w:r>
        <w:rPr>
          <w:sz w:val="24"/>
        </w:rPr>
        <w:t>de</w:t>
      </w:r>
      <w:r>
        <w:rPr>
          <w:spacing w:val="-5"/>
          <w:sz w:val="24"/>
        </w:rPr>
        <w:t> </w:t>
      </w:r>
      <w:r>
        <w:rPr>
          <w:sz w:val="24"/>
        </w:rPr>
        <w:t>cargos</w:t>
      </w:r>
      <w:r>
        <w:rPr>
          <w:spacing w:val="-4"/>
          <w:sz w:val="24"/>
        </w:rPr>
        <w:t> </w:t>
      </w:r>
      <w:r>
        <w:rPr>
          <w:sz w:val="24"/>
        </w:rPr>
        <w:t>prevista</w:t>
      </w:r>
      <w:r>
        <w:rPr>
          <w:spacing w:val="-5"/>
          <w:sz w:val="24"/>
        </w:rPr>
        <w:t> </w:t>
      </w:r>
      <w:r>
        <w:rPr>
          <w:sz w:val="24"/>
        </w:rPr>
        <w:t>em</w:t>
      </w:r>
      <w:r>
        <w:rPr>
          <w:spacing w:val="-4"/>
          <w:sz w:val="24"/>
        </w:rPr>
        <w:t> </w:t>
      </w:r>
      <w:r>
        <w:rPr>
          <w:sz w:val="24"/>
        </w:rPr>
        <w:t>lei</w:t>
      </w:r>
      <w:r>
        <w:rPr>
          <w:spacing w:val="-5"/>
          <w:sz w:val="24"/>
        </w:rPr>
        <w:t> </w:t>
      </w:r>
      <w:r>
        <w:rPr>
          <w:sz w:val="24"/>
        </w:rPr>
        <w:t>para</w:t>
      </w:r>
      <w:r>
        <w:rPr>
          <w:spacing w:val="-4"/>
          <w:sz w:val="24"/>
        </w:rPr>
        <w:t> </w:t>
      </w:r>
      <w:r>
        <w:rPr>
          <w:sz w:val="24"/>
        </w:rPr>
        <w:t>pessoa</w:t>
      </w:r>
      <w:r>
        <w:rPr>
          <w:spacing w:val="-5"/>
          <w:sz w:val="24"/>
        </w:rPr>
        <w:t> </w:t>
      </w:r>
      <w:r>
        <w:rPr>
          <w:sz w:val="24"/>
        </w:rPr>
        <w:t>com</w:t>
      </w:r>
      <w:r>
        <w:rPr>
          <w:spacing w:val="-4"/>
          <w:sz w:val="24"/>
        </w:rPr>
        <w:t> </w:t>
      </w:r>
      <w:r>
        <w:rPr>
          <w:sz w:val="24"/>
        </w:rPr>
        <w:t>deficiência,</w:t>
      </w:r>
      <w:r>
        <w:rPr>
          <w:spacing w:val="-5"/>
          <w:sz w:val="24"/>
        </w:rPr>
        <w:t> </w:t>
      </w:r>
      <w:r>
        <w:rPr>
          <w:sz w:val="24"/>
        </w:rPr>
        <w:t>para</w:t>
      </w:r>
      <w:r>
        <w:rPr>
          <w:spacing w:val="-4"/>
          <w:sz w:val="24"/>
        </w:rPr>
        <w:t> </w:t>
      </w:r>
      <w:r>
        <w:rPr>
          <w:sz w:val="24"/>
        </w:rPr>
        <w:t>reabilitado</w:t>
      </w:r>
      <w:r>
        <w:rPr>
          <w:spacing w:val="-5"/>
          <w:sz w:val="24"/>
        </w:rPr>
        <w:t> </w:t>
      </w:r>
      <w:r>
        <w:rPr>
          <w:sz w:val="24"/>
        </w:rPr>
        <w:t>da</w:t>
      </w:r>
      <w:r>
        <w:rPr>
          <w:spacing w:val="-4"/>
          <w:sz w:val="24"/>
        </w:rPr>
        <w:t> </w:t>
      </w:r>
      <w:r>
        <w:rPr>
          <w:sz w:val="24"/>
        </w:rPr>
        <w:t>Previdência Social ou para aprendiz, bem como as reservas de cargos previstas na legislação (</w:t>
      </w:r>
      <w:hyperlink r:id="rId47">
        <w:r>
          <w:rPr>
            <w:color w:val="000080"/>
            <w:sz w:val="24"/>
            <w:u w:val="single" w:color="000080"/>
          </w:rPr>
          <w:t>art. 116 da Lei nº 14.133/2021</w:t>
        </w:r>
      </w:hyperlink>
      <w:r>
        <w:rPr>
          <w:sz w:val="24"/>
        </w:rPr>
        <w:t>).</w:t>
      </w:r>
    </w:p>
    <w:p>
      <w:pPr>
        <w:pStyle w:val="ListParagraph"/>
        <w:numPr>
          <w:ilvl w:val="3"/>
          <w:numId w:val="40"/>
        </w:numPr>
        <w:tabs>
          <w:tab w:pos="955" w:val="left" w:leader="none"/>
        </w:tabs>
        <w:spacing w:line="235" w:lineRule="auto" w:before="0" w:after="0"/>
        <w:ind w:left="119" w:right="1209" w:firstLine="0"/>
        <w:jc w:val="left"/>
        <w:rPr>
          <w:sz w:val="24"/>
        </w:rPr>
      </w:pPr>
      <w:r>
        <w:rPr>
          <w:sz w:val="24"/>
        </w:rPr>
        <mc:AlternateContent>
          <mc:Choice Requires="wps">
            <w:drawing>
              <wp:anchor distT="0" distB="0" distL="0" distR="0" allowOverlap="1" layoutInCell="1" locked="0" behindDoc="0" simplePos="0" relativeHeight="15734272">
                <wp:simplePos x="0" y="0"/>
                <wp:positionH relativeFrom="page">
                  <wp:posOffset>2566597</wp:posOffset>
                </wp:positionH>
                <wp:positionV relativeFrom="paragraph">
                  <wp:posOffset>311338</wp:posOffset>
                </wp:positionV>
                <wp:extent cx="3175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1750" cy="9525"/>
                        </a:xfrm>
                        <a:custGeom>
                          <a:avLst/>
                          <a:gdLst/>
                          <a:ahLst/>
                          <a:cxnLst/>
                          <a:rect l="l" t="t" r="r" b="b"/>
                          <a:pathLst>
                            <a:path w="31750" h="9525">
                              <a:moveTo>
                                <a:pt x="31290" y="9498"/>
                              </a:moveTo>
                              <a:lnTo>
                                <a:pt x="0" y="9498"/>
                              </a:lnTo>
                              <a:lnTo>
                                <a:pt x="0" y="0"/>
                              </a:lnTo>
                              <a:lnTo>
                                <a:pt x="31290" y="0"/>
                              </a:lnTo>
                              <a:lnTo>
                                <a:pt x="31290" y="94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2.094254pt;margin-top:24.514868pt;width:2.463809pt;height:.747875pt;mso-position-horizontal-relative:page;mso-position-vertical-relative:paragraph;z-index:15734272" id="docshape19" filled="true" fillcolor="#000080" stroked="false">
                <v:fill type="solid"/>
                <w10:wrap type="none"/>
              </v:rect>
            </w:pict>
          </mc:Fallback>
        </mc:AlternateContent>
      </w:r>
      <w:r>
        <w:rPr>
          <w:sz w:val="24"/>
        </w:rPr>
        <w:t>Comprovar</w:t>
      </w:r>
      <w:r>
        <w:rPr>
          <w:spacing w:val="-4"/>
          <w:sz w:val="24"/>
        </w:rPr>
        <w:t> </w:t>
      </w:r>
      <w:r>
        <w:rPr>
          <w:sz w:val="24"/>
        </w:rPr>
        <w:t>a</w:t>
      </w:r>
      <w:r>
        <w:rPr>
          <w:spacing w:val="-4"/>
          <w:sz w:val="24"/>
        </w:rPr>
        <w:t> </w:t>
      </w:r>
      <w:r>
        <w:rPr>
          <w:sz w:val="24"/>
        </w:rPr>
        <w:t>reserva</w:t>
      </w:r>
      <w:r>
        <w:rPr>
          <w:spacing w:val="-4"/>
          <w:sz w:val="24"/>
        </w:rPr>
        <w:t> </w:t>
      </w:r>
      <w:r>
        <w:rPr>
          <w:sz w:val="24"/>
        </w:rPr>
        <w:t>de</w:t>
      </w:r>
      <w:r>
        <w:rPr>
          <w:spacing w:val="-4"/>
          <w:sz w:val="24"/>
        </w:rPr>
        <w:t> </w:t>
      </w:r>
      <w:r>
        <w:rPr>
          <w:sz w:val="24"/>
        </w:rPr>
        <w:t>cargos</w:t>
      </w:r>
      <w:r>
        <w:rPr>
          <w:spacing w:val="-4"/>
          <w:sz w:val="24"/>
        </w:rPr>
        <w:t> </w:t>
      </w:r>
      <w:r>
        <w:rPr>
          <w:sz w:val="24"/>
        </w:rPr>
        <w:t>a</w:t>
      </w:r>
      <w:r>
        <w:rPr>
          <w:spacing w:val="-4"/>
          <w:sz w:val="24"/>
        </w:rPr>
        <w:t> </w:t>
      </w:r>
      <w:r>
        <w:rPr>
          <w:sz w:val="24"/>
        </w:rPr>
        <w:t>que</w:t>
      </w:r>
      <w:r>
        <w:rPr>
          <w:spacing w:val="-4"/>
          <w:sz w:val="24"/>
        </w:rPr>
        <w:t> </w:t>
      </w:r>
      <w:r>
        <w:rPr>
          <w:sz w:val="24"/>
        </w:rPr>
        <w:t>se</w:t>
      </w:r>
      <w:r>
        <w:rPr>
          <w:spacing w:val="-4"/>
          <w:sz w:val="24"/>
        </w:rPr>
        <w:t> </w:t>
      </w:r>
      <w:r>
        <w:rPr>
          <w:sz w:val="24"/>
        </w:rPr>
        <w:t>refere</w:t>
      </w:r>
      <w:r>
        <w:rPr>
          <w:spacing w:val="-4"/>
          <w:sz w:val="24"/>
        </w:rPr>
        <w:t> </w:t>
      </w:r>
      <w:r>
        <w:rPr>
          <w:sz w:val="24"/>
        </w:rPr>
        <w:t>a</w:t>
      </w:r>
      <w:r>
        <w:rPr>
          <w:spacing w:val="-4"/>
          <w:sz w:val="24"/>
        </w:rPr>
        <w:t> </w:t>
      </w:r>
      <w:r>
        <w:rPr>
          <w:sz w:val="24"/>
        </w:rPr>
        <w:t>cláusula</w:t>
      </w:r>
      <w:r>
        <w:rPr>
          <w:spacing w:val="-4"/>
          <w:sz w:val="24"/>
        </w:rPr>
        <w:t> </w:t>
      </w:r>
      <w:r>
        <w:rPr>
          <w:sz w:val="24"/>
        </w:rPr>
        <w:t>acima,</w:t>
      </w:r>
      <w:r>
        <w:rPr>
          <w:spacing w:val="-4"/>
          <w:sz w:val="24"/>
        </w:rPr>
        <w:t> </w:t>
      </w:r>
      <w:r>
        <w:rPr>
          <w:sz w:val="24"/>
        </w:rPr>
        <w:t>no</w:t>
      </w:r>
      <w:r>
        <w:rPr>
          <w:spacing w:val="-4"/>
          <w:sz w:val="24"/>
        </w:rPr>
        <w:t> </w:t>
      </w:r>
      <w:r>
        <w:rPr>
          <w:sz w:val="24"/>
        </w:rPr>
        <w:t>prazo</w:t>
      </w:r>
      <w:r>
        <w:rPr>
          <w:spacing w:val="-4"/>
          <w:sz w:val="24"/>
        </w:rPr>
        <w:t> </w:t>
      </w:r>
      <w:r>
        <w:rPr>
          <w:sz w:val="24"/>
        </w:rPr>
        <w:t>fixado</w:t>
      </w:r>
      <w:r>
        <w:rPr>
          <w:spacing w:val="-4"/>
          <w:sz w:val="24"/>
        </w:rPr>
        <w:t> </w:t>
      </w:r>
      <w:r>
        <w:rPr>
          <w:sz w:val="24"/>
        </w:rPr>
        <w:t>pelo</w:t>
      </w:r>
      <w:r>
        <w:rPr>
          <w:spacing w:val="-4"/>
          <w:sz w:val="24"/>
        </w:rPr>
        <w:t> </w:t>
      </w:r>
      <w:r>
        <w:rPr>
          <w:sz w:val="24"/>
        </w:rPr>
        <w:t>Fiscal</w:t>
      </w:r>
      <w:r>
        <w:rPr>
          <w:spacing w:val="-4"/>
          <w:sz w:val="24"/>
        </w:rPr>
        <w:t> </w:t>
      </w:r>
      <w:r>
        <w:rPr>
          <w:sz w:val="24"/>
        </w:rPr>
        <w:t>do</w:t>
      </w:r>
      <w:r>
        <w:rPr>
          <w:spacing w:val="-4"/>
          <w:sz w:val="24"/>
        </w:rPr>
        <w:t> </w:t>
      </w:r>
      <w:r>
        <w:rPr>
          <w:sz w:val="24"/>
        </w:rPr>
        <w:t>Contrato,</w:t>
      </w:r>
      <w:r>
        <w:rPr>
          <w:spacing w:val="-4"/>
          <w:sz w:val="24"/>
        </w:rPr>
        <w:t> </w:t>
      </w:r>
      <w:r>
        <w:rPr>
          <w:sz w:val="24"/>
        </w:rPr>
        <w:t>com</w:t>
      </w:r>
      <w:r>
        <w:rPr>
          <w:spacing w:val="-4"/>
          <w:sz w:val="24"/>
        </w:rPr>
        <w:t> </w:t>
      </w:r>
      <w:r>
        <w:rPr>
          <w:sz w:val="24"/>
        </w:rPr>
        <w:t>a</w:t>
      </w:r>
      <w:r>
        <w:rPr>
          <w:spacing w:val="-4"/>
          <w:sz w:val="24"/>
        </w:rPr>
        <w:t> </w:t>
      </w:r>
      <w:r>
        <w:rPr>
          <w:sz w:val="24"/>
        </w:rPr>
        <w:t>indicação</w:t>
      </w:r>
      <w:r>
        <w:rPr>
          <w:spacing w:val="-4"/>
          <w:sz w:val="24"/>
        </w:rPr>
        <w:t> </w:t>
      </w:r>
      <w:r>
        <w:rPr>
          <w:sz w:val="24"/>
        </w:rPr>
        <w:t>dos</w:t>
      </w:r>
      <w:r>
        <w:rPr>
          <w:spacing w:val="-4"/>
          <w:sz w:val="24"/>
        </w:rPr>
        <w:t> </w:t>
      </w:r>
      <w:r>
        <w:rPr>
          <w:sz w:val="24"/>
        </w:rPr>
        <w:t>empregados</w:t>
      </w:r>
      <w:r>
        <w:rPr>
          <w:spacing w:val="-4"/>
          <w:sz w:val="24"/>
        </w:rPr>
        <w:t> </w:t>
      </w:r>
      <w:r>
        <w:rPr>
          <w:sz w:val="24"/>
        </w:rPr>
        <w:t>que preencheram as referidas vagas (</w:t>
      </w:r>
      <w:hyperlink r:id="rId47">
        <w:r>
          <w:rPr>
            <w:color w:val="000080"/>
            <w:sz w:val="24"/>
            <w:u w:val="single" w:color="000080"/>
          </w:rPr>
          <w:t>art. 116</w:t>
        </w:r>
        <w:r>
          <w:rPr>
            <w:color w:val="000080"/>
            <w:sz w:val="24"/>
          </w:rPr>
          <w:t>, p</w:t>
        </w:r>
        <w:r>
          <w:rPr>
            <w:color w:val="000080"/>
            <w:sz w:val="24"/>
            <w:u w:val="single" w:color="000080"/>
          </w:rPr>
          <w:t>arágrafo único</w:t>
        </w:r>
        <w:r>
          <w:rPr>
            <w:color w:val="000080"/>
            <w:sz w:val="24"/>
          </w:rPr>
          <w:t>,</w:t>
        </w:r>
        <w:r>
          <w:rPr>
            <w:color w:val="000080"/>
            <w:sz w:val="24"/>
            <w:u w:val="single" w:color="000080"/>
          </w:rPr>
          <w:t> da Lei nº 14.133/2021</w:t>
        </w:r>
      </w:hyperlink>
      <w:r>
        <w:rPr>
          <w:sz w:val="24"/>
        </w:rPr>
        <w:t>).</w:t>
      </w:r>
    </w:p>
    <w:p>
      <w:pPr>
        <w:pStyle w:val="ListParagraph"/>
        <w:numPr>
          <w:ilvl w:val="2"/>
          <w:numId w:val="40"/>
        </w:numPr>
        <w:tabs>
          <w:tab w:pos="776" w:val="left" w:leader="none"/>
        </w:tabs>
        <w:spacing w:line="266" w:lineRule="exact" w:before="0" w:after="0"/>
        <w:ind w:left="776" w:right="0" w:hanging="657"/>
        <w:jc w:val="left"/>
        <w:rPr>
          <w:sz w:val="24"/>
        </w:rPr>
      </w:pPr>
      <w:r>
        <w:rPr>
          <w:sz w:val="24"/>
        </w:rPr>
        <w:t>Guardar</w:t>
      </w:r>
      <w:r>
        <w:rPr>
          <w:spacing w:val="-8"/>
          <w:sz w:val="24"/>
        </w:rPr>
        <w:t> </w:t>
      </w:r>
      <w:r>
        <w:rPr>
          <w:sz w:val="24"/>
        </w:rPr>
        <w:t>sigilo</w:t>
      </w:r>
      <w:r>
        <w:rPr>
          <w:spacing w:val="-7"/>
          <w:sz w:val="24"/>
        </w:rPr>
        <w:t> </w:t>
      </w:r>
      <w:r>
        <w:rPr>
          <w:sz w:val="24"/>
        </w:rPr>
        <w:t>sobre</w:t>
      </w:r>
      <w:r>
        <w:rPr>
          <w:spacing w:val="-7"/>
          <w:sz w:val="24"/>
        </w:rPr>
        <w:t> </w:t>
      </w:r>
      <w:r>
        <w:rPr>
          <w:sz w:val="24"/>
        </w:rPr>
        <w:t>todas</w:t>
      </w:r>
      <w:r>
        <w:rPr>
          <w:spacing w:val="-8"/>
          <w:sz w:val="24"/>
        </w:rPr>
        <w:t> </w:t>
      </w:r>
      <w:r>
        <w:rPr>
          <w:sz w:val="24"/>
        </w:rPr>
        <w:t>as</w:t>
      </w:r>
      <w:r>
        <w:rPr>
          <w:spacing w:val="-7"/>
          <w:sz w:val="24"/>
        </w:rPr>
        <w:t> </w:t>
      </w:r>
      <w:r>
        <w:rPr>
          <w:sz w:val="24"/>
        </w:rPr>
        <w:t>informações</w:t>
      </w:r>
      <w:r>
        <w:rPr>
          <w:spacing w:val="-7"/>
          <w:sz w:val="24"/>
        </w:rPr>
        <w:t> </w:t>
      </w:r>
      <w:r>
        <w:rPr>
          <w:sz w:val="24"/>
        </w:rPr>
        <w:t>obtidas</w:t>
      </w:r>
      <w:r>
        <w:rPr>
          <w:spacing w:val="-8"/>
          <w:sz w:val="24"/>
        </w:rPr>
        <w:t> </w:t>
      </w:r>
      <w:r>
        <w:rPr>
          <w:sz w:val="24"/>
        </w:rPr>
        <w:t>em</w:t>
      </w:r>
      <w:r>
        <w:rPr>
          <w:spacing w:val="-7"/>
          <w:sz w:val="24"/>
        </w:rPr>
        <w:t> </w:t>
      </w:r>
      <w:r>
        <w:rPr>
          <w:sz w:val="24"/>
        </w:rPr>
        <w:t>decorrência</w:t>
      </w:r>
      <w:r>
        <w:rPr>
          <w:spacing w:val="-7"/>
          <w:sz w:val="24"/>
        </w:rPr>
        <w:t> </w:t>
      </w:r>
      <w:r>
        <w:rPr>
          <w:sz w:val="24"/>
        </w:rPr>
        <w:t>do</w:t>
      </w:r>
      <w:r>
        <w:rPr>
          <w:spacing w:val="-8"/>
          <w:sz w:val="24"/>
        </w:rPr>
        <w:t> </w:t>
      </w:r>
      <w:r>
        <w:rPr>
          <w:sz w:val="24"/>
        </w:rPr>
        <w:t>cumprimento</w:t>
      </w:r>
      <w:r>
        <w:rPr>
          <w:spacing w:val="-7"/>
          <w:sz w:val="24"/>
        </w:rPr>
        <w:t> </w:t>
      </w:r>
      <w:r>
        <w:rPr>
          <w:sz w:val="24"/>
        </w:rPr>
        <w:t>do</w:t>
      </w:r>
      <w:r>
        <w:rPr>
          <w:spacing w:val="-7"/>
          <w:sz w:val="24"/>
        </w:rPr>
        <w:t> </w:t>
      </w:r>
      <w:r>
        <w:rPr>
          <w:spacing w:val="-2"/>
          <w:sz w:val="24"/>
        </w:rPr>
        <w:t>Contrato.</w:t>
      </w:r>
    </w:p>
    <w:p>
      <w:pPr>
        <w:pStyle w:val="ListParagraph"/>
        <w:numPr>
          <w:ilvl w:val="2"/>
          <w:numId w:val="40"/>
        </w:numPr>
        <w:tabs>
          <w:tab w:pos="763" w:val="left" w:leader="none"/>
        </w:tabs>
        <w:spacing w:line="269" w:lineRule="exact" w:before="0" w:after="0"/>
        <w:ind w:left="763" w:right="0" w:hanging="644"/>
        <w:jc w:val="left"/>
        <w:rPr>
          <w:sz w:val="24"/>
        </w:rPr>
      </w:pPr>
      <w:r>
        <w:rPr>
          <w:sz w:val="24"/>
        </w:rPr>
        <w:t>Arcar</w:t>
      </w:r>
      <w:r>
        <w:rPr>
          <w:spacing w:val="-8"/>
          <w:sz w:val="24"/>
        </w:rPr>
        <w:t> </w:t>
      </w:r>
      <w:r>
        <w:rPr>
          <w:sz w:val="24"/>
        </w:rPr>
        <w:t>com</w:t>
      </w:r>
      <w:r>
        <w:rPr>
          <w:spacing w:val="-7"/>
          <w:sz w:val="24"/>
        </w:rPr>
        <w:t> </w:t>
      </w:r>
      <w:r>
        <w:rPr>
          <w:sz w:val="24"/>
        </w:rPr>
        <w:t>o</w:t>
      </w:r>
      <w:r>
        <w:rPr>
          <w:spacing w:val="-7"/>
          <w:sz w:val="24"/>
        </w:rPr>
        <w:t> </w:t>
      </w:r>
      <w:r>
        <w:rPr>
          <w:sz w:val="24"/>
        </w:rPr>
        <w:t>ônus</w:t>
      </w:r>
      <w:r>
        <w:rPr>
          <w:spacing w:val="-7"/>
          <w:sz w:val="24"/>
        </w:rPr>
        <w:t> </w:t>
      </w:r>
      <w:r>
        <w:rPr>
          <w:sz w:val="24"/>
        </w:rPr>
        <w:t>decorrente</w:t>
      </w:r>
      <w:r>
        <w:rPr>
          <w:spacing w:val="-8"/>
          <w:sz w:val="24"/>
        </w:rPr>
        <w:t> </w:t>
      </w:r>
      <w:r>
        <w:rPr>
          <w:sz w:val="24"/>
        </w:rPr>
        <w:t>de</w:t>
      </w:r>
      <w:r>
        <w:rPr>
          <w:spacing w:val="-7"/>
          <w:sz w:val="24"/>
        </w:rPr>
        <w:t> </w:t>
      </w:r>
      <w:r>
        <w:rPr>
          <w:sz w:val="24"/>
        </w:rPr>
        <w:t>eventual</w:t>
      </w:r>
      <w:r>
        <w:rPr>
          <w:spacing w:val="-7"/>
          <w:sz w:val="24"/>
        </w:rPr>
        <w:t> </w:t>
      </w:r>
      <w:r>
        <w:rPr>
          <w:sz w:val="24"/>
        </w:rPr>
        <w:t>equívoco</w:t>
      </w:r>
      <w:r>
        <w:rPr>
          <w:spacing w:val="-7"/>
          <w:sz w:val="24"/>
        </w:rPr>
        <w:t> </w:t>
      </w:r>
      <w:r>
        <w:rPr>
          <w:sz w:val="24"/>
        </w:rPr>
        <w:t>no</w:t>
      </w:r>
      <w:r>
        <w:rPr>
          <w:spacing w:val="-8"/>
          <w:sz w:val="24"/>
        </w:rPr>
        <w:t> </w:t>
      </w:r>
      <w:r>
        <w:rPr>
          <w:sz w:val="24"/>
        </w:rPr>
        <w:t>dimensionamento</w:t>
      </w:r>
      <w:r>
        <w:rPr>
          <w:spacing w:val="-7"/>
          <w:sz w:val="24"/>
        </w:rPr>
        <w:t> </w:t>
      </w:r>
      <w:r>
        <w:rPr>
          <w:sz w:val="24"/>
        </w:rPr>
        <w:t>dos</w:t>
      </w:r>
      <w:r>
        <w:rPr>
          <w:spacing w:val="-7"/>
          <w:sz w:val="24"/>
        </w:rPr>
        <w:t> </w:t>
      </w:r>
      <w:r>
        <w:rPr>
          <w:sz w:val="24"/>
        </w:rPr>
        <w:t>quantitativos</w:t>
      </w:r>
      <w:r>
        <w:rPr>
          <w:spacing w:val="-7"/>
          <w:sz w:val="24"/>
        </w:rPr>
        <w:t> </w:t>
      </w:r>
      <w:r>
        <w:rPr>
          <w:sz w:val="24"/>
        </w:rPr>
        <w:t>de</w:t>
      </w:r>
      <w:r>
        <w:rPr>
          <w:spacing w:val="-8"/>
          <w:sz w:val="24"/>
        </w:rPr>
        <w:t> </w:t>
      </w:r>
      <w:r>
        <w:rPr>
          <w:sz w:val="24"/>
        </w:rPr>
        <w:t>sua</w:t>
      </w:r>
      <w:r>
        <w:rPr>
          <w:spacing w:val="-7"/>
          <w:sz w:val="24"/>
        </w:rPr>
        <w:t> </w:t>
      </w:r>
      <w:r>
        <w:rPr>
          <w:sz w:val="24"/>
        </w:rPr>
        <w:t>proposta,</w:t>
      </w:r>
      <w:r>
        <w:rPr>
          <w:spacing w:val="-7"/>
          <w:sz w:val="24"/>
        </w:rPr>
        <w:t> </w:t>
      </w:r>
      <w:r>
        <w:rPr>
          <w:sz w:val="24"/>
        </w:rPr>
        <w:t>inclusive</w:t>
      </w:r>
      <w:r>
        <w:rPr>
          <w:spacing w:val="-7"/>
          <w:sz w:val="24"/>
        </w:rPr>
        <w:t> </w:t>
      </w:r>
      <w:r>
        <w:rPr>
          <w:sz w:val="24"/>
        </w:rPr>
        <w:t>quanto</w:t>
      </w:r>
      <w:r>
        <w:rPr>
          <w:spacing w:val="-8"/>
          <w:sz w:val="24"/>
        </w:rPr>
        <w:t> </w:t>
      </w:r>
      <w:r>
        <w:rPr>
          <w:sz w:val="24"/>
        </w:rPr>
        <w:t>aos</w:t>
      </w:r>
      <w:r>
        <w:rPr>
          <w:spacing w:val="-7"/>
          <w:sz w:val="24"/>
        </w:rPr>
        <w:t> </w:t>
      </w:r>
      <w:r>
        <w:rPr>
          <w:sz w:val="24"/>
        </w:rPr>
        <w:t>custos</w:t>
      </w:r>
      <w:r>
        <w:rPr>
          <w:spacing w:val="-7"/>
          <w:sz w:val="24"/>
        </w:rPr>
        <w:t> </w:t>
      </w:r>
      <w:r>
        <w:rPr>
          <w:spacing w:val="-2"/>
          <w:sz w:val="24"/>
        </w:rPr>
        <w:t>variáveis</w:t>
      </w:r>
    </w:p>
    <w:p>
      <w:pPr>
        <w:spacing w:line="235" w:lineRule="auto" w:before="0"/>
        <w:ind w:left="119" w:right="379" w:firstLine="0"/>
        <w:jc w:val="left"/>
        <w:rPr>
          <w:sz w:val="24"/>
        </w:rPr>
      </w:pPr>
      <w:r>
        <w:rPr>
          <w:sz w:val="24"/>
        </w:rPr>
        <w:t>decorrentes</w:t>
      </w:r>
      <w:r>
        <w:rPr>
          <w:spacing w:val="-4"/>
          <w:sz w:val="24"/>
        </w:rPr>
        <w:t> </w:t>
      </w:r>
      <w:r>
        <w:rPr>
          <w:sz w:val="24"/>
        </w:rPr>
        <w:t>de</w:t>
      </w:r>
      <w:r>
        <w:rPr>
          <w:spacing w:val="-4"/>
          <w:sz w:val="24"/>
        </w:rPr>
        <w:t> </w:t>
      </w:r>
      <w:r>
        <w:rPr>
          <w:sz w:val="24"/>
        </w:rPr>
        <w:t>fatores</w:t>
      </w:r>
      <w:r>
        <w:rPr>
          <w:spacing w:val="-4"/>
          <w:sz w:val="24"/>
        </w:rPr>
        <w:t> </w:t>
      </w:r>
      <w:r>
        <w:rPr>
          <w:sz w:val="24"/>
        </w:rPr>
        <w:t>futuros</w:t>
      </w:r>
      <w:r>
        <w:rPr>
          <w:spacing w:val="-4"/>
          <w:sz w:val="24"/>
        </w:rPr>
        <w:t> </w:t>
      </w:r>
      <w:r>
        <w:rPr>
          <w:sz w:val="24"/>
        </w:rPr>
        <w:t>e</w:t>
      </w:r>
      <w:r>
        <w:rPr>
          <w:spacing w:val="-4"/>
          <w:sz w:val="24"/>
        </w:rPr>
        <w:t> </w:t>
      </w:r>
      <w:r>
        <w:rPr>
          <w:sz w:val="24"/>
        </w:rPr>
        <w:t>incertos,</w:t>
      </w:r>
      <w:r>
        <w:rPr>
          <w:spacing w:val="-4"/>
          <w:sz w:val="24"/>
        </w:rPr>
        <w:t> </w:t>
      </w:r>
      <w:r>
        <w:rPr>
          <w:sz w:val="24"/>
        </w:rPr>
        <w:t>devendo</w:t>
      </w:r>
      <w:r>
        <w:rPr>
          <w:spacing w:val="-4"/>
          <w:sz w:val="24"/>
        </w:rPr>
        <w:t> </w:t>
      </w:r>
      <w:r>
        <w:rPr>
          <w:sz w:val="24"/>
        </w:rPr>
        <w:t>complementá-los,</w:t>
      </w:r>
      <w:r>
        <w:rPr>
          <w:spacing w:val="-4"/>
          <w:sz w:val="24"/>
        </w:rPr>
        <w:t> </w:t>
      </w:r>
      <w:r>
        <w:rPr>
          <w:sz w:val="24"/>
        </w:rPr>
        <w:t>caso</w:t>
      </w:r>
      <w:r>
        <w:rPr>
          <w:spacing w:val="-4"/>
          <w:sz w:val="24"/>
        </w:rPr>
        <w:t> </w:t>
      </w:r>
      <w:r>
        <w:rPr>
          <w:sz w:val="24"/>
        </w:rPr>
        <w:t>o</w:t>
      </w:r>
      <w:r>
        <w:rPr>
          <w:spacing w:val="-4"/>
          <w:sz w:val="24"/>
        </w:rPr>
        <w:t> </w:t>
      </w:r>
      <w:r>
        <w:rPr>
          <w:sz w:val="24"/>
        </w:rPr>
        <w:t>previsto</w:t>
      </w:r>
      <w:r>
        <w:rPr>
          <w:spacing w:val="-4"/>
          <w:sz w:val="24"/>
        </w:rPr>
        <w:t> </w:t>
      </w:r>
      <w:r>
        <w:rPr>
          <w:sz w:val="24"/>
        </w:rPr>
        <w:t>inicialmente</w:t>
      </w:r>
      <w:r>
        <w:rPr>
          <w:spacing w:val="-4"/>
          <w:sz w:val="24"/>
        </w:rPr>
        <w:t> </w:t>
      </w:r>
      <w:r>
        <w:rPr>
          <w:sz w:val="24"/>
        </w:rPr>
        <w:t>em</w:t>
      </w:r>
      <w:r>
        <w:rPr>
          <w:spacing w:val="-4"/>
          <w:sz w:val="24"/>
        </w:rPr>
        <w:t> </w:t>
      </w:r>
      <w:r>
        <w:rPr>
          <w:sz w:val="24"/>
        </w:rPr>
        <w:t>sua</w:t>
      </w:r>
      <w:r>
        <w:rPr>
          <w:spacing w:val="-4"/>
          <w:sz w:val="24"/>
        </w:rPr>
        <w:t> </w:t>
      </w:r>
      <w:r>
        <w:rPr>
          <w:sz w:val="24"/>
        </w:rPr>
        <w:t>proposta</w:t>
      </w:r>
      <w:r>
        <w:rPr>
          <w:spacing w:val="-4"/>
          <w:sz w:val="24"/>
        </w:rPr>
        <w:t> </w:t>
      </w:r>
      <w:r>
        <w:rPr>
          <w:sz w:val="24"/>
        </w:rPr>
        <w:t>não</w:t>
      </w:r>
      <w:r>
        <w:rPr>
          <w:spacing w:val="-4"/>
          <w:sz w:val="24"/>
        </w:rPr>
        <w:t> </w:t>
      </w:r>
      <w:r>
        <w:rPr>
          <w:sz w:val="24"/>
        </w:rPr>
        <w:t>seja</w:t>
      </w:r>
      <w:r>
        <w:rPr>
          <w:spacing w:val="-4"/>
          <w:sz w:val="24"/>
        </w:rPr>
        <w:t> </w:t>
      </w:r>
      <w:r>
        <w:rPr>
          <w:sz w:val="24"/>
        </w:rPr>
        <w:t>satisfatório</w:t>
      </w:r>
      <w:r>
        <w:rPr>
          <w:spacing w:val="-4"/>
          <w:sz w:val="24"/>
        </w:rPr>
        <w:t> </w:t>
      </w:r>
      <w:r>
        <w:rPr>
          <w:sz w:val="24"/>
        </w:rPr>
        <w:t>para</w:t>
      </w:r>
      <w:r>
        <w:rPr>
          <w:spacing w:val="-4"/>
          <w:sz w:val="24"/>
        </w:rPr>
        <w:t> </w:t>
      </w:r>
      <w:r>
        <w:rPr>
          <w:sz w:val="24"/>
        </w:rPr>
        <w:t>o</w:t>
      </w:r>
      <w:r>
        <w:rPr>
          <w:spacing w:val="-4"/>
          <w:sz w:val="24"/>
        </w:rPr>
        <w:t> </w:t>
      </w:r>
      <w:r>
        <w:rPr>
          <w:sz w:val="24"/>
        </w:rPr>
        <w:t>atendimento</w:t>
      </w:r>
      <w:r>
        <w:rPr>
          <w:spacing w:val="-4"/>
          <w:sz w:val="24"/>
        </w:rPr>
        <w:t> </w:t>
      </w:r>
      <w:r>
        <w:rPr>
          <w:sz w:val="24"/>
        </w:rPr>
        <w:t>do objeto do Contrato, exceto quando ocorrer algum dos eventos arrolados no </w:t>
      </w:r>
      <w:hyperlink r:id="rId48">
        <w:r>
          <w:rPr>
            <w:color w:val="000080"/>
            <w:sz w:val="24"/>
            <w:u w:val="single" w:color="000080"/>
          </w:rPr>
          <w:t>art</w:t>
        </w:r>
        <w:r>
          <w:rPr>
            <w:color w:val="000080"/>
            <w:sz w:val="24"/>
          </w:rPr>
          <w:t>i</w:t>
        </w:r>
        <w:r>
          <w:rPr>
            <w:color w:val="000080"/>
            <w:sz w:val="24"/>
            <w:u w:val="single" w:color="000080"/>
          </w:rPr>
          <w:t>go 124</w:t>
        </w:r>
        <w:r>
          <w:rPr>
            <w:color w:val="000080"/>
            <w:sz w:val="24"/>
          </w:rPr>
          <w:t>,</w:t>
        </w:r>
        <w:r>
          <w:rPr>
            <w:color w:val="000080"/>
            <w:sz w:val="24"/>
            <w:u w:val="single" w:color="000080"/>
          </w:rPr>
          <w:t> II</w:t>
        </w:r>
        <w:r>
          <w:rPr>
            <w:color w:val="000080"/>
            <w:sz w:val="24"/>
          </w:rPr>
          <w:t>,</w:t>
        </w:r>
        <w:r>
          <w:rPr>
            <w:color w:val="000080"/>
            <w:sz w:val="24"/>
            <w:u w:val="single" w:color="000080"/>
          </w:rPr>
          <w:t> “d”</w:t>
        </w:r>
        <w:r>
          <w:rPr>
            <w:color w:val="000080"/>
            <w:sz w:val="24"/>
          </w:rPr>
          <w:t>,</w:t>
        </w:r>
        <w:r>
          <w:rPr>
            <w:color w:val="000080"/>
            <w:sz w:val="24"/>
            <w:u w:val="single" w:color="000080"/>
          </w:rPr>
          <w:t> da Lei nº 14.133/2021.</w:t>
        </w:r>
      </w:hyperlink>
    </w:p>
    <w:p>
      <w:pPr>
        <w:pStyle w:val="ListParagraph"/>
        <w:numPr>
          <w:ilvl w:val="2"/>
          <w:numId w:val="40"/>
        </w:numPr>
        <w:tabs>
          <w:tab w:pos="776" w:val="left" w:leader="none"/>
        </w:tabs>
        <w:spacing w:line="269" w:lineRule="exact" w:before="0" w:after="0"/>
        <w:ind w:left="776" w:right="0" w:hanging="657"/>
        <w:jc w:val="left"/>
        <w:rPr>
          <w:sz w:val="24"/>
        </w:rPr>
      </w:pPr>
      <w:r>
        <w:rPr>
          <w:sz w:val="24"/>
        </w:rPr>
        <w:t>Cumprir,</w:t>
      </w:r>
      <w:r>
        <w:rPr>
          <w:spacing w:val="-8"/>
          <w:sz w:val="24"/>
        </w:rPr>
        <w:t> </w:t>
      </w:r>
      <w:r>
        <w:rPr>
          <w:sz w:val="24"/>
        </w:rPr>
        <w:t>além</w:t>
      </w:r>
      <w:r>
        <w:rPr>
          <w:spacing w:val="-7"/>
          <w:sz w:val="24"/>
        </w:rPr>
        <w:t> </w:t>
      </w:r>
      <w:r>
        <w:rPr>
          <w:sz w:val="24"/>
        </w:rPr>
        <w:t>dos</w:t>
      </w:r>
      <w:r>
        <w:rPr>
          <w:spacing w:val="-8"/>
          <w:sz w:val="24"/>
        </w:rPr>
        <w:t> </w:t>
      </w:r>
      <w:r>
        <w:rPr>
          <w:sz w:val="24"/>
        </w:rPr>
        <w:t>postulados</w:t>
      </w:r>
      <w:r>
        <w:rPr>
          <w:spacing w:val="-8"/>
          <w:sz w:val="24"/>
        </w:rPr>
        <w:t> </w:t>
      </w:r>
      <w:r>
        <w:rPr>
          <w:sz w:val="24"/>
        </w:rPr>
        <w:t>legais</w:t>
      </w:r>
      <w:r>
        <w:rPr>
          <w:spacing w:val="-7"/>
          <w:sz w:val="24"/>
        </w:rPr>
        <w:t> </w:t>
      </w:r>
      <w:r>
        <w:rPr>
          <w:sz w:val="24"/>
        </w:rPr>
        <w:t>vigentes</w:t>
      </w:r>
      <w:r>
        <w:rPr>
          <w:spacing w:val="-8"/>
          <w:sz w:val="24"/>
        </w:rPr>
        <w:t> </w:t>
      </w:r>
      <w:r>
        <w:rPr>
          <w:sz w:val="24"/>
        </w:rPr>
        <w:t>de</w:t>
      </w:r>
      <w:r>
        <w:rPr>
          <w:spacing w:val="-7"/>
          <w:sz w:val="24"/>
        </w:rPr>
        <w:t> </w:t>
      </w:r>
      <w:r>
        <w:rPr>
          <w:sz w:val="24"/>
        </w:rPr>
        <w:t>âmbito</w:t>
      </w:r>
      <w:r>
        <w:rPr>
          <w:spacing w:val="-8"/>
          <w:sz w:val="24"/>
        </w:rPr>
        <w:t> </w:t>
      </w:r>
      <w:r>
        <w:rPr>
          <w:sz w:val="24"/>
        </w:rPr>
        <w:t>federal,</w:t>
      </w:r>
      <w:r>
        <w:rPr>
          <w:spacing w:val="-7"/>
          <w:sz w:val="24"/>
        </w:rPr>
        <w:t> </w:t>
      </w:r>
      <w:r>
        <w:rPr>
          <w:sz w:val="24"/>
        </w:rPr>
        <w:t>estadual</w:t>
      </w:r>
      <w:r>
        <w:rPr>
          <w:spacing w:val="-8"/>
          <w:sz w:val="24"/>
        </w:rPr>
        <w:t> </w:t>
      </w:r>
      <w:r>
        <w:rPr>
          <w:sz w:val="24"/>
        </w:rPr>
        <w:t>ou</w:t>
      </w:r>
      <w:r>
        <w:rPr>
          <w:spacing w:val="-7"/>
          <w:sz w:val="24"/>
        </w:rPr>
        <w:t> </w:t>
      </w:r>
      <w:r>
        <w:rPr>
          <w:sz w:val="24"/>
        </w:rPr>
        <w:t>municipal,</w:t>
      </w:r>
      <w:r>
        <w:rPr>
          <w:spacing w:val="-8"/>
          <w:sz w:val="24"/>
        </w:rPr>
        <w:t> </w:t>
      </w:r>
      <w:r>
        <w:rPr>
          <w:sz w:val="24"/>
        </w:rPr>
        <w:t>as</w:t>
      </w:r>
      <w:r>
        <w:rPr>
          <w:spacing w:val="-7"/>
          <w:sz w:val="24"/>
        </w:rPr>
        <w:t> </w:t>
      </w:r>
      <w:r>
        <w:rPr>
          <w:sz w:val="24"/>
        </w:rPr>
        <w:t>normas</w:t>
      </w:r>
      <w:r>
        <w:rPr>
          <w:spacing w:val="-8"/>
          <w:sz w:val="24"/>
        </w:rPr>
        <w:t> </w:t>
      </w:r>
      <w:r>
        <w:rPr>
          <w:sz w:val="24"/>
        </w:rPr>
        <w:t>de</w:t>
      </w:r>
      <w:r>
        <w:rPr>
          <w:spacing w:val="-7"/>
          <w:sz w:val="24"/>
        </w:rPr>
        <w:t> </w:t>
      </w:r>
      <w:r>
        <w:rPr>
          <w:sz w:val="24"/>
        </w:rPr>
        <w:t>segurança</w:t>
      </w:r>
      <w:r>
        <w:rPr>
          <w:spacing w:val="-8"/>
          <w:sz w:val="24"/>
        </w:rPr>
        <w:t> </w:t>
      </w:r>
      <w:r>
        <w:rPr>
          <w:sz w:val="24"/>
        </w:rPr>
        <w:t>do</w:t>
      </w:r>
      <w:r>
        <w:rPr>
          <w:spacing w:val="-7"/>
          <w:sz w:val="24"/>
        </w:rPr>
        <w:t> </w:t>
      </w:r>
      <w:r>
        <w:rPr>
          <w:b/>
          <w:spacing w:val="-2"/>
          <w:sz w:val="24"/>
        </w:rPr>
        <w:t>CONTRATANTE</w:t>
      </w:r>
      <w:r>
        <w:rPr>
          <w:spacing w:val="-2"/>
          <w:sz w:val="24"/>
        </w:rPr>
        <w:t>.</w:t>
      </w:r>
    </w:p>
    <w:p>
      <w:pPr>
        <w:pStyle w:val="ListParagraph"/>
        <w:spacing w:after="0" w:line="269" w:lineRule="exact"/>
        <w:jc w:val="left"/>
        <w:rPr>
          <w:sz w:val="24"/>
        </w:rPr>
        <w:sectPr>
          <w:pgSz w:w="15840" w:h="24480"/>
          <w:pgMar w:top="0" w:bottom="0" w:left="0" w:right="0"/>
        </w:sectPr>
      </w:pPr>
    </w:p>
    <w:p>
      <w:pPr>
        <w:pStyle w:val="ListParagraph"/>
        <w:numPr>
          <w:ilvl w:val="2"/>
          <w:numId w:val="40"/>
        </w:numPr>
        <w:tabs>
          <w:tab w:pos="776" w:val="left" w:leader="none"/>
        </w:tabs>
        <w:spacing w:line="235" w:lineRule="auto" w:before="0" w:after="0"/>
        <w:ind w:left="119" w:right="194" w:firstLine="0"/>
        <w:jc w:val="left"/>
        <w:rPr>
          <w:sz w:val="24"/>
        </w:rPr>
      </w:pPr>
      <w:r>
        <w:rPr>
          <w:sz w:val="24"/>
        </w:rPr>
        <w:t>Prestar</w:t>
      </w:r>
      <w:r>
        <w:rPr>
          <w:spacing w:val="-6"/>
          <w:sz w:val="24"/>
        </w:rPr>
        <w:t> </w:t>
      </w:r>
      <w:r>
        <w:rPr>
          <w:sz w:val="24"/>
        </w:rPr>
        <w:t>esclarecimentos</w:t>
      </w:r>
      <w:r>
        <w:rPr>
          <w:spacing w:val="-6"/>
          <w:sz w:val="24"/>
        </w:rPr>
        <w:t> </w:t>
      </w:r>
      <w:r>
        <w:rPr>
          <w:sz w:val="24"/>
        </w:rPr>
        <w:t>ou</w:t>
      </w:r>
      <w:r>
        <w:rPr>
          <w:spacing w:val="-6"/>
          <w:sz w:val="24"/>
        </w:rPr>
        <w:t> </w:t>
      </w:r>
      <w:r>
        <w:rPr>
          <w:sz w:val="24"/>
        </w:rPr>
        <w:t>informações</w:t>
      </w:r>
      <w:r>
        <w:rPr>
          <w:spacing w:val="-6"/>
          <w:sz w:val="24"/>
        </w:rPr>
        <w:t> </w:t>
      </w:r>
      <w:r>
        <w:rPr>
          <w:sz w:val="24"/>
        </w:rPr>
        <w:t>solicitadas</w:t>
      </w:r>
      <w:r>
        <w:rPr>
          <w:spacing w:val="-6"/>
          <w:sz w:val="24"/>
        </w:rPr>
        <w:t> </w:t>
      </w:r>
      <w:r>
        <w:rPr>
          <w:sz w:val="24"/>
        </w:rPr>
        <w:t>pelo</w:t>
      </w:r>
      <w:r>
        <w:rPr>
          <w:spacing w:val="-6"/>
          <w:sz w:val="24"/>
        </w:rPr>
        <w:t> </w:t>
      </w:r>
      <w:r>
        <w:rPr>
          <w:b/>
          <w:sz w:val="24"/>
        </w:rPr>
        <w:t>CONTRATANTE</w:t>
      </w:r>
      <w:r>
        <w:rPr>
          <w:b/>
          <w:spacing w:val="-6"/>
          <w:sz w:val="24"/>
        </w:rPr>
        <w:t> </w:t>
      </w:r>
      <w:r>
        <w:rPr>
          <w:sz w:val="24"/>
        </w:rPr>
        <w:t>ou</w:t>
      </w:r>
      <w:r>
        <w:rPr>
          <w:spacing w:val="-6"/>
          <w:sz w:val="24"/>
        </w:rPr>
        <w:t> </w:t>
      </w:r>
      <w:r>
        <w:rPr>
          <w:sz w:val="24"/>
        </w:rPr>
        <w:t>por</w:t>
      </w:r>
      <w:r>
        <w:rPr>
          <w:spacing w:val="-6"/>
          <w:sz w:val="24"/>
        </w:rPr>
        <w:t> </w:t>
      </w:r>
      <w:r>
        <w:rPr>
          <w:sz w:val="24"/>
        </w:rPr>
        <w:t>seus</w:t>
      </w:r>
      <w:r>
        <w:rPr>
          <w:spacing w:val="-6"/>
          <w:sz w:val="24"/>
        </w:rPr>
        <w:t> </w:t>
      </w:r>
      <w:r>
        <w:rPr>
          <w:sz w:val="24"/>
        </w:rPr>
        <w:t>prepostos,</w:t>
      </w:r>
      <w:r>
        <w:rPr>
          <w:spacing w:val="-6"/>
          <w:sz w:val="24"/>
        </w:rPr>
        <w:t> </w:t>
      </w:r>
      <w:r>
        <w:rPr>
          <w:sz w:val="24"/>
        </w:rPr>
        <w:t>garantindo-lhes</w:t>
      </w:r>
      <w:r>
        <w:rPr>
          <w:spacing w:val="-6"/>
          <w:sz w:val="24"/>
        </w:rPr>
        <w:t> </w:t>
      </w:r>
      <w:r>
        <w:rPr>
          <w:sz w:val="24"/>
        </w:rPr>
        <w:t>o</w:t>
      </w:r>
      <w:r>
        <w:rPr>
          <w:spacing w:val="-6"/>
          <w:sz w:val="24"/>
        </w:rPr>
        <w:t> </w:t>
      </w:r>
      <w:r>
        <w:rPr>
          <w:sz w:val="24"/>
        </w:rPr>
        <w:t>acesso,</w:t>
      </w:r>
      <w:r>
        <w:rPr>
          <w:spacing w:val="-6"/>
          <w:sz w:val="24"/>
        </w:rPr>
        <w:t> </w:t>
      </w:r>
      <w:r>
        <w:rPr>
          <w:sz w:val="24"/>
        </w:rPr>
        <w:t>a</w:t>
      </w:r>
      <w:r>
        <w:rPr>
          <w:spacing w:val="-6"/>
          <w:sz w:val="24"/>
        </w:rPr>
        <w:t> </w:t>
      </w:r>
      <w:r>
        <w:rPr>
          <w:sz w:val="24"/>
        </w:rPr>
        <w:t>qualquer</w:t>
      </w:r>
      <w:r>
        <w:rPr>
          <w:spacing w:val="-6"/>
          <w:sz w:val="24"/>
        </w:rPr>
        <w:t> </w:t>
      </w:r>
      <w:r>
        <w:rPr>
          <w:sz w:val="24"/>
        </w:rPr>
        <w:t>tempo,</w:t>
      </w:r>
      <w:r>
        <w:rPr>
          <w:spacing w:val="-6"/>
          <w:sz w:val="24"/>
        </w:rPr>
        <w:t> </w:t>
      </w:r>
      <w:r>
        <w:rPr>
          <w:sz w:val="24"/>
        </w:rPr>
        <w:t>ao</w:t>
      </w:r>
      <w:r>
        <w:rPr>
          <w:spacing w:val="-6"/>
          <w:sz w:val="24"/>
        </w:rPr>
        <w:t> </w:t>
      </w:r>
      <w:r>
        <w:rPr>
          <w:sz w:val="24"/>
        </w:rPr>
        <w:t>local</w:t>
      </w:r>
      <w:r>
        <w:rPr>
          <w:spacing w:val="-6"/>
          <w:sz w:val="24"/>
        </w:rPr>
        <w:t> </w:t>
      </w:r>
      <w:r>
        <w:rPr>
          <w:sz w:val="24"/>
        </w:rPr>
        <w:t>dos trabalhos, bem como aos documentos relativos à execução do empreendimento.</w:t>
      </w:r>
    </w:p>
    <w:p>
      <w:pPr>
        <w:pStyle w:val="ListParagraph"/>
        <w:numPr>
          <w:ilvl w:val="2"/>
          <w:numId w:val="40"/>
        </w:numPr>
        <w:tabs>
          <w:tab w:pos="776" w:val="left" w:leader="none"/>
        </w:tabs>
        <w:spacing w:line="235" w:lineRule="auto" w:before="0" w:after="0"/>
        <w:ind w:left="119" w:right="263" w:firstLine="0"/>
        <w:jc w:val="left"/>
        <w:rPr>
          <w:sz w:val="24"/>
        </w:rPr>
      </w:pPr>
      <w:r>
        <w:rPr>
          <w:sz w:val="24"/>
        </w:rPr>
        <w:t>Caso</w:t>
      </w:r>
      <w:r>
        <w:rPr>
          <w:spacing w:val="-3"/>
          <w:sz w:val="24"/>
        </w:rPr>
        <w:t> </w:t>
      </w:r>
      <w:r>
        <w:rPr>
          <w:sz w:val="24"/>
        </w:rPr>
        <w:t>o</w:t>
      </w:r>
      <w:r>
        <w:rPr>
          <w:spacing w:val="-3"/>
          <w:sz w:val="24"/>
        </w:rPr>
        <w:t> </w:t>
      </w:r>
      <w:r>
        <w:rPr>
          <w:sz w:val="24"/>
        </w:rPr>
        <w:t>valor</w:t>
      </w:r>
      <w:r>
        <w:rPr>
          <w:spacing w:val="-3"/>
          <w:sz w:val="24"/>
        </w:rPr>
        <w:t> </w:t>
      </w:r>
      <w:r>
        <w:rPr>
          <w:sz w:val="24"/>
        </w:rPr>
        <w:t>do</w:t>
      </w:r>
      <w:r>
        <w:rPr>
          <w:spacing w:val="-3"/>
          <w:sz w:val="24"/>
        </w:rPr>
        <w:t> </w:t>
      </w:r>
      <w:r>
        <w:rPr>
          <w:sz w:val="24"/>
        </w:rPr>
        <w:t>Contrato</w:t>
      </w:r>
      <w:r>
        <w:rPr>
          <w:spacing w:val="-3"/>
          <w:sz w:val="24"/>
        </w:rPr>
        <w:t> </w:t>
      </w:r>
      <w:r>
        <w:rPr>
          <w:sz w:val="24"/>
        </w:rPr>
        <w:t>se</w:t>
      </w:r>
      <w:r>
        <w:rPr>
          <w:spacing w:val="-3"/>
          <w:sz w:val="24"/>
        </w:rPr>
        <w:t> </w:t>
      </w:r>
      <w:r>
        <w:rPr>
          <w:sz w:val="24"/>
        </w:rPr>
        <w:t>enquadre</w:t>
      </w:r>
      <w:r>
        <w:rPr>
          <w:spacing w:val="-3"/>
          <w:sz w:val="24"/>
        </w:rPr>
        <w:t> </w:t>
      </w:r>
      <w:r>
        <w:rPr>
          <w:sz w:val="24"/>
        </w:rPr>
        <w:t>no</w:t>
      </w:r>
      <w:r>
        <w:rPr>
          <w:spacing w:val="-3"/>
          <w:sz w:val="24"/>
        </w:rPr>
        <w:t> </w:t>
      </w:r>
      <w:r>
        <w:rPr>
          <w:sz w:val="24"/>
        </w:rPr>
        <w:t>limite</w:t>
      </w:r>
      <w:r>
        <w:rPr>
          <w:spacing w:val="-3"/>
          <w:sz w:val="24"/>
        </w:rPr>
        <w:t> </w:t>
      </w:r>
      <w:r>
        <w:rPr>
          <w:sz w:val="24"/>
        </w:rPr>
        <w:t>previsto</w:t>
      </w:r>
      <w:r>
        <w:rPr>
          <w:spacing w:val="-3"/>
          <w:sz w:val="24"/>
        </w:rPr>
        <w:t> </w:t>
      </w:r>
      <w:r>
        <w:rPr>
          <w:sz w:val="24"/>
        </w:rPr>
        <w:t>no</w:t>
      </w:r>
      <w:r>
        <w:rPr>
          <w:spacing w:val="-3"/>
          <w:sz w:val="24"/>
        </w:rPr>
        <w:t> </w:t>
      </w:r>
      <w:r>
        <w:rPr>
          <w:sz w:val="24"/>
        </w:rPr>
        <w:t>art.</w:t>
      </w:r>
      <w:r>
        <w:rPr>
          <w:spacing w:val="-3"/>
          <w:sz w:val="24"/>
        </w:rPr>
        <w:t> </w:t>
      </w:r>
      <w:r>
        <w:rPr>
          <w:sz w:val="24"/>
        </w:rPr>
        <w:t>1º</w:t>
      </w:r>
      <w:r>
        <w:rPr>
          <w:spacing w:val="-3"/>
          <w:sz w:val="24"/>
        </w:rPr>
        <w:t> </w:t>
      </w:r>
      <w:r>
        <w:rPr>
          <w:sz w:val="24"/>
        </w:rPr>
        <w:t>da</w:t>
      </w:r>
      <w:r>
        <w:rPr>
          <w:spacing w:val="-3"/>
          <w:sz w:val="24"/>
        </w:rPr>
        <w:t> </w:t>
      </w:r>
      <w:r>
        <w:rPr>
          <w:sz w:val="24"/>
        </w:rPr>
        <w:t>Lei</w:t>
      </w:r>
      <w:r>
        <w:rPr>
          <w:spacing w:val="-3"/>
          <w:sz w:val="24"/>
        </w:rPr>
        <w:t> </w:t>
      </w:r>
      <w:r>
        <w:rPr>
          <w:sz w:val="24"/>
        </w:rPr>
        <w:t>estadual</w:t>
      </w:r>
      <w:r>
        <w:rPr>
          <w:spacing w:val="-3"/>
          <w:sz w:val="24"/>
        </w:rPr>
        <w:t> </w:t>
      </w:r>
      <w:r>
        <w:rPr>
          <w:sz w:val="24"/>
        </w:rPr>
        <w:t>nº</w:t>
      </w:r>
      <w:r>
        <w:rPr>
          <w:spacing w:val="-3"/>
          <w:sz w:val="24"/>
        </w:rPr>
        <w:t> </w:t>
      </w:r>
      <w:r>
        <w:rPr>
          <w:sz w:val="24"/>
        </w:rPr>
        <w:t>7.753,</w:t>
      </w:r>
      <w:r>
        <w:rPr>
          <w:spacing w:val="-3"/>
          <w:sz w:val="24"/>
        </w:rPr>
        <w:t> </w:t>
      </w:r>
      <w:r>
        <w:rPr>
          <w:sz w:val="24"/>
        </w:rPr>
        <w:t>de</w:t>
      </w:r>
      <w:r>
        <w:rPr>
          <w:spacing w:val="-3"/>
          <w:sz w:val="24"/>
        </w:rPr>
        <w:t> </w:t>
      </w:r>
      <w:r>
        <w:rPr>
          <w:sz w:val="24"/>
        </w:rPr>
        <w:t>17</w:t>
      </w:r>
      <w:r>
        <w:rPr>
          <w:spacing w:val="-3"/>
          <w:sz w:val="24"/>
        </w:rPr>
        <w:t> </w:t>
      </w:r>
      <w:r>
        <w:rPr>
          <w:sz w:val="24"/>
        </w:rPr>
        <w:t>de</w:t>
      </w:r>
      <w:r>
        <w:rPr>
          <w:spacing w:val="-3"/>
          <w:sz w:val="24"/>
        </w:rPr>
        <w:t> </w:t>
      </w:r>
      <w:r>
        <w:rPr>
          <w:sz w:val="24"/>
        </w:rPr>
        <w:t>outubro</w:t>
      </w:r>
      <w:r>
        <w:rPr>
          <w:spacing w:val="-3"/>
          <w:sz w:val="24"/>
        </w:rPr>
        <w:t> </w:t>
      </w:r>
      <w:r>
        <w:rPr>
          <w:sz w:val="24"/>
        </w:rPr>
        <w:t>de</w:t>
      </w:r>
      <w:r>
        <w:rPr>
          <w:spacing w:val="-3"/>
          <w:sz w:val="24"/>
        </w:rPr>
        <w:t> </w:t>
      </w:r>
      <w:r>
        <w:rPr>
          <w:sz w:val="24"/>
        </w:rPr>
        <w:t>2017,</w:t>
      </w:r>
      <w:r>
        <w:rPr>
          <w:spacing w:val="-3"/>
          <w:sz w:val="24"/>
        </w:rPr>
        <w:t> </w:t>
      </w:r>
      <w:r>
        <w:rPr>
          <w:sz w:val="24"/>
        </w:rPr>
        <w:t>manter</w:t>
      </w:r>
      <w:r>
        <w:rPr>
          <w:spacing w:val="-3"/>
          <w:sz w:val="24"/>
        </w:rPr>
        <w:t> </w:t>
      </w:r>
      <w:r>
        <w:rPr>
          <w:sz w:val="24"/>
        </w:rPr>
        <w:t>Programa</w:t>
      </w:r>
      <w:r>
        <w:rPr>
          <w:spacing w:val="-3"/>
          <w:sz w:val="24"/>
        </w:rPr>
        <w:t> </w:t>
      </w:r>
      <w:r>
        <w:rPr>
          <w:sz w:val="24"/>
        </w:rPr>
        <w:t>de</w:t>
      </w:r>
      <w:r>
        <w:rPr>
          <w:spacing w:val="-3"/>
          <w:sz w:val="24"/>
        </w:rPr>
        <w:t> </w:t>
      </w:r>
      <w:r>
        <w:rPr>
          <w:sz w:val="24"/>
        </w:rPr>
        <w:t>Integridade</w:t>
      </w:r>
      <w:r>
        <w:rPr>
          <w:spacing w:val="-3"/>
          <w:sz w:val="24"/>
        </w:rPr>
        <w:t> </w:t>
      </w:r>
      <w:r>
        <w:rPr>
          <w:sz w:val="24"/>
        </w:rPr>
        <w:t>nos termos</w:t>
      </w:r>
      <w:r>
        <w:rPr>
          <w:spacing w:val="-1"/>
          <w:sz w:val="24"/>
        </w:rPr>
        <w:t> </w:t>
      </w:r>
      <w:r>
        <w:rPr>
          <w:sz w:val="24"/>
        </w:rPr>
        <w:t>da</w:t>
      </w:r>
      <w:r>
        <w:rPr>
          <w:spacing w:val="-1"/>
          <w:sz w:val="24"/>
        </w:rPr>
        <w:t> </w:t>
      </w:r>
      <w:r>
        <w:rPr>
          <w:sz w:val="24"/>
        </w:rPr>
        <w:t>referida</w:t>
      </w:r>
      <w:r>
        <w:rPr>
          <w:spacing w:val="-1"/>
          <w:sz w:val="24"/>
        </w:rPr>
        <w:t> </w:t>
      </w:r>
      <w:r>
        <w:rPr>
          <w:sz w:val="24"/>
        </w:rPr>
        <w:t>Lei</w:t>
      </w:r>
      <w:r>
        <w:rPr>
          <w:spacing w:val="-1"/>
          <w:sz w:val="24"/>
        </w:rPr>
        <w:t> </w:t>
      </w:r>
      <w:r>
        <w:rPr>
          <w:sz w:val="24"/>
        </w:rPr>
        <w:t>e</w:t>
      </w:r>
      <w:r>
        <w:rPr>
          <w:spacing w:val="-1"/>
          <w:sz w:val="24"/>
        </w:rPr>
        <w:t> </w:t>
      </w:r>
      <w:r>
        <w:rPr>
          <w:sz w:val="24"/>
        </w:rPr>
        <w:t>eventuais</w:t>
      </w:r>
      <w:r>
        <w:rPr>
          <w:spacing w:val="-1"/>
          <w:sz w:val="24"/>
        </w:rPr>
        <w:t> </w:t>
      </w:r>
      <w:r>
        <w:rPr>
          <w:sz w:val="24"/>
        </w:rPr>
        <w:t>modificações</w:t>
      </w:r>
      <w:r>
        <w:rPr>
          <w:spacing w:val="-1"/>
          <w:sz w:val="24"/>
        </w:rPr>
        <w:t> </w:t>
      </w:r>
      <w:r>
        <w:rPr>
          <w:sz w:val="24"/>
        </w:rPr>
        <w:t>e</w:t>
      </w:r>
      <w:r>
        <w:rPr>
          <w:spacing w:val="-1"/>
          <w:sz w:val="24"/>
        </w:rPr>
        <w:t> </w:t>
      </w:r>
      <w:r>
        <w:rPr>
          <w:sz w:val="24"/>
        </w:rPr>
        <w:t>regulamentos</w:t>
      </w:r>
      <w:r>
        <w:rPr>
          <w:spacing w:val="-1"/>
          <w:sz w:val="24"/>
        </w:rPr>
        <w:t> </w:t>
      </w:r>
      <w:r>
        <w:rPr>
          <w:sz w:val="24"/>
        </w:rPr>
        <w:t>subsequentes,</w:t>
      </w:r>
      <w:r>
        <w:rPr>
          <w:spacing w:val="-1"/>
          <w:sz w:val="24"/>
        </w:rPr>
        <w:t> </w:t>
      </w:r>
      <w:r>
        <w:rPr>
          <w:sz w:val="24"/>
        </w:rPr>
        <w:t>consistindo</w:t>
      </w:r>
      <w:r>
        <w:rPr>
          <w:spacing w:val="-1"/>
          <w:sz w:val="24"/>
        </w:rPr>
        <w:t> </w:t>
      </w:r>
      <w:r>
        <w:rPr>
          <w:sz w:val="24"/>
        </w:rPr>
        <w:t>tal</w:t>
      </w:r>
      <w:r>
        <w:rPr>
          <w:spacing w:val="-1"/>
          <w:sz w:val="24"/>
        </w:rPr>
        <w:t> </w:t>
      </w:r>
      <w:r>
        <w:rPr>
          <w:sz w:val="24"/>
        </w:rPr>
        <w:t>programa</w:t>
      </w:r>
      <w:r>
        <w:rPr>
          <w:spacing w:val="-1"/>
          <w:sz w:val="24"/>
        </w:rPr>
        <w:t> </w:t>
      </w:r>
      <w:r>
        <w:rPr>
          <w:sz w:val="24"/>
        </w:rPr>
        <w:t>no</w:t>
      </w:r>
      <w:r>
        <w:rPr>
          <w:spacing w:val="-1"/>
          <w:sz w:val="24"/>
        </w:rPr>
        <w:t> </w:t>
      </w:r>
      <w:r>
        <w:rPr>
          <w:sz w:val="24"/>
        </w:rPr>
        <w:t>conjunto</w:t>
      </w:r>
      <w:r>
        <w:rPr>
          <w:spacing w:val="-1"/>
          <w:sz w:val="24"/>
        </w:rPr>
        <w:t> </w:t>
      </w:r>
      <w:r>
        <w:rPr>
          <w:sz w:val="24"/>
        </w:rPr>
        <w:t>de</w:t>
      </w:r>
      <w:r>
        <w:rPr>
          <w:spacing w:val="-1"/>
          <w:sz w:val="24"/>
        </w:rPr>
        <w:t> </w:t>
      </w:r>
      <w:r>
        <w:rPr>
          <w:sz w:val="24"/>
        </w:rPr>
        <w:t>mecanismos</w:t>
      </w:r>
      <w:r>
        <w:rPr>
          <w:spacing w:val="-1"/>
          <w:sz w:val="24"/>
        </w:rPr>
        <w:t> </w:t>
      </w:r>
      <w:r>
        <w:rPr>
          <w:sz w:val="24"/>
        </w:rPr>
        <w:t>e</w:t>
      </w:r>
      <w:r>
        <w:rPr>
          <w:spacing w:val="-1"/>
          <w:sz w:val="24"/>
        </w:rPr>
        <w:t> </w:t>
      </w:r>
      <w:r>
        <w:rPr>
          <w:sz w:val="24"/>
        </w:rPr>
        <w:t>procedimentos</w:t>
      </w:r>
      <w:r>
        <w:rPr>
          <w:spacing w:val="-1"/>
          <w:sz w:val="24"/>
        </w:rPr>
        <w:t> </w:t>
      </w:r>
      <w:r>
        <w:rPr>
          <w:sz w:val="24"/>
        </w:rPr>
        <w:t>internos</w:t>
      </w:r>
      <w:r>
        <w:rPr>
          <w:spacing w:val="-1"/>
          <w:sz w:val="24"/>
        </w:rPr>
        <w:t>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3"/>
          <w:numId w:val="40"/>
        </w:numPr>
        <w:tabs>
          <w:tab w:pos="955" w:val="left" w:leader="none"/>
        </w:tabs>
        <w:spacing w:line="235" w:lineRule="auto" w:before="0" w:after="0"/>
        <w:ind w:left="119" w:right="242" w:firstLine="0"/>
        <w:jc w:val="left"/>
        <w:rPr>
          <w:sz w:val="24"/>
        </w:rPr>
      </w:pPr>
      <w:r>
        <w:rPr>
          <w:sz w:val="24"/>
        </w:rPr>
        <w:t>Caso</w:t>
      </w:r>
      <w:r>
        <w:rPr>
          <w:spacing w:val="-6"/>
          <w:sz w:val="24"/>
        </w:rPr>
        <w:t> </w:t>
      </w:r>
      <w:r>
        <w:rPr>
          <w:sz w:val="24"/>
        </w:rPr>
        <w:t>o</w:t>
      </w:r>
      <w:r>
        <w:rPr>
          <w:spacing w:val="-6"/>
          <w:sz w:val="24"/>
        </w:rPr>
        <w:t> </w:t>
      </w:r>
      <w:r>
        <w:rPr>
          <w:b/>
          <w:sz w:val="24"/>
        </w:rPr>
        <w:t>CONTRATADO</w:t>
      </w:r>
      <w:r>
        <w:rPr>
          <w:b/>
          <w:spacing w:val="-6"/>
          <w:sz w:val="24"/>
        </w:rPr>
        <w:t> </w:t>
      </w:r>
      <w:r>
        <w:rPr>
          <w:sz w:val="24"/>
        </w:rPr>
        <w:t>ainda</w:t>
      </w:r>
      <w:r>
        <w:rPr>
          <w:spacing w:val="-6"/>
          <w:sz w:val="24"/>
        </w:rPr>
        <w:t> </w:t>
      </w:r>
      <w:r>
        <w:rPr>
          <w:sz w:val="24"/>
        </w:rPr>
        <w:t>não</w:t>
      </w:r>
      <w:r>
        <w:rPr>
          <w:spacing w:val="-6"/>
          <w:sz w:val="24"/>
        </w:rPr>
        <w:t> </w:t>
      </w:r>
      <w:r>
        <w:rPr>
          <w:sz w:val="24"/>
        </w:rPr>
        <w:t>tenha</w:t>
      </w:r>
      <w:r>
        <w:rPr>
          <w:spacing w:val="-6"/>
          <w:sz w:val="24"/>
        </w:rPr>
        <w:t> </w:t>
      </w:r>
      <w:r>
        <w:rPr>
          <w:sz w:val="24"/>
        </w:rPr>
        <w:t>Programa</w:t>
      </w:r>
      <w:r>
        <w:rPr>
          <w:spacing w:val="-6"/>
          <w:sz w:val="24"/>
        </w:rPr>
        <w:t> </w:t>
      </w:r>
      <w:r>
        <w:rPr>
          <w:sz w:val="24"/>
        </w:rPr>
        <w:t>de</w:t>
      </w:r>
      <w:r>
        <w:rPr>
          <w:spacing w:val="-6"/>
          <w:sz w:val="24"/>
        </w:rPr>
        <w:t> </w:t>
      </w:r>
      <w:r>
        <w:rPr>
          <w:sz w:val="24"/>
        </w:rPr>
        <w:t>Integridade</w:t>
      </w:r>
      <w:r>
        <w:rPr>
          <w:spacing w:val="-6"/>
          <w:sz w:val="24"/>
        </w:rPr>
        <w:t> </w:t>
      </w:r>
      <w:r>
        <w:rPr>
          <w:sz w:val="24"/>
        </w:rPr>
        <w:t>instituído,</w:t>
      </w:r>
      <w:r>
        <w:rPr>
          <w:spacing w:val="-6"/>
          <w:sz w:val="24"/>
        </w:rPr>
        <w:t> </w:t>
      </w:r>
      <w:r>
        <w:rPr>
          <w:sz w:val="24"/>
        </w:rPr>
        <w:t>compromete-se</w:t>
      </w:r>
      <w:r>
        <w:rPr>
          <w:spacing w:val="-6"/>
          <w:sz w:val="24"/>
        </w:rPr>
        <w:t> </w:t>
      </w:r>
      <w:r>
        <w:rPr>
          <w:sz w:val="24"/>
        </w:rPr>
        <w:t>a</w:t>
      </w:r>
      <w:r>
        <w:rPr>
          <w:spacing w:val="-6"/>
          <w:sz w:val="24"/>
        </w:rPr>
        <w:t> </w:t>
      </w:r>
      <w:r>
        <w:rPr>
          <w:sz w:val="24"/>
        </w:rPr>
        <w:t>implantar</w:t>
      </w:r>
      <w:r>
        <w:rPr>
          <w:spacing w:val="-6"/>
          <w:sz w:val="24"/>
        </w:rPr>
        <w:t> </w:t>
      </w:r>
      <w:r>
        <w:rPr>
          <w:sz w:val="24"/>
        </w:rPr>
        <w:t>o</w:t>
      </w:r>
      <w:r>
        <w:rPr>
          <w:spacing w:val="-6"/>
          <w:sz w:val="24"/>
        </w:rPr>
        <w:t> </w:t>
      </w:r>
      <w:r>
        <w:rPr>
          <w:sz w:val="24"/>
        </w:rPr>
        <w:t>Programa</w:t>
      </w:r>
      <w:r>
        <w:rPr>
          <w:spacing w:val="-6"/>
          <w:sz w:val="24"/>
        </w:rPr>
        <w:t> </w:t>
      </w:r>
      <w:r>
        <w:rPr>
          <w:sz w:val="24"/>
        </w:rPr>
        <w:t>de</w:t>
      </w:r>
      <w:r>
        <w:rPr>
          <w:spacing w:val="-6"/>
          <w:sz w:val="24"/>
        </w:rPr>
        <w:t> </w:t>
      </w:r>
      <w:r>
        <w:rPr>
          <w:sz w:val="24"/>
        </w:rPr>
        <w:t>Integridade</w:t>
      </w:r>
      <w:r>
        <w:rPr>
          <w:spacing w:val="-6"/>
          <w:sz w:val="24"/>
        </w:rPr>
        <w:t> </w:t>
      </w:r>
      <w:r>
        <w:rPr>
          <w:sz w:val="24"/>
        </w:rPr>
        <w:t>no</w:t>
      </w:r>
      <w:r>
        <w:rPr>
          <w:spacing w:val="-6"/>
          <w:sz w:val="24"/>
        </w:rPr>
        <w:t> </w:t>
      </w:r>
      <w:r>
        <w:rPr>
          <w:sz w:val="24"/>
        </w:rPr>
        <w:t>prazo</w:t>
      </w:r>
      <w:r>
        <w:rPr>
          <w:spacing w:val="-6"/>
          <w:sz w:val="24"/>
        </w:rPr>
        <w:t> </w:t>
      </w:r>
      <w:r>
        <w:rPr>
          <w:sz w:val="24"/>
        </w:rPr>
        <w:t>de</w:t>
      </w:r>
      <w:r>
        <w:rPr>
          <w:spacing w:val="-6"/>
          <w:sz w:val="24"/>
        </w:rPr>
        <w:t> </w:t>
      </w:r>
      <w:r>
        <w:rPr>
          <w:sz w:val="24"/>
        </w:rPr>
        <w:t>até</w:t>
      </w:r>
      <w:r>
        <w:rPr>
          <w:spacing w:val="-6"/>
          <w:sz w:val="24"/>
        </w:rPr>
        <w:t> </w:t>
      </w:r>
      <w:r>
        <w:rPr>
          <w:sz w:val="24"/>
        </w:rPr>
        <w:t>180 (cento e oitenta) dias corridos, a partir da data de celebração do presente Contrato, na forma da Lei nº 7.753/2017.</w:t>
      </w:r>
    </w:p>
    <w:p>
      <w:pPr>
        <w:pStyle w:val="ListParagraph"/>
        <w:numPr>
          <w:ilvl w:val="2"/>
          <w:numId w:val="40"/>
        </w:numPr>
        <w:tabs>
          <w:tab w:pos="674" w:val="left" w:leader="none"/>
        </w:tabs>
        <w:spacing w:line="280" w:lineRule="auto" w:before="252" w:after="0"/>
        <w:ind w:left="119" w:right="117"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58"/>
      </w:pPr>
    </w:p>
    <w:p>
      <w:pPr>
        <w:pStyle w:val="Heading3"/>
        <w:ind w:left="119"/>
      </w:pPr>
      <w:r>
        <w:rPr>
          <w:spacing w:val="-2"/>
        </w:rPr>
        <w:t>CLÁUSULA</w:t>
      </w:r>
      <w:r>
        <w:rPr>
          <w:spacing w:val="-12"/>
        </w:rPr>
        <w:t> </w:t>
      </w:r>
      <w:r>
        <w:rPr>
          <w:spacing w:val="-2"/>
        </w:rPr>
        <w:t>DÉCIMA</w:t>
      </w:r>
      <w:r>
        <w:rPr>
          <w:spacing w:val="-9"/>
        </w:rPr>
        <w:t> </w:t>
      </w:r>
      <w:r>
        <w:rPr>
          <w:spacing w:val="-2"/>
        </w:rPr>
        <w:t>–</w:t>
      </w:r>
      <w:r>
        <w:rPr>
          <w:spacing w:val="3"/>
        </w:rPr>
        <w:t> </w:t>
      </w:r>
      <w:r>
        <w:rPr>
          <w:spacing w:val="-2"/>
        </w:rPr>
        <w:t>GARANTIA</w:t>
      </w:r>
      <w:r>
        <w:rPr>
          <w:spacing w:val="-9"/>
        </w:rPr>
        <w:t> </w:t>
      </w:r>
      <w:r>
        <w:rPr>
          <w:spacing w:val="-2"/>
        </w:rPr>
        <w:t>DE</w:t>
      </w:r>
      <w:r>
        <w:rPr>
          <w:spacing w:val="3"/>
        </w:rPr>
        <w:t> </w:t>
      </w:r>
      <w:r>
        <w:rPr>
          <w:spacing w:val="-2"/>
        </w:rPr>
        <w:t>EXECUÇÃO</w:t>
      </w:r>
    </w:p>
    <w:p>
      <w:pPr>
        <w:pStyle w:val="ListParagraph"/>
        <w:numPr>
          <w:ilvl w:val="1"/>
          <w:numId w:val="42"/>
        </w:numPr>
        <w:tabs>
          <w:tab w:pos="516" w:val="left" w:leader="none"/>
        </w:tabs>
        <w:spacing w:line="240" w:lineRule="auto" w:before="39" w:after="0"/>
        <w:ind w:left="516" w:right="0" w:hanging="397"/>
        <w:jc w:val="left"/>
        <w:rPr>
          <w:sz w:val="20"/>
        </w:rPr>
      </w:pPr>
      <w:r>
        <w:rPr>
          <w:sz w:val="20"/>
        </w:rPr>
        <w:t>Não</w:t>
      </w:r>
      <w:r>
        <w:rPr>
          <w:spacing w:val="-6"/>
          <w:sz w:val="20"/>
        </w:rPr>
        <w:t> </w:t>
      </w:r>
      <w:r>
        <w:rPr>
          <w:sz w:val="20"/>
        </w:rPr>
        <w:t>haverá</w:t>
      </w:r>
      <w:r>
        <w:rPr>
          <w:spacing w:val="-6"/>
          <w:sz w:val="20"/>
        </w:rPr>
        <w:t> </w:t>
      </w:r>
      <w:r>
        <w:rPr>
          <w:sz w:val="20"/>
        </w:rPr>
        <w:t>exigência</w:t>
      </w:r>
      <w:r>
        <w:rPr>
          <w:spacing w:val="-6"/>
          <w:sz w:val="20"/>
        </w:rPr>
        <w:t> </w:t>
      </w:r>
      <w:r>
        <w:rPr>
          <w:sz w:val="20"/>
        </w:rPr>
        <w:t>de</w:t>
      </w:r>
      <w:r>
        <w:rPr>
          <w:spacing w:val="-6"/>
          <w:sz w:val="20"/>
        </w:rPr>
        <w:t> </w:t>
      </w:r>
      <w:r>
        <w:rPr>
          <w:sz w:val="20"/>
        </w:rPr>
        <w:t>garantia</w:t>
      </w:r>
      <w:r>
        <w:rPr>
          <w:spacing w:val="-6"/>
          <w:sz w:val="20"/>
        </w:rPr>
        <w:t> </w:t>
      </w:r>
      <w:r>
        <w:rPr>
          <w:sz w:val="20"/>
        </w:rPr>
        <w:t>contratual</w:t>
      </w:r>
      <w:r>
        <w:rPr>
          <w:spacing w:val="-6"/>
          <w:sz w:val="20"/>
        </w:rPr>
        <w:t> </w:t>
      </w:r>
      <w:r>
        <w:rPr>
          <w:sz w:val="20"/>
        </w:rPr>
        <w:t>da</w:t>
      </w:r>
      <w:r>
        <w:rPr>
          <w:spacing w:val="-6"/>
          <w:sz w:val="20"/>
        </w:rPr>
        <w:t> </w:t>
      </w:r>
      <w:r>
        <w:rPr>
          <w:spacing w:val="-2"/>
          <w:sz w:val="20"/>
        </w:rPr>
        <w:t>execução.</w:t>
      </w:r>
    </w:p>
    <w:p>
      <w:pPr>
        <w:pStyle w:val="BodyText"/>
        <w:spacing w:before="124"/>
      </w:pPr>
    </w:p>
    <w:p>
      <w:pPr>
        <w:pStyle w:val="Heading3"/>
        <w:ind w:left="119"/>
      </w:pPr>
      <w:r>
        <w:rPr>
          <w:spacing w:val="-2"/>
        </w:rPr>
        <w:t>CLÁUSULA</w:t>
      </w:r>
      <w:r>
        <w:rPr>
          <w:spacing w:val="-14"/>
        </w:rPr>
        <w:t> </w:t>
      </w:r>
      <w:r>
        <w:rPr>
          <w:spacing w:val="-2"/>
        </w:rPr>
        <w:t>DÉCIMA</w:t>
      </w:r>
      <w:r>
        <w:rPr>
          <w:spacing w:val="-12"/>
        </w:rPr>
        <w:t> </w:t>
      </w:r>
      <w:r>
        <w:rPr>
          <w:spacing w:val="-2"/>
        </w:rPr>
        <w:t>PRIMEIRA</w:t>
      </w:r>
      <w:r>
        <w:rPr>
          <w:spacing w:val="-12"/>
        </w:rPr>
        <w:t> </w:t>
      </w:r>
      <w:r>
        <w:rPr>
          <w:spacing w:val="-2"/>
        </w:rPr>
        <w:t>–</w:t>
      </w:r>
      <w:r>
        <w:rPr>
          <w:spacing w:val="-5"/>
        </w:rPr>
        <w:t> </w:t>
      </w:r>
      <w:r>
        <w:rPr>
          <w:spacing w:val="-2"/>
        </w:rPr>
        <w:t>DAS INFRAÇÕES</w:t>
      </w:r>
      <w:r>
        <w:rPr>
          <w:spacing w:val="-12"/>
        </w:rPr>
        <w:t> </w:t>
      </w:r>
      <w:r>
        <w:rPr>
          <w:spacing w:val="-2"/>
        </w:rPr>
        <w:t>ADMINISTRATIVAS E</w:t>
      </w:r>
      <w:r>
        <w:rPr>
          <w:spacing w:val="-1"/>
        </w:rPr>
        <w:t> </w:t>
      </w:r>
      <w:r>
        <w:rPr>
          <w:spacing w:val="-2"/>
        </w:rPr>
        <w:t>SANÇÕES</w:t>
      </w:r>
    </w:p>
    <w:p>
      <w:pPr>
        <w:pStyle w:val="BodyText"/>
        <w:spacing w:before="63"/>
        <w:rPr>
          <w:b/>
        </w:rPr>
      </w:pPr>
    </w:p>
    <w:p>
      <w:pPr>
        <w:pStyle w:val="ListParagraph"/>
        <w:numPr>
          <w:ilvl w:val="1"/>
          <w:numId w:val="43"/>
        </w:numPr>
        <w:tabs>
          <w:tab w:pos="508" w:val="left" w:leader="none"/>
        </w:tabs>
        <w:spacing w:line="240" w:lineRule="auto" w:before="0" w:after="0"/>
        <w:ind w:left="508" w:right="0" w:hanging="389"/>
        <w:jc w:val="left"/>
        <w:rPr>
          <w:sz w:val="20"/>
        </w:rPr>
      </w:pPr>
      <w:r>
        <w:rPr>
          <w:sz w:val="20"/>
        </w:rPr>
        <w:t>Constitui</w:t>
      </w:r>
      <w:r>
        <w:rPr>
          <w:spacing w:val="-8"/>
          <w:sz w:val="20"/>
        </w:rPr>
        <w:t> </w:t>
      </w:r>
      <w:r>
        <w:rPr>
          <w:sz w:val="20"/>
        </w:rPr>
        <w:t>infração</w:t>
      </w:r>
      <w:r>
        <w:rPr>
          <w:spacing w:val="-9"/>
          <w:sz w:val="20"/>
        </w:rPr>
        <w:t> </w:t>
      </w:r>
      <w:r>
        <w:rPr>
          <w:sz w:val="20"/>
        </w:rPr>
        <w:t>administrativa,</w:t>
      </w:r>
      <w:r>
        <w:rPr>
          <w:spacing w:val="-8"/>
          <w:sz w:val="20"/>
        </w:rPr>
        <w:t> </w:t>
      </w:r>
      <w:r>
        <w:rPr>
          <w:sz w:val="20"/>
        </w:rPr>
        <w:t>a</w:t>
      </w:r>
      <w:r>
        <w:rPr>
          <w:spacing w:val="-8"/>
          <w:sz w:val="20"/>
        </w:rPr>
        <w:t> </w:t>
      </w:r>
      <w:r>
        <w:rPr>
          <w:sz w:val="20"/>
        </w:rPr>
        <w:t>prática,</w:t>
      </w:r>
      <w:r>
        <w:rPr>
          <w:spacing w:val="-8"/>
          <w:sz w:val="20"/>
        </w:rPr>
        <w:t> </w:t>
      </w:r>
      <w:r>
        <w:rPr>
          <w:sz w:val="20"/>
        </w:rPr>
        <w:t>pelo</w:t>
      </w:r>
      <w:r>
        <w:rPr>
          <w:spacing w:val="-8"/>
          <w:sz w:val="20"/>
        </w:rPr>
        <w:t> </w:t>
      </w:r>
      <w:r>
        <w:rPr>
          <w:b/>
          <w:sz w:val="20"/>
        </w:rPr>
        <w:t>CONTRATADO</w:t>
      </w:r>
      <w:r>
        <w:rPr>
          <w:sz w:val="20"/>
        </w:rPr>
        <w:t>,</w:t>
      </w:r>
      <w:r>
        <w:rPr>
          <w:spacing w:val="-8"/>
          <w:sz w:val="20"/>
        </w:rPr>
        <w:t> </w:t>
      </w:r>
      <w:r>
        <w:rPr>
          <w:sz w:val="20"/>
        </w:rPr>
        <w:t>das</w:t>
      </w:r>
      <w:r>
        <w:rPr>
          <w:spacing w:val="-8"/>
          <w:sz w:val="20"/>
        </w:rPr>
        <w:t> </w:t>
      </w:r>
      <w:r>
        <w:rPr>
          <w:sz w:val="20"/>
        </w:rPr>
        <w:t>seguintes</w:t>
      </w:r>
      <w:r>
        <w:rPr>
          <w:spacing w:val="-8"/>
          <w:sz w:val="20"/>
        </w:rPr>
        <w:t> </w:t>
      </w:r>
      <w:r>
        <w:rPr>
          <w:sz w:val="20"/>
        </w:rPr>
        <w:t>condutas</w:t>
      </w:r>
      <w:r>
        <w:rPr>
          <w:spacing w:val="-8"/>
          <w:sz w:val="20"/>
        </w:rPr>
        <w:t> </w:t>
      </w:r>
      <w:r>
        <w:rPr>
          <w:sz w:val="20"/>
        </w:rPr>
        <w:t>previstas</w:t>
      </w:r>
      <w:r>
        <w:rPr>
          <w:spacing w:val="-8"/>
          <w:sz w:val="20"/>
        </w:rPr>
        <w:t> </w:t>
      </w:r>
      <w:r>
        <w:rPr>
          <w:sz w:val="20"/>
        </w:rPr>
        <w:t>no</w:t>
      </w:r>
      <w:r>
        <w:rPr>
          <w:spacing w:val="-8"/>
          <w:sz w:val="20"/>
        </w:rPr>
        <w:t> </w:t>
      </w:r>
      <w:r>
        <w:rPr>
          <w:sz w:val="20"/>
        </w:rPr>
        <w:t>art.</w:t>
      </w:r>
      <w:r>
        <w:rPr>
          <w:spacing w:val="-8"/>
          <w:sz w:val="20"/>
        </w:rPr>
        <w:t> </w:t>
      </w:r>
      <w:r>
        <w:rPr>
          <w:sz w:val="20"/>
        </w:rPr>
        <w:t>155</w:t>
      </w:r>
      <w:r>
        <w:rPr>
          <w:spacing w:val="-8"/>
          <w:sz w:val="20"/>
        </w:rPr>
        <w:t> </w:t>
      </w:r>
      <w:r>
        <w:rPr>
          <w:sz w:val="20"/>
        </w:rPr>
        <w:t>da</w:t>
      </w:r>
      <w:r>
        <w:rPr>
          <w:spacing w:val="-8"/>
          <w:sz w:val="20"/>
        </w:rPr>
        <w:t> </w:t>
      </w:r>
      <w:r>
        <w:rPr>
          <w:sz w:val="20"/>
        </w:rPr>
        <w:t>Lei</w:t>
      </w:r>
      <w:r>
        <w:rPr>
          <w:spacing w:val="-8"/>
          <w:sz w:val="20"/>
        </w:rPr>
        <w:t> </w:t>
      </w:r>
      <w:r>
        <w:rPr>
          <w:sz w:val="20"/>
        </w:rPr>
        <w:t>nº</w:t>
      </w:r>
      <w:r>
        <w:rPr>
          <w:spacing w:val="-8"/>
          <w:sz w:val="20"/>
        </w:rPr>
        <w:t> </w:t>
      </w:r>
      <w:r>
        <w:rPr>
          <w:spacing w:val="-2"/>
          <w:sz w:val="20"/>
        </w:rPr>
        <w:t>14.133/2021:</w:t>
      </w:r>
    </w:p>
    <w:p>
      <w:pPr>
        <w:pStyle w:val="BodyText"/>
        <w:spacing w:before="49"/>
      </w:pPr>
    </w:p>
    <w:p>
      <w:pPr>
        <w:pStyle w:val="ListParagraph"/>
        <w:numPr>
          <w:ilvl w:val="2"/>
          <w:numId w:val="43"/>
        </w:numPr>
        <w:tabs>
          <w:tab w:pos="658" w:val="left" w:leader="none"/>
        </w:tabs>
        <w:spacing w:line="240" w:lineRule="auto" w:before="0" w:after="0"/>
        <w:ind w:left="658" w:right="0" w:hanging="539"/>
        <w:jc w:val="left"/>
        <w:rPr>
          <w:sz w:val="20"/>
        </w:rPr>
      </w:pPr>
      <w:r>
        <w:rPr>
          <w:sz w:val="20"/>
        </w:rPr>
        <w:t>dar</w:t>
      </w:r>
      <w:r>
        <w:rPr>
          <w:spacing w:val="-6"/>
          <w:sz w:val="20"/>
        </w:rPr>
        <w:t> </w:t>
      </w:r>
      <w:r>
        <w:rPr>
          <w:sz w:val="20"/>
        </w:rPr>
        <w:t>causa</w:t>
      </w:r>
      <w:r>
        <w:rPr>
          <w:spacing w:val="-5"/>
          <w:sz w:val="20"/>
        </w:rPr>
        <w:t> </w:t>
      </w:r>
      <w:r>
        <w:rPr>
          <w:sz w:val="20"/>
        </w:rPr>
        <w:t>à</w:t>
      </w:r>
      <w:r>
        <w:rPr>
          <w:spacing w:val="-5"/>
          <w:sz w:val="20"/>
        </w:rPr>
        <w:t> </w:t>
      </w:r>
      <w:r>
        <w:rPr>
          <w:sz w:val="20"/>
        </w:rPr>
        <w:t>inexecução</w:t>
      </w:r>
      <w:r>
        <w:rPr>
          <w:spacing w:val="-5"/>
          <w:sz w:val="20"/>
        </w:rPr>
        <w:t> </w:t>
      </w:r>
      <w:r>
        <w:rPr>
          <w:sz w:val="20"/>
        </w:rPr>
        <w:t>parcial</w:t>
      </w:r>
      <w:r>
        <w:rPr>
          <w:spacing w:val="-5"/>
          <w:sz w:val="20"/>
        </w:rPr>
        <w:t> </w:t>
      </w:r>
      <w:r>
        <w:rPr>
          <w:sz w:val="20"/>
        </w:rPr>
        <w:t>do</w:t>
      </w:r>
      <w:r>
        <w:rPr>
          <w:spacing w:val="-5"/>
          <w:sz w:val="20"/>
        </w:rPr>
        <w:t> </w:t>
      </w:r>
      <w:r>
        <w:rPr>
          <w:spacing w:val="-2"/>
          <w:sz w:val="20"/>
        </w:rPr>
        <w:t>contrato;</w:t>
      </w:r>
    </w:p>
    <w:p>
      <w:pPr>
        <w:pStyle w:val="BodyText"/>
        <w:spacing w:before="48"/>
      </w:pPr>
    </w:p>
    <w:p>
      <w:pPr>
        <w:pStyle w:val="ListParagraph"/>
        <w:numPr>
          <w:ilvl w:val="2"/>
          <w:numId w:val="43"/>
        </w:numPr>
        <w:tabs>
          <w:tab w:pos="658" w:val="left" w:leader="none"/>
        </w:tabs>
        <w:spacing w:line="240" w:lineRule="auto" w:before="1" w:after="0"/>
        <w:ind w:left="658" w:right="0" w:hanging="539"/>
        <w:jc w:val="left"/>
        <w:rPr>
          <w:sz w:val="20"/>
        </w:rPr>
      </w:pPr>
      <w:r>
        <w:rPr>
          <w:sz w:val="20"/>
        </w:rPr>
        <w:t>dar</w:t>
      </w:r>
      <w:r>
        <w:rPr>
          <w:spacing w:val="-10"/>
          <w:sz w:val="20"/>
        </w:rPr>
        <w:t> </w:t>
      </w:r>
      <w:r>
        <w:rPr>
          <w:sz w:val="20"/>
        </w:rPr>
        <w:t>causa</w:t>
      </w:r>
      <w:r>
        <w:rPr>
          <w:spacing w:val="-5"/>
          <w:sz w:val="20"/>
        </w:rPr>
        <w:t> </w:t>
      </w:r>
      <w:r>
        <w:rPr>
          <w:sz w:val="20"/>
        </w:rPr>
        <w:t>à</w:t>
      </w:r>
      <w:r>
        <w:rPr>
          <w:spacing w:val="-6"/>
          <w:sz w:val="20"/>
        </w:rPr>
        <w:t> </w:t>
      </w:r>
      <w:r>
        <w:rPr>
          <w:sz w:val="20"/>
        </w:rPr>
        <w:t>inexecução</w:t>
      </w:r>
      <w:r>
        <w:rPr>
          <w:spacing w:val="-6"/>
          <w:sz w:val="20"/>
        </w:rPr>
        <w:t> </w:t>
      </w:r>
      <w:r>
        <w:rPr>
          <w:sz w:val="20"/>
        </w:rPr>
        <w:t>parcial</w:t>
      </w:r>
      <w:r>
        <w:rPr>
          <w:spacing w:val="-6"/>
          <w:sz w:val="20"/>
        </w:rPr>
        <w:t> </w:t>
      </w:r>
      <w:r>
        <w:rPr>
          <w:sz w:val="20"/>
        </w:rPr>
        <w:t>do</w:t>
      </w:r>
      <w:r>
        <w:rPr>
          <w:spacing w:val="-6"/>
          <w:sz w:val="20"/>
        </w:rPr>
        <w:t> </w:t>
      </w:r>
      <w:r>
        <w:rPr>
          <w:sz w:val="20"/>
        </w:rPr>
        <w:t>contrato</w:t>
      </w:r>
      <w:r>
        <w:rPr>
          <w:spacing w:val="-6"/>
          <w:sz w:val="20"/>
        </w:rPr>
        <w:t> </w:t>
      </w:r>
      <w:r>
        <w:rPr>
          <w:sz w:val="20"/>
        </w:rPr>
        <w:t>que</w:t>
      </w:r>
      <w:r>
        <w:rPr>
          <w:spacing w:val="-5"/>
          <w:sz w:val="20"/>
        </w:rPr>
        <w:t> </w:t>
      </w:r>
      <w:r>
        <w:rPr>
          <w:sz w:val="20"/>
        </w:rPr>
        <w:t>cause</w:t>
      </w:r>
      <w:r>
        <w:rPr>
          <w:spacing w:val="-6"/>
          <w:sz w:val="20"/>
        </w:rPr>
        <w:t> </w:t>
      </w:r>
      <w:r>
        <w:rPr>
          <w:sz w:val="20"/>
        </w:rPr>
        <w:t>grave</w:t>
      </w:r>
      <w:r>
        <w:rPr>
          <w:spacing w:val="-6"/>
          <w:sz w:val="20"/>
        </w:rPr>
        <w:t> </w:t>
      </w:r>
      <w:r>
        <w:rPr>
          <w:sz w:val="20"/>
        </w:rPr>
        <w:t>dano</w:t>
      </w:r>
      <w:r>
        <w:rPr>
          <w:spacing w:val="-6"/>
          <w:sz w:val="20"/>
        </w:rPr>
        <w:t> </w:t>
      </w:r>
      <w:r>
        <w:rPr>
          <w:sz w:val="20"/>
        </w:rPr>
        <w:t>à</w:t>
      </w:r>
      <w:r>
        <w:rPr>
          <w:spacing w:val="-12"/>
          <w:sz w:val="20"/>
        </w:rPr>
        <w:t> </w:t>
      </w:r>
      <w:r>
        <w:rPr>
          <w:sz w:val="20"/>
        </w:rPr>
        <w:t>Administração,</w:t>
      </w:r>
      <w:r>
        <w:rPr>
          <w:spacing w:val="-6"/>
          <w:sz w:val="20"/>
        </w:rPr>
        <w:t> </w:t>
      </w:r>
      <w:r>
        <w:rPr>
          <w:sz w:val="20"/>
        </w:rPr>
        <w:t>ao</w:t>
      </w:r>
      <w:r>
        <w:rPr>
          <w:spacing w:val="-6"/>
          <w:sz w:val="20"/>
        </w:rPr>
        <w:t> </w:t>
      </w:r>
      <w:r>
        <w:rPr>
          <w:sz w:val="20"/>
        </w:rPr>
        <w:t>funcionamento</w:t>
      </w:r>
      <w:r>
        <w:rPr>
          <w:spacing w:val="-6"/>
          <w:sz w:val="20"/>
        </w:rPr>
        <w:t> </w:t>
      </w:r>
      <w:r>
        <w:rPr>
          <w:sz w:val="20"/>
        </w:rPr>
        <w:t>dos</w:t>
      </w:r>
      <w:r>
        <w:rPr>
          <w:spacing w:val="-6"/>
          <w:sz w:val="20"/>
        </w:rPr>
        <w:t> </w:t>
      </w:r>
      <w:r>
        <w:rPr>
          <w:sz w:val="20"/>
        </w:rPr>
        <w:t>serviços</w:t>
      </w:r>
      <w:r>
        <w:rPr>
          <w:spacing w:val="-6"/>
          <w:sz w:val="20"/>
        </w:rPr>
        <w:t> </w:t>
      </w:r>
      <w:r>
        <w:rPr>
          <w:sz w:val="20"/>
        </w:rPr>
        <w:t>públicos</w:t>
      </w:r>
      <w:r>
        <w:rPr>
          <w:spacing w:val="-6"/>
          <w:sz w:val="20"/>
        </w:rPr>
        <w:t> </w:t>
      </w:r>
      <w:r>
        <w:rPr>
          <w:sz w:val="20"/>
        </w:rPr>
        <w:t>ou</w:t>
      </w:r>
      <w:r>
        <w:rPr>
          <w:spacing w:val="-5"/>
          <w:sz w:val="20"/>
        </w:rPr>
        <w:t> </w:t>
      </w:r>
      <w:r>
        <w:rPr>
          <w:sz w:val="20"/>
        </w:rPr>
        <w:t>ao</w:t>
      </w:r>
      <w:r>
        <w:rPr>
          <w:spacing w:val="-6"/>
          <w:sz w:val="20"/>
        </w:rPr>
        <w:t> </w:t>
      </w:r>
      <w:r>
        <w:rPr>
          <w:sz w:val="20"/>
        </w:rPr>
        <w:t>interesse</w:t>
      </w:r>
      <w:r>
        <w:rPr>
          <w:spacing w:val="-6"/>
          <w:sz w:val="20"/>
        </w:rPr>
        <w:t> </w:t>
      </w:r>
      <w:r>
        <w:rPr>
          <w:spacing w:val="-2"/>
          <w:sz w:val="20"/>
        </w:rPr>
        <w:t>coletivo;</w:t>
      </w:r>
    </w:p>
    <w:p>
      <w:pPr>
        <w:pStyle w:val="BodyText"/>
        <w:spacing w:before="48"/>
      </w:pPr>
    </w:p>
    <w:p>
      <w:pPr>
        <w:pStyle w:val="ListParagraph"/>
        <w:numPr>
          <w:ilvl w:val="2"/>
          <w:numId w:val="43"/>
        </w:numPr>
        <w:tabs>
          <w:tab w:pos="658" w:val="left" w:leader="none"/>
        </w:tabs>
        <w:spacing w:line="240" w:lineRule="auto" w:before="0" w:after="0"/>
        <w:ind w:left="658" w:right="0" w:hanging="539"/>
        <w:jc w:val="left"/>
        <w:rPr>
          <w:sz w:val="20"/>
        </w:rPr>
      </w:pPr>
      <w:r>
        <w:rPr>
          <w:sz w:val="20"/>
        </w:rPr>
        <w:t>dar</w:t>
      </w:r>
      <w:r>
        <w:rPr>
          <w:spacing w:val="-5"/>
          <w:sz w:val="20"/>
        </w:rPr>
        <w:t> </w:t>
      </w:r>
      <w:r>
        <w:rPr>
          <w:sz w:val="20"/>
        </w:rPr>
        <w:t>causa</w:t>
      </w:r>
      <w:r>
        <w:rPr>
          <w:spacing w:val="-5"/>
          <w:sz w:val="20"/>
        </w:rPr>
        <w:t> </w:t>
      </w:r>
      <w:r>
        <w:rPr>
          <w:sz w:val="20"/>
        </w:rPr>
        <w:t>à</w:t>
      </w:r>
      <w:r>
        <w:rPr>
          <w:spacing w:val="-5"/>
          <w:sz w:val="20"/>
        </w:rPr>
        <w:t> </w:t>
      </w:r>
      <w:r>
        <w:rPr>
          <w:sz w:val="20"/>
        </w:rPr>
        <w:t>inexecução</w:t>
      </w:r>
      <w:r>
        <w:rPr>
          <w:spacing w:val="-4"/>
          <w:sz w:val="20"/>
        </w:rPr>
        <w:t> </w:t>
      </w:r>
      <w:r>
        <w:rPr>
          <w:sz w:val="20"/>
        </w:rPr>
        <w:t>total</w:t>
      </w:r>
      <w:r>
        <w:rPr>
          <w:spacing w:val="-5"/>
          <w:sz w:val="20"/>
        </w:rPr>
        <w:t> </w:t>
      </w:r>
      <w:r>
        <w:rPr>
          <w:sz w:val="20"/>
        </w:rPr>
        <w:t>do</w:t>
      </w:r>
      <w:r>
        <w:rPr>
          <w:spacing w:val="-5"/>
          <w:sz w:val="20"/>
        </w:rPr>
        <w:t> </w:t>
      </w:r>
      <w:r>
        <w:rPr>
          <w:spacing w:val="-2"/>
          <w:sz w:val="20"/>
        </w:rPr>
        <w:t>contrato;</w:t>
      </w:r>
    </w:p>
    <w:p>
      <w:pPr>
        <w:pStyle w:val="BodyText"/>
        <w:spacing w:before="49"/>
      </w:pPr>
    </w:p>
    <w:p>
      <w:pPr>
        <w:pStyle w:val="ListParagraph"/>
        <w:numPr>
          <w:ilvl w:val="2"/>
          <w:numId w:val="43"/>
        </w:numPr>
        <w:tabs>
          <w:tab w:pos="658" w:val="left" w:leader="none"/>
        </w:tabs>
        <w:spacing w:line="240" w:lineRule="auto" w:before="0" w:after="0"/>
        <w:ind w:left="658" w:right="0" w:hanging="539"/>
        <w:jc w:val="left"/>
        <w:rPr>
          <w:sz w:val="20"/>
        </w:rPr>
      </w:pPr>
      <w:r>
        <w:rPr>
          <w:sz w:val="20"/>
        </w:rPr>
        <w:t>deixar</w:t>
      </w:r>
      <w:r>
        <w:rPr>
          <w:spacing w:val="-6"/>
          <w:sz w:val="20"/>
        </w:rPr>
        <w:t> </w:t>
      </w:r>
      <w:r>
        <w:rPr>
          <w:sz w:val="20"/>
        </w:rPr>
        <w:t>de</w:t>
      </w:r>
      <w:r>
        <w:rPr>
          <w:spacing w:val="-6"/>
          <w:sz w:val="20"/>
        </w:rPr>
        <w:t> </w:t>
      </w:r>
      <w:r>
        <w:rPr>
          <w:sz w:val="20"/>
        </w:rPr>
        <w:t>entregar</w:t>
      </w:r>
      <w:r>
        <w:rPr>
          <w:spacing w:val="-6"/>
          <w:sz w:val="20"/>
        </w:rPr>
        <w:t> </w:t>
      </w:r>
      <w:r>
        <w:rPr>
          <w:sz w:val="20"/>
        </w:rPr>
        <w:t>a</w:t>
      </w:r>
      <w:r>
        <w:rPr>
          <w:spacing w:val="-6"/>
          <w:sz w:val="20"/>
        </w:rPr>
        <w:t> </w:t>
      </w:r>
      <w:r>
        <w:rPr>
          <w:sz w:val="20"/>
        </w:rPr>
        <w:t>documentação</w:t>
      </w:r>
      <w:r>
        <w:rPr>
          <w:spacing w:val="-6"/>
          <w:sz w:val="20"/>
        </w:rPr>
        <w:t> </w:t>
      </w:r>
      <w:r>
        <w:rPr>
          <w:sz w:val="20"/>
        </w:rPr>
        <w:t>exigida</w:t>
      </w:r>
      <w:r>
        <w:rPr>
          <w:spacing w:val="-5"/>
          <w:sz w:val="20"/>
        </w:rPr>
        <w:t> </w:t>
      </w:r>
      <w:r>
        <w:rPr>
          <w:sz w:val="20"/>
        </w:rPr>
        <w:t>para</w:t>
      </w:r>
      <w:r>
        <w:rPr>
          <w:spacing w:val="-6"/>
          <w:sz w:val="20"/>
        </w:rPr>
        <w:t> </w:t>
      </w:r>
      <w:r>
        <w:rPr>
          <w:sz w:val="20"/>
        </w:rPr>
        <w:t>o</w:t>
      </w:r>
      <w:r>
        <w:rPr>
          <w:spacing w:val="-6"/>
          <w:sz w:val="20"/>
        </w:rPr>
        <w:t> </w:t>
      </w:r>
      <w:r>
        <w:rPr>
          <w:sz w:val="20"/>
        </w:rPr>
        <w:t>certame</w:t>
      </w:r>
      <w:r>
        <w:rPr>
          <w:spacing w:val="-6"/>
          <w:sz w:val="20"/>
        </w:rPr>
        <w:t> </w:t>
      </w:r>
      <w:r>
        <w:rPr>
          <w:sz w:val="20"/>
        </w:rPr>
        <w:t>ou</w:t>
      </w:r>
      <w:r>
        <w:rPr>
          <w:spacing w:val="-6"/>
          <w:sz w:val="20"/>
        </w:rPr>
        <w:t> </w:t>
      </w:r>
      <w:r>
        <w:rPr>
          <w:sz w:val="20"/>
        </w:rPr>
        <w:t>não</w:t>
      </w:r>
      <w:r>
        <w:rPr>
          <w:spacing w:val="-6"/>
          <w:sz w:val="20"/>
        </w:rPr>
        <w:t> </w:t>
      </w:r>
      <w:r>
        <w:rPr>
          <w:sz w:val="20"/>
        </w:rPr>
        <w:t>entregar</w:t>
      </w:r>
      <w:r>
        <w:rPr>
          <w:spacing w:val="-5"/>
          <w:sz w:val="20"/>
        </w:rPr>
        <w:t> </w:t>
      </w:r>
      <w:r>
        <w:rPr>
          <w:sz w:val="20"/>
        </w:rPr>
        <w:t>qualquer</w:t>
      </w:r>
      <w:r>
        <w:rPr>
          <w:spacing w:val="-6"/>
          <w:sz w:val="20"/>
        </w:rPr>
        <w:t> </w:t>
      </w:r>
      <w:r>
        <w:rPr>
          <w:sz w:val="20"/>
        </w:rPr>
        <w:t>documento</w:t>
      </w:r>
      <w:r>
        <w:rPr>
          <w:spacing w:val="-6"/>
          <w:sz w:val="20"/>
        </w:rPr>
        <w:t> </w:t>
      </w:r>
      <w:r>
        <w:rPr>
          <w:sz w:val="20"/>
        </w:rPr>
        <w:t>que</w:t>
      </w:r>
      <w:r>
        <w:rPr>
          <w:spacing w:val="-6"/>
          <w:sz w:val="20"/>
        </w:rPr>
        <w:t> </w:t>
      </w:r>
      <w:r>
        <w:rPr>
          <w:sz w:val="20"/>
        </w:rPr>
        <w:t>tenha</w:t>
      </w:r>
      <w:r>
        <w:rPr>
          <w:spacing w:val="-6"/>
          <w:sz w:val="20"/>
        </w:rPr>
        <w:t> </w:t>
      </w:r>
      <w:r>
        <w:rPr>
          <w:sz w:val="20"/>
        </w:rPr>
        <w:t>sido</w:t>
      </w:r>
      <w:r>
        <w:rPr>
          <w:spacing w:val="-6"/>
          <w:sz w:val="20"/>
        </w:rPr>
        <w:t> </w:t>
      </w:r>
      <w:r>
        <w:rPr>
          <w:sz w:val="20"/>
        </w:rPr>
        <w:t>solicitado</w:t>
      </w:r>
      <w:r>
        <w:rPr>
          <w:spacing w:val="-5"/>
          <w:sz w:val="20"/>
        </w:rPr>
        <w:t> </w:t>
      </w:r>
      <w:r>
        <w:rPr>
          <w:sz w:val="20"/>
        </w:rPr>
        <w:t>pelo</w:t>
      </w:r>
      <w:r>
        <w:rPr>
          <w:spacing w:val="-6"/>
          <w:sz w:val="20"/>
        </w:rPr>
        <w:t> </w:t>
      </w:r>
      <w:r>
        <w:rPr>
          <w:sz w:val="20"/>
        </w:rPr>
        <w:t>pregoeiro</w:t>
      </w:r>
      <w:r>
        <w:rPr>
          <w:spacing w:val="-6"/>
          <w:sz w:val="20"/>
        </w:rPr>
        <w:t> </w:t>
      </w:r>
      <w:r>
        <w:rPr>
          <w:sz w:val="20"/>
        </w:rPr>
        <w:t>durante</w:t>
      </w:r>
      <w:r>
        <w:rPr>
          <w:spacing w:val="-6"/>
          <w:sz w:val="20"/>
        </w:rPr>
        <w:t> </w:t>
      </w:r>
      <w:r>
        <w:rPr>
          <w:sz w:val="20"/>
        </w:rPr>
        <w:t>o</w:t>
      </w:r>
      <w:r>
        <w:rPr>
          <w:spacing w:val="-6"/>
          <w:sz w:val="20"/>
        </w:rPr>
        <w:t> </w:t>
      </w:r>
      <w:r>
        <w:rPr>
          <w:spacing w:val="-2"/>
          <w:sz w:val="20"/>
        </w:rPr>
        <w:t>certame;</w:t>
      </w:r>
    </w:p>
    <w:p>
      <w:pPr>
        <w:pStyle w:val="BodyText"/>
        <w:spacing w:before="48"/>
      </w:pPr>
    </w:p>
    <w:p>
      <w:pPr>
        <w:pStyle w:val="ListParagraph"/>
        <w:numPr>
          <w:ilvl w:val="2"/>
          <w:numId w:val="43"/>
        </w:numPr>
        <w:tabs>
          <w:tab w:pos="658" w:val="left" w:leader="none"/>
        </w:tabs>
        <w:spacing w:line="240" w:lineRule="auto" w:before="0" w:after="0"/>
        <w:ind w:left="658" w:right="0" w:hanging="539"/>
        <w:jc w:val="left"/>
        <w:rPr>
          <w:sz w:val="20"/>
        </w:rPr>
      </w:pPr>
      <w:r>
        <w:rPr>
          <w:sz w:val="20"/>
        </w:rPr>
        <w:t>não</w:t>
      </w:r>
      <w:r>
        <w:rPr>
          <w:spacing w:val="-7"/>
          <w:sz w:val="20"/>
        </w:rPr>
        <w:t> </w:t>
      </w:r>
      <w:r>
        <w:rPr>
          <w:sz w:val="20"/>
        </w:rPr>
        <w:t>manter</w:t>
      </w:r>
      <w:r>
        <w:rPr>
          <w:spacing w:val="-6"/>
          <w:sz w:val="20"/>
        </w:rPr>
        <w:t> </w:t>
      </w:r>
      <w:r>
        <w:rPr>
          <w:sz w:val="20"/>
        </w:rPr>
        <w:t>a</w:t>
      </w:r>
      <w:r>
        <w:rPr>
          <w:spacing w:val="-7"/>
          <w:sz w:val="20"/>
        </w:rPr>
        <w:t> </w:t>
      </w:r>
      <w:r>
        <w:rPr>
          <w:sz w:val="20"/>
        </w:rPr>
        <w:t>proposta,</w:t>
      </w:r>
      <w:r>
        <w:rPr>
          <w:spacing w:val="-6"/>
          <w:sz w:val="20"/>
        </w:rPr>
        <w:t> </w:t>
      </w:r>
      <w:r>
        <w:rPr>
          <w:sz w:val="20"/>
        </w:rPr>
        <w:t>salvo</w:t>
      </w:r>
      <w:r>
        <w:rPr>
          <w:spacing w:val="-7"/>
          <w:sz w:val="20"/>
        </w:rPr>
        <w:t> </w:t>
      </w:r>
      <w:r>
        <w:rPr>
          <w:sz w:val="20"/>
        </w:rPr>
        <w:t>em</w:t>
      </w:r>
      <w:r>
        <w:rPr>
          <w:spacing w:val="-6"/>
          <w:sz w:val="20"/>
        </w:rPr>
        <w:t> </w:t>
      </w:r>
      <w:r>
        <w:rPr>
          <w:sz w:val="20"/>
        </w:rPr>
        <w:t>decorrência</w:t>
      </w:r>
      <w:r>
        <w:rPr>
          <w:spacing w:val="-7"/>
          <w:sz w:val="20"/>
        </w:rPr>
        <w:t> </w:t>
      </w:r>
      <w:r>
        <w:rPr>
          <w:sz w:val="20"/>
        </w:rPr>
        <w:t>de</w:t>
      </w:r>
      <w:r>
        <w:rPr>
          <w:spacing w:val="-6"/>
          <w:sz w:val="20"/>
        </w:rPr>
        <w:t> </w:t>
      </w:r>
      <w:r>
        <w:rPr>
          <w:sz w:val="20"/>
        </w:rPr>
        <w:t>fato</w:t>
      </w:r>
      <w:r>
        <w:rPr>
          <w:spacing w:val="-7"/>
          <w:sz w:val="20"/>
        </w:rPr>
        <w:t> </w:t>
      </w:r>
      <w:r>
        <w:rPr>
          <w:sz w:val="20"/>
        </w:rPr>
        <w:t>superveniente</w:t>
      </w:r>
      <w:r>
        <w:rPr>
          <w:spacing w:val="-6"/>
          <w:sz w:val="20"/>
        </w:rPr>
        <w:t> </w:t>
      </w:r>
      <w:r>
        <w:rPr>
          <w:sz w:val="20"/>
        </w:rPr>
        <w:t>devidamente</w:t>
      </w:r>
      <w:r>
        <w:rPr>
          <w:spacing w:val="-7"/>
          <w:sz w:val="20"/>
        </w:rPr>
        <w:t> </w:t>
      </w:r>
      <w:r>
        <w:rPr>
          <w:sz w:val="20"/>
        </w:rPr>
        <w:t>justificado,</w:t>
      </w:r>
      <w:r>
        <w:rPr>
          <w:spacing w:val="-6"/>
          <w:sz w:val="20"/>
        </w:rPr>
        <w:t> </w:t>
      </w:r>
      <w:r>
        <w:rPr>
          <w:sz w:val="20"/>
        </w:rPr>
        <w:t>em</w:t>
      </w:r>
      <w:r>
        <w:rPr>
          <w:spacing w:val="-7"/>
          <w:sz w:val="20"/>
        </w:rPr>
        <w:t> </w:t>
      </w:r>
      <w:r>
        <w:rPr>
          <w:sz w:val="20"/>
        </w:rPr>
        <w:t>especial</w:t>
      </w:r>
      <w:r>
        <w:rPr>
          <w:spacing w:val="-6"/>
          <w:sz w:val="20"/>
        </w:rPr>
        <w:t> </w:t>
      </w:r>
      <w:r>
        <w:rPr>
          <w:spacing w:val="-2"/>
          <w:sz w:val="20"/>
        </w:rPr>
        <w:t>quando:</w:t>
      </w:r>
    </w:p>
    <w:p>
      <w:pPr>
        <w:pStyle w:val="BodyText"/>
        <w:spacing w:before="49"/>
      </w:pPr>
    </w:p>
    <w:p>
      <w:pPr>
        <w:pStyle w:val="ListParagraph"/>
        <w:numPr>
          <w:ilvl w:val="3"/>
          <w:numId w:val="43"/>
        </w:numPr>
        <w:tabs>
          <w:tab w:pos="808" w:val="left" w:leader="none"/>
        </w:tabs>
        <w:spacing w:line="240" w:lineRule="auto" w:before="0" w:after="0"/>
        <w:ind w:left="808" w:right="0" w:hanging="689"/>
        <w:jc w:val="left"/>
        <w:rPr>
          <w:sz w:val="20"/>
        </w:rPr>
      </w:pPr>
      <w:r>
        <w:rPr>
          <w:sz w:val="20"/>
        </w:rPr>
        <w:t>não</w:t>
      </w:r>
      <w:r>
        <w:rPr>
          <w:spacing w:val="-5"/>
          <w:sz w:val="20"/>
        </w:rPr>
        <w:t> </w:t>
      </w:r>
      <w:r>
        <w:rPr>
          <w:sz w:val="20"/>
        </w:rPr>
        <w:t>enviar</w:t>
      </w:r>
      <w:r>
        <w:rPr>
          <w:spacing w:val="-5"/>
          <w:sz w:val="20"/>
        </w:rPr>
        <w:t> </w:t>
      </w:r>
      <w:r>
        <w:rPr>
          <w:sz w:val="20"/>
        </w:rPr>
        <w:t>a</w:t>
      </w:r>
      <w:r>
        <w:rPr>
          <w:spacing w:val="-5"/>
          <w:sz w:val="20"/>
        </w:rPr>
        <w:t> </w:t>
      </w:r>
      <w:r>
        <w:rPr>
          <w:sz w:val="20"/>
        </w:rPr>
        <w:t>proposta</w:t>
      </w:r>
      <w:r>
        <w:rPr>
          <w:spacing w:val="-5"/>
          <w:sz w:val="20"/>
        </w:rPr>
        <w:t> </w:t>
      </w:r>
      <w:r>
        <w:rPr>
          <w:sz w:val="20"/>
        </w:rPr>
        <w:t>adequada</w:t>
      </w:r>
      <w:r>
        <w:rPr>
          <w:spacing w:val="-5"/>
          <w:sz w:val="20"/>
        </w:rPr>
        <w:t> </w:t>
      </w:r>
      <w:r>
        <w:rPr>
          <w:sz w:val="20"/>
        </w:rPr>
        <w:t>ao</w:t>
      </w:r>
      <w:r>
        <w:rPr>
          <w:spacing w:val="-5"/>
          <w:sz w:val="20"/>
        </w:rPr>
        <w:t> </w:t>
      </w:r>
      <w:r>
        <w:rPr>
          <w:sz w:val="20"/>
        </w:rPr>
        <w:t>último</w:t>
      </w:r>
      <w:r>
        <w:rPr>
          <w:spacing w:val="-5"/>
          <w:sz w:val="20"/>
        </w:rPr>
        <w:t> </w:t>
      </w:r>
      <w:r>
        <w:rPr>
          <w:sz w:val="20"/>
        </w:rPr>
        <w:t>lance</w:t>
      </w:r>
      <w:r>
        <w:rPr>
          <w:spacing w:val="-5"/>
          <w:sz w:val="20"/>
        </w:rPr>
        <w:t> </w:t>
      </w:r>
      <w:r>
        <w:rPr>
          <w:sz w:val="20"/>
        </w:rPr>
        <w:t>ofertado</w:t>
      </w:r>
      <w:r>
        <w:rPr>
          <w:spacing w:val="-5"/>
          <w:sz w:val="20"/>
        </w:rPr>
        <w:t> </w:t>
      </w:r>
      <w:r>
        <w:rPr>
          <w:sz w:val="20"/>
        </w:rPr>
        <w:t>ou</w:t>
      </w:r>
      <w:r>
        <w:rPr>
          <w:spacing w:val="-5"/>
          <w:sz w:val="20"/>
        </w:rPr>
        <w:t> </w:t>
      </w:r>
      <w:r>
        <w:rPr>
          <w:sz w:val="20"/>
        </w:rPr>
        <w:t>após</w:t>
      </w:r>
      <w:r>
        <w:rPr>
          <w:spacing w:val="-5"/>
          <w:sz w:val="20"/>
        </w:rPr>
        <w:t> </w:t>
      </w:r>
      <w:r>
        <w:rPr>
          <w:sz w:val="20"/>
        </w:rPr>
        <w:t>a</w:t>
      </w:r>
      <w:r>
        <w:rPr>
          <w:spacing w:val="-5"/>
          <w:sz w:val="20"/>
        </w:rPr>
        <w:t> </w:t>
      </w:r>
      <w:r>
        <w:rPr>
          <w:spacing w:val="-2"/>
          <w:sz w:val="20"/>
        </w:rPr>
        <w:t>negociação;</w:t>
      </w:r>
    </w:p>
    <w:p>
      <w:pPr>
        <w:pStyle w:val="BodyText"/>
        <w:spacing w:before="48"/>
      </w:pPr>
    </w:p>
    <w:p>
      <w:pPr>
        <w:pStyle w:val="ListParagraph"/>
        <w:numPr>
          <w:ilvl w:val="3"/>
          <w:numId w:val="43"/>
        </w:numPr>
        <w:tabs>
          <w:tab w:pos="808" w:val="left" w:leader="none"/>
        </w:tabs>
        <w:spacing w:line="240" w:lineRule="auto" w:before="1" w:after="0"/>
        <w:ind w:left="808" w:right="0" w:hanging="689"/>
        <w:jc w:val="left"/>
        <w:rPr>
          <w:sz w:val="20"/>
        </w:rPr>
      </w:pPr>
      <w:r>
        <w:rPr>
          <w:sz w:val="20"/>
        </w:rPr>
        <w:t>recusar-se</w:t>
      </w:r>
      <w:r>
        <w:rPr>
          <w:spacing w:val="-7"/>
          <w:sz w:val="20"/>
        </w:rPr>
        <w:t> </w:t>
      </w:r>
      <w:r>
        <w:rPr>
          <w:sz w:val="20"/>
        </w:rPr>
        <w:t>a</w:t>
      </w:r>
      <w:r>
        <w:rPr>
          <w:spacing w:val="-7"/>
          <w:sz w:val="20"/>
        </w:rPr>
        <w:t> </w:t>
      </w:r>
      <w:r>
        <w:rPr>
          <w:sz w:val="20"/>
        </w:rPr>
        <w:t>enviar</w:t>
      </w:r>
      <w:r>
        <w:rPr>
          <w:spacing w:val="-6"/>
          <w:sz w:val="20"/>
        </w:rPr>
        <w:t> </w:t>
      </w:r>
      <w:r>
        <w:rPr>
          <w:sz w:val="20"/>
        </w:rPr>
        <w:t>o</w:t>
      </w:r>
      <w:r>
        <w:rPr>
          <w:spacing w:val="-7"/>
          <w:sz w:val="20"/>
        </w:rPr>
        <w:t> </w:t>
      </w:r>
      <w:r>
        <w:rPr>
          <w:sz w:val="20"/>
        </w:rPr>
        <w:t>detalhamento</w:t>
      </w:r>
      <w:r>
        <w:rPr>
          <w:spacing w:val="-6"/>
          <w:sz w:val="20"/>
        </w:rPr>
        <w:t> </w:t>
      </w:r>
      <w:r>
        <w:rPr>
          <w:sz w:val="20"/>
        </w:rPr>
        <w:t>da</w:t>
      </w:r>
      <w:r>
        <w:rPr>
          <w:spacing w:val="-7"/>
          <w:sz w:val="20"/>
        </w:rPr>
        <w:t> </w:t>
      </w:r>
      <w:r>
        <w:rPr>
          <w:sz w:val="20"/>
        </w:rPr>
        <w:t>proposta</w:t>
      </w:r>
      <w:r>
        <w:rPr>
          <w:spacing w:val="-6"/>
          <w:sz w:val="20"/>
        </w:rPr>
        <w:t> </w:t>
      </w:r>
      <w:r>
        <w:rPr>
          <w:sz w:val="20"/>
        </w:rPr>
        <w:t>quando</w:t>
      </w:r>
      <w:r>
        <w:rPr>
          <w:spacing w:val="-7"/>
          <w:sz w:val="20"/>
        </w:rPr>
        <w:t> </w:t>
      </w:r>
      <w:r>
        <w:rPr>
          <w:spacing w:val="-2"/>
          <w:sz w:val="20"/>
        </w:rPr>
        <w:t>exigível;</w:t>
      </w:r>
    </w:p>
    <w:p>
      <w:pPr>
        <w:pStyle w:val="BodyText"/>
        <w:spacing w:before="48"/>
      </w:pPr>
    </w:p>
    <w:p>
      <w:pPr>
        <w:pStyle w:val="ListParagraph"/>
        <w:numPr>
          <w:ilvl w:val="3"/>
          <w:numId w:val="43"/>
        </w:numPr>
        <w:tabs>
          <w:tab w:pos="808" w:val="left" w:leader="none"/>
        </w:tabs>
        <w:spacing w:line="240" w:lineRule="auto" w:before="0" w:after="0"/>
        <w:ind w:left="808" w:right="0" w:hanging="689"/>
        <w:jc w:val="left"/>
        <w:rPr>
          <w:sz w:val="20"/>
        </w:rPr>
      </w:pPr>
      <w:r>
        <w:rPr>
          <w:sz w:val="20"/>
        </w:rPr>
        <w:t>pedir</w:t>
      </w:r>
      <w:r>
        <w:rPr>
          <w:spacing w:val="-7"/>
          <w:sz w:val="20"/>
        </w:rPr>
        <w:t> </w:t>
      </w:r>
      <w:r>
        <w:rPr>
          <w:sz w:val="20"/>
        </w:rPr>
        <w:t>para</w:t>
      </w:r>
      <w:r>
        <w:rPr>
          <w:spacing w:val="-7"/>
          <w:sz w:val="20"/>
        </w:rPr>
        <w:t> </w:t>
      </w:r>
      <w:r>
        <w:rPr>
          <w:sz w:val="20"/>
        </w:rPr>
        <w:t>ser</w:t>
      </w:r>
      <w:r>
        <w:rPr>
          <w:spacing w:val="-6"/>
          <w:sz w:val="20"/>
        </w:rPr>
        <w:t> </w:t>
      </w:r>
      <w:r>
        <w:rPr>
          <w:sz w:val="20"/>
        </w:rPr>
        <w:t>desclassificado</w:t>
      </w:r>
      <w:r>
        <w:rPr>
          <w:spacing w:val="-7"/>
          <w:sz w:val="20"/>
        </w:rPr>
        <w:t> </w:t>
      </w:r>
      <w:r>
        <w:rPr>
          <w:sz w:val="20"/>
        </w:rPr>
        <w:t>quando</w:t>
      </w:r>
      <w:r>
        <w:rPr>
          <w:spacing w:val="-7"/>
          <w:sz w:val="20"/>
        </w:rPr>
        <w:t> </w:t>
      </w:r>
      <w:r>
        <w:rPr>
          <w:sz w:val="20"/>
        </w:rPr>
        <w:t>encerrada</w:t>
      </w:r>
      <w:r>
        <w:rPr>
          <w:spacing w:val="-6"/>
          <w:sz w:val="20"/>
        </w:rPr>
        <w:t> </w:t>
      </w:r>
      <w:r>
        <w:rPr>
          <w:sz w:val="20"/>
        </w:rPr>
        <w:t>a</w:t>
      </w:r>
      <w:r>
        <w:rPr>
          <w:spacing w:val="-7"/>
          <w:sz w:val="20"/>
        </w:rPr>
        <w:t> </w:t>
      </w:r>
      <w:r>
        <w:rPr>
          <w:sz w:val="20"/>
        </w:rPr>
        <w:t>etapa</w:t>
      </w:r>
      <w:r>
        <w:rPr>
          <w:spacing w:val="-7"/>
          <w:sz w:val="20"/>
        </w:rPr>
        <w:t> </w:t>
      </w:r>
      <w:r>
        <w:rPr>
          <w:sz w:val="20"/>
        </w:rPr>
        <w:t>competitiva;</w:t>
      </w:r>
      <w:r>
        <w:rPr>
          <w:spacing w:val="-6"/>
          <w:sz w:val="20"/>
        </w:rPr>
        <w:t> </w:t>
      </w:r>
      <w:r>
        <w:rPr>
          <w:spacing w:val="-5"/>
          <w:sz w:val="20"/>
        </w:rPr>
        <w:t>ou</w:t>
      </w:r>
    </w:p>
    <w:p>
      <w:pPr>
        <w:pStyle w:val="BodyText"/>
        <w:spacing w:before="49"/>
      </w:pPr>
    </w:p>
    <w:p>
      <w:pPr>
        <w:pStyle w:val="ListParagraph"/>
        <w:numPr>
          <w:ilvl w:val="3"/>
          <w:numId w:val="43"/>
        </w:numPr>
        <w:tabs>
          <w:tab w:pos="808" w:val="left" w:leader="none"/>
        </w:tabs>
        <w:spacing w:line="240" w:lineRule="auto" w:before="0" w:after="0"/>
        <w:ind w:left="808" w:right="0" w:hanging="689"/>
        <w:jc w:val="left"/>
        <w:rPr>
          <w:sz w:val="20"/>
        </w:rPr>
      </w:pPr>
      <w:r>
        <w:rPr>
          <w:sz w:val="20"/>
        </w:rPr>
        <w:t>deixar</w:t>
      </w:r>
      <w:r>
        <w:rPr>
          <w:spacing w:val="-7"/>
          <w:sz w:val="20"/>
        </w:rPr>
        <w:t> </w:t>
      </w:r>
      <w:r>
        <w:rPr>
          <w:sz w:val="20"/>
        </w:rPr>
        <w:t>de</w:t>
      </w:r>
      <w:r>
        <w:rPr>
          <w:spacing w:val="-6"/>
          <w:sz w:val="20"/>
        </w:rPr>
        <w:t> </w:t>
      </w:r>
      <w:r>
        <w:rPr>
          <w:sz w:val="20"/>
        </w:rPr>
        <w:t>apresentar</w:t>
      </w:r>
      <w:r>
        <w:rPr>
          <w:spacing w:val="-6"/>
          <w:sz w:val="20"/>
        </w:rPr>
        <w:t> </w:t>
      </w:r>
      <w:r>
        <w:rPr>
          <w:spacing w:val="-2"/>
          <w:sz w:val="20"/>
        </w:rPr>
        <w:t>amostra;</w:t>
      </w:r>
    </w:p>
    <w:p>
      <w:pPr>
        <w:pStyle w:val="BodyText"/>
        <w:spacing w:before="48"/>
      </w:pPr>
    </w:p>
    <w:p>
      <w:pPr>
        <w:pStyle w:val="ListParagraph"/>
        <w:numPr>
          <w:ilvl w:val="3"/>
          <w:numId w:val="43"/>
        </w:numPr>
        <w:tabs>
          <w:tab w:pos="808" w:val="left" w:leader="none"/>
        </w:tabs>
        <w:spacing w:line="240" w:lineRule="auto" w:before="0" w:after="0"/>
        <w:ind w:left="808" w:right="0" w:hanging="689"/>
        <w:jc w:val="left"/>
        <w:rPr>
          <w:sz w:val="20"/>
        </w:rPr>
      </w:pPr>
      <w:r>
        <w:rPr>
          <w:sz w:val="20"/>
        </w:rPr>
        <w:t>apresentar</w:t>
      </w:r>
      <w:r>
        <w:rPr>
          <w:spacing w:val="-7"/>
          <w:sz w:val="20"/>
        </w:rPr>
        <w:t> </w:t>
      </w:r>
      <w:r>
        <w:rPr>
          <w:sz w:val="20"/>
        </w:rPr>
        <w:t>proposta</w:t>
      </w:r>
      <w:r>
        <w:rPr>
          <w:spacing w:val="-7"/>
          <w:sz w:val="20"/>
        </w:rPr>
        <w:t> </w:t>
      </w:r>
      <w:r>
        <w:rPr>
          <w:sz w:val="20"/>
        </w:rPr>
        <w:t>ou</w:t>
      </w:r>
      <w:r>
        <w:rPr>
          <w:spacing w:val="-6"/>
          <w:sz w:val="20"/>
        </w:rPr>
        <w:t> </w:t>
      </w:r>
      <w:r>
        <w:rPr>
          <w:sz w:val="20"/>
        </w:rPr>
        <w:t>amostra</w:t>
      </w:r>
      <w:r>
        <w:rPr>
          <w:spacing w:val="-7"/>
          <w:sz w:val="20"/>
        </w:rPr>
        <w:t> </w:t>
      </w:r>
      <w:r>
        <w:rPr>
          <w:sz w:val="20"/>
        </w:rPr>
        <w:t>em</w:t>
      </w:r>
      <w:r>
        <w:rPr>
          <w:spacing w:val="-7"/>
          <w:sz w:val="20"/>
        </w:rPr>
        <w:t> </w:t>
      </w:r>
      <w:r>
        <w:rPr>
          <w:sz w:val="20"/>
        </w:rPr>
        <w:t>desacordo</w:t>
      </w:r>
      <w:r>
        <w:rPr>
          <w:spacing w:val="-6"/>
          <w:sz w:val="20"/>
        </w:rPr>
        <w:t> </w:t>
      </w:r>
      <w:r>
        <w:rPr>
          <w:sz w:val="20"/>
        </w:rPr>
        <w:t>com</w:t>
      </w:r>
      <w:r>
        <w:rPr>
          <w:spacing w:val="-7"/>
          <w:sz w:val="20"/>
        </w:rPr>
        <w:t> </w:t>
      </w:r>
      <w:r>
        <w:rPr>
          <w:sz w:val="20"/>
        </w:rPr>
        <w:t>as</w:t>
      </w:r>
      <w:r>
        <w:rPr>
          <w:spacing w:val="-7"/>
          <w:sz w:val="20"/>
        </w:rPr>
        <w:t> </w:t>
      </w:r>
      <w:r>
        <w:rPr>
          <w:sz w:val="20"/>
        </w:rPr>
        <w:t>especificações</w:t>
      </w:r>
      <w:r>
        <w:rPr>
          <w:spacing w:val="-6"/>
          <w:sz w:val="20"/>
        </w:rPr>
        <w:t> </w:t>
      </w:r>
      <w:r>
        <w:rPr>
          <w:sz w:val="20"/>
        </w:rPr>
        <w:t>do</w:t>
      </w:r>
      <w:r>
        <w:rPr>
          <w:spacing w:val="-7"/>
          <w:sz w:val="20"/>
        </w:rPr>
        <w:t> </w:t>
      </w:r>
      <w:r>
        <w:rPr>
          <w:sz w:val="20"/>
        </w:rPr>
        <w:t>instrumento</w:t>
      </w:r>
      <w:r>
        <w:rPr>
          <w:spacing w:val="-7"/>
          <w:sz w:val="20"/>
        </w:rPr>
        <w:t> </w:t>
      </w:r>
      <w:r>
        <w:rPr>
          <w:spacing w:val="-2"/>
          <w:sz w:val="20"/>
        </w:rPr>
        <w:t>convocatório;</w:t>
      </w:r>
    </w:p>
    <w:p>
      <w:pPr>
        <w:pStyle w:val="BodyText"/>
        <w:spacing w:before="49"/>
      </w:pPr>
    </w:p>
    <w:p>
      <w:pPr>
        <w:pStyle w:val="ListParagraph"/>
        <w:numPr>
          <w:ilvl w:val="2"/>
          <w:numId w:val="43"/>
        </w:numPr>
        <w:tabs>
          <w:tab w:pos="658" w:val="left" w:leader="none"/>
        </w:tabs>
        <w:spacing w:line="240" w:lineRule="auto" w:before="0" w:after="0"/>
        <w:ind w:left="658" w:right="0" w:hanging="539"/>
        <w:jc w:val="left"/>
        <w:rPr>
          <w:sz w:val="20"/>
        </w:rPr>
      </w:pPr>
      <w:r>
        <w:rPr>
          <w:sz w:val="20"/>
        </w:rPr>
        <w:t>não</w:t>
      </w:r>
      <w:r>
        <w:rPr>
          <w:spacing w:val="-8"/>
          <w:sz w:val="20"/>
        </w:rPr>
        <w:t> </w:t>
      </w:r>
      <w:r>
        <w:rPr>
          <w:sz w:val="20"/>
        </w:rPr>
        <w:t>celebrar</w:t>
      </w:r>
      <w:r>
        <w:rPr>
          <w:spacing w:val="-6"/>
          <w:sz w:val="20"/>
        </w:rPr>
        <w:t> </w:t>
      </w:r>
      <w:r>
        <w:rPr>
          <w:sz w:val="20"/>
        </w:rPr>
        <w:t>o</w:t>
      </w:r>
      <w:r>
        <w:rPr>
          <w:spacing w:val="-5"/>
          <w:sz w:val="20"/>
        </w:rPr>
        <w:t> </w:t>
      </w:r>
      <w:r>
        <w:rPr>
          <w:sz w:val="20"/>
        </w:rPr>
        <w:t>contrato</w:t>
      </w:r>
      <w:r>
        <w:rPr>
          <w:spacing w:val="-6"/>
          <w:sz w:val="20"/>
        </w:rPr>
        <w:t> </w:t>
      </w:r>
      <w:r>
        <w:rPr>
          <w:sz w:val="20"/>
        </w:rPr>
        <w:t>ou</w:t>
      </w:r>
      <w:r>
        <w:rPr>
          <w:spacing w:val="-5"/>
          <w:sz w:val="20"/>
        </w:rPr>
        <w:t> </w:t>
      </w:r>
      <w:r>
        <w:rPr>
          <w:sz w:val="20"/>
        </w:rPr>
        <w:t>não</w:t>
      </w:r>
      <w:r>
        <w:rPr>
          <w:spacing w:val="-6"/>
          <w:sz w:val="20"/>
        </w:rPr>
        <w:t> </w:t>
      </w:r>
      <w:r>
        <w:rPr>
          <w:sz w:val="20"/>
        </w:rPr>
        <w:t>entregar</w:t>
      </w:r>
      <w:r>
        <w:rPr>
          <w:spacing w:val="-5"/>
          <w:sz w:val="20"/>
        </w:rPr>
        <w:t> </w:t>
      </w:r>
      <w:r>
        <w:rPr>
          <w:sz w:val="20"/>
        </w:rPr>
        <w:t>a</w:t>
      </w:r>
      <w:r>
        <w:rPr>
          <w:spacing w:val="-6"/>
          <w:sz w:val="20"/>
        </w:rPr>
        <w:t> </w:t>
      </w:r>
      <w:r>
        <w:rPr>
          <w:sz w:val="20"/>
        </w:rPr>
        <w:t>documentação</w:t>
      </w:r>
      <w:r>
        <w:rPr>
          <w:spacing w:val="-5"/>
          <w:sz w:val="20"/>
        </w:rPr>
        <w:t> </w:t>
      </w:r>
      <w:r>
        <w:rPr>
          <w:sz w:val="20"/>
        </w:rPr>
        <w:t>exigida</w:t>
      </w:r>
      <w:r>
        <w:rPr>
          <w:spacing w:val="-6"/>
          <w:sz w:val="20"/>
        </w:rPr>
        <w:t> </w:t>
      </w:r>
      <w:r>
        <w:rPr>
          <w:sz w:val="20"/>
        </w:rPr>
        <w:t>para</w:t>
      </w:r>
      <w:r>
        <w:rPr>
          <w:spacing w:val="-5"/>
          <w:sz w:val="20"/>
        </w:rPr>
        <w:t> </w:t>
      </w:r>
      <w:r>
        <w:rPr>
          <w:sz w:val="20"/>
        </w:rPr>
        <w:t>a</w:t>
      </w:r>
      <w:r>
        <w:rPr>
          <w:spacing w:val="-6"/>
          <w:sz w:val="20"/>
        </w:rPr>
        <w:t> </w:t>
      </w:r>
      <w:r>
        <w:rPr>
          <w:sz w:val="20"/>
        </w:rPr>
        <w:t>contratação,</w:t>
      </w:r>
      <w:r>
        <w:rPr>
          <w:spacing w:val="-6"/>
          <w:sz w:val="20"/>
        </w:rPr>
        <w:t> </w:t>
      </w:r>
      <w:r>
        <w:rPr>
          <w:sz w:val="20"/>
        </w:rPr>
        <w:t>quando</w:t>
      </w:r>
      <w:r>
        <w:rPr>
          <w:spacing w:val="-5"/>
          <w:sz w:val="20"/>
        </w:rPr>
        <w:t> </w:t>
      </w:r>
      <w:r>
        <w:rPr>
          <w:sz w:val="20"/>
        </w:rPr>
        <w:t>convocado</w:t>
      </w:r>
      <w:r>
        <w:rPr>
          <w:spacing w:val="-6"/>
          <w:sz w:val="20"/>
        </w:rPr>
        <w:t> </w:t>
      </w:r>
      <w:r>
        <w:rPr>
          <w:sz w:val="20"/>
        </w:rPr>
        <w:t>dentro</w:t>
      </w:r>
      <w:r>
        <w:rPr>
          <w:spacing w:val="-5"/>
          <w:sz w:val="20"/>
        </w:rPr>
        <w:t> </w:t>
      </w:r>
      <w:r>
        <w:rPr>
          <w:sz w:val="20"/>
        </w:rPr>
        <w:t>do</w:t>
      </w:r>
      <w:r>
        <w:rPr>
          <w:spacing w:val="-6"/>
          <w:sz w:val="20"/>
        </w:rPr>
        <w:t> </w:t>
      </w:r>
      <w:r>
        <w:rPr>
          <w:sz w:val="20"/>
        </w:rPr>
        <w:t>prazo</w:t>
      </w:r>
      <w:r>
        <w:rPr>
          <w:spacing w:val="-5"/>
          <w:sz w:val="20"/>
        </w:rPr>
        <w:t> </w:t>
      </w:r>
      <w:r>
        <w:rPr>
          <w:sz w:val="20"/>
        </w:rPr>
        <w:t>de</w:t>
      </w:r>
      <w:r>
        <w:rPr>
          <w:spacing w:val="-6"/>
          <w:sz w:val="20"/>
        </w:rPr>
        <w:t> </w:t>
      </w:r>
      <w:r>
        <w:rPr>
          <w:sz w:val="20"/>
        </w:rPr>
        <w:t>validade</w:t>
      </w:r>
      <w:r>
        <w:rPr>
          <w:spacing w:val="-5"/>
          <w:sz w:val="20"/>
        </w:rPr>
        <w:t> </w:t>
      </w:r>
      <w:r>
        <w:rPr>
          <w:sz w:val="20"/>
        </w:rPr>
        <w:t>de</w:t>
      </w:r>
      <w:r>
        <w:rPr>
          <w:spacing w:val="-6"/>
          <w:sz w:val="20"/>
        </w:rPr>
        <w:t> </w:t>
      </w:r>
      <w:r>
        <w:rPr>
          <w:sz w:val="20"/>
        </w:rPr>
        <w:t>sua</w:t>
      </w:r>
      <w:r>
        <w:rPr>
          <w:spacing w:val="-5"/>
          <w:sz w:val="20"/>
        </w:rPr>
        <w:t> </w:t>
      </w:r>
      <w:r>
        <w:rPr>
          <w:spacing w:val="-2"/>
          <w:sz w:val="20"/>
        </w:rPr>
        <w:t>proposta;</w:t>
      </w:r>
    </w:p>
    <w:p>
      <w:pPr>
        <w:pStyle w:val="BodyText"/>
        <w:spacing w:before="48"/>
      </w:pPr>
    </w:p>
    <w:p>
      <w:pPr>
        <w:pStyle w:val="ListParagraph"/>
        <w:numPr>
          <w:ilvl w:val="3"/>
          <w:numId w:val="43"/>
        </w:numPr>
        <w:tabs>
          <w:tab w:pos="808" w:val="left" w:leader="none"/>
        </w:tabs>
        <w:spacing w:line="240" w:lineRule="auto" w:before="1" w:after="0"/>
        <w:ind w:left="808" w:right="0" w:hanging="689"/>
        <w:jc w:val="left"/>
        <w:rPr>
          <w:sz w:val="20"/>
        </w:rPr>
      </w:pPr>
      <w:r>
        <w:rPr>
          <w:sz w:val="20"/>
        </w:rPr>
        <w:t>recusar-se,</w:t>
      </w:r>
      <w:r>
        <w:rPr>
          <w:spacing w:val="-9"/>
          <w:sz w:val="20"/>
        </w:rPr>
        <w:t> </w:t>
      </w:r>
      <w:r>
        <w:rPr>
          <w:sz w:val="20"/>
        </w:rPr>
        <w:t>sem</w:t>
      </w:r>
      <w:r>
        <w:rPr>
          <w:spacing w:val="-5"/>
          <w:sz w:val="20"/>
        </w:rPr>
        <w:t> </w:t>
      </w:r>
      <w:r>
        <w:rPr>
          <w:sz w:val="20"/>
        </w:rPr>
        <w:t>justificativa,</w:t>
      </w:r>
      <w:r>
        <w:rPr>
          <w:spacing w:val="-6"/>
          <w:sz w:val="20"/>
        </w:rPr>
        <w:t> </w:t>
      </w:r>
      <w:r>
        <w:rPr>
          <w:sz w:val="20"/>
        </w:rPr>
        <w:t>a</w:t>
      </w:r>
      <w:r>
        <w:rPr>
          <w:spacing w:val="-5"/>
          <w:sz w:val="20"/>
        </w:rPr>
        <w:t> </w:t>
      </w:r>
      <w:r>
        <w:rPr>
          <w:sz w:val="20"/>
        </w:rPr>
        <w:t>assinar</w:t>
      </w:r>
      <w:r>
        <w:rPr>
          <w:spacing w:val="-6"/>
          <w:sz w:val="20"/>
        </w:rPr>
        <w:t> </w:t>
      </w:r>
      <w:r>
        <w:rPr>
          <w:sz w:val="20"/>
        </w:rPr>
        <w:t>o</w:t>
      </w:r>
      <w:r>
        <w:rPr>
          <w:spacing w:val="-5"/>
          <w:sz w:val="20"/>
        </w:rPr>
        <w:t> </w:t>
      </w:r>
      <w:r>
        <w:rPr>
          <w:sz w:val="20"/>
        </w:rPr>
        <w:t>contrato</w:t>
      </w:r>
      <w:r>
        <w:rPr>
          <w:spacing w:val="-5"/>
          <w:sz w:val="20"/>
        </w:rPr>
        <w:t> </w:t>
      </w:r>
      <w:r>
        <w:rPr>
          <w:sz w:val="20"/>
        </w:rPr>
        <w:t>ou</w:t>
      </w:r>
      <w:r>
        <w:rPr>
          <w:spacing w:val="-6"/>
          <w:sz w:val="20"/>
        </w:rPr>
        <w:t> </w:t>
      </w:r>
      <w:r>
        <w:rPr>
          <w:sz w:val="20"/>
        </w:rPr>
        <w:t>a</w:t>
      </w:r>
      <w:r>
        <w:rPr>
          <w:spacing w:val="-5"/>
          <w:sz w:val="20"/>
        </w:rPr>
        <w:t> </w:t>
      </w:r>
      <w:r>
        <w:rPr>
          <w:sz w:val="20"/>
        </w:rPr>
        <w:t>ata</w:t>
      </w:r>
      <w:r>
        <w:rPr>
          <w:spacing w:val="-6"/>
          <w:sz w:val="20"/>
        </w:rPr>
        <w:t> </w:t>
      </w:r>
      <w:r>
        <w:rPr>
          <w:sz w:val="20"/>
        </w:rPr>
        <w:t>de</w:t>
      </w:r>
      <w:r>
        <w:rPr>
          <w:spacing w:val="-5"/>
          <w:sz w:val="20"/>
        </w:rPr>
        <w:t> </w:t>
      </w:r>
      <w:r>
        <w:rPr>
          <w:sz w:val="20"/>
        </w:rPr>
        <w:t>registro</w:t>
      </w:r>
      <w:r>
        <w:rPr>
          <w:spacing w:val="-6"/>
          <w:sz w:val="20"/>
        </w:rPr>
        <w:t> </w:t>
      </w:r>
      <w:r>
        <w:rPr>
          <w:sz w:val="20"/>
        </w:rPr>
        <w:t>de</w:t>
      </w:r>
      <w:r>
        <w:rPr>
          <w:spacing w:val="-5"/>
          <w:sz w:val="20"/>
        </w:rPr>
        <w:t> </w:t>
      </w:r>
      <w:r>
        <w:rPr>
          <w:sz w:val="20"/>
        </w:rPr>
        <w:t>preço,</w:t>
      </w:r>
      <w:r>
        <w:rPr>
          <w:spacing w:val="-6"/>
          <w:sz w:val="20"/>
        </w:rPr>
        <w:t> </w:t>
      </w:r>
      <w:r>
        <w:rPr>
          <w:sz w:val="20"/>
        </w:rPr>
        <w:t>ou</w:t>
      </w:r>
      <w:r>
        <w:rPr>
          <w:spacing w:val="-5"/>
          <w:sz w:val="20"/>
        </w:rPr>
        <w:t> </w:t>
      </w:r>
      <w:r>
        <w:rPr>
          <w:sz w:val="20"/>
        </w:rPr>
        <w:t>a</w:t>
      </w:r>
      <w:r>
        <w:rPr>
          <w:spacing w:val="-5"/>
          <w:sz w:val="20"/>
        </w:rPr>
        <w:t> </w:t>
      </w:r>
      <w:r>
        <w:rPr>
          <w:sz w:val="20"/>
        </w:rPr>
        <w:t>aceitar</w:t>
      </w:r>
      <w:r>
        <w:rPr>
          <w:spacing w:val="-6"/>
          <w:sz w:val="20"/>
        </w:rPr>
        <w:t> </w:t>
      </w:r>
      <w:r>
        <w:rPr>
          <w:sz w:val="20"/>
        </w:rPr>
        <w:t>ou</w:t>
      </w:r>
      <w:r>
        <w:rPr>
          <w:spacing w:val="-5"/>
          <w:sz w:val="20"/>
        </w:rPr>
        <w:t> </w:t>
      </w:r>
      <w:r>
        <w:rPr>
          <w:sz w:val="20"/>
        </w:rPr>
        <w:t>retirar</w:t>
      </w:r>
      <w:r>
        <w:rPr>
          <w:spacing w:val="-6"/>
          <w:sz w:val="20"/>
        </w:rPr>
        <w:t> </w:t>
      </w:r>
      <w:r>
        <w:rPr>
          <w:sz w:val="20"/>
        </w:rPr>
        <w:t>o</w:t>
      </w:r>
      <w:r>
        <w:rPr>
          <w:spacing w:val="-5"/>
          <w:sz w:val="20"/>
        </w:rPr>
        <w:t> </w:t>
      </w:r>
      <w:r>
        <w:rPr>
          <w:sz w:val="20"/>
        </w:rPr>
        <w:t>instrumento</w:t>
      </w:r>
      <w:r>
        <w:rPr>
          <w:spacing w:val="-6"/>
          <w:sz w:val="20"/>
        </w:rPr>
        <w:t> </w:t>
      </w:r>
      <w:r>
        <w:rPr>
          <w:sz w:val="20"/>
        </w:rPr>
        <w:t>equivalente</w:t>
      </w:r>
      <w:r>
        <w:rPr>
          <w:spacing w:val="-5"/>
          <w:sz w:val="20"/>
        </w:rPr>
        <w:t> </w:t>
      </w:r>
      <w:r>
        <w:rPr>
          <w:sz w:val="20"/>
        </w:rPr>
        <w:t>no</w:t>
      </w:r>
      <w:r>
        <w:rPr>
          <w:spacing w:val="-5"/>
          <w:sz w:val="20"/>
        </w:rPr>
        <w:t> </w:t>
      </w:r>
      <w:r>
        <w:rPr>
          <w:sz w:val="20"/>
        </w:rPr>
        <w:t>prazo</w:t>
      </w:r>
      <w:r>
        <w:rPr>
          <w:spacing w:val="-6"/>
          <w:sz w:val="20"/>
        </w:rPr>
        <w:t> </w:t>
      </w:r>
      <w:r>
        <w:rPr>
          <w:sz w:val="20"/>
        </w:rPr>
        <w:t>estabelecido</w:t>
      </w:r>
      <w:r>
        <w:rPr>
          <w:spacing w:val="-5"/>
          <w:sz w:val="20"/>
        </w:rPr>
        <w:t> </w:t>
      </w:r>
      <w:r>
        <w:rPr>
          <w:sz w:val="20"/>
        </w:rPr>
        <w:t>pela</w:t>
      </w:r>
      <w:r>
        <w:rPr>
          <w:spacing w:val="-13"/>
          <w:sz w:val="20"/>
        </w:rPr>
        <w:t> </w:t>
      </w:r>
      <w:r>
        <w:rPr>
          <w:spacing w:val="-2"/>
          <w:sz w:val="20"/>
        </w:rPr>
        <w:t>Administração;</w:t>
      </w:r>
    </w:p>
    <w:p>
      <w:pPr>
        <w:pStyle w:val="BodyText"/>
        <w:spacing w:before="48"/>
      </w:pPr>
    </w:p>
    <w:p>
      <w:pPr>
        <w:pStyle w:val="ListParagraph"/>
        <w:numPr>
          <w:ilvl w:val="2"/>
          <w:numId w:val="43"/>
        </w:numPr>
        <w:tabs>
          <w:tab w:pos="658" w:val="left" w:leader="none"/>
        </w:tabs>
        <w:spacing w:line="240" w:lineRule="auto" w:before="0" w:after="0"/>
        <w:ind w:left="658" w:right="0" w:hanging="539"/>
        <w:jc w:val="left"/>
        <w:rPr>
          <w:sz w:val="20"/>
        </w:rPr>
      </w:pPr>
      <w:r>
        <w:rPr>
          <w:sz w:val="20"/>
        </w:rPr>
        <w:t>ensejar</w:t>
      </w:r>
      <w:r>
        <w:rPr>
          <w:spacing w:val="-6"/>
          <w:sz w:val="20"/>
        </w:rPr>
        <w:t> </w:t>
      </w:r>
      <w:r>
        <w:rPr>
          <w:sz w:val="20"/>
        </w:rPr>
        <w:t>o</w:t>
      </w:r>
      <w:r>
        <w:rPr>
          <w:spacing w:val="-6"/>
          <w:sz w:val="20"/>
        </w:rPr>
        <w:t> </w:t>
      </w:r>
      <w:r>
        <w:rPr>
          <w:sz w:val="20"/>
        </w:rPr>
        <w:t>retardamento</w:t>
      </w:r>
      <w:r>
        <w:rPr>
          <w:spacing w:val="-5"/>
          <w:sz w:val="20"/>
        </w:rPr>
        <w:t> </w:t>
      </w:r>
      <w:r>
        <w:rPr>
          <w:sz w:val="20"/>
        </w:rPr>
        <w:t>da</w:t>
      </w:r>
      <w:r>
        <w:rPr>
          <w:spacing w:val="-6"/>
          <w:sz w:val="20"/>
        </w:rPr>
        <w:t> </w:t>
      </w:r>
      <w:r>
        <w:rPr>
          <w:sz w:val="20"/>
        </w:rPr>
        <w:t>execução</w:t>
      </w:r>
      <w:r>
        <w:rPr>
          <w:spacing w:val="-5"/>
          <w:sz w:val="20"/>
        </w:rPr>
        <w:t> </w:t>
      </w:r>
      <w:r>
        <w:rPr>
          <w:sz w:val="20"/>
        </w:rPr>
        <w:t>ou</w:t>
      </w:r>
      <w:r>
        <w:rPr>
          <w:spacing w:val="-6"/>
          <w:sz w:val="20"/>
        </w:rPr>
        <w:t> </w:t>
      </w:r>
      <w:r>
        <w:rPr>
          <w:sz w:val="20"/>
        </w:rPr>
        <w:t>da</w:t>
      </w:r>
      <w:r>
        <w:rPr>
          <w:spacing w:val="-5"/>
          <w:sz w:val="20"/>
        </w:rPr>
        <w:t> </w:t>
      </w:r>
      <w:r>
        <w:rPr>
          <w:sz w:val="20"/>
        </w:rPr>
        <w:t>entrega</w:t>
      </w:r>
      <w:r>
        <w:rPr>
          <w:spacing w:val="-6"/>
          <w:sz w:val="20"/>
        </w:rPr>
        <w:t> </w:t>
      </w:r>
      <w:r>
        <w:rPr>
          <w:sz w:val="20"/>
        </w:rPr>
        <w:t>do</w:t>
      </w:r>
      <w:r>
        <w:rPr>
          <w:spacing w:val="-5"/>
          <w:sz w:val="20"/>
        </w:rPr>
        <w:t> </w:t>
      </w:r>
      <w:r>
        <w:rPr>
          <w:sz w:val="20"/>
        </w:rPr>
        <w:t>objeto</w:t>
      </w:r>
      <w:r>
        <w:rPr>
          <w:spacing w:val="-6"/>
          <w:sz w:val="20"/>
        </w:rPr>
        <w:t> </w:t>
      </w:r>
      <w:r>
        <w:rPr>
          <w:sz w:val="20"/>
        </w:rPr>
        <w:t>da</w:t>
      </w:r>
      <w:r>
        <w:rPr>
          <w:spacing w:val="-5"/>
          <w:sz w:val="20"/>
        </w:rPr>
        <w:t> </w:t>
      </w:r>
      <w:r>
        <w:rPr>
          <w:sz w:val="20"/>
        </w:rPr>
        <w:t>contratação</w:t>
      </w:r>
      <w:r>
        <w:rPr>
          <w:spacing w:val="-6"/>
          <w:sz w:val="20"/>
        </w:rPr>
        <w:t> </w:t>
      </w:r>
      <w:r>
        <w:rPr>
          <w:sz w:val="20"/>
        </w:rPr>
        <w:t>sem</w:t>
      </w:r>
      <w:r>
        <w:rPr>
          <w:spacing w:val="-5"/>
          <w:sz w:val="20"/>
        </w:rPr>
        <w:t> </w:t>
      </w:r>
      <w:r>
        <w:rPr>
          <w:sz w:val="20"/>
        </w:rPr>
        <w:t>motivo</w:t>
      </w:r>
      <w:r>
        <w:rPr>
          <w:spacing w:val="-6"/>
          <w:sz w:val="20"/>
        </w:rPr>
        <w:t> </w:t>
      </w:r>
      <w:r>
        <w:rPr>
          <w:spacing w:val="-2"/>
          <w:sz w:val="20"/>
        </w:rPr>
        <w:t>justificado;</w:t>
      </w:r>
    </w:p>
    <w:p>
      <w:pPr>
        <w:pStyle w:val="BodyText"/>
        <w:spacing w:before="49"/>
      </w:pPr>
    </w:p>
    <w:p>
      <w:pPr>
        <w:pStyle w:val="ListParagraph"/>
        <w:numPr>
          <w:ilvl w:val="2"/>
          <w:numId w:val="43"/>
        </w:numPr>
        <w:tabs>
          <w:tab w:pos="658" w:val="left" w:leader="none"/>
        </w:tabs>
        <w:spacing w:line="240" w:lineRule="auto" w:before="0" w:after="0"/>
        <w:ind w:left="658" w:right="0" w:hanging="539"/>
        <w:jc w:val="left"/>
        <w:rPr>
          <w:sz w:val="20"/>
        </w:rPr>
      </w:pPr>
      <w:r>
        <w:rPr>
          <w:sz w:val="20"/>
        </w:rPr>
        <w:t>apresentar</w:t>
      </w:r>
      <w:r>
        <w:rPr>
          <w:spacing w:val="-6"/>
          <w:sz w:val="20"/>
        </w:rPr>
        <w:t> </w:t>
      </w:r>
      <w:r>
        <w:rPr>
          <w:sz w:val="20"/>
        </w:rPr>
        <w:t>declaração</w:t>
      </w:r>
      <w:r>
        <w:rPr>
          <w:spacing w:val="-6"/>
          <w:sz w:val="20"/>
        </w:rPr>
        <w:t> </w:t>
      </w:r>
      <w:r>
        <w:rPr>
          <w:sz w:val="20"/>
        </w:rPr>
        <w:t>ou</w:t>
      </w:r>
      <w:r>
        <w:rPr>
          <w:spacing w:val="-6"/>
          <w:sz w:val="20"/>
        </w:rPr>
        <w:t> </w:t>
      </w:r>
      <w:r>
        <w:rPr>
          <w:sz w:val="20"/>
        </w:rPr>
        <w:t>documentação</w:t>
      </w:r>
      <w:r>
        <w:rPr>
          <w:spacing w:val="-6"/>
          <w:sz w:val="20"/>
        </w:rPr>
        <w:t> </w:t>
      </w:r>
      <w:r>
        <w:rPr>
          <w:sz w:val="20"/>
        </w:rPr>
        <w:t>falsa</w:t>
      </w:r>
      <w:r>
        <w:rPr>
          <w:spacing w:val="-6"/>
          <w:sz w:val="20"/>
        </w:rPr>
        <w:t> </w:t>
      </w:r>
      <w:r>
        <w:rPr>
          <w:sz w:val="20"/>
        </w:rPr>
        <w:t>exigida</w:t>
      </w:r>
      <w:r>
        <w:rPr>
          <w:spacing w:val="-5"/>
          <w:sz w:val="20"/>
        </w:rPr>
        <w:t> </w:t>
      </w:r>
      <w:r>
        <w:rPr>
          <w:sz w:val="20"/>
        </w:rPr>
        <w:t>para</w:t>
      </w:r>
      <w:r>
        <w:rPr>
          <w:spacing w:val="-6"/>
          <w:sz w:val="20"/>
        </w:rPr>
        <w:t> </w:t>
      </w:r>
      <w:r>
        <w:rPr>
          <w:sz w:val="20"/>
        </w:rPr>
        <w:t>o</w:t>
      </w:r>
      <w:r>
        <w:rPr>
          <w:spacing w:val="-6"/>
          <w:sz w:val="20"/>
        </w:rPr>
        <w:t> </w:t>
      </w:r>
      <w:r>
        <w:rPr>
          <w:sz w:val="20"/>
        </w:rPr>
        <w:t>certame</w:t>
      </w:r>
      <w:r>
        <w:rPr>
          <w:spacing w:val="-6"/>
          <w:sz w:val="20"/>
        </w:rPr>
        <w:t> </w:t>
      </w:r>
      <w:r>
        <w:rPr>
          <w:sz w:val="20"/>
        </w:rPr>
        <w:t>ou</w:t>
      </w:r>
      <w:r>
        <w:rPr>
          <w:spacing w:val="-6"/>
          <w:sz w:val="20"/>
        </w:rPr>
        <w:t> </w:t>
      </w:r>
      <w:r>
        <w:rPr>
          <w:sz w:val="20"/>
        </w:rPr>
        <w:t>prestar</w:t>
      </w:r>
      <w:r>
        <w:rPr>
          <w:spacing w:val="-5"/>
          <w:sz w:val="20"/>
        </w:rPr>
        <w:t> </w:t>
      </w:r>
      <w:r>
        <w:rPr>
          <w:sz w:val="20"/>
        </w:rPr>
        <w:t>declaração</w:t>
      </w:r>
      <w:r>
        <w:rPr>
          <w:spacing w:val="-6"/>
          <w:sz w:val="20"/>
        </w:rPr>
        <w:t> </w:t>
      </w:r>
      <w:r>
        <w:rPr>
          <w:sz w:val="20"/>
        </w:rPr>
        <w:t>falsa</w:t>
      </w:r>
      <w:r>
        <w:rPr>
          <w:spacing w:val="-6"/>
          <w:sz w:val="20"/>
        </w:rPr>
        <w:t> </w:t>
      </w:r>
      <w:r>
        <w:rPr>
          <w:sz w:val="20"/>
        </w:rPr>
        <w:t>durante</w:t>
      </w:r>
      <w:r>
        <w:rPr>
          <w:spacing w:val="-6"/>
          <w:sz w:val="20"/>
        </w:rPr>
        <w:t> </w:t>
      </w:r>
      <w:r>
        <w:rPr>
          <w:sz w:val="20"/>
        </w:rPr>
        <w:t>o</w:t>
      </w:r>
      <w:r>
        <w:rPr>
          <w:spacing w:val="-6"/>
          <w:sz w:val="20"/>
        </w:rPr>
        <w:t> </w:t>
      </w:r>
      <w:r>
        <w:rPr>
          <w:sz w:val="20"/>
        </w:rPr>
        <w:t>certame</w:t>
      </w:r>
      <w:r>
        <w:rPr>
          <w:spacing w:val="-5"/>
          <w:sz w:val="20"/>
        </w:rPr>
        <w:t> </w:t>
      </w:r>
      <w:r>
        <w:rPr>
          <w:sz w:val="20"/>
        </w:rPr>
        <w:t>ou</w:t>
      </w:r>
      <w:r>
        <w:rPr>
          <w:spacing w:val="-6"/>
          <w:sz w:val="20"/>
        </w:rPr>
        <w:t> </w:t>
      </w:r>
      <w:r>
        <w:rPr>
          <w:sz w:val="20"/>
        </w:rPr>
        <w:t>a</w:t>
      </w:r>
      <w:r>
        <w:rPr>
          <w:spacing w:val="-6"/>
          <w:sz w:val="20"/>
        </w:rPr>
        <w:t> </w:t>
      </w:r>
      <w:r>
        <w:rPr>
          <w:sz w:val="20"/>
        </w:rPr>
        <w:t>execução</w:t>
      </w:r>
      <w:r>
        <w:rPr>
          <w:spacing w:val="-6"/>
          <w:sz w:val="20"/>
        </w:rPr>
        <w:t> </w:t>
      </w:r>
      <w:r>
        <w:rPr>
          <w:sz w:val="20"/>
        </w:rPr>
        <w:t>do</w:t>
      </w:r>
      <w:r>
        <w:rPr>
          <w:spacing w:val="-6"/>
          <w:sz w:val="20"/>
        </w:rPr>
        <w:t> </w:t>
      </w:r>
      <w:r>
        <w:rPr>
          <w:spacing w:val="-2"/>
          <w:sz w:val="20"/>
        </w:rPr>
        <w:t>contrato;</w:t>
      </w:r>
    </w:p>
    <w:p>
      <w:pPr>
        <w:pStyle w:val="BodyText"/>
        <w:spacing w:before="48"/>
      </w:pPr>
    </w:p>
    <w:p>
      <w:pPr>
        <w:pStyle w:val="ListParagraph"/>
        <w:numPr>
          <w:ilvl w:val="2"/>
          <w:numId w:val="43"/>
        </w:numPr>
        <w:tabs>
          <w:tab w:pos="658" w:val="left" w:leader="none"/>
        </w:tabs>
        <w:spacing w:line="240" w:lineRule="auto" w:before="0" w:after="0"/>
        <w:ind w:left="658" w:right="0" w:hanging="539"/>
        <w:jc w:val="left"/>
        <w:rPr>
          <w:sz w:val="20"/>
        </w:rPr>
      </w:pPr>
      <w:r>
        <w:rPr>
          <w:sz w:val="20"/>
        </w:rPr>
        <w:t>fraudar</w:t>
      </w:r>
      <w:r>
        <w:rPr>
          <w:spacing w:val="-6"/>
          <w:sz w:val="20"/>
        </w:rPr>
        <w:t> </w:t>
      </w:r>
      <w:r>
        <w:rPr>
          <w:sz w:val="20"/>
        </w:rPr>
        <w:t>o</w:t>
      </w:r>
      <w:r>
        <w:rPr>
          <w:spacing w:val="-5"/>
          <w:sz w:val="20"/>
        </w:rPr>
        <w:t> </w:t>
      </w:r>
      <w:r>
        <w:rPr>
          <w:sz w:val="20"/>
        </w:rPr>
        <w:t>certame</w:t>
      </w:r>
      <w:r>
        <w:rPr>
          <w:spacing w:val="-6"/>
          <w:sz w:val="20"/>
        </w:rPr>
        <w:t> </w:t>
      </w:r>
      <w:r>
        <w:rPr>
          <w:sz w:val="20"/>
        </w:rPr>
        <w:t>ou</w:t>
      </w:r>
      <w:r>
        <w:rPr>
          <w:spacing w:val="-5"/>
          <w:sz w:val="20"/>
        </w:rPr>
        <w:t> </w:t>
      </w:r>
      <w:r>
        <w:rPr>
          <w:sz w:val="20"/>
        </w:rPr>
        <w:t>praticar</w:t>
      </w:r>
      <w:r>
        <w:rPr>
          <w:spacing w:val="-6"/>
          <w:sz w:val="20"/>
        </w:rPr>
        <w:t> </w:t>
      </w:r>
      <w:r>
        <w:rPr>
          <w:sz w:val="20"/>
        </w:rPr>
        <w:t>ato</w:t>
      </w:r>
      <w:r>
        <w:rPr>
          <w:spacing w:val="-5"/>
          <w:sz w:val="20"/>
        </w:rPr>
        <w:t> </w:t>
      </w:r>
      <w:r>
        <w:rPr>
          <w:sz w:val="20"/>
        </w:rPr>
        <w:t>fraudulento</w:t>
      </w:r>
      <w:r>
        <w:rPr>
          <w:spacing w:val="-5"/>
          <w:sz w:val="20"/>
        </w:rPr>
        <w:t> </w:t>
      </w:r>
      <w:r>
        <w:rPr>
          <w:sz w:val="20"/>
        </w:rPr>
        <w:t>na</w:t>
      </w:r>
      <w:r>
        <w:rPr>
          <w:spacing w:val="-6"/>
          <w:sz w:val="20"/>
        </w:rPr>
        <w:t> </w:t>
      </w:r>
      <w:r>
        <w:rPr>
          <w:sz w:val="20"/>
        </w:rPr>
        <w:t>execução</w:t>
      </w:r>
      <w:r>
        <w:rPr>
          <w:spacing w:val="-5"/>
          <w:sz w:val="20"/>
        </w:rPr>
        <w:t> </w:t>
      </w:r>
      <w:r>
        <w:rPr>
          <w:sz w:val="20"/>
        </w:rPr>
        <w:t>do</w:t>
      </w:r>
      <w:r>
        <w:rPr>
          <w:spacing w:val="-6"/>
          <w:sz w:val="20"/>
        </w:rPr>
        <w:t> </w:t>
      </w:r>
      <w:r>
        <w:rPr>
          <w:spacing w:val="-2"/>
          <w:sz w:val="20"/>
        </w:rPr>
        <w:t>contrato;</w:t>
      </w:r>
    </w:p>
    <w:p>
      <w:pPr>
        <w:pStyle w:val="BodyText"/>
        <w:spacing w:before="49"/>
      </w:pPr>
    </w:p>
    <w:p>
      <w:pPr>
        <w:pStyle w:val="ListParagraph"/>
        <w:numPr>
          <w:ilvl w:val="2"/>
          <w:numId w:val="43"/>
        </w:numPr>
        <w:tabs>
          <w:tab w:pos="758" w:val="left" w:leader="none"/>
        </w:tabs>
        <w:spacing w:line="240" w:lineRule="auto" w:before="0" w:after="0"/>
        <w:ind w:left="758" w:right="0" w:hanging="639"/>
        <w:jc w:val="left"/>
        <w:rPr>
          <w:sz w:val="20"/>
        </w:rPr>
      </w:pPr>
      <w:r>
        <w:rPr>
          <w:sz w:val="20"/>
        </w:rPr>
        <w:t>comportar-se</w:t>
      </w:r>
      <w:r>
        <w:rPr>
          <w:spacing w:val="-7"/>
          <w:sz w:val="20"/>
        </w:rPr>
        <w:t> </w:t>
      </w:r>
      <w:r>
        <w:rPr>
          <w:sz w:val="20"/>
        </w:rPr>
        <w:t>de</w:t>
      </w:r>
      <w:r>
        <w:rPr>
          <w:spacing w:val="-7"/>
          <w:sz w:val="20"/>
        </w:rPr>
        <w:t> </w:t>
      </w:r>
      <w:r>
        <w:rPr>
          <w:sz w:val="20"/>
        </w:rPr>
        <w:t>modo</w:t>
      </w:r>
      <w:r>
        <w:rPr>
          <w:spacing w:val="-6"/>
          <w:sz w:val="20"/>
        </w:rPr>
        <w:t> </w:t>
      </w:r>
      <w:r>
        <w:rPr>
          <w:sz w:val="20"/>
        </w:rPr>
        <w:t>inidôneo</w:t>
      </w:r>
      <w:r>
        <w:rPr>
          <w:spacing w:val="-7"/>
          <w:sz w:val="20"/>
        </w:rPr>
        <w:t> </w:t>
      </w:r>
      <w:r>
        <w:rPr>
          <w:sz w:val="20"/>
        </w:rPr>
        <w:t>ou</w:t>
      </w:r>
      <w:r>
        <w:rPr>
          <w:spacing w:val="-6"/>
          <w:sz w:val="20"/>
        </w:rPr>
        <w:t> </w:t>
      </w:r>
      <w:r>
        <w:rPr>
          <w:sz w:val="20"/>
        </w:rPr>
        <w:t>cometer</w:t>
      </w:r>
      <w:r>
        <w:rPr>
          <w:spacing w:val="-7"/>
          <w:sz w:val="20"/>
        </w:rPr>
        <w:t> </w:t>
      </w:r>
      <w:r>
        <w:rPr>
          <w:sz w:val="20"/>
        </w:rPr>
        <w:t>fraude</w:t>
      </w:r>
      <w:r>
        <w:rPr>
          <w:spacing w:val="-6"/>
          <w:sz w:val="20"/>
        </w:rPr>
        <w:t> </w:t>
      </w:r>
      <w:r>
        <w:rPr>
          <w:sz w:val="20"/>
        </w:rPr>
        <w:t>de</w:t>
      </w:r>
      <w:r>
        <w:rPr>
          <w:spacing w:val="-7"/>
          <w:sz w:val="20"/>
        </w:rPr>
        <w:t> </w:t>
      </w:r>
      <w:r>
        <w:rPr>
          <w:sz w:val="20"/>
        </w:rPr>
        <w:t>qualquer</w:t>
      </w:r>
      <w:r>
        <w:rPr>
          <w:spacing w:val="-6"/>
          <w:sz w:val="20"/>
        </w:rPr>
        <w:t> </w:t>
      </w:r>
      <w:r>
        <w:rPr>
          <w:sz w:val="20"/>
        </w:rPr>
        <w:t>natureza,</w:t>
      </w:r>
      <w:r>
        <w:rPr>
          <w:spacing w:val="-7"/>
          <w:sz w:val="20"/>
        </w:rPr>
        <w:t> </w:t>
      </w:r>
      <w:r>
        <w:rPr>
          <w:sz w:val="20"/>
        </w:rPr>
        <w:t>em</w:t>
      </w:r>
      <w:r>
        <w:rPr>
          <w:spacing w:val="-7"/>
          <w:sz w:val="20"/>
        </w:rPr>
        <w:t> </w:t>
      </w:r>
      <w:r>
        <w:rPr>
          <w:sz w:val="20"/>
        </w:rPr>
        <w:t>especial</w:t>
      </w:r>
      <w:r>
        <w:rPr>
          <w:spacing w:val="-6"/>
          <w:sz w:val="20"/>
        </w:rPr>
        <w:t> </w:t>
      </w:r>
      <w:r>
        <w:rPr>
          <w:spacing w:val="-2"/>
          <w:sz w:val="20"/>
        </w:rPr>
        <w:t>quando:</w:t>
      </w:r>
    </w:p>
    <w:p>
      <w:pPr>
        <w:pStyle w:val="BodyText"/>
        <w:spacing w:before="48"/>
      </w:pPr>
    </w:p>
    <w:p>
      <w:pPr>
        <w:pStyle w:val="ListParagraph"/>
        <w:numPr>
          <w:ilvl w:val="3"/>
          <w:numId w:val="43"/>
        </w:numPr>
        <w:tabs>
          <w:tab w:pos="907" w:val="left" w:leader="none"/>
        </w:tabs>
        <w:spacing w:line="240" w:lineRule="auto" w:before="0" w:after="0"/>
        <w:ind w:left="907" w:right="0" w:hanging="788"/>
        <w:jc w:val="left"/>
        <w:rPr>
          <w:sz w:val="20"/>
        </w:rPr>
      </w:pPr>
      <w:r>
        <w:rPr>
          <w:sz w:val="20"/>
        </w:rPr>
        <w:t>agir</w:t>
      </w:r>
      <w:r>
        <w:rPr>
          <w:spacing w:val="-6"/>
          <w:sz w:val="20"/>
        </w:rPr>
        <w:t> </w:t>
      </w:r>
      <w:r>
        <w:rPr>
          <w:sz w:val="20"/>
        </w:rPr>
        <w:t>em</w:t>
      </w:r>
      <w:r>
        <w:rPr>
          <w:spacing w:val="-5"/>
          <w:sz w:val="20"/>
        </w:rPr>
        <w:t> </w:t>
      </w:r>
      <w:r>
        <w:rPr>
          <w:sz w:val="20"/>
        </w:rPr>
        <w:t>conluio</w:t>
      </w:r>
      <w:r>
        <w:rPr>
          <w:spacing w:val="-5"/>
          <w:sz w:val="20"/>
        </w:rPr>
        <w:t> </w:t>
      </w:r>
      <w:r>
        <w:rPr>
          <w:sz w:val="20"/>
        </w:rPr>
        <w:t>ou</w:t>
      </w:r>
      <w:r>
        <w:rPr>
          <w:spacing w:val="-6"/>
          <w:sz w:val="20"/>
        </w:rPr>
        <w:t> </w:t>
      </w:r>
      <w:r>
        <w:rPr>
          <w:sz w:val="20"/>
        </w:rPr>
        <w:t>em</w:t>
      </w:r>
      <w:r>
        <w:rPr>
          <w:spacing w:val="-5"/>
          <w:sz w:val="20"/>
        </w:rPr>
        <w:t> </w:t>
      </w:r>
      <w:r>
        <w:rPr>
          <w:sz w:val="20"/>
        </w:rPr>
        <w:t>desconformidade</w:t>
      </w:r>
      <w:r>
        <w:rPr>
          <w:spacing w:val="-5"/>
          <w:sz w:val="20"/>
        </w:rPr>
        <w:t> </w:t>
      </w:r>
      <w:r>
        <w:rPr>
          <w:sz w:val="20"/>
        </w:rPr>
        <w:t>com</w:t>
      </w:r>
      <w:r>
        <w:rPr>
          <w:spacing w:val="-5"/>
          <w:sz w:val="20"/>
        </w:rPr>
        <w:t> </w:t>
      </w:r>
      <w:r>
        <w:rPr>
          <w:sz w:val="20"/>
        </w:rPr>
        <w:t>a</w:t>
      </w:r>
      <w:r>
        <w:rPr>
          <w:spacing w:val="-6"/>
          <w:sz w:val="20"/>
        </w:rPr>
        <w:t> </w:t>
      </w:r>
      <w:r>
        <w:rPr>
          <w:spacing w:val="-4"/>
          <w:sz w:val="20"/>
        </w:rPr>
        <w:t>lei;</w:t>
      </w:r>
    </w:p>
    <w:p>
      <w:pPr>
        <w:pStyle w:val="BodyText"/>
        <w:spacing w:before="49"/>
      </w:pPr>
    </w:p>
    <w:p>
      <w:pPr>
        <w:pStyle w:val="ListParagraph"/>
        <w:numPr>
          <w:ilvl w:val="3"/>
          <w:numId w:val="43"/>
        </w:numPr>
        <w:tabs>
          <w:tab w:pos="907" w:val="left" w:leader="none"/>
        </w:tabs>
        <w:spacing w:line="240" w:lineRule="auto" w:before="0" w:after="0"/>
        <w:ind w:left="907" w:right="0" w:hanging="788"/>
        <w:jc w:val="left"/>
        <w:rPr>
          <w:sz w:val="20"/>
        </w:rPr>
      </w:pPr>
      <w:r>
        <w:rPr>
          <w:sz w:val="20"/>
        </w:rPr>
        <w:t>induzir</w:t>
      </w:r>
      <w:r>
        <w:rPr>
          <w:spacing w:val="-6"/>
          <w:sz w:val="20"/>
        </w:rPr>
        <w:t> </w:t>
      </w:r>
      <w:r>
        <w:rPr>
          <w:sz w:val="20"/>
        </w:rPr>
        <w:t>deliberadamente</w:t>
      </w:r>
      <w:r>
        <w:rPr>
          <w:spacing w:val="-6"/>
          <w:sz w:val="20"/>
        </w:rPr>
        <w:t> </w:t>
      </w:r>
      <w:r>
        <w:rPr>
          <w:sz w:val="20"/>
        </w:rPr>
        <w:t>a</w:t>
      </w:r>
      <w:r>
        <w:rPr>
          <w:spacing w:val="-6"/>
          <w:sz w:val="20"/>
        </w:rPr>
        <w:t> </w:t>
      </w:r>
      <w:r>
        <w:rPr>
          <w:sz w:val="20"/>
        </w:rPr>
        <w:t>erro</w:t>
      </w:r>
      <w:r>
        <w:rPr>
          <w:spacing w:val="-6"/>
          <w:sz w:val="20"/>
        </w:rPr>
        <w:t> </w:t>
      </w:r>
      <w:r>
        <w:rPr>
          <w:sz w:val="20"/>
        </w:rPr>
        <w:t>no</w:t>
      </w:r>
      <w:r>
        <w:rPr>
          <w:spacing w:val="-6"/>
          <w:sz w:val="20"/>
        </w:rPr>
        <w:t> </w:t>
      </w:r>
      <w:r>
        <w:rPr>
          <w:spacing w:val="-2"/>
          <w:sz w:val="20"/>
        </w:rPr>
        <w:t>julgamento;</w:t>
      </w:r>
    </w:p>
    <w:p>
      <w:pPr>
        <w:pStyle w:val="BodyText"/>
        <w:spacing w:before="48"/>
      </w:pPr>
    </w:p>
    <w:p>
      <w:pPr>
        <w:pStyle w:val="ListParagraph"/>
        <w:numPr>
          <w:ilvl w:val="3"/>
          <w:numId w:val="43"/>
        </w:numPr>
        <w:tabs>
          <w:tab w:pos="907" w:val="left" w:leader="none"/>
        </w:tabs>
        <w:spacing w:line="240" w:lineRule="auto" w:before="1" w:after="0"/>
        <w:ind w:left="907" w:right="0" w:hanging="788"/>
        <w:jc w:val="left"/>
        <w:rPr>
          <w:sz w:val="20"/>
        </w:rPr>
      </w:pPr>
      <w:r>
        <w:rPr>
          <w:sz w:val="20"/>
        </w:rPr>
        <w:t>apresentar</w:t>
      </w:r>
      <w:r>
        <w:rPr>
          <w:spacing w:val="-8"/>
          <w:sz w:val="20"/>
        </w:rPr>
        <w:t> </w:t>
      </w:r>
      <w:r>
        <w:rPr>
          <w:sz w:val="20"/>
        </w:rPr>
        <w:t>amostra</w:t>
      </w:r>
      <w:r>
        <w:rPr>
          <w:spacing w:val="-7"/>
          <w:sz w:val="20"/>
        </w:rPr>
        <w:t> </w:t>
      </w:r>
      <w:r>
        <w:rPr>
          <w:sz w:val="20"/>
        </w:rPr>
        <w:t>falsificada</w:t>
      </w:r>
      <w:r>
        <w:rPr>
          <w:spacing w:val="-7"/>
          <w:sz w:val="20"/>
        </w:rPr>
        <w:t> </w:t>
      </w:r>
      <w:r>
        <w:rPr>
          <w:sz w:val="20"/>
        </w:rPr>
        <w:t>ou</w:t>
      </w:r>
      <w:r>
        <w:rPr>
          <w:spacing w:val="-7"/>
          <w:sz w:val="20"/>
        </w:rPr>
        <w:t> </w:t>
      </w:r>
      <w:r>
        <w:rPr>
          <w:spacing w:val="-2"/>
          <w:sz w:val="20"/>
        </w:rPr>
        <w:t>deteriorada;</w:t>
      </w:r>
    </w:p>
    <w:p>
      <w:pPr>
        <w:pStyle w:val="BodyText"/>
        <w:spacing w:before="48"/>
      </w:pPr>
    </w:p>
    <w:p>
      <w:pPr>
        <w:pStyle w:val="ListParagraph"/>
        <w:numPr>
          <w:ilvl w:val="3"/>
          <w:numId w:val="43"/>
        </w:numPr>
        <w:tabs>
          <w:tab w:pos="907" w:val="left" w:leader="none"/>
        </w:tabs>
        <w:spacing w:line="240" w:lineRule="auto" w:before="0" w:after="0"/>
        <w:ind w:left="907" w:right="0" w:hanging="788"/>
        <w:jc w:val="left"/>
        <w:rPr>
          <w:sz w:val="20"/>
        </w:rPr>
      </w:pPr>
      <w:r>
        <w:rPr>
          <w:sz w:val="20"/>
        </w:rPr>
        <w:t>apresentar</w:t>
      </w:r>
      <w:r>
        <w:rPr>
          <w:spacing w:val="-7"/>
          <w:sz w:val="20"/>
        </w:rPr>
        <w:t> </w:t>
      </w:r>
      <w:r>
        <w:rPr>
          <w:sz w:val="20"/>
        </w:rPr>
        <w:t>declaração</w:t>
      </w:r>
      <w:r>
        <w:rPr>
          <w:spacing w:val="-7"/>
          <w:sz w:val="20"/>
        </w:rPr>
        <w:t> </w:t>
      </w:r>
      <w:r>
        <w:rPr>
          <w:sz w:val="20"/>
        </w:rPr>
        <w:t>falsa</w:t>
      </w:r>
      <w:r>
        <w:rPr>
          <w:spacing w:val="-6"/>
          <w:sz w:val="20"/>
        </w:rPr>
        <w:t> </w:t>
      </w:r>
      <w:r>
        <w:rPr>
          <w:sz w:val="20"/>
        </w:rPr>
        <w:t>quanto</w:t>
      </w:r>
      <w:r>
        <w:rPr>
          <w:spacing w:val="-7"/>
          <w:sz w:val="20"/>
        </w:rPr>
        <w:t> </w:t>
      </w:r>
      <w:r>
        <w:rPr>
          <w:sz w:val="20"/>
        </w:rPr>
        <w:t>às</w:t>
      </w:r>
      <w:r>
        <w:rPr>
          <w:spacing w:val="-7"/>
          <w:sz w:val="20"/>
        </w:rPr>
        <w:t> </w:t>
      </w:r>
      <w:r>
        <w:rPr>
          <w:sz w:val="20"/>
        </w:rPr>
        <w:t>condições</w:t>
      </w:r>
      <w:r>
        <w:rPr>
          <w:spacing w:val="-6"/>
          <w:sz w:val="20"/>
        </w:rPr>
        <w:t> </w:t>
      </w:r>
      <w:r>
        <w:rPr>
          <w:sz w:val="20"/>
        </w:rPr>
        <w:t>de</w:t>
      </w:r>
      <w:r>
        <w:rPr>
          <w:spacing w:val="-7"/>
          <w:sz w:val="20"/>
        </w:rPr>
        <w:t> </w:t>
      </w:r>
      <w:r>
        <w:rPr>
          <w:sz w:val="20"/>
        </w:rPr>
        <w:t>participação</w:t>
      </w:r>
      <w:r>
        <w:rPr>
          <w:spacing w:val="-7"/>
          <w:sz w:val="20"/>
        </w:rPr>
        <w:t> </w:t>
      </w:r>
      <w:r>
        <w:rPr>
          <w:sz w:val="20"/>
        </w:rPr>
        <w:t>ou</w:t>
      </w:r>
      <w:r>
        <w:rPr>
          <w:spacing w:val="-6"/>
          <w:sz w:val="20"/>
        </w:rPr>
        <w:t> </w:t>
      </w:r>
      <w:r>
        <w:rPr>
          <w:sz w:val="20"/>
        </w:rPr>
        <w:t>quanto</w:t>
      </w:r>
      <w:r>
        <w:rPr>
          <w:spacing w:val="-7"/>
          <w:sz w:val="20"/>
        </w:rPr>
        <w:t> </w:t>
      </w:r>
      <w:r>
        <w:rPr>
          <w:sz w:val="20"/>
        </w:rPr>
        <w:t>ao</w:t>
      </w:r>
      <w:r>
        <w:rPr>
          <w:spacing w:val="-7"/>
          <w:sz w:val="20"/>
        </w:rPr>
        <w:t> </w:t>
      </w:r>
      <w:r>
        <w:rPr>
          <w:sz w:val="20"/>
        </w:rPr>
        <w:t>enquadramento</w:t>
      </w:r>
      <w:r>
        <w:rPr>
          <w:spacing w:val="-6"/>
          <w:sz w:val="20"/>
        </w:rPr>
        <w:t> </w:t>
      </w:r>
      <w:r>
        <w:rPr>
          <w:sz w:val="20"/>
        </w:rPr>
        <w:t>como</w:t>
      </w:r>
      <w:r>
        <w:rPr>
          <w:spacing w:val="-7"/>
          <w:sz w:val="20"/>
        </w:rPr>
        <w:t> </w:t>
      </w:r>
      <w:r>
        <w:rPr>
          <w:spacing w:val="-2"/>
          <w:sz w:val="20"/>
        </w:rPr>
        <w:t>ME/EPP;</w:t>
      </w:r>
    </w:p>
    <w:p>
      <w:pPr>
        <w:pStyle w:val="BodyText"/>
        <w:spacing w:before="49"/>
      </w:pPr>
    </w:p>
    <w:p>
      <w:pPr>
        <w:pStyle w:val="ListParagraph"/>
        <w:numPr>
          <w:ilvl w:val="2"/>
          <w:numId w:val="43"/>
        </w:numPr>
        <w:tabs>
          <w:tab w:pos="750" w:val="left" w:leader="none"/>
        </w:tabs>
        <w:spacing w:line="240" w:lineRule="auto" w:before="0" w:after="0"/>
        <w:ind w:left="750" w:right="0" w:hanging="631"/>
        <w:jc w:val="left"/>
        <w:rPr>
          <w:sz w:val="20"/>
        </w:rPr>
      </w:pPr>
      <w:r>
        <w:rPr>
          <w:sz w:val="20"/>
        </w:rPr>
        <w:t>praticar</w:t>
      </w:r>
      <w:r>
        <w:rPr>
          <w:spacing w:val="-6"/>
          <w:sz w:val="20"/>
        </w:rPr>
        <w:t> </w:t>
      </w:r>
      <w:r>
        <w:rPr>
          <w:sz w:val="20"/>
        </w:rPr>
        <w:t>atos</w:t>
      </w:r>
      <w:r>
        <w:rPr>
          <w:spacing w:val="-5"/>
          <w:sz w:val="20"/>
        </w:rPr>
        <w:t> </w:t>
      </w:r>
      <w:r>
        <w:rPr>
          <w:sz w:val="20"/>
        </w:rPr>
        <w:t>ilícitos</w:t>
      </w:r>
      <w:r>
        <w:rPr>
          <w:spacing w:val="-5"/>
          <w:sz w:val="20"/>
        </w:rPr>
        <w:t> </w:t>
      </w:r>
      <w:r>
        <w:rPr>
          <w:sz w:val="20"/>
        </w:rPr>
        <w:t>com</w:t>
      </w:r>
      <w:r>
        <w:rPr>
          <w:spacing w:val="-5"/>
          <w:sz w:val="20"/>
        </w:rPr>
        <w:t> </w:t>
      </w:r>
      <w:r>
        <w:rPr>
          <w:sz w:val="20"/>
        </w:rPr>
        <w:t>vistas</w:t>
      </w:r>
      <w:r>
        <w:rPr>
          <w:spacing w:val="-5"/>
          <w:sz w:val="20"/>
        </w:rPr>
        <w:t> </w:t>
      </w:r>
      <w:r>
        <w:rPr>
          <w:sz w:val="20"/>
        </w:rPr>
        <w:t>a</w:t>
      </w:r>
      <w:r>
        <w:rPr>
          <w:spacing w:val="-5"/>
          <w:sz w:val="20"/>
        </w:rPr>
        <w:t> </w:t>
      </w:r>
      <w:r>
        <w:rPr>
          <w:sz w:val="20"/>
        </w:rPr>
        <w:t>frustrar</w:t>
      </w:r>
      <w:r>
        <w:rPr>
          <w:spacing w:val="-5"/>
          <w:sz w:val="20"/>
        </w:rPr>
        <w:t> </w:t>
      </w:r>
      <w:r>
        <w:rPr>
          <w:sz w:val="20"/>
        </w:rPr>
        <w:t>os</w:t>
      </w:r>
      <w:r>
        <w:rPr>
          <w:spacing w:val="-5"/>
          <w:sz w:val="20"/>
        </w:rPr>
        <w:t> </w:t>
      </w:r>
      <w:r>
        <w:rPr>
          <w:sz w:val="20"/>
        </w:rPr>
        <w:t>objetivos</w:t>
      </w:r>
      <w:r>
        <w:rPr>
          <w:spacing w:val="-5"/>
          <w:sz w:val="20"/>
        </w:rPr>
        <w:t> </w:t>
      </w:r>
      <w:r>
        <w:rPr>
          <w:sz w:val="20"/>
        </w:rPr>
        <w:t>do</w:t>
      </w:r>
      <w:r>
        <w:rPr>
          <w:spacing w:val="-5"/>
          <w:sz w:val="20"/>
        </w:rPr>
        <w:t> </w:t>
      </w:r>
      <w:r>
        <w:rPr>
          <w:spacing w:val="-2"/>
          <w:sz w:val="20"/>
        </w:rPr>
        <w:t>certame;</w:t>
      </w:r>
    </w:p>
    <w:p>
      <w:pPr>
        <w:pStyle w:val="BodyText"/>
        <w:spacing w:before="48"/>
      </w:pPr>
    </w:p>
    <w:p>
      <w:pPr>
        <w:pStyle w:val="ListParagraph"/>
        <w:numPr>
          <w:ilvl w:val="2"/>
          <w:numId w:val="43"/>
        </w:numPr>
        <w:tabs>
          <w:tab w:pos="758" w:val="left" w:leader="none"/>
        </w:tabs>
        <w:spacing w:line="240" w:lineRule="auto" w:before="0" w:after="0"/>
        <w:ind w:left="758" w:right="0" w:hanging="639"/>
        <w:jc w:val="left"/>
        <w:rPr>
          <w:sz w:val="20"/>
        </w:rPr>
      </w:pPr>
      <w:r>
        <w:rPr>
          <w:sz w:val="20"/>
        </w:rPr>
        <w:t>praticar</w:t>
      </w:r>
      <w:r>
        <w:rPr>
          <w:spacing w:val="-4"/>
          <w:sz w:val="20"/>
        </w:rPr>
        <w:t> </w:t>
      </w:r>
      <w:r>
        <w:rPr>
          <w:sz w:val="20"/>
        </w:rPr>
        <w:t>ato</w:t>
      </w:r>
      <w:r>
        <w:rPr>
          <w:spacing w:val="-4"/>
          <w:sz w:val="20"/>
        </w:rPr>
        <w:t> </w:t>
      </w:r>
      <w:r>
        <w:rPr>
          <w:sz w:val="20"/>
        </w:rPr>
        <w:t>lesivo</w:t>
      </w:r>
      <w:r>
        <w:rPr>
          <w:spacing w:val="-4"/>
          <w:sz w:val="20"/>
        </w:rPr>
        <w:t> </w:t>
      </w:r>
      <w:r>
        <w:rPr>
          <w:sz w:val="20"/>
        </w:rPr>
        <w:t>previsto</w:t>
      </w:r>
      <w:r>
        <w:rPr>
          <w:spacing w:val="-4"/>
          <w:sz w:val="20"/>
        </w:rPr>
        <w:t> </w:t>
      </w:r>
      <w:r>
        <w:rPr>
          <w:sz w:val="20"/>
        </w:rPr>
        <w:t>no</w:t>
      </w:r>
      <w:r>
        <w:rPr>
          <w:spacing w:val="-4"/>
          <w:sz w:val="20"/>
        </w:rPr>
        <w:t> </w:t>
      </w:r>
      <w:hyperlink r:id="rId27">
        <w:r>
          <w:rPr>
            <w:color w:val="000080"/>
            <w:sz w:val="20"/>
            <w:u w:val="single" w:color="000080"/>
          </w:rPr>
          <w:t>art.</w:t>
        </w:r>
        <w:r>
          <w:rPr>
            <w:color w:val="000080"/>
            <w:spacing w:val="-4"/>
            <w:sz w:val="20"/>
            <w:u w:val="single" w:color="000080"/>
          </w:rPr>
          <w:t> </w:t>
        </w:r>
        <w:r>
          <w:rPr>
            <w:color w:val="000080"/>
            <w:sz w:val="20"/>
            <w:u w:val="single" w:color="000080"/>
          </w:rPr>
          <w:t>5º</w:t>
        </w:r>
        <w:r>
          <w:rPr>
            <w:color w:val="000080"/>
            <w:spacing w:val="-4"/>
            <w:sz w:val="20"/>
            <w:u w:val="single" w:color="000080"/>
          </w:rPr>
          <w:t> </w:t>
        </w:r>
        <w:r>
          <w:rPr>
            <w:color w:val="000080"/>
            <w:sz w:val="20"/>
            <w:u w:val="single" w:color="000080"/>
          </w:rPr>
          <w:t>da</w:t>
        </w:r>
        <w:r>
          <w:rPr>
            <w:color w:val="000080"/>
            <w:spacing w:val="-4"/>
            <w:sz w:val="20"/>
            <w:u w:val="single" w:color="000080"/>
          </w:rPr>
          <w:t> </w:t>
        </w:r>
        <w:r>
          <w:rPr>
            <w:color w:val="000080"/>
            <w:sz w:val="20"/>
            <w:u w:val="single" w:color="000080"/>
          </w:rPr>
          <w:t>Lei</w:t>
        </w:r>
        <w:r>
          <w:rPr>
            <w:color w:val="000080"/>
            <w:spacing w:val="-4"/>
            <w:sz w:val="20"/>
            <w:u w:val="single" w:color="000080"/>
          </w:rPr>
          <w:t> </w:t>
        </w:r>
        <w:r>
          <w:rPr>
            <w:color w:val="000080"/>
            <w:sz w:val="20"/>
            <w:u w:val="single" w:color="000080"/>
          </w:rPr>
          <w:t>nº</w:t>
        </w:r>
        <w:r>
          <w:rPr>
            <w:color w:val="000080"/>
            <w:spacing w:val="-4"/>
            <w:sz w:val="20"/>
            <w:u w:val="single" w:color="000080"/>
          </w:rPr>
          <w:t> </w:t>
        </w:r>
        <w:r>
          <w:rPr>
            <w:color w:val="000080"/>
            <w:sz w:val="20"/>
            <w:u w:val="single" w:color="000080"/>
          </w:rPr>
          <w:t>12.846</w:t>
        </w:r>
        <w:r>
          <w:rPr>
            <w:color w:val="000080"/>
            <w:sz w:val="20"/>
          </w:rPr>
          <w:t>,</w:t>
        </w:r>
        <w:r>
          <w:rPr>
            <w:color w:val="000080"/>
            <w:spacing w:val="-8"/>
            <w:sz w:val="20"/>
            <w:u w:val="single" w:color="000080"/>
          </w:rPr>
          <w:t> </w:t>
        </w:r>
        <w:r>
          <w:rPr>
            <w:color w:val="000080"/>
            <w:sz w:val="20"/>
            <w:u w:val="single" w:color="000080"/>
          </w:rPr>
          <w:t>de</w:t>
        </w:r>
        <w:r>
          <w:rPr>
            <w:color w:val="000080"/>
            <w:spacing w:val="-4"/>
            <w:sz w:val="20"/>
            <w:u w:val="single" w:color="000080"/>
          </w:rPr>
          <w:t> </w:t>
        </w:r>
        <w:r>
          <w:rPr>
            <w:color w:val="000080"/>
            <w:sz w:val="20"/>
            <w:u w:val="single" w:color="000080"/>
          </w:rPr>
          <w:t>1º</w:t>
        </w:r>
        <w:r>
          <w:rPr>
            <w:color w:val="000080"/>
            <w:spacing w:val="-4"/>
            <w:sz w:val="20"/>
            <w:u w:val="single" w:color="000080"/>
          </w:rPr>
          <w:t> </w:t>
        </w:r>
        <w:r>
          <w:rPr>
            <w:color w:val="000080"/>
            <w:sz w:val="20"/>
            <w:u w:val="single" w:color="000080"/>
          </w:rPr>
          <w:t>de</w:t>
        </w:r>
        <w:r>
          <w:rPr>
            <w:color w:val="000080"/>
            <w:spacing w:val="-4"/>
            <w:sz w:val="20"/>
            <w:u w:val="single" w:color="000080"/>
          </w:rPr>
          <w:t> </w:t>
        </w:r>
        <w:r>
          <w:rPr>
            <w:color w:val="000080"/>
            <w:sz w:val="20"/>
            <w:u w:val="single" w:color="000080"/>
          </w:rPr>
          <w:t>agosto</w:t>
        </w:r>
        <w:r>
          <w:rPr>
            <w:color w:val="000080"/>
            <w:spacing w:val="-4"/>
            <w:sz w:val="20"/>
            <w:u w:val="single" w:color="000080"/>
          </w:rPr>
          <w:t> </w:t>
        </w:r>
        <w:r>
          <w:rPr>
            <w:color w:val="000080"/>
            <w:sz w:val="20"/>
            <w:u w:val="single" w:color="000080"/>
          </w:rPr>
          <w:t>de</w:t>
        </w:r>
        <w:r>
          <w:rPr>
            <w:color w:val="000080"/>
            <w:spacing w:val="-4"/>
            <w:sz w:val="20"/>
            <w:u w:val="single" w:color="000080"/>
          </w:rPr>
          <w:t> </w:t>
        </w:r>
        <w:r>
          <w:rPr>
            <w:color w:val="000080"/>
            <w:spacing w:val="-2"/>
            <w:sz w:val="20"/>
            <w:u w:val="single" w:color="000080"/>
          </w:rPr>
          <w:t>2013.</w:t>
        </w:r>
      </w:hyperlink>
    </w:p>
    <w:p>
      <w:pPr>
        <w:pStyle w:val="BodyText"/>
        <w:spacing w:before="49"/>
      </w:pPr>
    </w:p>
    <w:p>
      <w:pPr>
        <w:pStyle w:val="ListParagraph"/>
        <w:numPr>
          <w:ilvl w:val="1"/>
          <w:numId w:val="43"/>
        </w:numPr>
        <w:tabs>
          <w:tab w:pos="508" w:val="left" w:leader="none"/>
        </w:tabs>
        <w:spacing w:line="240" w:lineRule="auto" w:before="0" w:after="0"/>
        <w:ind w:left="508" w:right="0" w:hanging="389"/>
        <w:jc w:val="left"/>
        <w:rPr>
          <w:sz w:val="20"/>
        </w:rPr>
      </w:pPr>
      <w:r>
        <w:rPr>
          <w:sz w:val="20"/>
        </w:rPr>
        <w:t>O</w:t>
      </w:r>
      <w:r>
        <w:rPr>
          <w:spacing w:val="-9"/>
          <w:sz w:val="20"/>
        </w:rPr>
        <w:t> </w:t>
      </w:r>
      <w:r>
        <w:rPr>
          <w:b/>
          <w:sz w:val="20"/>
        </w:rPr>
        <w:t>CONTRATADO</w:t>
      </w:r>
      <w:r>
        <w:rPr>
          <w:b/>
          <w:spacing w:val="-7"/>
          <w:sz w:val="20"/>
        </w:rPr>
        <w:t> </w:t>
      </w:r>
      <w:r>
        <w:rPr>
          <w:sz w:val="20"/>
        </w:rPr>
        <w:t>que</w:t>
      </w:r>
      <w:r>
        <w:rPr>
          <w:spacing w:val="-8"/>
          <w:sz w:val="20"/>
        </w:rPr>
        <w:t> </w:t>
      </w:r>
      <w:r>
        <w:rPr>
          <w:sz w:val="20"/>
        </w:rPr>
        <w:t>cometer</w:t>
      </w:r>
      <w:r>
        <w:rPr>
          <w:spacing w:val="-8"/>
          <w:sz w:val="20"/>
        </w:rPr>
        <w:t> </w:t>
      </w:r>
      <w:r>
        <w:rPr>
          <w:sz w:val="20"/>
        </w:rPr>
        <w:t>qualquer</w:t>
      </w:r>
      <w:r>
        <w:rPr>
          <w:spacing w:val="-8"/>
          <w:sz w:val="20"/>
        </w:rPr>
        <w:t> </w:t>
      </w:r>
      <w:r>
        <w:rPr>
          <w:sz w:val="20"/>
        </w:rPr>
        <w:t>das</w:t>
      </w:r>
      <w:r>
        <w:rPr>
          <w:spacing w:val="-8"/>
          <w:sz w:val="20"/>
        </w:rPr>
        <w:t> </w:t>
      </w:r>
      <w:r>
        <w:rPr>
          <w:sz w:val="20"/>
        </w:rPr>
        <w:t>condutas</w:t>
      </w:r>
      <w:r>
        <w:rPr>
          <w:spacing w:val="-8"/>
          <w:sz w:val="20"/>
        </w:rPr>
        <w:t> </w:t>
      </w:r>
      <w:r>
        <w:rPr>
          <w:sz w:val="20"/>
        </w:rPr>
        <w:t>discriminadas</w:t>
      </w:r>
      <w:r>
        <w:rPr>
          <w:spacing w:val="-8"/>
          <w:sz w:val="20"/>
        </w:rPr>
        <w:t> </w:t>
      </w:r>
      <w:r>
        <w:rPr>
          <w:sz w:val="20"/>
        </w:rPr>
        <w:t>nos</w:t>
      </w:r>
      <w:r>
        <w:rPr>
          <w:spacing w:val="-9"/>
          <w:sz w:val="20"/>
        </w:rPr>
        <w:t> </w:t>
      </w:r>
      <w:r>
        <w:rPr>
          <w:sz w:val="20"/>
        </w:rPr>
        <w:t>subitens</w:t>
      </w:r>
      <w:r>
        <w:rPr>
          <w:spacing w:val="-8"/>
          <w:sz w:val="20"/>
        </w:rPr>
        <w:t> </w:t>
      </w:r>
      <w:r>
        <w:rPr>
          <w:sz w:val="20"/>
        </w:rPr>
        <w:t>anteriores</w:t>
      </w:r>
      <w:r>
        <w:rPr>
          <w:spacing w:val="-8"/>
          <w:sz w:val="20"/>
        </w:rPr>
        <w:t> </w:t>
      </w:r>
      <w:r>
        <w:rPr>
          <w:sz w:val="20"/>
        </w:rPr>
        <w:t>ficará</w:t>
      </w:r>
      <w:r>
        <w:rPr>
          <w:spacing w:val="-8"/>
          <w:sz w:val="20"/>
        </w:rPr>
        <w:t> </w:t>
      </w:r>
      <w:r>
        <w:rPr>
          <w:sz w:val="20"/>
        </w:rPr>
        <w:t>sujeito,</w:t>
      </w:r>
      <w:r>
        <w:rPr>
          <w:spacing w:val="-8"/>
          <w:sz w:val="20"/>
        </w:rPr>
        <w:t> </w:t>
      </w:r>
      <w:r>
        <w:rPr>
          <w:sz w:val="20"/>
        </w:rPr>
        <w:t>sem</w:t>
      </w:r>
      <w:r>
        <w:rPr>
          <w:spacing w:val="-8"/>
          <w:sz w:val="20"/>
        </w:rPr>
        <w:t> </w:t>
      </w:r>
      <w:r>
        <w:rPr>
          <w:sz w:val="20"/>
        </w:rPr>
        <w:t>prejuízo</w:t>
      </w:r>
      <w:r>
        <w:rPr>
          <w:spacing w:val="-8"/>
          <w:sz w:val="20"/>
        </w:rPr>
        <w:t> </w:t>
      </w:r>
      <w:r>
        <w:rPr>
          <w:sz w:val="20"/>
        </w:rPr>
        <w:t>da</w:t>
      </w:r>
      <w:r>
        <w:rPr>
          <w:spacing w:val="-8"/>
          <w:sz w:val="20"/>
        </w:rPr>
        <w:t> </w:t>
      </w:r>
      <w:r>
        <w:rPr>
          <w:sz w:val="20"/>
        </w:rPr>
        <w:t>responsabilidade</w:t>
      </w:r>
      <w:r>
        <w:rPr>
          <w:spacing w:val="-8"/>
          <w:sz w:val="20"/>
        </w:rPr>
        <w:t> </w:t>
      </w:r>
      <w:r>
        <w:rPr>
          <w:sz w:val="20"/>
        </w:rPr>
        <w:t>civil</w:t>
      </w:r>
      <w:r>
        <w:rPr>
          <w:spacing w:val="-9"/>
          <w:sz w:val="20"/>
        </w:rPr>
        <w:t> </w:t>
      </w:r>
      <w:r>
        <w:rPr>
          <w:sz w:val="20"/>
        </w:rPr>
        <w:t>e</w:t>
      </w:r>
      <w:r>
        <w:rPr>
          <w:spacing w:val="-8"/>
          <w:sz w:val="20"/>
        </w:rPr>
        <w:t> </w:t>
      </w:r>
      <w:r>
        <w:rPr>
          <w:sz w:val="20"/>
        </w:rPr>
        <w:t>criminal,</w:t>
      </w:r>
      <w:r>
        <w:rPr>
          <w:spacing w:val="-8"/>
          <w:sz w:val="20"/>
        </w:rPr>
        <w:t> </w:t>
      </w:r>
      <w:r>
        <w:rPr>
          <w:sz w:val="20"/>
        </w:rPr>
        <w:t>às</w:t>
      </w:r>
      <w:r>
        <w:rPr>
          <w:spacing w:val="-8"/>
          <w:sz w:val="20"/>
        </w:rPr>
        <w:t> </w:t>
      </w:r>
      <w:r>
        <w:rPr>
          <w:sz w:val="20"/>
        </w:rPr>
        <w:t>seguintes</w:t>
      </w:r>
      <w:r>
        <w:rPr>
          <w:spacing w:val="-8"/>
          <w:sz w:val="20"/>
        </w:rPr>
        <w:t> </w:t>
      </w:r>
      <w:r>
        <w:rPr>
          <w:spacing w:val="-2"/>
          <w:sz w:val="20"/>
        </w:rPr>
        <w:t>sanções:</w:t>
      </w:r>
    </w:p>
    <w:p>
      <w:pPr>
        <w:pStyle w:val="BodyText"/>
        <w:spacing w:before="48"/>
      </w:pPr>
    </w:p>
    <w:p>
      <w:pPr>
        <w:pStyle w:val="ListParagraph"/>
        <w:numPr>
          <w:ilvl w:val="2"/>
          <w:numId w:val="43"/>
        </w:numPr>
        <w:tabs>
          <w:tab w:pos="649" w:val="left" w:leader="none"/>
        </w:tabs>
        <w:spacing w:line="280" w:lineRule="auto" w:before="1" w:after="0"/>
        <w:ind w:left="119" w:right="117"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9"/>
      </w:pPr>
    </w:p>
    <w:p>
      <w:pPr>
        <w:pStyle w:val="ListParagraph"/>
        <w:numPr>
          <w:ilvl w:val="2"/>
          <w:numId w:val="43"/>
        </w:numPr>
        <w:tabs>
          <w:tab w:pos="671" w:val="left" w:leader="none"/>
        </w:tabs>
        <w:spacing w:line="280" w:lineRule="auto" w:before="0" w:after="0"/>
        <w:ind w:left="119" w:right="117" w:firstLine="0"/>
        <w:jc w:val="both"/>
        <w:rPr>
          <w:sz w:val="20"/>
        </w:rPr>
      </w:pPr>
      <w:r>
        <w:rPr>
          <w:sz w:val="20"/>
        </w:rPr>
        <w:t>Multa administrativa, prevista no art. 156, II, § 3º, da Lei nº 14.133/2021, pela infração dos subitens 11.1.1 a 11.1.12, que não poderá ser inferior a 0,5% (cinco décimos por cento) </w:t>
      </w:r>
      <w:r>
        <w:rPr>
          <w:sz w:val="20"/>
        </w:rPr>
        <w:t>nem superior a 30% (trinta por cento) do valor do Contrato, devendo ser observados os seguintes parâmetros:</w:t>
      </w:r>
    </w:p>
    <w:p>
      <w:pPr>
        <w:pStyle w:val="BodyText"/>
        <w:spacing w:before="10"/>
      </w:pPr>
    </w:p>
    <w:p>
      <w:pPr>
        <w:pStyle w:val="ListParagraph"/>
        <w:numPr>
          <w:ilvl w:val="0"/>
          <w:numId w:val="44"/>
        </w:numPr>
        <w:tabs>
          <w:tab w:pos="322" w:val="left" w:leader="none"/>
        </w:tabs>
        <w:spacing w:line="240" w:lineRule="auto" w:before="0" w:after="0"/>
        <w:ind w:left="322" w:right="0" w:hanging="203"/>
        <w:jc w:val="left"/>
        <w:rPr>
          <w:sz w:val="20"/>
        </w:rPr>
      </w:pPr>
      <w:r>
        <w:rPr>
          <w:sz w:val="20"/>
        </w:rPr>
        <w:t>multa</w:t>
      </w:r>
      <w:r>
        <w:rPr>
          <w:spacing w:val="-6"/>
          <w:sz w:val="20"/>
        </w:rPr>
        <w:t> </w:t>
      </w:r>
      <w:r>
        <w:rPr>
          <w:sz w:val="20"/>
        </w:rPr>
        <w:t>de</w:t>
      </w:r>
      <w:r>
        <w:rPr>
          <w:spacing w:val="-5"/>
          <w:sz w:val="20"/>
        </w:rPr>
        <w:t> </w:t>
      </w:r>
      <w:r>
        <w:rPr>
          <w:sz w:val="20"/>
        </w:rPr>
        <w:t>0,5%</w:t>
      </w:r>
      <w:r>
        <w:rPr>
          <w:spacing w:val="-6"/>
          <w:sz w:val="20"/>
        </w:rPr>
        <w:t> </w:t>
      </w:r>
      <w:r>
        <w:rPr>
          <w:sz w:val="20"/>
        </w:rPr>
        <w:t>a</w:t>
      </w:r>
      <w:r>
        <w:rPr>
          <w:spacing w:val="-5"/>
          <w:sz w:val="20"/>
        </w:rPr>
        <w:t> </w:t>
      </w:r>
      <w:r>
        <w:rPr>
          <w:sz w:val="20"/>
        </w:rPr>
        <w:t>1,5%,</w:t>
      </w:r>
      <w:r>
        <w:rPr>
          <w:spacing w:val="-5"/>
          <w:sz w:val="20"/>
        </w:rPr>
        <w:t> </w:t>
      </w:r>
      <w:r>
        <w:rPr>
          <w:sz w:val="20"/>
        </w:rPr>
        <w:t>nos</w:t>
      </w:r>
      <w:r>
        <w:rPr>
          <w:spacing w:val="-6"/>
          <w:sz w:val="20"/>
        </w:rPr>
        <w:t> </w:t>
      </w:r>
      <w:r>
        <w:rPr>
          <w:sz w:val="20"/>
        </w:rPr>
        <w:t>casos</w:t>
      </w:r>
      <w:r>
        <w:rPr>
          <w:spacing w:val="-5"/>
          <w:sz w:val="20"/>
        </w:rPr>
        <w:t> </w:t>
      </w:r>
      <w:r>
        <w:rPr>
          <w:sz w:val="20"/>
        </w:rPr>
        <w:t>da</w:t>
      </w:r>
      <w:r>
        <w:rPr>
          <w:spacing w:val="-5"/>
          <w:sz w:val="20"/>
        </w:rPr>
        <w:t> </w:t>
      </w:r>
      <w:r>
        <w:rPr>
          <w:sz w:val="20"/>
        </w:rPr>
        <w:t>infração</w:t>
      </w:r>
      <w:r>
        <w:rPr>
          <w:spacing w:val="-6"/>
          <w:sz w:val="20"/>
        </w:rPr>
        <w:t> </w:t>
      </w:r>
      <w:r>
        <w:rPr>
          <w:sz w:val="20"/>
        </w:rPr>
        <w:t>prevista</w:t>
      </w:r>
      <w:r>
        <w:rPr>
          <w:spacing w:val="-5"/>
          <w:sz w:val="20"/>
        </w:rPr>
        <w:t> </w:t>
      </w:r>
      <w:r>
        <w:rPr>
          <w:sz w:val="20"/>
        </w:rPr>
        <w:t>no</w:t>
      </w:r>
      <w:r>
        <w:rPr>
          <w:spacing w:val="-6"/>
          <w:sz w:val="20"/>
        </w:rPr>
        <w:t> </w:t>
      </w:r>
      <w:r>
        <w:rPr>
          <w:sz w:val="20"/>
        </w:rPr>
        <w:t>subitem</w:t>
      </w:r>
      <w:r>
        <w:rPr>
          <w:spacing w:val="-5"/>
          <w:sz w:val="20"/>
        </w:rPr>
        <w:t> </w:t>
      </w:r>
      <w:r>
        <w:rPr>
          <w:sz w:val="20"/>
        </w:rPr>
        <w:t>11.1.1,</w:t>
      </w:r>
      <w:r>
        <w:rPr>
          <w:spacing w:val="-5"/>
          <w:sz w:val="20"/>
        </w:rPr>
        <w:t> </w:t>
      </w:r>
      <w:r>
        <w:rPr>
          <w:sz w:val="20"/>
        </w:rPr>
        <w:t>incidente</w:t>
      </w:r>
      <w:r>
        <w:rPr>
          <w:spacing w:val="-6"/>
          <w:sz w:val="20"/>
        </w:rPr>
        <w:t> </w:t>
      </w:r>
      <w:r>
        <w:rPr>
          <w:sz w:val="20"/>
        </w:rPr>
        <w:t>sobre</w:t>
      </w:r>
      <w:r>
        <w:rPr>
          <w:spacing w:val="-5"/>
          <w:sz w:val="20"/>
        </w:rPr>
        <w:t> </w:t>
      </w:r>
      <w:r>
        <w:rPr>
          <w:sz w:val="20"/>
        </w:rPr>
        <w:t>o</w:t>
      </w:r>
      <w:r>
        <w:rPr>
          <w:spacing w:val="-5"/>
          <w:sz w:val="20"/>
        </w:rPr>
        <w:t> </w:t>
      </w:r>
      <w:r>
        <w:rPr>
          <w:sz w:val="20"/>
        </w:rPr>
        <w:t>valor</w:t>
      </w:r>
      <w:r>
        <w:rPr>
          <w:spacing w:val="-6"/>
          <w:sz w:val="20"/>
        </w:rPr>
        <w:t> </w:t>
      </w:r>
      <w:r>
        <w:rPr>
          <w:sz w:val="20"/>
        </w:rPr>
        <w:t>anual</w:t>
      </w:r>
      <w:r>
        <w:rPr>
          <w:spacing w:val="-5"/>
          <w:sz w:val="20"/>
        </w:rPr>
        <w:t> </w:t>
      </w:r>
      <w:r>
        <w:rPr>
          <w:sz w:val="20"/>
        </w:rPr>
        <w:t>do</w:t>
      </w:r>
      <w:r>
        <w:rPr>
          <w:spacing w:val="-5"/>
          <w:sz w:val="20"/>
        </w:rPr>
        <w:t> </w:t>
      </w:r>
      <w:r>
        <w:rPr>
          <w:spacing w:val="-2"/>
          <w:sz w:val="20"/>
        </w:rPr>
        <w:t>Contrato;</w:t>
      </w:r>
    </w:p>
    <w:p>
      <w:pPr>
        <w:pStyle w:val="BodyText"/>
        <w:spacing w:before="48"/>
      </w:pPr>
    </w:p>
    <w:p>
      <w:pPr>
        <w:pStyle w:val="ListParagraph"/>
        <w:numPr>
          <w:ilvl w:val="0"/>
          <w:numId w:val="44"/>
        </w:numPr>
        <w:tabs>
          <w:tab w:pos="334" w:val="left" w:leader="none"/>
        </w:tabs>
        <w:spacing w:line="240" w:lineRule="auto" w:before="1" w:after="0"/>
        <w:ind w:left="334" w:right="0" w:hanging="215"/>
        <w:jc w:val="left"/>
        <w:rPr>
          <w:sz w:val="20"/>
        </w:rPr>
      </w:pPr>
      <w:r>
        <w:rPr>
          <w:sz w:val="20"/>
        </w:rPr>
        <w:t>multa</w:t>
      </w:r>
      <w:r>
        <w:rPr>
          <w:spacing w:val="-6"/>
          <w:sz w:val="20"/>
        </w:rPr>
        <w:t> </w:t>
      </w:r>
      <w:r>
        <w:rPr>
          <w:sz w:val="20"/>
        </w:rPr>
        <w:t>de</w:t>
      </w:r>
      <w:r>
        <w:rPr>
          <w:spacing w:val="-6"/>
          <w:sz w:val="20"/>
        </w:rPr>
        <w:t> </w:t>
      </w:r>
      <w:r>
        <w:rPr>
          <w:sz w:val="20"/>
        </w:rPr>
        <w:t>0,5%</w:t>
      </w:r>
      <w:r>
        <w:rPr>
          <w:spacing w:val="-6"/>
          <w:sz w:val="20"/>
        </w:rPr>
        <w:t> </w:t>
      </w:r>
      <w:r>
        <w:rPr>
          <w:sz w:val="20"/>
        </w:rPr>
        <w:t>a</w:t>
      </w:r>
      <w:r>
        <w:rPr>
          <w:spacing w:val="-5"/>
          <w:sz w:val="20"/>
        </w:rPr>
        <w:t> </w:t>
      </w:r>
      <w:r>
        <w:rPr>
          <w:sz w:val="20"/>
        </w:rPr>
        <w:t>15%,</w:t>
      </w:r>
      <w:r>
        <w:rPr>
          <w:spacing w:val="-6"/>
          <w:sz w:val="20"/>
        </w:rPr>
        <w:t> </w:t>
      </w:r>
      <w:r>
        <w:rPr>
          <w:sz w:val="20"/>
        </w:rPr>
        <w:t>nos</w:t>
      </w:r>
      <w:r>
        <w:rPr>
          <w:spacing w:val="-6"/>
          <w:sz w:val="20"/>
        </w:rPr>
        <w:t> </w:t>
      </w:r>
      <w:r>
        <w:rPr>
          <w:sz w:val="20"/>
        </w:rPr>
        <w:t>casos</w:t>
      </w:r>
      <w:r>
        <w:rPr>
          <w:spacing w:val="-6"/>
          <w:sz w:val="20"/>
        </w:rPr>
        <w:t> </w:t>
      </w:r>
      <w:r>
        <w:rPr>
          <w:sz w:val="20"/>
        </w:rPr>
        <w:t>das</w:t>
      </w:r>
      <w:r>
        <w:rPr>
          <w:spacing w:val="-5"/>
          <w:sz w:val="20"/>
        </w:rPr>
        <w:t> </w:t>
      </w:r>
      <w:r>
        <w:rPr>
          <w:sz w:val="20"/>
        </w:rPr>
        <w:t>infrações</w:t>
      </w:r>
      <w:r>
        <w:rPr>
          <w:spacing w:val="-6"/>
          <w:sz w:val="20"/>
        </w:rPr>
        <w:t> </w:t>
      </w:r>
      <w:r>
        <w:rPr>
          <w:sz w:val="20"/>
        </w:rPr>
        <w:t>previstas</w:t>
      </w:r>
      <w:r>
        <w:rPr>
          <w:spacing w:val="-6"/>
          <w:sz w:val="20"/>
        </w:rPr>
        <w:t> </w:t>
      </w:r>
      <w:r>
        <w:rPr>
          <w:sz w:val="20"/>
        </w:rPr>
        <w:t>nos</w:t>
      </w:r>
      <w:r>
        <w:rPr>
          <w:spacing w:val="-6"/>
          <w:sz w:val="20"/>
        </w:rPr>
        <w:t> </w:t>
      </w:r>
      <w:r>
        <w:rPr>
          <w:sz w:val="20"/>
        </w:rPr>
        <w:t>subitens</w:t>
      </w:r>
      <w:r>
        <w:rPr>
          <w:spacing w:val="-5"/>
          <w:sz w:val="20"/>
        </w:rPr>
        <w:t> </w:t>
      </w:r>
      <w:r>
        <w:rPr>
          <w:sz w:val="20"/>
        </w:rPr>
        <w:t>11.1.2</w:t>
      </w:r>
      <w:r>
        <w:rPr>
          <w:spacing w:val="-6"/>
          <w:sz w:val="20"/>
        </w:rPr>
        <w:t> </w:t>
      </w:r>
      <w:r>
        <w:rPr>
          <w:sz w:val="20"/>
        </w:rPr>
        <w:t>a</w:t>
      </w:r>
      <w:r>
        <w:rPr>
          <w:spacing w:val="-6"/>
          <w:sz w:val="20"/>
        </w:rPr>
        <w:t> </w:t>
      </w:r>
      <w:r>
        <w:rPr>
          <w:sz w:val="20"/>
        </w:rPr>
        <w:t>11.1.7,</w:t>
      </w:r>
      <w:r>
        <w:rPr>
          <w:spacing w:val="-6"/>
          <w:sz w:val="20"/>
        </w:rPr>
        <w:t> </w:t>
      </w:r>
      <w:r>
        <w:rPr>
          <w:sz w:val="20"/>
        </w:rPr>
        <w:t>incidente</w:t>
      </w:r>
      <w:r>
        <w:rPr>
          <w:spacing w:val="-5"/>
          <w:sz w:val="20"/>
        </w:rPr>
        <w:t> </w:t>
      </w:r>
      <w:r>
        <w:rPr>
          <w:sz w:val="20"/>
        </w:rPr>
        <w:t>sobre</w:t>
      </w:r>
      <w:r>
        <w:rPr>
          <w:spacing w:val="-6"/>
          <w:sz w:val="20"/>
        </w:rPr>
        <w:t> </w:t>
      </w:r>
      <w:r>
        <w:rPr>
          <w:sz w:val="20"/>
        </w:rPr>
        <w:t>o</w:t>
      </w:r>
      <w:r>
        <w:rPr>
          <w:spacing w:val="-6"/>
          <w:sz w:val="20"/>
        </w:rPr>
        <w:t> </w:t>
      </w:r>
      <w:r>
        <w:rPr>
          <w:sz w:val="20"/>
        </w:rPr>
        <w:t>valor</w:t>
      </w:r>
      <w:r>
        <w:rPr>
          <w:spacing w:val="-6"/>
          <w:sz w:val="20"/>
        </w:rPr>
        <w:t> </w:t>
      </w:r>
      <w:r>
        <w:rPr>
          <w:sz w:val="20"/>
        </w:rPr>
        <w:t>anual</w:t>
      </w:r>
      <w:r>
        <w:rPr>
          <w:spacing w:val="-5"/>
          <w:sz w:val="20"/>
        </w:rPr>
        <w:t> </w:t>
      </w:r>
      <w:r>
        <w:rPr>
          <w:sz w:val="20"/>
        </w:rPr>
        <w:t>do</w:t>
      </w:r>
      <w:r>
        <w:rPr>
          <w:spacing w:val="-6"/>
          <w:sz w:val="20"/>
        </w:rPr>
        <w:t> </w:t>
      </w:r>
      <w:r>
        <w:rPr>
          <w:spacing w:val="-2"/>
          <w:sz w:val="20"/>
        </w:rPr>
        <w:t>Contrato;</w:t>
      </w:r>
    </w:p>
    <w:p>
      <w:pPr>
        <w:pStyle w:val="BodyText"/>
        <w:spacing w:before="48"/>
      </w:pPr>
    </w:p>
    <w:p>
      <w:pPr>
        <w:pStyle w:val="ListParagraph"/>
        <w:numPr>
          <w:ilvl w:val="0"/>
          <w:numId w:val="44"/>
        </w:numPr>
        <w:tabs>
          <w:tab w:pos="322" w:val="left" w:leader="none"/>
        </w:tabs>
        <w:spacing w:line="240" w:lineRule="auto" w:before="0" w:after="0"/>
        <w:ind w:left="322" w:right="0" w:hanging="203"/>
        <w:jc w:val="left"/>
        <w:rPr>
          <w:sz w:val="20"/>
        </w:rPr>
      </w:pPr>
      <w:r>
        <w:rPr>
          <w:sz w:val="20"/>
        </w:rPr>
        <w:t>multa</w:t>
      </w:r>
      <w:r>
        <w:rPr>
          <w:spacing w:val="-6"/>
          <w:sz w:val="20"/>
        </w:rPr>
        <w:t> </w:t>
      </w:r>
      <w:r>
        <w:rPr>
          <w:sz w:val="20"/>
        </w:rPr>
        <w:t>de</w:t>
      </w:r>
      <w:r>
        <w:rPr>
          <w:spacing w:val="-6"/>
          <w:sz w:val="20"/>
        </w:rPr>
        <w:t> </w:t>
      </w:r>
      <w:r>
        <w:rPr>
          <w:sz w:val="20"/>
        </w:rPr>
        <w:t>5%</w:t>
      </w:r>
      <w:r>
        <w:rPr>
          <w:spacing w:val="-6"/>
          <w:sz w:val="20"/>
        </w:rPr>
        <w:t> </w:t>
      </w:r>
      <w:r>
        <w:rPr>
          <w:sz w:val="20"/>
        </w:rPr>
        <w:t>a</w:t>
      </w:r>
      <w:r>
        <w:rPr>
          <w:spacing w:val="-5"/>
          <w:sz w:val="20"/>
        </w:rPr>
        <w:t> </w:t>
      </w:r>
      <w:r>
        <w:rPr>
          <w:sz w:val="20"/>
        </w:rPr>
        <w:t>30%,</w:t>
      </w:r>
      <w:r>
        <w:rPr>
          <w:spacing w:val="-6"/>
          <w:sz w:val="20"/>
        </w:rPr>
        <w:t> </w:t>
      </w:r>
      <w:r>
        <w:rPr>
          <w:sz w:val="20"/>
        </w:rPr>
        <w:t>nos</w:t>
      </w:r>
      <w:r>
        <w:rPr>
          <w:spacing w:val="-6"/>
          <w:sz w:val="20"/>
        </w:rPr>
        <w:t> </w:t>
      </w:r>
      <w:r>
        <w:rPr>
          <w:sz w:val="20"/>
        </w:rPr>
        <w:t>casos</w:t>
      </w:r>
      <w:r>
        <w:rPr>
          <w:spacing w:val="-6"/>
          <w:sz w:val="20"/>
        </w:rPr>
        <w:t> </w:t>
      </w:r>
      <w:r>
        <w:rPr>
          <w:sz w:val="20"/>
        </w:rPr>
        <w:t>das</w:t>
      </w:r>
      <w:r>
        <w:rPr>
          <w:spacing w:val="-5"/>
          <w:sz w:val="20"/>
        </w:rPr>
        <w:t> </w:t>
      </w:r>
      <w:r>
        <w:rPr>
          <w:sz w:val="20"/>
        </w:rPr>
        <w:t>infrações</w:t>
      </w:r>
      <w:r>
        <w:rPr>
          <w:spacing w:val="-6"/>
          <w:sz w:val="20"/>
        </w:rPr>
        <w:t> </w:t>
      </w:r>
      <w:r>
        <w:rPr>
          <w:sz w:val="20"/>
        </w:rPr>
        <w:t>previstas</w:t>
      </w:r>
      <w:r>
        <w:rPr>
          <w:spacing w:val="-6"/>
          <w:sz w:val="20"/>
        </w:rPr>
        <w:t> </w:t>
      </w:r>
      <w:r>
        <w:rPr>
          <w:sz w:val="20"/>
        </w:rPr>
        <w:t>nos</w:t>
      </w:r>
      <w:r>
        <w:rPr>
          <w:spacing w:val="-5"/>
          <w:sz w:val="20"/>
        </w:rPr>
        <w:t> </w:t>
      </w:r>
      <w:r>
        <w:rPr>
          <w:sz w:val="20"/>
        </w:rPr>
        <w:t>subitens</w:t>
      </w:r>
      <w:r>
        <w:rPr>
          <w:spacing w:val="-6"/>
          <w:sz w:val="20"/>
        </w:rPr>
        <w:t> </w:t>
      </w:r>
      <w:r>
        <w:rPr>
          <w:sz w:val="20"/>
        </w:rPr>
        <w:t>11.1.8</w:t>
      </w:r>
      <w:r>
        <w:rPr>
          <w:spacing w:val="-6"/>
          <w:sz w:val="20"/>
        </w:rPr>
        <w:t> </w:t>
      </w:r>
      <w:r>
        <w:rPr>
          <w:sz w:val="20"/>
        </w:rPr>
        <w:t>a</w:t>
      </w:r>
      <w:r>
        <w:rPr>
          <w:spacing w:val="-6"/>
          <w:sz w:val="20"/>
        </w:rPr>
        <w:t> </w:t>
      </w:r>
      <w:r>
        <w:rPr>
          <w:sz w:val="20"/>
        </w:rPr>
        <w:t>11.1.12,</w:t>
      </w:r>
      <w:r>
        <w:rPr>
          <w:spacing w:val="-5"/>
          <w:sz w:val="20"/>
        </w:rPr>
        <w:t> </w:t>
      </w:r>
      <w:r>
        <w:rPr>
          <w:sz w:val="20"/>
        </w:rPr>
        <w:t>incidente</w:t>
      </w:r>
      <w:r>
        <w:rPr>
          <w:spacing w:val="-6"/>
          <w:sz w:val="20"/>
        </w:rPr>
        <w:t> </w:t>
      </w:r>
      <w:r>
        <w:rPr>
          <w:sz w:val="20"/>
        </w:rPr>
        <w:t>sobre</w:t>
      </w:r>
      <w:r>
        <w:rPr>
          <w:spacing w:val="-6"/>
          <w:sz w:val="20"/>
        </w:rPr>
        <w:t> </w:t>
      </w:r>
      <w:r>
        <w:rPr>
          <w:sz w:val="20"/>
        </w:rPr>
        <w:t>o</w:t>
      </w:r>
      <w:r>
        <w:rPr>
          <w:spacing w:val="-6"/>
          <w:sz w:val="20"/>
        </w:rPr>
        <w:t> </w:t>
      </w:r>
      <w:r>
        <w:rPr>
          <w:sz w:val="20"/>
        </w:rPr>
        <w:t>valor</w:t>
      </w:r>
      <w:r>
        <w:rPr>
          <w:spacing w:val="-5"/>
          <w:sz w:val="20"/>
        </w:rPr>
        <w:t> </w:t>
      </w:r>
      <w:r>
        <w:rPr>
          <w:sz w:val="20"/>
        </w:rPr>
        <w:t>anual</w:t>
      </w:r>
      <w:r>
        <w:rPr>
          <w:spacing w:val="-6"/>
          <w:sz w:val="20"/>
        </w:rPr>
        <w:t> </w:t>
      </w:r>
      <w:r>
        <w:rPr>
          <w:sz w:val="20"/>
        </w:rPr>
        <w:t>do</w:t>
      </w:r>
      <w:r>
        <w:rPr>
          <w:spacing w:val="-6"/>
          <w:sz w:val="20"/>
        </w:rPr>
        <w:t> </w:t>
      </w:r>
      <w:r>
        <w:rPr>
          <w:spacing w:val="-2"/>
          <w:sz w:val="20"/>
        </w:rPr>
        <w:t>Contrato;</w:t>
      </w:r>
    </w:p>
    <w:p>
      <w:pPr>
        <w:pStyle w:val="BodyText"/>
        <w:spacing w:before="49"/>
      </w:pPr>
    </w:p>
    <w:p>
      <w:pPr>
        <w:pStyle w:val="ListParagraph"/>
        <w:numPr>
          <w:ilvl w:val="3"/>
          <w:numId w:val="43"/>
        </w:numPr>
        <w:tabs>
          <w:tab w:pos="808" w:val="left" w:leader="none"/>
        </w:tabs>
        <w:spacing w:line="240" w:lineRule="auto" w:before="0" w:after="0"/>
        <w:ind w:left="808" w:right="0" w:hanging="689"/>
        <w:jc w:val="left"/>
        <w:rPr>
          <w:sz w:val="20"/>
        </w:rPr>
      </w:pPr>
      <w:r>
        <w:rPr>
          <w:sz w:val="20"/>
        </w:rPr>
        <w:t>Na</w:t>
      </w:r>
      <w:r>
        <w:rPr>
          <w:spacing w:val="-6"/>
          <w:sz w:val="20"/>
        </w:rPr>
        <w:t> </w:t>
      </w:r>
      <w:r>
        <w:rPr>
          <w:sz w:val="20"/>
        </w:rPr>
        <w:t>hipótese</w:t>
      </w:r>
      <w:r>
        <w:rPr>
          <w:spacing w:val="-5"/>
          <w:sz w:val="20"/>
        </w:rPr>
        <w:t> </w:t>
      </w:r>
      <w:r>
        <w:rPr>
          <w:sz w:val="20"/>
        </w:rPr>
        <w:t>de</w:t>
      </w:r>
      <w:r>
        <w:rPr>
          <w:spacing w:val="-5"/>
          <w:sz w:val="20"/>
        </w:rPr>
        <w:t> </w:t>
      </w:r>
      <w:r>
        <w:rPr>
          <w:sz w:val="20"/>
        </w:rPr>
        <w:t>a</w:t>
      </w:r>
      <w:r>
        <w:rPr>
          <w:spacing w:val="-5"/>
          <w:sz w:val="20"/>
        </w:rPr>
        <w:t> </w:t>
      </w:r>
      <w:r>
        <w:rPr>
          <w:sz w:val="20"/>
        </w:rPr>
        <w:t>infração</w:t>
      </w:r>
      <w:r>
        <w:rPr>
          <w:spacing w:val="-5"/>
          <w:sz w:val="20"/>
        </w:rPr>
        <w:t> </w:t>
      </w:r>
      <w:r>
        <w:rPr>
          <w:sz w:val="20"/>
        </w:rPr>
        <w:t>ser</w:t>
      </w:r>
      <w:r>
        <w:rPr>
          <w:spacing w:val="-5"/>
          <w:sz w:val="20"/>
        </w:rPr>
        <w:t> </w:t>
      </w:r>
      <w:r>
        <w:rPr>
          <w:sz w:val="20"/>
        </w:rPr>
        <w:t>cometida</w:t>
      </w:r>
      <w:r>
        <w:rPr>
          <w:spacing w:val="-5"/>
          <w:sz w:val="20"/>
        </w:rPr>
        <w:t> </w:t>
      </w:r>
      <w:r>
        <w:rPr>
          <w:sz w:val="20"/>
        </w:rPr>
        <w:t>antes</w:t>
      </w:r>
      <w:r>
        <w:rPr>
          <w:spacing w:val="-5"/>
          <w:sz w:val="20"/>
        </w:rPr>
        <w:t> </w:t>
      </w:r>
      <w:r>
        <w:rPr>
          <w:sz w:val="20"/>
        </w:rPr>
        <w:t>da</w:t>
      </w:r>
      <w:r>
        <w:rPr>
          <w:spacing w:val="-5"/>
          <w:sz w:val="20"/>
        </w:rPr>
        <w:t> </w:t>
      </w:r>
      <w:r>
        <w:rPr>
          <w:sz w:val="20"/>
        </w:rPr>
        <w:t>celebração</w:t>
      </w:r>
      <w:r>
        <w:rPr>
          <w:spacing w:val="-5"/>
          <w:sz w:val="20"/>
        </w:rPr>
        <w:t> </w:t>
      </w:r>
      <w:r>
        <w:rPr>
          <w:sz w:val="20"/>
        </w:rPr>
        <w:t>do</w:t>
      </w:r>
      <w:r>
        <w:rPr>
          <w:spacing w:val="-5"/>
          <w:sz w:val="20"/>
        </w:rPr>
        <w:t> </w:t>
      </w:r>
      <w:r>
        <w:rPr>
          <w:sz w:val="20"/>
        </w:rPr>
        <w:t>contrato,</w:t>
      </w:r>
      <w:r>
        <w:rPr>
          <w:spacing w:val="-6"/>
          <w:sz w:val="20"/>
        </w:rPr>
        <w:t> </w:t>
      </w:r>
      <w:r>
        <w:rPr>
          <w:sz w:val="20"/>
        </w:rPr>
        <w:t>a</w:t>
      </w:r>
      <w:r>
        <w:rPr>
          <w:spacing w:val="-5"/>
          <w:sz w:val="20"/>
        </w:rPr>
        <w:t> </w:t>
      </w:r>
      <w:r>
        <w:rPr>
          <w:sz w:val="20"/>
        </w:rPr>
        <w:t>base</w:t>
      </w:r>
      <w:r>
        <w:rPr>
          <w:spacing w:val="-5"/>
          <w:sz w:val="20"/>
        </w:rPr>
        <w:t> </w:t>
      </w:r>
      <w:r>
        <w:rPr>
          <w:sz w:val="20"/>
        </w:rPr>
        <w:t>de</w:t>
      </w:r>
      <w:r>
        <w:rPr>
          <w:spacing w:val="-5"/>
          <w:sz w:val="20"/>
        </w:rPr>
        <w:t> </w:t>
      </w:r>
      <w:r>
        <w:rPr>
          <w:sz w:val="20"/>
        </w:rPr>
        <w:t>cálculo</w:t>
      </w:r>
      <w:r>
        <w:rPr>
          <w:spacing w:val="-5"/>
          <w:sz w:val="20"/>
        </w:rPr>
        <w:t> </w:t>
      </w:r>
      <w:r>
        <w:rPr>
          <w:sz w:val="20"/>
        </w:rPr>
        <w:t>da</w:t>
      </w:r>
      <w:r>
        <w:rPr>
          <w:spacing w:val="-5"/>
          <w:sz w:val="20"/>
        </w:rPr>
        <w:t> </w:t>
      </w:r>
      <w:r>
        <w:rPr>
          <w:sz w:val="20"/>
        </w:rPr>
        <w:t>multa</w:t>
      </w:r>
      <w:r>
        <w:rPr>
          <w:spacing w:val="-5"/>
          <w:sz w:val="20"/>
        </w:rPr>
        <w:t> </w:t>
      </w:r>
      <w:r>
        <w:rPr>
          <w:sz w:val="20"/>
        </w:rPr>
        <w:t>do</w:t>
      </w:r>
      <w:r>
        <w:rPr>
          <w:spacing w:val="-5"/>
          <w:sz w:val="20"/>
        </w:rPr>
        <w:t> </w:t>
      </w:r>
      <w:r>
        <w:rPr>
          <w:sz w:val="20"/>
        </w:rPr>
        <w:t>item</w:t>
      </w:r>
      <w:r>
        <w:rPr>
          <w:spacing w:val="-5"/>
          <w:sz w:val="20"/>
        </w:rPr>
        <w:t> </w:t>
      </w:r>
      <w:r>
        <w:rPr>
          <w:sz w:val="20"/>
        </w:rPr>
        <w:t>11.2.2</w:t>
      </w:r>
      <w:r>
        <w:rPr>
          <w:spacing w:val="-5"/>
          <w:sz w:val="20"/>
        </w:rPr>
        <w:t> </w:t>
      </w:r>
      <w:r>
        <w:rPr>
          <w:sz w:val="20"/>
        </w:rPr>
        <w:t>será</w:t>
      </w:r>
      <w:r>
        <w:rPr>
          <w:spacing w:val="-5"/>
          <w:sz w:val="20"/>
        </w:rPr>
        <w:t> </w:t>
      </w:r>
      <w:r>
        <w:rPr>
          <w:sz w:val="20"/>
        </w:rPr>
        <w:t>o</w:t>
      </w:r>
      <w:r>
        <w:rPr>
          <w:spacing w:val="-6"/>
          <w:sz w:val="20"/>
        </w:rPr>
        <w:t> </w:t>
      </w:r>
      <w:r>
        <w:rPr>
          <w:sz w:val="20"/>
        </w:rPr>
        <w:t>valor</w:t>
      </w:r>
      <w:r>
        <w:rPr>
          <w:spacing w:val="-5"/>
          <w:sz w:val="20"/>
        </w:rPr>
        <w:t> </w:t>
      </w:r>
      <w:r>
        <w:rPr>
          <w:sz w:val="20"/>
        </w:rPr>
        <w:t>anual</w:t>
      </w:r>
      <w:r>
        <w:rPr>
          <w:spacing w:val="-5"/>
          <w:sz w:val="20"/>
        </w:rPr>
        <w:t> </w:t>
      </w:r>
      <w:r>
        <w:rPr>
          <w:sz w:val="20"/>
        </w:rPr>
        <w:t>estimado</w:t>
      </w:r>
      <w:r>
        <w:rPr>
          <w:spacing w:val="-5"/>
          <w:sz w:val="20"/>
        </w:rPr>
        <w:t> </w:t>
      </w:r>
      <w:r>
        <w:rPr>
          <w:sz w:val="20"/>
        </w:rPr>
        <w:t>da</w:t>
      </w:r>
      <w:r>
        <w:rPr>
          <w:spacing w:val="-5"/>
          <w:sz w:val="20"/>
        </w:rPr>
        <w:t> </w:t>
      </w:r>
      <w:r>
        <w:rPr>
          <w:spacing w:val="-2"/>
          <w:sz w:val="20"/>
        </w:rPr>
        <w:t>contratação.</w:t>
      </w:r>
    </w:p>
    <w:p>
      <w:pPr>
        <w:pStyle w:val="BodyText"/>
        <w:spacing w:before="48"/>
      </w:pPr>
    </w:p>
    <w:p>
      <w:pPr>
        <w:pStyle w:val="ListParagraph"/>
        <w:numPr>
          <w:ilvl w:val="3"/>
          <w:numId w:val="43"/>
        </w:numPr>
        <w:tabs>
          <w:tab w:pos="808" w:val="left" w:leader="none"/>
        </w:tabs>
        <w:spacing w:line="240" w:lineRule="auto" w:before="0" w:after="0"/>
        <w:ind w:left="808" w:right="0" w:hanging="689"/>
        <w:jc w:val="left"/>
        <w:rPr>
          <w:sz w:val="20"/>
        </w:rPr>
      </w:pPr>
      <w:r>
        <w:rPr>
          <w:sz w:val="20"/>
        </w:rPr>
        <w:t>Em</w:t>
      </w:r>
      <w:r>
        <w:rPr>
          <w:spacing w:val="-6"/>
          <w:sz w:val="20"/>
        </w:rPr>
        <w:t> </w:t>
      </w:r>
      <w:r>
        <w:rPr>
          <w:sz w:val="20"/>
        </w:rPr>
        <w:t>caso</w:t>
      </w:r>
      <w:r>
        <w:rPr>
          <w:spacing w:val="-5"/>
          <w:sz w:val="20"/>
        </w:rPr>
        <w:t> </w:t>
      </w:r>
      <w:r>
        <w:rPr>
          <w:sz w:val="20"/>
        </w:rPr>
        <w:t>de</w:t>
      </w:r>
      <w:r>
        <w:rPr>
          <w:spacing w:val="-5"/>
          <w:sz w:val="20"/>
        </w:rPr>
        <w:t> </w:t>
      </w:r>
      <w:r>
        <w:rPr>
          <w:sz w:val="20"/>
        </w:rPr>
        <w:t>reincidência,</w:t>
      </w:r>
      <w:r>
        <w:rPr>
          <w:spacing w:val="-5"/>
          <w:sz w:val="20"/>
        </w:rPr>
        <w:t> </w:t>
      </w:r>
      <w:r>
        <w:rPr>
          <w:sz w:val="20"/>
        </w:rPr>
        <w:t>o</w:t>
      </w:r>
      <w:r>
        <w:rPr>
          <w:spacing w:val="-5"/>
          <w:sz w:val="20"/>
        </w:rPr>
        <w:t> </w:t>
      </w:r>
      <w:r>
        <w:rPr>
          <w:sz w:val="20"/>
        </w:rPr>
        <w:t>valor</w:t>
      </w:r>
      <w:r>
        <w:rPr>
          <w:spacing w:val="-5"/>
          <w:sz w:val="20"/>
        </w:rPr>
        <w:t> </w:t>
      </w:r>
      <w:r>
        <w:rPr>
          <w:sz w:val="20"/>
        </w:rPr>
        <w:t>total</w:t>
      </w:r>
      <w:r>
        <w:rPr>
          <w:spacing w:val="-6"/>
          <w:sz w:val="20"/>
        </w:rPr>
        <w:t> </w:t>
      </w:r>
      <w:r>
        <w:rPr>
          <w:sz w:val="20"/>
        </w:rPr>
        <w:t>das</w:t>
      </w:r>
      <w:r>
        <w:rPr>
          <w:spacing w:val="-5"/>
          <w:sz w:val="20"/>
        </w:rPr>
        <w:t> </w:t>
      </w:r>
      <w:r>
        <w:rPr>
          <w:sz w:val="20"/>
        </w:rPr>
        <w:t>multas</w:t>
      </w:r>
      <w:r>
        <w:rPr>
          <w:spacing w:val="-5"/>
          <w:sz w:val="20"/>
        </w:rPr>
        <w:t> </w:t>
      </w:r>
      <w:r>
        <w:rPr>
          <w:sz w:val="20"/>
        </w:rPr>
        <w:t>administrativas</w:t>
      </w:r>
      <w:r>
        <w:rPr>
          <w:spacing w:val="-5"/>
          <w:sz w:val="20"/>
        </w:rPr>
        <w:t> </w:t>
      </w:r>
      <w:r>
        <w:rPr>
          <w:sz w:val="20"/>
        </w:rPr>
        <w:t>aplicadas</w:t>
      </w:r>
      <w:r>
        <w:rPr>
          <w:spacing w:val="-5"/>
          <w:sz w:val="20"/>
        </w:rPr>
        <w:t> </w:t>
      </w:r>
      <w:r>
        <w:rPr>
          <w:sz w:val="20"/>
        </w:rPr>
        <w:t>não</w:t>
      </w:r>
      <w:r>
        <w:rPr>
          <w:spacing w:val="-5"/>
          <w:sz w:val="20"/>
        </w:rPr>
        <w:t> </w:t>
      </w:r>
      <w:r>
        <w:rPr>
          <w:sz w:val="20"/>
        </w:rPr>
        <w:t>poderá</w:t>
      </w:r>
      <w:r>
        <w:rPr>
          <w:spacing w:val="-6"/>
          <w:sz w:val="20"/>
        </w:rPr>
        <w:t> </w:t>
      </w:r>
      <w:r>
        <w:rPr>
          <w:sz w:val="20"/>
        </w:rPr>
        <w:t>exceder</w:t>
      </w:r>
      <w:r>
        <w:rPr>
          <w:spacing w:val="-5"/>
          <w:sz w:val="20"/>
        </w:rPr>
        <w:t> </w:t>
      </w:r>
      <w:r>
        <w:rPr>
          <w:sz w:val="20"/>
        </w:rPr>
        <w:t>o</w:t>
      </w:r>
      <w:r>
        <w:rPr>
          <w:spacing w:val="-5"/>
          <w:sz w:val="20"/>
        </w:rPr>
        <w:t> </w:t>
      </w:r>
      <w:r>
        <w:rPr>
          <w:sz w:val="20"/>
        </w:rPr>
        <w:t>limite</w:t>
      </w:r>
      <w:r>
        <w:rPr>
          <w:spacing w:val="-5"/>
          <w:sz w:val="20"/>
        </w:rPr>
        <w:t> </w:t>
      </w:r>
      <w:r>
        <w:rPr>
          <w:sz w:val="20"/>
        </w:rPr>
        <w:t>de</w:t>
      </w:r>
      <w:r>
        <w:rPr>
          <w:spacing w:val="-5"/>
          <w:sz w:val="20"/>
        </w:rPr>
        <w:t> </w:t>
      </w:r>
      <w:r>
        <w:rPr>
          <w:sz w:val="20"/>
        </w:rPr>
        <w:t>30%</w:t>
      </w:r>
      <w:r>
        <w:rPr>
          <w:spacing w:val="-5"/>
          <w:sz w:val="20"/>
        </w:rPr>
        <w:t> </w:t>
      </w:r>
      <w:r>
        <w:rPr>
          <w:sz w:val="20"/>
        </w:rPr>
        <w:t>(trinta</w:t>
      </w:r>
      <w:r>
        <w:rPr>
          <w:spacing w:val="-6"/>
          <w:sz w:val="20"/>
        </w:rPr>
        <w:t> </w:t>
      </w:r>
      <w:r>
        <w:rPr>
          <w:sz w:val="20"/>
        </w:rPr>
        <w:t>por</w:t>
      </w:r>
      <w:r>
        <w:rPr>
          <w:spacing w:val="-5"/>
          <w:sz w:val="20"/>
        </w:rPr>
        <w:t> </w:t>
      </w:r>
      <w:r>
        <w:rPr>
          <w:sz w:val="20"/>
        </w:rPr>
        <w:t>cento)</w:t>
      </w:r>
      <w:r>
        <w:rPr>
          <w:spacing w:val="-5"/>
          <w:sz w:val="20"/>
        </w:rPr>
        <w:t> </w:t>
      </w:r>
      <w:r>
        <w:rPr>
          <w:sz w:val="20"/>
        </w:rPr>
        <w:t>sobre</w:t>
      </w:r>
      <w:r>
        <w:rPr>
          <w:spacing w:val="-5"/>
          <w:sz w:val="20"/>
        </w:rPr>
        <w:t> </w:t>
      </w:r>
      <w:r>
        <w:rPr>
          <w:sz w:val="20"/>
        </w:rPr>
        <w:t>o</w:t>
      </w:r>
      <w:r>
        <w:rPr>
          <w:spacing w:val="-5"/>
          <w:sz w:val="20"/>
        </w:rPr>
        <w:t> </w:t>
      </w:r>
      <w:r>
        <w:rPr>
          <w:sz w:val="20"/>
        </w:rPr>
        <w:t>valor</w:t>
      </w:r>
      <w:r>
        <w:rPr>
          <w:spacing w:val="-5"/>
          <w:sz w:val="20"/>
        </w:rPr>
        <w:t> </w:t>
      </w:r>
      <w:r>
        <w:rPr>
          <w:sz w:val="20"/>
        </w:rPr>
        <w:t>total</w:t>
      </w:r>
      <w:r>
        <w:rPr>
          <w:spacing w:val="-5"/>
          <w:sz w:val="20"/>
        </w:rPr>
        <w:t> </w:t>
      </w:r>
      <w:r>
        <w:rPr>
          <w:sz w:val="20"/>
        </w:rPr>
        <w:t>do</w:t>
      </w:r>
      <w:r>
        <w:rPr>
          <w:spacing w:val="-6"/>
          <w:sz w:val="20"/>
        </w:rPr>
        <w:t> </w:t>
      </w:r>
      <w:r>
        <w:rPr>
          <w:spacing w:val="-2"/>
          <w:sz w:val="20"/>
        </w:rPr>
        <w:t>Contrato.</w:t>
      </w:r>
    </w:p>
    <w:p>
      <w:pPr>
        <w:pStyle w:val="BodyText"/>
        <w:spacing w:before="49"/>
      </w:pPr>
    </w:p>
    <w:p>
      <w:pPr>
        <w:pStyle w:val="ListParagraph"/>
        <w:numPr>
          <w:ilvl w:val="3"/>
          <w:numId w:val="43"/>
        </w:numPr>
        <w:tabs>
          <w:tab w:pos="829" w:val="left" w:leader="none"/>
        </w:tabs>
        <w:spacing w:line="280" w:lineRule="auto" w:before="0" w:after="0"/>
        <w:ind w:left="119" w:right="117"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w:t>
      </w:r>
      <w:r>
        <w:rPr>
          <w:sz w:val="20"/>
        </w:rPr>
        <w:t>a diferença será descontada da garantia prestada ou será cobrada judicialmente, na forma do art. 156, § 8º, da Lei nº 14.133/2021, e conforme o procedimento previsto no item 11.13.</w:t>
      </w:r>
    </w:p>
    <w:p>
      <w:pPr>
        <w:pStyle w:val="BodyText"/>
        <w:spacing w:before="9"/>
      </w:pPr>
    </w:p>
    <w:p>
      <w:pPr>
        <w:pStyle w:val="ListParagraph"/>
        <w:numPr>
          <w:ilvl w:val="3"/>
          <w:numId w:val="43"/>
        </w:numPr>
        <w:tabs>
          <w:tab w:pos="797" w:val="left" w:leader="none"/>
        </w:tabs>
        <w:spacing w:line="240" w:lineRule="auto" w:before="1" w:after="0"/>
        <w:ind w:left="797" w:right="0" w:hanging="678"/>
        <w:jc w:val="left"/>
        <w:rPr>
          <w:sz w:val="20"/>
        </w:rPr>
      </w:pPr>
      <w:r>
        <w:rPr>
          <w:sz w:val="20"/>
        </w:rPr>
        <w:t>A</w:t>
      </w:r>
      <w:r>
        <w:rPr>
          <w:spacing w:val="-13"/>
          <w:sz w:val="20"/>
        </w:rPr>
        <w:t> </w:t>
      </w:r>
      <w:r>
        <w:rPr>
          <w:sz w:val="20"/>
        </w:rPr>
        <w:t>penalidade</w:t>
      </w:r>
      <w:r>
        <w:rPr>
          <w:spacing w:val="-7"/>
          <w:sz w:val="20"/>
        </w:rPr>
        <w:t> </w:t>
      </w:r>
      <w:r>
        <w:rPr>
          <w:sz w:val="20"/>
        </w:rPr>
        <w:t>de</w:t>
      </w:r>
      <w:r>
        <w:rPr>
          <w:spacing w:val="-5"/>
          <w:sz w:val="20"/>
        </w:rPr>
        <w:t> </w:t>
      </w:r>
      <w:r>
        <w:rPr>
          <w:sz w:val="20"/>
        </w:rPr>
        <w:t>multa</w:t>
      </w:r>
      <w:r>
        <w:rPr>
          <w:spacing w:val="-5"/>
          <w:sz w:val="20"/>
        </w:rPr>
        <w:t> </w:t>
      </w:r>
      <w:r>
        <w:rPr>
          <w:sz w:val="20"/>
        </w:rPr>
        <w:t>pode</w:t>
      </w:r>
      <w:r>
        <w:rPr>
          <w:spacing w:val="-5"/>
          <w:sz w:val="20"/>
        </w:rPr>
        <w:t> </w:t>
      </w:r>
      <w:r>
        <w:rPr>
          <w:sz w:val="20"/>
        </w:rPr>
        <w:t>ser</w:t>
      </w:r>
      <w:r>
        <w:rPr>
          <w:spacing w:val="-5"/>
          <w:sz w:val="20"/>
        </w:rPr>
        <w:t> </w:t>
      </w:r>
      <w:r>
        <w:rPr>
          <w:sz w:val="20"/>
        </w:rPr>
        <w:t>aplicada</w:t>
      </w:r>
      <w:r>
        <w:rPr>
          <w:spacing w:val="-5"/>
          <w:sz w:val="20"/>
        </w:rPr>
        <w:t> </w:t>
      </w:r>
      <w:r>
        <w:rPr>
          <w:sz w:val="20"/>
        </w:rPr>
        <w:t>cumulativamente</w:t>
      </w:r>
      <w:r>
        <w:rPr>
          <w:spacing w:val="-5"/>
          <w:sz w:val="20"/>
        </w:rPr>
        <w:t> </w:t>
      </w:r>
      <w:r>
        <w:rPr>
          <w:sz w:val="20"/>
        </w:rPr>
        <w:t>com</w:t>
      </w:r>
      <w:r>
        <w:rPr>
          <w:spacing w:val="-5"/>
          <w:sz w:val="20"/>
        </w:rPr>
        <w:t> </w:t>
      </w:r>
      <w:r>
        <w:rPr>
          <w:sz w:val="20"/>
        </w:rPr>
        <w:t>as</w:t>
      </w:r>
      <w:r>
        <w:rPr>
          <w:spacing w:val="-5"/>
          <w:sz w:val="20"/>
        </w:rPr>
        <w:t> </w:t>
      </w:r>
      <w:r>
        <w:rPr>
          <w:sz w:val="20"/>
        </w:rPr>
        <w:t>demais</w:t>
      </w:r>
      <w:r>
        <w:rPr>
          <w:spacing w:val="-4"/>
          <w:sz w:val="20"/>
        </w:rPr>
        <w:t> </w:t>
      </w:r>
      <w:r>
        <w:rPr>
          <w:sz w:val="20"/>
        </w:rPr>
        <w:t>sanções,</w:t>
      </w:r>
      <w:r>
        <w:rPr>
          <w:spacing w:val="-5"/>
          <w:sz w:val="20"/>
        </w:rPr>
        <w:t> </w:t>
      </w:r>
      <w:r>
        <w:rPr>
          <w:sz w:val="20"/>
        </w:rPr>
        <w:t>na</w:t>
      </w:r>
      <w:r>
        <w:rPr>
          <w:spacing w:val="-5"/>
          <w:sz w:val="20"/>
        </w:rPr>
        <w:t> </w:t>
      </w:r>
      <w:r>
        <w:rPr>
          <w:sz w:val="20"/>
        </w:rPr>
        <w:t>forma</w:t>
      </w:r>
      <w:r>
        <w:rPr>
          <w:spacing w:val="-5"/>
          <w:sz w:val="20"/>
        </w:rPr>
        <w:t> </w:t>
      </w:r>
      <w:r>
        <w:rPr>
          <w:sz w:val="20"/>
        </w:rPr>
        <w:t>do</w:t>
      </w:r>
      <w:r>
        <w:rPr>
          <w:spacing w:val="-5"/>
          <w:sz w:val="20"/>
        </w:rPr>
        <w:t> </w:t>
      </w:r>
      <w:r>
        <w:rPr>
          <w:sz w:val="20"/>
        </w:rPr>
        <w:t>art.</w:t>
      </w:r>
      <w:r>
        <w:rPr>
          <w:spacing w:val="-5"/>
          <w:sz w:val="20"/>
        </w:rPr>
        <w:t> </w:t>
      </w:r>
      <w:r>
        <w:rPr>
          <w:sz w:val="20"/>
        </w:rPr>
        <w:t>156,</w:t>
      </w:r>
      <w:r>
        <w:rPr>
          <w:spacing w:val="-5"/>
          <w:sz w:val="20"/>
        </w:rPr>
        <w:t> </w:t>
      </w:r>
      <w:r>
        <w:rPr>
          <w:sz w:val="20"/>
        </w:rPr>
        <w:t>§</w:t>
      </w:r>
      <w:r>
        <w:rPr>
          <w:spacing w:val="-5"/>
          <w:sz w:val="20"/>
        </w:rPr>
        <w:t> </w:t>
      </w:r>
      <w:r>
        <w:rPr>
          <w:sz w:val="20"/>
        </w:rPr>
        <w:t>7º,</w:t>
      </w:r>
      <w:r>
        <w:rPr>
          <w:spacing w:val="-5"/>
          <w:sz w:val="20"/>
        </w:rPr>
        <w:t> </w:t>
      </w:r>
      <w:r>
        <w:rPr>
          <w:sz w:val="20"/>
        </w:rPr>
        <w:t>da</w:t>
      </w:r>
      <w:r>
        <w:rPr>
          <w:spacing w:val="-4"/>
          <w:sz w:val="20"/>
        </w:rPr>
        <w:t> </w:t>
      </w:r>
      <w:r>
        <w:rPr>
          <w:sz w:val="20"/>
        </w:rPr>
        <w:t>Lei</w:t>
      </w:r>
      <w:r>
        <w:rPr>
          <w:spacing w:val="-5"/>
          <w:sz w:val="20"/>
        </w:rPr>
        <w:t> </w:t>
      </w:r>
      <w:r>
        <w:rPr>
          <w:sz w:val="20"/>
        </w:rPr>
        <w:t>nº</w:t>
      </w:r>
      <w:r>
        <w:rPr>
          <w:spacing w:val="-5"/>
          <w:sz w:val="20"/>
        </w:rPr>
        <w:t> </w:t>
      </w:r>
      <w:r>
        <w:rPr>
          <w:spacing w:val="-2"/>
          <w:sz w:val="20"/>
        </w:rPr>
        <w:t>14.133/2021.</w:t>
      </w:r>
    </w:p>
    <w:p>
      <w:pPr>
        <w:pStyle w:val="BodyText"/>
        <w:spacing w:before="48"/>
      </w:pPr>
    </w:p>
    <w:p>
      <w:pPr>
        <w:pStyle w:val="ListParagraph"/>
        <w:numPr>
          <w:ilvl w:val="2"/>
          <w:numId w:val="43"/>
        </w:numPr>
        <w:tabs>
          <w:tab w:pos="685" w:val="left" w:leader="none"/>
        </w:tabs>
        <w:spacing w:line="280" w:lineRule="auto" w:before="0" w:after="0"/>
        <w:ind w:left="119" w:right="117"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anos;</w:t>
      </w:r>
    </w:p>
    <w:p>
      <w:pPr>
        <w:pStyle w:val="BodyText"/>
        <w:spacing w:before="55"/>
      </w:pPr>
    </w:p>
    <w:p>
      <w:pPr>
        <w:pStyle w:val="ListParagraph"/>
        <w:numPr>
          <w:ilvl w:val="2"/>
          <w:numId w:val="43"/>
        </w:numPr>
        <w:tabs>
          <w:tab w:pos="662" w:val="left" w:leader="none"/>
        </w:tabs>
        <w:spacing w:line="280"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7"/>
          <w:sz w:val="20"/>
        </w:rPr>
        <w:t> </w:t>
      </w:r>
      <w:r>
        <w:rPr>
          <w:sz w:val="20"/>
        </w:rPr>
        <w:t>Administração Pública direta e indireta de todos os entes federativos, pelo prazo mínimo de 3 (três) anos e máximo de 6 (seis) anos.</w:t>
      </w:r>
    </w:p>
    <w:p>
      <w:pPr>
        <w:pStyle w:val="ListParagraph"/>
        <w:spacing w:after="0" w:line="280" w:lineRule="auto"/>
        <w:jc w:val="both"/>
        <w:rPr>
          <w:sz w:val="20"/>
        </w:rPr>
        <w:sectPr>
          <w:pgSz w:w="15840" w:h="24480"/>
          <w:pgMar w:top="0" w:bottom="0" w:left="0" w:right="0"/>
        </w:sectPr>
      </w:pPr>
    </w:p>
    <w:p>
      <w:pPr>
        <w:pStyle w:val="ListParagraph"/>
        <w:numPr>
          <w:ilvl w:val="1"/>
          <w:numId w:val="43"/>
        </w:numPr>
        <w:tabs>
          <w:tab w:pos="525" w:val="left" w:leader="none"/>
        </w:tabs>
        <w:spacing w:line="280" w:lineRule="auto" w:before="22" w:after="0"/>
        <w:ind w:left="119" w:right="117"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0"/>
      </w:pPr>
    </w:p>
    <w:p>
      <w:pPr>
        <w:pStyle w:val="ListParagraph"/>
        <w:numPr>
          <w:ilvl w:val="2"/>
          <w:numId w:val="43"/>
        </w:numPr>
        <w:tabs>
          <w:tab w:pos="666" w:val="left" w:leader="none"/>
        </w:tabs>
        <w:spacing w:line="280" w:lineRule="auto" w:before="0" w:after="0"/>
        <w:ind w:left="119" w:right="117"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0"/>
      </w:pPr>
    </w:p>
    <w:p>
      <w:pPr>
        <w:pStyle w:val="ListParagraph"/>
        <w:numPr>
          <w:ilvl w:val="2"/>
          <w:numId w:val="43"/>
        </w:numPr>
        <w:tabs>
          <w:tab w:pos="687" w:val="left" w:leader="none"/>
        </w:tabs>
        <w:spacing w:line="280" w:lineRule="auto" w:before="0" w:after="0"/>
        <w:ind w:left="119" w:right="117" w:firstLine="0"/>
        <w:jc w:val="both"/>
        <w:rPr>
          <w:sz w:val="20"/>
        </w:rPr>
      </w:pPr>
      <w:r>
        <w:rPr>
          <w:sz w:val="20"/>
        </w:rPr>
        <w:t>O atraso superior a 25 (vinte e cinco) dias no cumprimento da obrigação prevista no item 11.3.1 autoriza a Administração a promover a rescisão contratual por descumprimento </w:t>
      </w:r>
      <w:r>
        <w:rPr>
          <w:sz w:val="20"/>
        </w:rPr>
        <w:t>ou cumprimento irregular de suas cláusulas.</w:t>
      </w:r>
    </w:p>
    <w:p>
      <w:pPr>
        <w:pStyle w:val="BodyText"/>
        <w:spacing w:before="9"/>
      </w:pPr>
    </w:p>
    <w:p>
      <w:pPr>
        <w:pStyle w:val="ListParagraph"/>
        <w:numPr>
          <w:ilvl w:val="2"/>
          <w:numId w:val="43"/>
        </w:numPr>
        <w:tabs>
          <w:tab w:pos="660" w:val="left" w:leader="none"/>
        </w:tabs>
        <w:spacing w:line="280" w:lineRule="auto" w:before="0" w:after="0"/>
        <w:ind w:left="119" w:right="117" w:firstLine="0"/>
        <w:jc w:val="both"/>
        <w:rPr>
          <w:sz w:val="20"/>
        </w:rPr>
      </w:pPr>
      <w:r>
        <w:rPr>
          <w:sz w:val="20"/>
        </w:rPr>
        <w:t>A</w:t>
      </w:r>
      <w:r>
        <w:rPr>
          <w:spacing w:val="-1"/>
          <w:sz w:val="20"/>
        </w:rPr>
        <w:t> </w:t>
      </w:r>
      <w:r>
        <w:rPr>
          <w:sz w:val="20"/>
        </w:rPr>
        <w:t>aplicação de multa de mora não impedirá que a</w:t>
      </w:r>
      <w:r>
        <w:rPr>
          <w:spacing w:val="-1"/>
          <w:sz w:val="20"/>
        </w:rPr>
        <w:t> </w:t>
      </w:r>
      <w:r>
        <w:rPr>
          <w:sz w:val="20"/>
        </w:rPr>
        <w:t>Administração a converta em compensatória e promova a extinção unilateral do Contrato com a aplicação cumulada de outras sanções previstas neste Contrato.</w:t>
      </w:r>
    </w:p>
    <w:p>
      <w:pPr>
        <w:pStyle w:val="BodyText"/>
        <w:spacing w:before="10"/>
      </w:pPr>
    </w:p>
    <w:p>
      <w:pPr>
        <w:pStyle w:val="ListParagraph"/>
        <w:numPr>
          <w:ilvl w:val="1"/>
          <w:numId w:val="43"/>
        </w:numPr>
        <w:tabs>
          <w:tab w:pos="508" w:val="left" w:leader="none"/>
        </w:tabs>
        <w:spacing w:line="240" w:lineRule="auto" w:before="0" w:after="0"/>
        <w:ind w:left="508" w:right="0" w:hanging="389"/>
        <w:jc w:val="left"/>
        <w:rPr>
          <w:sz w:val="20"/>
        </w:rPr>
      </w:pPr>
      <w:r>
        <w:rPr>
          <w:sz w:val="20"/>
        </w:rPr>
        <w:t>No</w:t>
      </w:r>
      <w:r>
        <w:rPr>
          <w:spacing w:val="-6"/>
          <w:sz w:val="20"/>
        </w:rPr>
        <w:t> </w:t>
      </w:r>
      <w:r>
        <w:rPr>
          <w:sz w:val="20"/>
        </w:rPr>
        <w:t>caso</w:t>
      </w:r>
      <w:r>
        <w:rPr>
          <w:spacing w:val="-5"/>
          <w:sz w:val="20"/>
        </w:rPr>
        <w:t> </w:t>
      </w:r>
      <w:r>
        <w:rPr>
          <w:sz w:val="20"/>
        </w:rPr>
        <w:t>de</w:t>
      </w:r>
      <w:r>
        <w:rPr>
          <w:spacing w:val="-6"/>
          <w:sz w:val="20"/>
        </w:rPr>
        <w:t> </w:t>
      </w:r>
      <w:r>
        <w:rPr>
          <w:sz w:val="20"/>
        </w:rPr>
        <w:t>inexecução</w:t>
      </w:r>
      <w:r>
        <w:rPr>
          <w:spacing w:val="-5"/>
          <w:sz w:val="20"/>
        </w:rPr>
        <w:t> </w:t>
      </w:r>
      <w:r>
        <w:rPr>
          <w:sz w:val="20"/>
        </w:rPr>
        <w:t>total</w:t>
      </w:r>
      <w:r>
        <w:rPr>
          <w:spacing w:val="-6"/>
          <w:sz w:val="20"/>
        </w:rPr>
        <w:t> </w:t>
      </w:r>
      <w:r>
        <w:rPr>
          <w:sz w:val="20"/>
        </w:rPr>
        <w:t>ou</w:t>
      </w:r>
      <w:r>
        <w:rPr>
          <w:spacing w:val="-5"/>
          <w:sz w:val="20"/>
        </w:rPr>
        <w:t> </w:t>
      </w:r>
      <w:r>
        <w:rPr>
          <w:sz w:val="20"/>
        </w:rPr>
        <w:t>parcial</w:t>
      </w:r>
      <w:r>
        <w:rPr>
          <w:spacing w:val="-6"/>
          <w:sz w:val="20"/>
        </w:rPr>
        <w:t> </w:t>
      </w:r>
      <w:r>
        <w:rPr>
          <w:sz w:val="20"/>
        </w:rPr>
        <w:t>do</w:t>
      </w:r>
      <w:r>
        <w:rPr>
          <w:spacing w:val="-5"/>
          <w:sz w:val="20"/>
        </w:rPr>
        <w:t> </w:t>
      </w:r>
      <w:r>
        <w:rPr>
          <w:sz w:val="20"/>
        </w:rPr>
        <w:t>objeto,</w:t>
      </w:r>
      <w:r>
        <w:rPr>
          <w:spacing w:val="-5"/>
          <w:sz w:val="20"/>
        </w:rPr>
        <w:t> </w:t>
      </w:r>
      <w:r>
        <w:rPr>
          <w:sz w:val="20"/>
        </w:rPr>
        <w:t>que</w:t>
      </w:r>
      <w:r>
        <w:rPr>
          <w:spacing w:val="-6"/>
          <w:sz w:val="20"/>
        </w:rPr>
        <w:t> </w:t>
      </w:r>
      <w:r>
        <w:rPr>
          <w:sz w:val="20"/>
        </w:rPr>
        <w:t>acarrete</w:t>
      </w:r>
      <w:r>
        <w:rPr>
          <w:spacing w:val="-5"/>
          <w:sz w:val="20"/>
        </w:rPr>
        <w:t> </w:t>
      </w:r>
      <w:r>
        <w:rPr>
          <w:sz w:val="20"/>
        </w:rPr>
        <w:t>a</w:t>
      </w:r>
      <w:r>
        <w:rPr>
          <w:spacing w:val="-6"/>
          <w:sz w:val="20"/>
        </w:rPr>
        <w:t> </w:t>
      </w:r>
      <w:r>
        <w:rPr>
          <w:sz w:val="20"/>
        </w:rPr>
        <w:t>rescisão</w:t>
      </w:r>
      <w:r>
        <w:rPr>
          <w:spacing w:val="-5"/>
          <w:sz w:val="20"/>
        </w:rPr>
        <w:t> </w:t>
      </w:r>
      <w:r>
        <w:rPr>
          <w:sz w:val="20"/>
        </w:rPr>
        <w:t>do</w:t>
      </w:r>
      <w:r>
        <w:rPr>
          <w:spacing w:val="-6"/>
          <w:sz w:val="20"/>
        </w:rPr>
        <w:t> </w:t>
      </w:r>
      <w:r>
        <w:rPr>
          <w:sz w:val="20"/>
        </w:rPr>
        <w:t>Contrato,</w:t>
      </w:r>
      <w:r>
        <w:rPr>
          <w:spacing w:val="-5"/>
          <w:sz w:val="20"/>
        </w:rPr>
        <w:t> </w:t>
      </w:r>
      <w:r>
        <w:rPr>
          <w:sz w:val="20"/>
        </w:rPr>
        <w:t>será</w:t>
      </w:r>
      <w:r>
        <w:rPr>
          <w:spacing w:val="-5"/>
          <w:sz w:val="20"/>
        </w:rPr>
        <w:t> </w:t>
      </w:r>
      <w:r>
        <w:rPr>
          <w:sz w:val="20"/>
        </w:rPr>
        <w:t>automaticamente</w:t>
      </w:r>
      <w:r>
        <w:rPr>
          <w:spacing w:val="-6"/>
          <w:sz w:val="20"/>
        </w:rPr>
        <w:t> </w:t>
      </w:r>
      <w:r>
        <w:rPr>
          <w:sz w:val="20"/>
        </w:rPr>
        <w:t>devida</w:t>
      </w:r>
      <w:r>
        <w:rPr>
          <w:spacing w:val="-5"/>
          <w:sz w:val="20"/>
        </w:rPr>
        <w:t> </w:t>
      </w:r>
      <w:r>
        <w:rPr>
          <w:sz w:val="20"/>
        </w:rPr>
        <w:t>multa</w:t>
      </w:r>
      <w:r>
        <w:rPr>
          <w:spacing w:val="-6"/>
          <w:sz w:val="20"/>
        </w:rPr>
        <w:t> </w:t>
      </w:r>
      <w:r>
        <w:rPr>
          <w:sz w:val="20"/>
        </w:rPr>
        <w:t>compensatória</w:t>
      </w:r>
      <w:r>
        <w:rPr>
          <w:spacing w:val="-5"/>
          <w:sz w:val="20"/>
        </w:rPr>
        <w:t> </w:t>
      </w:r>
      <w:r>
        <w:rPr>
          <w:sz w:val="20"/>
        </w:rPr>
        <w:t>no</w:t>
      </w:r>
      <w:r>
        <w:rPr>
          <w:spacing w:val="-6"/>
          <w:sz w:val="20"/>
        </w:rPr>
        <w:t> </w:t>
      </w:r>
      <w:r>
        <w:rPr>
          <w:sz w:val="20"/>
        </w:rPr>
        <w:t>valor</w:t>
      </w:r>
      <w:r>
        <w:rPr>
          <w:spacing w:val="-5"/>
          <w:sz w:val="20"/>
        </w:rPr>
        <w:t> </w:t>
      </w:r>
      <w:r>
        <w:rPr>
          <w:sz w:val="20"/>
        </w:rPr>
        <w:t>de</w:t>
      </w:r>
      <w:r>
        <w:rPr>
          <w:spacing w:val="-5"/>
          <w:sz w:val="20"/>
        </w:rPr>
        <w:t> </w:t>
      </w:r>
      <w:r>
        <w:rPr>
          <w:sz w:val="20"/>
        </w:rPr>
        <w:t>20%</w:t>
      </w:r>
      <w:r>
        <w:rPr>
          <w:spacing w:val="-6"/>
          <w:sz w:val="20"/>
        </w:rPr>
        <w:t> </w:t>
      </w:r>
      <w:r>
        <w:rPr>
          <w:sz w:val="20"/>
        </w:rPr>
        <w:t>do</w:t>
      </w:r>
      <w:r>
        <w:rPr>
          <w:spacing w:val="-5"/>
          <w:sz w:val="20"/>
        </w:rPr>
        <w:t> </w:t>
      </w:r>
      <w:r>
        <w:rPr>
          <w:sz w:val="20"/>
        </w:rPr>
        <w:t>valor</w:t>
      </w:r>
      <w:r>
        <w:rPr>
          <w:spacing w:val="-6"/>
          <w:sz w:val="20"/>
        </w:rPr>
        <w:t> </w:t>
      </w:r>
      <w:r>
        <w:rPr>
          <w:sz w:val="20"/>
        </w:rPr>
        <w:t>do</w:t>
      </w:r>
      <w:r>
        <w:rPr>
          <w:spacing w:val="-5"/>
          <w:sz w:val="20"/>
        </w:rPr>
        <w:t> </w:t>
      </w:r>
      <w:r>
        <w:rPr>
          <w:spacing w:val="-2"/>
          <w:sz w:val="20"/>
        </w:rPr>
        <w:t>Contrato.</w:t>
      </w:r>
    </w:p>
    <w:p>
      <w:pPr>
        <w:pStyle w:val="BodyText"/>
        <w:spacing w:before="49"/>
      </w:pPr>
    </w:p>
    <w:p>
      <w:pPr>
        <w:pStyle w:val="ListParagraph"/>
        <w:numPr>
          <w:ilvl w:val="2"/>
          <w:numId w:val="43"/>
        </w:numPr>
        <w:tabs>
          <w:tab w:pos="650" w:val="left" w:leader="none"/>
        </w:tabs>
        <w:spacing w:line="280" w:lineRule="auto" w:before="0" w:after="0"/>
        <w:ind w:left="119" w:right="117"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54"/>
      </w:pPr>
    </w:p>
    <w:p>
      <w:pPr>
        <w:pStyle w:val="ListParagraph"/>
        <w:numPr>
          <w:ilvl w:val="1"/>
          <w:numId w:val="43"/>
        </w:numPr>
        <w:tabs>
          <w:tab w:pos="508" w:val="left" w:leader="none"/>
        </w:tabs>
        <w:spacing w:line="240" w:lineRule="auto" w:before="0" w:after="0"/>
        <w:ind w:left="508" w:right="0" w:hanging="389"/>
        <w:jc w:val="left"/>
        <w:rPr>
          <w:sz w:val="20"/>
        </w:rPr>
      </w:pPr>
      <w:r>
        <w:rPr>
          <w:sz w:val="20"/>
        </w:rPr>
        <w:t>Na</w:t>
      </w:r>
      <w:r>
        <w:rPr>
          <w:spacing w:val="-7"/>
          <w:sz w:val="20"/>
        </w:rPr>
        <w:t> </w:t>
      </w:r>
      <w:r>
        <w:rPr>
          <w:sz w:val="20"/>
        </w:rPr>
        <w:t>aplicação</w:t>
      </w:r>
      <w:r>
        <w:rPr>
          <w:spacing w:val="-6"/>
          <w:sz w:val="20"/>
        </w:rPr>
        <w:t> </w:t>
      </w:r>
      <w:r>
        <w:rPr>
          <w:sz w:val="20"/>
        </w:rPr>
        <w:t>das</w:t>
      </w:r>
      <w:r>
        <w:rPr>
          <w:spacing w:val="-6"/>
          <w:sz w:val="20"/>
        </w:rPr>
        <w:t> </w:t>
      </w:r>
      <w:r>
        <w:rPr>
          <w:sz w:val="20"/>
        </w:rPr>
        <w:t>sanções</w:t>
      </w:r>
      <w:r>
        <w:rPr>
          <w:spacing w:val="-6"/>
          <w:sz w:val="20"/>
        </w:rPr>
        <w:t> </w:t>
      </w:r>
      <w:r>
        <w:rPr>
          <w:sz w:val="20"/>
        </w:rPr>
        <w:t>serão</w:t>
      </w:r>
      <w:r>
        <w:rPr>
          <w:spacing w:val="-6"/>
          <w:sz w:val="20"/>
        </w:rPr>
        <w:t> </w:t>
      </w:r>
      <w:r>
        <w:rPr>
          <w:sz w:val="20"/>
        </w:rPr>
        <w:t>considerados</w:t>
      </w:r>
      <w:r>
        <w:rPr>
          <w:spacing w:val="-6"/>
          <w:sz w:val="20"/>
        </w:rPr>
        <w:t> </w:t>
      </w:r>
      <w:r>
        <w:rPr>
          <w:sz w:val="20"/>
        </w:rPr>
        <w:t>os</w:t>
      </w:r>
      <w:r>
        <w:rPr>
          <w:spacing w:val="-6"/>
          <w:sz w:val="20"/>
        </w:rPr>
        <w:t> </w:t>
      </w:r>
      <w:r>
        <w:rPr>
          <w:sz w:val="20"/>
        </w:rPr>
        <w:t>seguintes</w:t>
      </w:r>
      <w:r>
        <w:rPr>
          <w:spacing w:val="-6"/>
          <w:sz w:val="20"/>
        </w:rPr>
        <w:t> </w:t>
      </w:r>
      <w:r>
        <w:rPr>
          <w:sz w:val="20"/>
        </w:rPr>
        <w:t>requisitos,</w:t>
      </w:r>
      <w:r>
        <w:rPr>
          <w:spacing w:val="-6"/>
          <w:sz w:val="20"/>
        </w:rPr>
        <w:t> </w:t>
      </w:r>
      <w:r>
        <w:rPr>
          <w:sz w:val="20"/>
        </w:rPr>
        <w:t>previstos</w:t>
      </w:r>
      <w:r>
        <w:rPr>
          <w:spacing w:val="-6"/>
          <w:sz w:val="20"/>
        </w:rPr>
        <w:t> </w:t>
      </w:r>
      <w:r>
        <w:rPr>
          <w:sz w:val="20"/>
        </w:rPr>
        <w:t>no</w:t>
      </w:r>
      <w:r>
        <w:rPr>
          <w:spacing w:val="-6"/>
          <w:sz w:val="20"/>
        </w:rPr>
        <w:t> </w:t>
      </w:r>
      <w:r>
        <w:rPr>
          <w:sz w:val="20"/>
        </w:rPr>
        <w:t>art.</w:t>
      </w:r>
      <w:r>
        <w:rPr>
          <w:spacing w:val="-5"/>
          <w:sz w:val="20"/>
        </w:rPr>
        <w:t> </w:t>
      </w:r>
      <w:r>
        <w:rPr>
          <w:sz w:val="20"/>
        </w:rPr>
        <w:t>156,</w:t>
      </w:r>
      <w:r>
        <w:rPr>
          <w:spacing w:val="-6"/>
          <w:sz w:val="20"/>
        </w:rPr>
        <w:t> </w:t>
      </w:r>
      <w:r>
        <w:rPr>
          <w:sz w:val="20"/>
        </w:rPr>
        <w:t>§</w:t>
      </w:r>
      <w:r>
        <w:rPr>
          <w:spacing w:val="-6"/>
          <w:sz w:val="20"/>
        </w:rPr>
        <w:t> </w:t>
      </w:r>
      <w:r>
        <w:rPr>
          <w:sz w:val="20"/>
        </w:rPr>
        <w:t>1º,</w:t>
      </w:r>
      <w:r>
        <w:rPr>
          <w:spacing w:val="-6"/>
          <w:sz w:val="20"/>
        </w:rPr>
        <w:t> </w:t>
      </w:r>
      <w:r>
        <w:rPr>
          <w:sz w:val="20"/>
        </w:rPr>
        <w:t>incisos</w:t>
      </w:r>
      <w:r>
        <w:rPr>
          <w:spacing w:val="-6"/>
          <w:sz w:val="20"/>
        </w:rPr>
        <w:t> </w:t>
      </w:r>
      <w:r>
        <w:rPr>
          <w:sz w:val="20"/>
        </w:rPr>
        <w:t>I</w:t>
      </w:r>
      <w:r>
        <w:rPr>
          <w:spacing w:val="-6"/>
          <w:sz w:val="20"/>
        </w:rPr>
        <w:t> </w:t>
      </w:r>
      <w:r>
        <w:rPr>
          <w:sz w:val="20"/>
        </w:rPr>
        <w:t>a</w:t>
      </w:r>
      <w:r>
        <w:rPr>
          <w:spacing w:val="-9"/>
          <w:sz w:val="20"/>
        </w:rPr>
        <w:t> </w:t>
      </w:r>
      <w:r>
        <w:rPr>
          <w:sz w:val="20"/>
        </w:rPr>
        <w:t>V,</w:t>
      </w:r>
      <w:r>
        <w:rPr>
          <w:spacing w:val="-6"/>
          <w:sz w:val="20"/>
        </w:rPr>
        <w:t> </w:t>
      </w:r>
      <w:r>
        <w:rPr>
          <w:sz w:val="20"/>
        </w:rPr>
        <w:t>da</w:t>
      </w:r>
      <w:r>
        <w:rPr>
          <w:spacing w:val="-6"/>
          <w:sz w:val="20"/>
        </w:rPr>
        <w:t> </w:t>
      </w:r>
      <w:r>
        <w:rPr>
          <w:sz w:val="20"/>
        </w:rPr>
        <w:t>Lei</w:t>
      </w:r>
      <w:r>
        <w:rPr>
          <w:spacing w:val="-6"/>
          <w:sz w:val="20"/>
        </w:rPr>
        <w:t> </w:t>
      </w:r>
      <w:r>
        <w:rPr>
          <w:sz w:val="20"/>
        </w:rPr>
        <w:t>nº</w:t>
      </w:r>
      <w:r>
        <w:rPr>
          <w:spacing w:val="-6"/>
          <w:sz w:val="20"/>
        </w:rPr>
        <w:t> </w:t>
      </w:r>
      <w:r>
        <w:rPr>
          <w:spacing w:val="-2"/>
          <w:sz w:val="20"/>
        </w:rPr>
        <w:t>14.133/2021:</w:t>
      </w:r>
    </w:p>
    <w:p>
      <w:pPr>
        <w:pStyle w:val="BodyText"/>
        <w:spacing w:before="49"/>
      </w:pPr>
    </w:p>
    <w:p>
      <w:pPr>
        <w:pStyle w:val="ListParagraph"/>
        <w:numPr>
          <w:ilvl w:val="2"/>
          <w:numId w:val="43"/>
        </w:numPr>
        <w:tabs>
          <w:tab w:pos="658" w:val="left" w:leader="none"/>
        </w:tabs>
        <w:spacing w:line="240" w:lineRule="auto" w:before="0" w:after="0"/>
        <w:ind w:left="658" w:right="0" w:hanging="539"/>
        <w:jc w:val="left"/>
        <w:rPr>
          <w:sz w:val="20"/>
        </w:rPr>
      </w:pPr>
      <w:r>
        <w:rPr>
          <w:sz w:val="20"/>
        </w:rPr>
        <w:t>a</w:t>
      </w:r>
      <w:r>
        <w:rPr>
          <w:spacing w:val="-5"/>
          <w:sz w:val="20"/>
        </w:rPr>
        <w:t> </w:t>
      </w:r>
      <w:r>
        <w:rPr>
          <w:sz w:val="20"/>
        </w:rPr>
        <w:t>natureza</w:t>
      </w:r>
      <w:r>
        <w:rPr>
          <w:spacing w:val="-5"/>
          <w:sz w:val="20"/>
        </w:rPr>
        <w:t> </w:t>
      </w:r>
      <w:r>
        <w:rPr>
          <w:sz w:val="20"/>
        </w:rPr>
        <w:t>e</w:t>
      </w:r>
      <w:r>
        <w:rPr>
          <w:spacing w:val="-5"/>
          <w:sz w:val="20"/>
        </w:rPr>
        <w:t> </w:t>
      </w:r>
      <w:r>
        <w:rPr>
          <w:sz w:val="20"/>
        </w:rPr>
        <w:t>a</w:t>
      </w:r>
      <w:r>
        <w:rPr>
          <w:spacing w:val="-4"/>
          <w:sz w:val="20"/>
        </w:rPr>
        <w:t> </w:t>
      </w:r>
      <w:r>
        <w:rPr>
          <w:sz w:val="20"/>
        </w:rPr>
        <w:t>gravidade</w:t>
      </w:r>
      <w:r>
        <w:rPr>
          <w:spacing w:val="-5"/>
          <w:sz w:val="20"/>
        </w:rPr>
        <w:t> </w:t>
      </w:r>
      <w:r>
        <w:rPr>
          <w:sz w:val="20"/>
        </w:rPr>
        <w:t>da</w:t>
      </w:r>
      <w:r>
        <w:rPr>
          <w:spacing w:val="-5"/>
          <w:sz w:val="20"/>
        </w:rPr>
        <w:t> </w:t>
      </w:r>
      <w:r>
        <w:rPr>
          <w:sz w:val="20"/>
        </w:rPr>
        <w:t>infração</w:t>
      </w:r>
      <w:r>
        <w:rPr>
          <w:spacing w:val="-4"/>
          <w:sz w:val="20"/>
        </w:rPr>
        <w:t> </w:t>
      </w:r>
      <w:r>
        <w:rPr>
          <w:spacing w:val="-2"/>
          <w:sz w:val="20"/>
        </w:rPr>
        <w:t>cometida;</w:t>
      </w:r>
    </w:p>
    <w:p>
      <w:pPr>
        <w:pStyle w:val="BodyText"/>
        <w:spacing w:before="48"/>
      </w:pPr>
    </w:p>
    <w:p>
      <w:pPr>
        <w:pStyle w:val="ListParagraph"/>
        <w:numPr>
          <w:ilvl w:val="2"/>
          <w:numId w:val="43"/>
        </w:numPr>
        <w:tabs>
          <w:tab w:pos="658" w:val="left" w:leader="none"/>
        </w:tabs>
        <w:spacing w:line="240" w:lineRule="auto" w:before="0" w:after="0"/>
        <w:ind w:left="658" w:right="0" w:hanging="539"/>
        <w:jc w:val="left"/>
        <w:rPr>
          <w:sz w:val="20"/>
        </w:rPr>
      </w:pPr>
      <w:r>
        <w:rPr>
          <w:sz w:val="20"/>
        </w:rPr>
        <w:t>as</w:t>
      </w:r>
      <w:r>
        <w:rPr>
          <w:spacing w:val="-6"/>
          <w:sz w:val="20"/>
        </w:rPr>
        <w:t> </w:t>
      </w:r>
      <w:r>
        <w:rPr>
          <w:sz w:val="20"/>
        </w:rPr>
        <w:t>peculiaridades</w:t>
      </w:r>
      <w:r>
        <w:rPr>
          <w:spacing w:val="-6"/>
          <w:sz w:val="20"/>
        </w:rPr>
        <w:t> </w:t>
      </w:r>
      <w:r>
        <w:rPr>
          <w:sz w:val="20"/>
        </w:rPr>
        <w:t>do</w:t>
      </w:r>
      <w:r>
        <w:rPr>
          <w:spacing w:val="-6"/>
          <w:sz w:val="20"/>
        </w:rPr>
        <w:t> </w:t>
      </w:r>
      <w:r>
        <w:rPr>
          <w:sz w:val="20"/>
        </w:rPr>
        <w:t>caso</w:t>
      </w:r>
      <w:r>
        <w:rPr>
          <w:spacing w:val="-5"/>
          <w:sz w:val="20"/>
        </w:rPr>
        <w:t> </w:t>
      </w:r>
      <w:r>
        <w:rPr>
          <w:spacing w:val="-2"/>
          <w:sz w:val="20"/>
        </w:rPr>
        <w:t>concreto;</w:t>
      </w:r>
    </w:p>
    <w:p>
      <w:pPr>
        <w:pStyle w:val="BodyText"/>
        <w:spacing w:before="49"/>
      </w:pPr>
    </w:p>
    <w:p>
      <w:pPr>
        <w:pStyle w:val="ListParagraph"/>
        <w:numPr>
          <w:ilvl w:val="2"/>
          <w:numId w:val="43"/>
        </w:numPr>
        <w:tabs>
          <w:tab w:pos="658" w:val="left" w:leader="none"/>
        </w:tabs>
        <w:spacing w:line="240" w:lineRule="auto" w:before="0" w:after="0"/>
        <w:ind w:left="658" w:right="0" w:hanging="539"/>
        <w:jc w:val="left"/>
        <w:rPr>
          <w:sz w:val="20"/>
        </w:rPr>
      </w:pPr>
      <w:r>
        <w:rPr>
          <w:sz w:val="20"/>
        </w:rPr>
        <w:t>as</w:t>
      </w:r>
      <w:r>
        <w:rPr>
          <w:spacing w:val="-5"/>
          <w:sz w:val="20"/>
        </w:rPr>
        <w:t> </w:t>
      </w:r>
      <w:r>
        <w:rPr>
          <w:sz w:val="20"/>
        </w:rPr>
        <w:t>circunstâncias</w:t>
      </w:r>
      <w:r>
        <w:rPr>
          <w:spacing w:val="-5"/>
          <w:sz w:val="20"/>
        </w:rPr>
        <w:t> </w:t>
      </w:r>
      <w:r>
        <w:rPr>
          <w:sz w:val="20"/>
        </w:rPr>
        <w:t>agravantes</w:t>
      </w:r>
      <w:r>
        <w:rPr>
          <w:spacing w:val="-5"/>
          <w:sz w:val="20"/>
        </w:rPr>
        <w:t> </w:t>
      </w:r>
      <w:r>
        <w:rPr>
          <w:sz w:val="20"/>
        </w:rPr>
        <w:t>ou</w:t>
      </w:r>
      <w:r>
        <w:rPr>
          <w:spacing w:val="-5"/>
          <w:sz w:val="20"/>
        </w:rPr>
        <w:t> </w:t>
      </w:r>
      <w:r>
        <w:rPr>
          <w:sz w:val="20"/>
        </w:rPr>
        <w:t>atenuantes,</w:t>
      </w:r>
      <w:r>
        <w:rPr>
          <w:spacing w:val="-5"/>
          <w:sz w:val="20"/>
        </w:rPr>
        <w:t> </w:t>
      </w:r>
      <w:r>
        <w:rPr>
          <w:sz w:val="20"/>
        </w:rPr>
        <w:t>observadas</w:t>
      </w:r>
      <w:r>
        <w:rPr>
          <w:spacing w:val="-5"/>
          <w:sz w:val="20"/>
        </w:rPr>
        <w:t> </w:t>
      </w:r>
      <w:r>
        <w:rPr>
          <w:sz w:val="20"/>
        </w:rPr>
        <w:t>aquelas</w:t>
      </w:r>
      <w:r>
        <w:rPr>
          <w:spacing w:val="-5"/>
          <w:sz w:val="20"/>
        </w:rPr>
        <w:t> </w:t>
      </w:r>
      <w:r>
        <w:rPr>
          <w:sz w:val="20"/>
        </w:rPr>
        <w:t>previstas</w:t>
      </w:r>
      <w:r>
        <w:rPr>
          <w:spacing w:val="-5"/>
          <w:sz w:val="20"/>
        </w:rPr>
        <w:t> </w:t>
      </w:r>
      <w:r>
        <w:rPr>
          <w:sz w:val="20"/>
        </w:rPr>
        <w:t>nos</w:t>
      </w:r>
      <w:r>
        <w:rPr>
          <w:spacing w:val="-5"/>
          <w:sz w:val="20"/>
        </w:rPr>
        <w:t> </w:t>
      </w:r>
      <w:r>
        <w:rPr>
          <w:sz w:val="20"/>
        </w:rPr>
        <w:t>arts.</w:t>
      </w:r>
      <w:r>
        <w:rPr>
          <w:spacing w:val="-5"/>
          <w:sz w:val="20"/>
        </w:rPr>
        <w:t> </w:t>
      </w:r>
      <w:r>
        <w:rPr>
          <w:sz w:val="20"/>
        </w:rPr>
        <w:t>71</w:t>
      </w:r>
      <w:r>
        <w:rPr>
          <w:spacing w:val="-5"/>
          <w:sz w:val="20"/>
        </w:rPr>
        <w:t> </w:t>
      </w:r>
      <w:r>
        <w:rPr>
          <w:sz w:val="20"/>
        </w:rPr>
        <w:t>e</w:t>
      </w:r>
      <w:r>
        <w:rPr>
          <w:spacing w:val="-5"/>
          <w:sz w:val="20"/>
        </w:rPr>
        <w:t> </w:t>
      </w:r>
      <w:r>
        <w:rPr>
          <w:sz w:val="20"/>
        </w:rPr>
        <w:t>72</w:t>
      </w:r>
      <w:r>
        <w:rPr>
          <w:spacing w:val="-5"/>
          <w:sz w:val="20"/>
        </w:rPr>
        <w:t> </w:t>
      </w:r>
      <w:r>
        <w:rPr>
          <w:sz w:val="20"/>
        </w:rPr>
        <w:t>da</w:t>
      </w:r>
      <w:r>
        <w:rPr>
          <w:spacing w:val="-5"/>
          <w:sz w:val="20"/>
        </w:rPr>
        <w:t> </w:t>
      </w:r>
      <w:r>
        <w:rPr>
          <w:sz w:val="20"/>
        </w:rPr>
        <w:t>Lei</w:t>
      </w:r>
      <w:r>
        <w:rPr>
          <w:spacing w:val="-5"/>
          <w:sz w:val="20"/>
        </w:rPr>
        <w:t> </w:t>
      </w:r>
      <w:r>
        <w:rPr>
          <w:sz w:val="20"/>
        </w:rPr>
        <w:t>n°</w:t>
      </w:r>
      <w:r>
        <w:rPr>
          <w:spacing w:val="-5"/>
          <w:sz w:val="20"/>
        </w:rPr>
        <w:t> </w:t>
      </w:r>
      <w:r>
        <w:rPr>
          <w:sz w:val="20"/>
        </w:rPr>
        <w:t>5.427,</w:t>
      </w:r>
      <w:r>
        <w:rPr>
          <w:spacing w:val="-5"/>
          <w:sz w:val="20"/>
        </w:rPr>
        <w:t> </w:t>
      </w:r>
      <w:r>
        <w:rPr>
          <w:sz w:val="20"/>
        </w:rPr>
        <w:t>de</w:t>
      </w:r>
      <w:r>
        <w:rPr>
          <w:spacing w:val="-5"/>
          <w:sz w:val="20"/>
        </w:rPr>
        <w:t> </w:t>
      </w:r>
      <w:r>
        <w:rPr>
          <w:sz w:val="20"/>
        </w:rPr>
        <w:t>1º</w:t>
      </w:r>
      <w:r>
        <w:rPr>
          <w:spacing w:val="-5"/>
          <w:sz w:val="20"/>
        </w:rPr>
        <w:t> </w:t>
      </w:r>
      <w:r>
        <w:rPr>
          <w:sz w:val="20"/>
        </w:rPr>
        <w:t>de</w:t>
      </w:r>
      <w:r>
        <w:rPr>
          <w:spacing w:val="-5"/>
          <w:sz w:val="20"/>
        </w:rPr>
        <w:t> </w:t>
      </w:r>
      <w:r>
        <w:rPr>
          <w:sz w:val="20"/>
        </w:rPr>
        <w:t>abril</w:t>
      </w:r>
      <w:r>
        <w:rPr>
          <w:spacing w:val="-5"/>
          <w:sz w:val="20"/>
        </w:rPr>
        <w:t> </w:t>
      </w:r>
      <w:r>
        <w:rPr>
          <w:sz w:val="20"/>
        </w:rPr>
        <w:t>de</w:t>
      </w:r>
      <w:r>
        <w:rPr>
          <w:spacing w:val="-5"/>
          <w:sz w:val="20"/>
        </w:rPr>
        <w:t> </w:t>
      </w:r>
      <w:r>
        <w:rPr>
          <w:spacing w:val="-2"/>
          <w:sz w:val="20"/>
        </w:rPr>
        <w:t>2009;</w:t>
      </w:r>
    </w:p>
    <w:p>
      <w:pPr>
        <w:pStyle w:val="BodyText"/>
        <w:spacing w:before="48"/>
      </w:pPr>
    </w:p>
    <w:p>
      <w:pPr>
        <w:pStyle w:val="ListParagraph"/>
        <w:numPr>
          <w:ilvl w:val="2"/>
          <w:numId w:val="43"/>
        </w:numPr>
        <w:tabs>
          <w:tab w:pos="658" w:val="left" w:leader="none"/>
        </w:tabs>
        <w:spacing w:line="240" w:lineRule="auto" w:before="1" w:after="0"/>
        <w:ind w:left="658" w:right="0" w:hanging="539"/>
        <w:jc w:val="left"/>
        <w:rPr>
          <w:sz w:val="20"/>
        </w:rPr>
      </w:pPr>
      <w:r>
        <w:rPr>
          <w:sz w:val="20"/>
        </w:rPr>
        <w:t>os</w:t>
      </w:r>
      <w:r>
        <w:rPr>
          <w:spacing w:val="-9"/>
          <w:sz w:val="20"/>
        </w:rPr>
        <w:t> </w:t>
      </w:r>
      <w:r>
        <w:rPr>
          <w:sz w:val="20"/>
        </w:rPr>
        <w:t>danos</w:t>
      </w:r>
      <w:r>
        <w:rPr>
          <w:spacing w:val="-6"/>
          <w:sz w:val="20"/>
        </w:rPr>
        <w:t> </w:t>
      </w:r>
      <w:r>
        <w:rPr>
          <w:sz w:val="20"/>
        </w:rPr>
        <w:t>que</w:t>
      </w:r>
      <w:r>
        <w:rPr>
          <w:spacing w:val="-6"/>
          <w:sz w:val="20"/>
        </w:rPr>
        <w:t> </w:t>
      </w:r>
      <w:r>
        <w:rPr>
          <w:sz w:val="20"/>
        </w:rPr>
        <w:t>dela</w:t>
      </w:r>
      <w:r>
        <w:rPr>
          <w:spacing w:val="-6"/>
          <w:sz w:val="20"/>
        </w:rPr>
        <w:t> </w:t>
      </w:r>
      <w:r>
        <w:rPr>
          <w:sz w:val="20"/>
        </w:rPr>
        <w:t>provierem</w:t>
      </w:r>
      <w:r>
        <w:rPr>
          <w:spacing w:val="-5"/>
          <w:sz w:val="20"/>
        </w:rPr>
        <w:t> </w:t>
      </w:r>
      <w:r>
        <w:rPr>
          <w:sz w:val="20"/>
        </w:rPr>
        <w:t>para</w:t>
      </w:r>
      <w:r>
        <w:rPr>
          <w:spacing w:val="-6"/>
          <w:sz w:val="20"/>
        </w:rPr>
        <w:t> </w:t>
      </w:r>
      <w:r>
        <w:rPr>
          <w:sz w:val="20"/>
        </w:rPr>
        <w:t>a</w:t>
      </w:r>
      <w:r>
        <w:rPr>
          <w:spacing w:val="-13"/>
          <w:sz w:val="20"/>
        </w:rPr>
        <w:t> </w:t>
      </w:r>
      <w:r>
        <w:rPr>
          <w:sz w:val="20"/>
        </w:rPr>
        <w:t>Administração</w:t>
      </w:r>
      <w:r>
        <w:rPr>
          <w:spacing w:val="-5"/>
          <w:sz w:val="20"/>
        </w:rPr>
        <w:t> </w:t>
      </w:r>
      <w:r>
        <w:rPr>
          <w:spacing w:val="-2"/>
          <w:sz w:val="20"/>
        </w:rPr>
        <w:t>Pública;</w:t>
      </w:r>
    </w:p>
    <w:p>
      <w:pPr>
        <w:pStyle w:val="BodyText"/>
        <w:spacing w:before="48"/>
      </w:pPr>
    </w:p>
    <w:p>
      <w:pPr>
        <w:pStyle w:val="ListParagraph"/>
        <w:numPr>
          <w:ilvl w:val="2"/>
          <w:numId w:val="43"/>
        </w:numPr>
        <w:tabs>
          <w:tab w:pos="658" w:val="left" w:leader="none"/>
        </w:tabs>
        <w:spacing w:line="240" w:lineRule="auto" w:before="0" w:after="0"/>
        <w:ind w:left="658" w:right="0" w:hanging="539"/>
        <w:jc w:val="left"/>
        <w:rPr>
          <w:sz w:val="20"/>
        </w:rPr>
      </w:pPr>
      <w:r>
        <w:rPr>
          <w:sz w:val="20"/>
        </w:rPr>
        <w:t>a</w:t>
      </w:r>
      <w:r>
        <w:rPr>
          <w:spacing w:val="-7"/>
          <w:sz w:val="20"/>
        </w:rPr>
        <w:t> </w:t>
      </w:r>
      <w:r>
        <w:rPr>
          <w:sz w:val="20"/>
        </w:rPr>
        <w:t>implantação</w:t>
      </w:r>
      <w:r>
        <w:rPr>
          <w:spacing w:val="-6"/>
          <w:sz w:val="20"/>
        </w:rPr>
        <w:t> </w:t>
      </w:r>
      <w:r>
        <w:rPr>
          <w:sz w:val="20"/>
        </w:rPr>
        <w:t>ou</w:t>
      </w:r>
      <w:r>
        <w:rPr>
          <w:spacing w:val="-7"/>
          <w:sz w:val="20"/>
        </w:rPr>
        <w:t> </w:t>
      </w:r>
      <w:r>
        <w:rPr>
          <w:sz w:val="20"/>
        </w:rPr>
        <w:t>o</w:t>
      </w:r>
      <w:r>
        <w:rPr>
          <w:spacing w:val="-6"/>
          <w:sz w:val="20"/>
        </w:rPr>
        <w:t> </w:t>
      </w:r>
      <w:r>
        <w:rPr>
          <w:sz w:val="20"/>
        </w:rPr>
        <w:t>aperfeiçoamento</w:t>
      </w:r>
      <w:r>
        <w:rPr>
          <w:spacing w:val="-6"/>
          <w:sz w:val="20"/>
        </w:rPr>
        <w:t> </w:t>
      </w:r>
      <w:r>
        <w:rPr>
          <w:sz w:val="20"/>
        </w:rPr>
        <w:t>de</w:t>
      </w:r>
      <w:r>
        <w:rPr>
          <w:spacing w:val="-7"/>
          <w:sz w:val="20"/>
        </w:rPr>
        <w:t> </w:t>
      </w:r>
      <w:r>
        <w:rPr>
          <w:sz w:val="20"/>
        </w:rPr>
        <w:t>programa</w:t>
      </w:r>
      <w:r>
        <w:rPr>
          <w:spacing w:val="-6"/>
          <w:sz w:val="20"/>
        </w:rPr>
        <w:t> </w:t>
      </w:r>
      <w:r>
        <w:rPr>
          <w:sz w:val="20"/>
        </w:rPr>
        <w:t>de</w:t>
      </w:r>
      <w:r>
        <w:rPr>
          <w:spacing w:val="-6"/>
          <w:sz w:val="20"/>
        </w:rPr>
        <w:t> </w:t>
      </w:r>
      <w:r>
        <w:rPr>
          <w:sz w:val="20"/>
        </w:rPr>
        <w:t>integridade,</w:t>
      </w:r>
      <w:r>
        <w:rPr>
          <w:spacing w:val="-7"/>
          <w:sz w:val="20"/>
        </w:rPr>
        <w:t> </w:t>
      </w:r>
      <w:r>
        <w:rPr>
          <w:sz w:val="20"/>
        </w:rPr>
        <w:t>conforme</w:t>
      </w:r>
      <w:r>
        <w:rPr>
          <w:spacing w:val="-6"/>
          <w:sz w:val="20"/>
        </w:rPr>
        <w:t> </w:t>
      </w:r>
      <w:r>
        <w:rPr>
          <w:sz w:val="20"/>
        </w:rPr>
        <w:t>normas</w:t>
      </w:r>
      <w:r>
        <w:rPr>
          <w:spacing w:val="-6"/>
          <w:sz w:val="20"/>
        </w:rPr>
        <w:t> </w:t>
      </w:r>
      <w:r>
        <w:rPr>
          <w:sz w:val="20"/>
        </w:rPr>
        <w:t>e</w:t>
      </w:r>
      <w:r>
        <w:rPr>
          <w:spacing w:val="-7"/>
          <w:sz w:val="20"/>
        </w:rPr>
        <w:t> </w:t>
      </w:r>
      <w:r>
        <w:rPr>
          <w:sz w:val="20"/>
        </w:rPr>
        <w:t>orientações</w:t>
      </w:r>
      <w:r>
        <w:rPr>
          <w:spacing w:val="-6"/>
          <w:sz w:val="20"/>
        </w:rPr>
        <w:t> </w:t>
      </w:r>
      <w:r>
        <w:rPr>
          <w:sz w:val="20"/>
        </w:rPr>
        <w:t>dos</w:t>
      </w:r>
      <w:r>
        <w:rPr>
          <w:spacing w:val="-6"/>
          <w:sz w:val="20"/>
        </w:rPr>
        <w:t> </w:t>
      </w:r>
      <w:r>
        <w:rPr>
          <w:sz w:val="20"/>
        </w:rPr>
        <w:t>órgãos</w:t>
      </w:r>
      <w:r>
        <w:rPr>
          <w:spacing w:val="-7"/>
          <w:sz w:val="20"/>
        </w:rPr>
        <w:t> </w:t>
      </w:r>
      <w:r>
        <w:rPr>
          <w:sz w:val="20"/>
        </w:rPr>
        <w:t>de</w:t>
      </w:r>
      <w:r>
        <w:rPr>
          <w:spacing w:val="-6"/>
          <w:sz w:val="20"/>
        </w:rPr>
        <w:t> </w:t>
      </w:r>
      <w:r>
        <w:rPr>
          <w:spacing w:val="-2"/>
          <w:sz w:val="20"/>
        </w:rPr>
        <w:t>controle.</w:t>
      </w:r>
    </w:p>
    <w:p>
      <w:pPr>
        <w:pStyle w:val="BodyText"/>
        <w:spacing w:before="49"/>
      </w:pPr>
    </w:p>
    <w:p>
      <w:pPr>
        <w:pStyle w:val="ListParagraph"/>
        <w:numPr>
          <w:ilvl w:val="1"/>
          <w:numId w:val="43"/>
        </w:numPr>
        <w:tabs>
          <w:tab w:pos="497" w:val="left" w:leader="none"/>
        </w:tabs>
        <w:spacing w:line="240" w:lineRule="auto" w:before="0" w:after="0"/>
        <w:ind w:left="497" w:right="0" w:hanging="378"/>
        <w:jc w:val="left"/>
        <w:rPr>
          <w:sz w:val="20"/>
        </w:rPr>
      </w:pPr>
      <w:r>
        <w:rPr>
          <w:sz w:val="20"/>
        </w:rPr>
        <w:t>A</w:t>
      </w:r>
      <w:r>
        <w:rPr>
          <w:spacing w:val="-13"/>
          <w:sz w:val="20"/>
        </w:rPr>
        <w:t> </w:t>
      </w:r>
      <w:r>
        <w:rPr>
          <w:sz w:val="20"/>
        </w:rPr>
        <w:t>imposição</w:t>
      </w:r>
      <w:r>
        <w:rPr>
          <w:spacing w:val="-10"/>
          <w:sz w:val="20"/>
        </w:rPr>
        <w:t> </w:t>
      </w:r>
      <w:r>
        <w:rPr>
          <w:sz w:val="20"/>
        </w:rPr>
        <w:t>das</w:t>
      </w:r>
      <w:r>
        <w:rPr>
          <w:spacing w:val="-7"/>
          <w:sz w:val="20"/>
        </w:rPr>
        <w:t> </w:t>
      </w:r>
      <w:r>
        <w:rPr>
          <w:sz w:val="20"/>
        </w:rPr>
        <w:t>penalidades</w:t>
      </w:r>
      <w:r>
        <w:rPr>
          <w:spacing w:val="-6"/>
          <w:sz w:val="20"/>
        </w:rPr>
        <w:t> </w:t>
      </w:r>
      <w:r>
        <w:rPr>
          <w:sz w:val="20"/>
        </w:rPr>
        <w:t>é</w:t>
      </w:r>
      <w:r>
        <w:rPr>
          <w:spacing w:val="-7"/>
          <w:sz w:val="20"/>
        </w:rPr>
        <w:t> </w:t>
      </w:r>
      <w:r>
        <w:rPr>
          <w:sz w:val="20"/>
        </w:rPr>
        <w:t>de</w:t>
      </w:r>
      <w:r>
        <w:rPr>
          <w:spacing w:val="-6"/>
          <w:sz w:val="20"/>
        </w:rPr>
        <w:t> </w:t>
      </w:r>
      <w:r>
        <w:rPr>
          <w:sz w:val="20"/>
        </w:rPr>
        <w:t>competência</w:t>
      </w:r>
      <w:r>
        <w:rPr>
          <w:spacing w:val="-7"/>
          <w:sz w:val="20"/>
        </w:rPr>
        <w:t> </w:t>
      </w:r>
      <w:r>
        <w:rPr>
          <w:sz w:val="20"/>
        </w:rPr>
        <w:t>exclusiva</w:t>
      </w:r>
      <w:r>
        <w:rPr>
          <w:spacing w:val="-6"/>
          <w:sz w:val="20"/>
        </w:rPr>
        <w:t> </w:t>
      </w:r>
      <w:r>
        <w:rPr>
          <w:sz w:val="20"/>
        </w:rPr>
        <w:t>do</w:t>
      </w:r>
      <w:r>
        <w:rPr>
          <w:spacing w:val="-6"/>
          <w:sz w:val="20"/>
        </w:rPr>
        <w:t> </w:t>
      </w:r>
      <w:r>
        <w:rPr>
          <w:sz w:val="20"/>
        </w:rPr>
        <w:t>órgão</w:t>
      </w:r>
      <w:r>
        <w:rPr>
          <w:spacing w:val="-7"/>
          <w:sz w:val="20"/>
        </w:rPr>
        <w:t> </w:t>
      </w:r>
      <w:r>
        <w:rPr>
          <w:sz w:val="20"/>
        </w:rPr>
        <w:t>ou</w:t>
      </w:r>
      <w:r>
        <w:rPr>
          <w:spacing w:val="-6"/>
          <w:sz w:val="20"/>
        </w:rPr>
        <w:t> </w:t>
      </w:r>
      <w:r>
        <w:rPr>
          <w:sz w:val="20"/>
        </w:rPr>
        <w:t>entidade</w:t>
      </w:r>
      <w:r>
        <w:rPr>
          <w:spacing w:val="-7"/>
          <w:sz w:val="20"/>
        </w:rPr>
        <w:t> </w:t>
      </w:r>
      <w:r>
        <w:rPr>
          <w:sz w:val="20"/>
        </w:rPr>
        <w:t>contratante,</w:t>
      </w:r>
      <w:r>
        <w:rPr>
          <w:spacing w:val="-6"/>
          <w:sz w:val="20"/>
        </w:rPr>
        <w:t> </w:t>
      </w:r>
      <w:r>
        <w:rPr>
          <w:sz w:val="20"/>
        </w:rPr>
        <w:t>sendo</w:t>
      </w:r>
      <w:r>
        <w:rPr>
          <w:spacing w:val="-7"/>
          <w:sz w:val="20"/>
        </w:rPr>
        <w:t> </w:t>
      </w:r>
      <w:r>
        <w:rPr>
          <w:sz w:val="20"/>
        </w:rPr>
        <w:t>competentes</w:t>
      </w:r>
      <w:r>
        <w:rPr>
          <w:spacing w:val="-6"/>
          <w:sz w:val="20"/>
        </w:rPr>
        <w:t> </w:t>
      </w:r>
      <w:r>
        <w:rPr>
          <w:sz w:val="20"/>
        </w:rPr>
        <w:t>para</w:t>
      </w:r>
      <w:r>
        <w:rPr>
          <w:spacing w:val="-7"/>
          <w:sz w:val="20"/>
        </w:rPr>
        <w:t> </w:t>
      </w:r>
      <w:r>
        <w:rPr>
          <w:sz w:val="20"/>
        </w:rPr>
        <w:t>sua</w:t>
      </w:r>
      <w:r>
        <w:rPr>
          <w:spacing w:val="-6"/>
          <w:sz w:val="20"/>
        </w:rPr>
        <w:t> </w:t>
      </w:r>
      <w:r>
        <w:rPr>
          <w:spacing w:val="-2"/>
          <w:sz w:val="20"/>
        </w:rPr>
        <w:t>aplicação:</w:t>
      </w:r>
    </w:p>
    <w:p>
      <w:pPr>
        <w:pStyle w:val="BodyText"/>
        <w:spacing w:before="48"/>
      </w:pPr>
    </w:p>
    <w:p>
      <w:pPr>
        <w:pStyle w:val="ListParagraph"/>
        <w:numPr>
          <w:ilvl w:val="0"/>
          <w:numId w:val="45"/>
        </w:numPr>
        <w:tabs>
          <w:tab w:pos="322" w:val="left" w:leader="none"/>
        </w:tabs>
        <w:spacing w:line="240" w:lineRule="auto" w:before="0" w:after="0"/>
        <w:ind w:left="322" w:right="0" w:hanging="203"/>
        <w:jc w:val="left"/>
        <w:rPr>
          <w:sz w:val="20"/>
        </w:rPr>
      </w:pPr>
      <w:r>
        <w:rPr>
          <w:sz w:val="20"/>
        </w:rPr>
        <w:t>as</w:t>
      </w:r>
      <w:r>
        <w:rPr>
          <w:spacing w:val="-8"/>
          <w:sz w:val="20"/>
        </w:rPr>
        <w:t> </w:t>
      </w:r>
      <w:r>
        <w:rPr>
          <w:sz w:val="20"/>
        </w:rPr>
        <w:t>sanções</w:t>
      </w:r>
      <w:r>
        <w:rPr>
          <w:spacing w:val="-7"/>
          <w:sz w:val="20"/>
        </w:rPr>
        <w:t> </w:t>
      </w:r>
      <w:r>
        <w:rPr>
          <w:sz w:val="20"/>
        </w:rPr>
        <w:t>previstas</w:t>
      </w:r>
      <w:r>
        <w:rPr>
          <w:spacing w:val="-7"/>
          <w:sz w:val="20"/>
        </w:rPr>
        <w:t> </w:t>
      </w:r>
      <w:r>
        <w:rPr>
          <w:sz w:val="20"/>
        </w:rPr>
        <w:t>nos</w:t>
      </w:r>
      <w:r>
        <w:rPr>
          <w:spacing w:val="-7"/>
          <w:sz w:val="20"/>
        </w:rPr>
        <w:t> </w:t>
      </w:r>
      <w:r>
        <w:rPr>
          <w:sz w:val="20"/>
        </w:rPr>
        <w:t>itens</w:t>
      </w:r>
      <w:r>
        <w:rPr>
          <w:spacing w:val="-8"/>
          <w:sz w:val="20"/>
        </w:rPr>
        <w:t> </w:t>
      </w:r>
      <w:r>
        <w:rPr>
          <w:sz w:val="20"/>
        </w:rPr>
        <w:t>11.2.1,</w:t>
      </w:r>
      <w:r>
        <w:rPr>
          <w:spacing w:val="-7"/>
          <w:sz w:val="20"/>
        </w:rPr>
        <w:t> </w:t>
      </w:r>
      <w:r>
        <w:rPr>
          <w:sz w:val="20"/>
        </w:rPr>
        <w:t>11.2.2</w:t>
      </w:r>
      <w:r>
        <w:rPr>
          <w:spacing w:val="-7"/>
          <w:sz w:val="20"/>
        </w:rPr>
        <w:t> </w:t>
      </w:r>
      <w:r>
        <w:rPr>
          <w:sz w:val="20"/>
        </w:rPr>
        <w:t>e</w:t>
      </w:r>
      <w:r>
        <w:rPr>
          <w:spacing w:val="-7"/>
          <w:sz w:val="20"/>
        </w:rPr>
        <w:t> </w:t>
      </w:r>
      <w:r>
        <w:rPr>
          <w:sz w:val="20"/>
        </w:rPr>
        <w:t>11.2.3</w:t>
      </w:r>
      <w:r>
        <w:rPr>
          <w:spacing w:val="-8"/>
          <w:sz w:val="20"/>
        </w:rPr>
        <w:t> </w:t>
      </w:r>
      <w:r>
        <w:rPr>
          <w:sz w:val="20"/>
        </w:rPr>
        <w:t>serão</w:t>
      </w:r>
      <w:r>
        <w:rPr>
          <w:spacing w:val="-7"/>
          <w:sz w:val="20"/>
        </w:rPr>
        <w:t> </w:t>
      </w:r>
      <w:r>
        <w:rPr>
          <w:sz w:val="20"/>
        </w:rPr>
        <w:t>impostas</w:t>
      </w:r>
      <w:r>
        <w:rPr>
          <w:spacing w:val="-7"/>
          <w:sz w:val="20"/>
        </w:rPr>
        <w:t> </w:t>
      </w:r>
      <w:r>
        <w:rPr>
          <w:sz w:val="20"/>
        </w:rPr>
        <w:t>pelo</w:t>
      </w:r>
      <w:r>
        <w:rPr>
          <w:spacing w:val="-7"/>
          <w:sz w:val="20"/>
        </w:rPr>
        <w:t> </w:t>
      </w:r>
      <w:r>
        <w:rPr>
          <w:sz w:val="20"/>
        </w:rPr>
        <w:t>Ordenador</w:t>
      </w:r>
      <w:r>
        <w:rPr>
          <w:spacing w:val="-7"/>
          <w:sz w:val="20"/>
        </w:rPr>
        <w:t> </w:t>
      </w:r>
      <w:r>
        <w:rPr>
          <w:sz w:val="20"/>
        </w:rPr>
        <w:t>de</w:t>
      </w:r>
      <w:r>
        <w:rPr>
          <w:spacing w:val="-8"/>
          <w:sz w:val="20"/>
        </w:rPr>
        <w:t> </w:t>
      </w:r>
      <w:r>
        <w:rPr>
          <w:spacing w:val="-2"/>
          <w:sz w:val="20"/>
        </w:rPr>
        <w:t>Despesa;</w:t>
      </w:r>
    </w:p>
    <w:p>
      <w:pPr>
        <w:pStyle w:val="BodyText"/>
        <w:spacing w:before="94"/>
      </w:pPr>
    </w:p>
    <w:p>
      <w:pPr>
        <w:pStyle w:val="ListParagraph"/>
        <w:numPr>
          <w:ilvl w:val="0"/>
          <w:numId w:val="45"/>
        </w:numPr>
        <w:tabs>
          <w:tab w:pos="334" w:val="left" w:leader="none"/>
        </w:tabs>
        <w:spacing w:line="240" w:lineRule="auto" w:before="0" w:after="0"/>
        <w:ind w:left="334" w:right="0" w:hanging="215"/>
        <w:jc w:val="left"/>
        <w:rPr>
          <w:sz w:val="20"/>
        </w:rPr>
      </w:pPr>
      <w:r>
        <w:rPr>
          <w:sz w:val="20"/>
        </w:rPr>
        <w:t>a</w:t>
      </w:r>
      <w:r>
        <w:rPr>
          <w:spacing w:val="-5"/>
          <w:sz w:val="20"/>
        </w:rPr>
        <w:t> </w:t>
      </w:r>
      <w:r>
        <w:rPr>
          <w:sz w:val="20"/>
        </w:rPr>
        <w:t>aplicação</w:t>
      </w:r>
      <w:r>
        <w:rPr>
          <w:spacing w:val="-5"/>
          <w:sz w:val="20"/>
        </w:rPr>
        <w:t> </w:t>
      </w:r>
      <w:r>
        <w:rPr>
          <w:sz w:val="20"/>
        </w:rPr>
        <w:t>da</w:t>
      </w:r>
      <w:r>
        <w:rPr>
          <w:spacing w:val="-5"/>
          <w:sz w:val="20"/>
        </w:rPr>
        <w:t> </w:t>
      </w:r>
      <w:r>
        <w:rPr>
          <w:sz w:val="20"/>
        </w:rPr>
        <w:t>sanção</w:t>
      </w:r>
      <w:r>
        <w:rPr>
          <w:spacing w:val="-5"/>
          <w:sz w:val="20"/>
        </w:rPr>
        <w:t> </w:t>
      </w:r>
      <w:r>
        <w:rPr>
          <w:sz w:val="20"/>
        </w:rPr>
        <w:t>prevista</w:t>
      </w:r>
      <w:r>
        <w:rPr>
          <w:spacing w:val="-5"/>
          <w:sz w:val="20"/>
        </w:rPr>
        <w:t> </w:t>
      </w:r>
      <w:r>
        <w:rPr>
          <w:sz w:val="20"/>
        </w:rPr>
        <w:t>no</w:t>
      </w:r>
      <w:r>
        <w:rPr>
          <w:spacing w:val="-5"/>
          <w:sz w:val="20"/>
        </w:rPr>
        <w:t> </w:t>
      </w:r>
      <w:r>
        <w:rPr>
          <w:sz w:val="20"/>
        </w:rPr>
        <w:t>item</w:t>
      </w:r>
      <w:r>
        <w:rPr>
          <w:spacing w:val="-5"/>
          <w:sz w:val="20"/>
        </w:rPr>
        <w:t> </w:t>
      </w:r>
      <w:r>
        <w:rPr>
          <w:sz w:val="20"/>
        </w:rPr>
        <w:t>11.2.4,</w:t>
      </w:r>
      <w:r>
        <w:rPr>
          <w:spacing w:val="-5"/>
          <w:sz w:val="20"/>
        </w:rPr>
        <w:t> </w:t>
      </w:r>
      <w:r>
        <w:rPr>
          <w:sz w:val="20"/>
        </w:rPr>
        <w:t>na</w:t>
      </w:r>
      <w:r>
        <w:rPr>
          <w:spacing w:val="-5"/>
          <w:sz w:val="20"/>
        </w:rPr>
        <w:t> </w:t>
      </w:r>
      <w:r>
        <w:rPr>
          <w:sz w:val="20"/>
        </w:rPr>
        <w:t>forma</w:t>
      </w:r>
      <w:r>
        <w:rPr>
          <w:spacing w:val="-5"/>
          <w:sz w:val="20"/>
        </w:rPr>
        <w:t> </w:t>
      </w:r>
      <w:r>
        <w:rPr>
          <w:sz w:val="20"/>
        </w:rPr>
        <w:t>do</w:t>
      </w:r>
      <w:r>
        <w:rPr>
          <w:spacing w:val="-4"/>
          <w:sz w:val="20"/>
        </w:rPr>
        <w:t> </w:t>
      </w:r>
      <w:r>
        <w:rPr>
          <w:sz w:val="20"/>
        </w:rPr>
        <w:t>art.</w:t>
      </w:r>
      <w:r>
        <w:rPr>
          <w:spacing w:val="-5"/>
          <w:sz w:val="20"/>
        </w:rPr>
        <w:t> </w:t>
      </w:r>
      <w:r>
        <w:rPr>
          <w:sz w:val="20"/>
        </w:rPr>
        <w:t>156,</w:t>
      </w:r>
      <w:r>
        <w:rPr>
          <w:spacing w:val="-5"/>
          <w:sz w:val="20"/>
        </w:rPr>
        <w:t> </w:t>
      </w:r>
      <w:r>
        <w:rPr>
          <w:sz w:val="20"/>
        </w:rPr>
        <w:t>§</w:t>
      </w:r>
      <w:r>
        <w:rPr>
          <w:spacing w:val="-5"/>
          <w:sz w:val="20"/>
        </w:rPr>
        <w:t> </w:t>
      </w:r>
      <w:r>
        <w:rPr>
          <w:sz w:val="20"/>
        </w:rPr>
        <w:t>6º,</w:t>
      </w:r>
      <w:r>
        <w:rPr>
          <w:spacing w:val="-5"/>
          <w:sz w:val="20"/>
        </w:rPr>
        <w:t> </w:t>
      </w:r>
      <w:r>
        <w:rPr>
          <w:sz w:val="20"/>
        </w:rPr>
        <w:t>I,</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5"/>
          <w:sz w:val="20"/>
        </w:rPr>
        <w:t> </w:t>
      </w:r>
      <w:r>
        <w:rPr>
          <w:sz w:val="20"/>
        </w:rPr>
        <w:t>é</w:t>
      </w:r>
      <w:r>
        <w:rPr>
          <w:spacing w:val="-4"/>
          <w:sz w:val="20"/>
        </w:rPr>
        <w:t> </w:t>
      </w:r>
      <w:r>
        <w:rPr>
          <w:sz w:val="20"/>
        </w:rPr>
        <w:t>de</w:t>
      </w:r>
      <w:r>
        <w:rPr>
          <w:spacing w:val="-5"/>
          <w:sz w:val="20"/>
        </w:rPr>
        <w:t> </w:t>
      </w:r>
      <w:r>
        <w:rPr>
          <w:sz w:val="20"/>
        </w:rPr>
        <w:t>competência</w:t>
      </w:r>
      <w:r>
        <w:rPr>
          <w:spacing w:val="-5"/>
          <w:sz w:val="20"/>
        </w:rPr>
        <w:t> </w:t>
      </w:r>
      <w:r>
        <w:rPr>
          <w:spacing w:val="-2"/>
          <w:sz w:val="20"/>
        </w:rPr>
        <w:t>exclusiva:</w:t>
      </w:r>
    </w:p>
    <w:p>
      <w:pPr>
        <w:pStyle w:val="BodyText"/>
        <w:spacing w:before="93"/>
      </w:pPr>
    </w:p>
    <w:p>
      <w:pPr>
        <w:pStyle w:val="ListParagraph"/>
        <w:numPr>
          <w:ilvl w:val="1"/>
          <w:numId w:val="45"/>
        </w:numPr>
        <w:tabs>
          <w:tab w:pos="483" w:val="left" w:leader="none"/>
        </w:tabs>
        <w:spacing w:line="240" w:lineRule="auto" w:before="0" w:after="0"/>
        <w:ind w:left="483" w:right="0" w:hanging="364"/>
        <w:jc w:val="left"/>
        <w:rPr>
          <w:sz w:val="20"/>
        </w:rPr>
      </w:pPr>
      <w:r>
        <w:rPr>
          <w:sz w:val="20"/>
        </w:rPr>
        <w:t>em</w:t>
      </w:r>
      <w:r>
        <w:rPr>
          <w:spacing w:val="-10"/>
          <w:sz w:val="20"/>
        </w:rPr>
        <w:t> </w:t>
      </w:r>
      <w:r>
        <w:rPr>
          <w:sz w:val="20"/>
        </w:rPr>
        <w:t>se</w:t>
      </w:r>
      <w:r>
        <w:rPr>
          <w:spacing w:val="-7"/>
          <w:sz w:val="20"/>
        </w:rPr>
        <w:t> </w:t>
      </w:r>
      <w:r>
        <w:rPr>
          <w:sz w:val="20"/>
        </w:rPr>
        <w:t>tratando</w:t>
      </w:r>
      <w:r>
        <w:rPr>
          <w:spacing w:val="-6"/>
          <w:sz w:val="20"/>
        </w:rPr>
        <w:t> </w:t>
      </w:r>
      <w:r>
        <w:rPr>
          <w:sz w:val="20"/>
        </w:rPr>
        <w:t>de</w:t>
      </w:r>
      <w:r>
        <w:rPr>
          <w:spacing w:val="-6"/>
          <w:sz w:val="20"/>
        </w:rPr>
        <w:t> </w:t>
      </w:r>
      <w:r>
        <w:rPr>
          <w:sz w:val="20"/>
        </w:rPr>
        <w:t>contratação</w:t>
      </w:r>
      <w:r>
        <w:rPr>
          <w:spacing w:val="-6"/>
          <w:sz w:val="20"/>
        </w:rPr>
        <w:t> </w:t>
      </w:r>
      <w:r>
        <w:rPr>
          <w:sz w:val="20"/>
        </w:rPr>
        <w:t>realizada</w:t>
      </w:r>
      <w:r>
        <w:rPr>
          <w:spacing w:val="-7"/>
          <w:sz w:val="20"/>
        </w:rPr>
        <w:t> </w:t>
      </w:r>
      <w:r>
        <w:rPr>
          <w:sz w:val="20"/>
        </w:rPr>
        <w:t>pela</w:t>
      </w:r>
      <w:r>
        <w:rPr>
          <w:spacing w:val="-12"/>
          <w:sz w:val="20"/>
        </w:rPr>
        <w:t> </w:t>
      </w:r>
      <w:r>
        <w:rPr>
          <w:sz w:val="20"/>
        </w:rPr>
        <w:t>Administração</w:t>
      </w:r>
      <w:r>
        <w:rPr>
          <w:spacing w:val="-6"/>
          <w:sz w:val="20"/>
        </w:rPr>
        <w:t> </w:t>
      </w:r>
      <w:r>
        <w:rPr>
          <w:sz w:val="20"/>
        </w:rPr>
        <w:t>Pública</w:t>
      </w:r>
      <w:r>
        <w:rPr>
          <w:spacing w:val="-7"/>
          <w:sz w:val="20"/>
        </w:rPr>
        <w:t> </w:t>
      </w:r>
      <w:r>
        <w:rPr>
          <w:sz w:val="20"/>
        </w:rPr>
        <w:t>direta,</w:t>
      </w:r>
      <w:r>
        <w:rPr>
          <w:spacing w:val="-6"/>
          <w:sz w:val="20"/>
        </w:rPr>
        <w:t> </w:t>
      </w:r>
      <w:r>
        <w:rPr>
          <w:sz w:val="20"/>
        </w:rPr>
        <w:t>do</w:t>
      </w:r>
      <w:r>
        <w:rPr>
          <w:spacing w:val="-6"/>
          <w:sz w:val="20"/>
        </w:rPr>
        <w:t> </w:t>
      </w:r>
      <w:r>
        <w:rPr>
          <w:sz w:val="20"/>
        </w:rPr>
        <w:t>Secretário</w:t>
      </w:r>
      <w:r>
        <w:rPr>
          <w:spacing w:val="-6"/>
          <w:sz w:val="20"/>
        </w:rPr>
        <w:t> </w:t>
      </w:r>
      <w:r>
        <w:rPr>
          <w:sz w:val="20"/>
        </w:rPr>
        <w:t>de</w:t>
      </w:r>
      <w:r>
        <w:rPr>
          <w:spacing w:val="-7"/>
          <w:sz w:val="20"/>
        </w:rPr>
        <w:t> </w:t>
      </w:r>
      <w:r>
        <w:rPr>
          <w:spacing w:val="-2"/>
          <w:sz w:val="20"/>
        </w:rPr>
        <w:t>Estado;</w:t>
      </w:r>
    </w:p>
    <w:p>
      <w:pPr>
        <w:pStyle w:val="BodyText"/>
        <w:spacing w:before="94"/>
      </w:pPr>
    </w:p>
    <w:p>
      <w:pPr>
        <w:pStyle w:val="ListParagraph"/>
        <w:numPr>
          <w:ilvl w:val="1"/>
          <w:numId w:val="45"/>
        </w:numPr>
        <w:tabs>
          <w:tab w:pos="483" w:val="left" w:leader="none"/>
        </w:tabs>
        <w:spacing w:line="240" w:lineRule="auto" w:before="0" w:after="0"/>
        <w:ind w:left="483" w:right="0" w:hanging="364"/>
        <w:jc w:val="left"/>
        <w:rPr>
          <w:sz w:val="20"/>
        </w:rPr>
      </w:pPr>
      <w:r>
        <w:rPr>
          <w:sz w:val="20"/>
        </w:rPr>
        <w:t>em</w:t>
      </w:r>
      <w:r>
        <w:rPr>
          <w:spacing w:val="-11"/>
          <w:sz w:val="20"/>
        </w:rPr>
        <w:t> </w:t>
      </w:r>
      <w:r>
        <w:rPr>
          <w:sz w:val="20"/>
        </w:rPr>
        <w:t>se</w:t>
      </w:r>
      <w:r>
        <w:rPr>
          <w:spacing w:val="-6"/>
          <w:sz w:val="20"/>
        </w:rPr>
        <w:t> </w:t>
      </w:r>
      <w:r>
        <w:rPr>
          <w:sz w:val="20"/>
        </w:rPr>
        <w:t>tratando</w:t>
      </w:r>
      <w:r>
        <w:rPr>
          <w:spacing w:val="-7"/>
          <w:sz w:val="20"/>
        </w:rPr>
        <w:t> </w:t>
      </w:r>
      <w:r>
        <w:rPr>
          <w:sz w:val="20"/>
        </w:rPr>
        <w:t>de</w:t>
      </w:r>
      <w:r>
        <w:rPr>
          <w:spacing w:val="-6"/>
          <w:sz w:val="20"/>
        </w:rPr>
        <w:t> </w:t>
      </w:r>
      <w:r>
        <w:rPr>
          <w:sz w:val="20"/>
        </w:rPr>
        <w:t>contratação</w:t>
      </w:r>
      <w:r>
        <w:rPr>
          <w:spacing w:val="-7"/>
          <w:sz w:val="20"/>
        </w:rPr>
        <w:t> </w:t>
      </w:r>
      <w:r>
        <w:rPr>
          <w:sz w:val="20"/>
        </w:rPr>
        <w:t>realizada</w:t>
      </w:r>
      <w:r>
        <w:rPr>
          <w:spacing w:val="-6"/>
          <w:sz w:val="20"/>
        </w:rPr>
        <w:t> </w:t>
      </w:r>
      <w:r>
        <w:rPr>
          <w:sz w:val="20"/>
        </w:rPr>
        <w:t>pela</w:t>
      </w:r>
      <w:r>
        <w:rPr>
          <w:spacing w:val="-13"/>
          <w:sz w:val="20"/>
        </w:rPr>
        <w:t> </w:t>
      </w:r>
      <w:r>
        <w:rPr>
          <w:sz w:val="20"/>
        </w:rPr>
        <w:t>Administração</w:t>
      </w:r>
      <w:r>
        <w:rPr>
          <w:spacing w:val="-6"/>
          <w:sz w:val="20"/>
        </w:rPr>
        <w:t> </w:t>
      </w:r>
      <w:r>
        <w:rPr>
          <w:sz w:val="20"/>
        </w:rPr>
        <w:t>Pública</w:t>
      </w:r>
      <w:r>
        <w:rPr>
          <w:spacing w:val="-7"/>
          <w:sz w:val="20"/>
        </w:rPr>
        <w:t> </w:t>
      </w:r>
      <w:r>
        <w:rPr>
          <w:sz w:val="20"/>
        </w:rPr>
        <w:t>Indireta</w:t>
      </w:r>
      <w:r>
        <w:rPr>
          <w:spacing w:val="-6"/>
          <w:sz w:val="20"/>
        </w:rPr>
        <w:t> </w:t>
      </w:r>
      <w:r>
        <w:rPr>
          <w:sz w:val="20"/>
        </w:rPr>
        <w:t>(fundação</w:t>
      </w:r>
      <w:r>
        <w:rPr>
          <w:spacing w:val="-7"/>
          <w:sz w:val="20"/>
        </w:rPr>
        <w:t> </w:t>
      </w:r>
      <w:r>
        <w:rPr>
          <w:sz w:val="20"/>
        </w:rPr>
        <w:t>e</w:t>
      </w:r>
      <w:r>
        <w:rPr>
          <w:spacing w:val="-6"/>
          <w:sz w:val="20"/>
        </w:rPr>
        <w:t> </w:t>
      </w:r>
      <w:r>
        <w:rPr>
          <w:sz w:val="20"/>
        </w:rPr>
        <w:t>autarquia),</w:t>
      </w:r>
      <w:r>
        <w:rPr>
          <w:spacing w:val="-7"/>
          <w:sz w:val="20"/>
        </w:rPr>
        <w:t> </w:t>
      </w:r>
      <w:r>
        <w:rPr>
          <w:sz w:val="20"/>
        </w:rPr>
        <w:t>da</w:t>
      </w:r>
      <w:r>
        <w:rPr>
          <w:spacing w:val="-6"/>
          <w:sz w:val="20"/>
        </w:rPr>
        <w:t> </w:t>
      </w:r>
      <w:r>
        <w:rPr>
          <w:sz w:val="20"/>
        </w:rPr>
        <w:t>autoridade</w:t>
      </w:r>
      <w:r>
        <w:rPr>
          <w:spacing w:val="-7"/>
          <w:sz w:val="20"/>
        </w:rPr>
        <w:t> </w:t>
      </w:r>
      <w:r>
        <w:rPr>
          <w:sz w:val="20"/>
        </w:rPr>
        <w:t>máxima</w:t>
      </w:r>
      <w:r>
        <w:rPr>
          <w:spacing w:val="-6"/>
          <w:sz w:val="20"/>
        </w:rPr>
        <w:t> </w:t>
      </w:r>
      <w:r>
        <w:rPr>
          <w:sz w:val="20"/>
        </w:rPr>
        <w:t>da</w:t>
      </w:r>
      <w:r>
        <w:rPr>
          <w:spacing w:val="-7"/>
          <w:sz w:val="20"/>
        </w:rPr>
        <w:t> </w:t>
      </w:r>
      <w:r>
        <w:rPr>
          <w:spacing w:val="-2"/>
          <w:sz w:val="20"/>
        </w:rPr>
        <w:t>entidade.</w:t>
      </w:r>
    </w:p>
    <w:p>
      <w:pPr>
        <w:pStyle w:val="BodyText"/>
        <w:spacing w:before="93"/>
      </w:pPr>
    </w:p>
    <w:p>
      <w:pPr>
        <w:pStyle w:val="ListParagraph"/>
        <w:numPr>
          <w:ilvl w:val="1"/>
          <w:numId w:val="43"/>
        </w:numPr>
        <w:tabs>
          <w:tab w:pos="504" w:val="left" w:leader="none"/>
        </w:tabs>
        <w:spacing w:line="328" w:lineRule="auto" w:before="0" w:after="0"/>
        <w:ind w:left="119" w:right="117"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ListParagraph"/>
        <w:numPr>
          <w:ilvl w:val="2"/>
          <w:numId w:val="43"/>
        </w:numPr>
        <w:tabs>
          <w:tab w:pos="673" w:val="left" w:leader="none"/>
        </w:tabs>
        <w:spacing w:line="280" w:lineRule="auto" w:before="193" w:after="0"/>
        <w:ind w:left="119" w:right="117"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w:t>
      </w:r>
      <w:r>
        <w:rPr>
          <w:spacing w:val="-2"/>
          <w:sz w:val="20"/>
        </w:rPr>
        <w:t>provas.</w:t>
      </w:r>
    </w:p>
    <w:p>
      <w:pPr>
        <w:pStyle w:val="BodyText"/>
        <w:spacing w:before="9"/>
      </w:pPr>
    </w:p>
    <w:p>
      <w:pPr>
        <w:pStyle w:val="ListParagraph"/>
        <w:numPr>
          <w:ilvl w:val="2"/>
          <w:numId w:val="43"/>
        </w:numPr>
        <w:tabs>
          <w:tab w:pos="647" w:val="left" w:leader="none"/>
        </w:tabs>
        <w:spacing w:line="240" w:lineRule="auto" w:before="1" w:after="0"/>
        <w:ind w:left="647" w:right="0" w:hanging="528"/>
        <w:jc w:val="left"/>
        <w:rPr>
          <w:sz w:val="20"/>
        </w:rPr>
      </w:pPr>
      <w:r>
        <w:rPr>
          <w:sz w:val="20"/>
        </w:rPr>
        <w:t>A</w:t>
      </w:r>
      <w:r>
        <w:rPr>
          <w:spacing w:val="-13"/>
          <w:sz w:val="20"/>
        </w:rPr>
        <w:t> </w:t>
      </w:r>
      <w:r>
        <w:rPr>
          <w:sz w:val="20"/>
        </w:rPr>
        <w:t>defesa</w:t>
      </w:r>
      <w:r>
        <w:rPr>
          <w:spacing w:val="-12"/>
          <w:sz w:val="20"/>
        </w:rPr>
        <w:t> </w:t>
      </w:r>
      <w:r>
        <w:rPr>
          <w:sz w:val="20"/>
        </w:rPr>
        <w:t>prévia</w:t>
      </w:r>
      <w:r>
        <w:rPr>
          <w:spacing w:val="-13"/>
          <w:sz w:val="20"/>
        </w:rPr>
        <w:t> </w:t>
      </w:r>
      <w:r>
        <w:rPr>
          <w:sz w:val="20"/>
        </w:rPr>
        <w:t>do</w:t>
      </w:r>
      <w:r>
        <w:rPr>
          <w:spacing w:val="-9"/>
          <w:sz w:val="20"/>
        </w:rPr>
        <w:t> </w:t>
      </w:r>
      <w:r>
        <w:rPr>
          <w:b/>
          <w:sz w:val="20"/>
        </w:rPr>
        <w:t>CONTRATADO</w:t>
      </w:r>
      <w:r>
        <w:rPr>
          <w:b/>
          <w:spacing w:val="-9"/>
          <w:sz w:val="20"/>
        </w:rPr>
        <w:t> </w:t>
      </w:r>
      <w:r>
        <w:rPr>
          <w:sz w:val="20"/>
        </w:rPr>
        <w:t>será</w:t>
      </w:r>
      <w:r>
        <w:rPr>
          <w:spacing w:val="-10"/>
          <w:sz w:val="20"/>
        </w:rPr>
        <w:t> </w:t>
      </w:r>
      <w:r>
        <w:rPr>
          <w:sz w:val="20"/>
        </w:rPr>
        <w:t>exercida</w:t>
      </w:r>
      <w:r>
        <w:rPr>
          <w:spacing w:val="-9"/>
          <w:sz w:val="20"/>
        </w:rPr>
        <w:t> </w:t>
      </w:r>
      <w:r>
        <w:rPr>
          <w:sz w:val="20"/>
        </w:rPr>
        <w:t>no</w:t>
      </w:r>
      <w:r>
        <w:rPr>
          <w:spacing w:val="-9"/>
          <w:sz w:val="20"/>
        </w:rPr>
        <w:t> </w:t>
      </w:r>
      <w:r>
        <w:rPr>
          <w:sz w:val="20"/>
        </w:rPr>
        <w:t>prazo</w:t>
      </w:r>
      <w:r>
        <w:rPr>
          <w:spacing w:val="-10"/>
          <w:sz w:val="20"/>
        </w:rPr>
        <w:t> </w:t>
      </w:r>
      <w:r>
        <w:rPr>
          <w:spacing w:val="-5"/>
          <w:sz w:val="20"/>
        </w:rPr>
        <w:t>de:</w:t>
      </w:r>
    </w:p>
    <w:p>
      <w:pPr>
        <w:pStyle w:val="BodyText"/>
        <w:spacing w:before="48"/>
      </w:pPr>
    </w:p>
    <w:p>
      <w:pPr>
        <w:pStyle w:val="ListParagraph"/>
        <w:numPr>
          <w:ilvl w:val="0"/>
          <w:numId w:val="46"/>
        </w:numPr>
        <w:tabs>
          <w:tab w:pos="322" w:val="left" w:leader="none"/>
        </w:tabs>
        <w:spacing w:line="240" w:lineRule="auto" w:before="0" w:after="0"/>
        <w:ind w:left="322" w:right="0" w:hanging="203"/>
        <w:jc w:val="left"/>
        <w:rPr>
          <w:sz w:val="20"/>
        </w:rPr>
      </w:pPr>
      <w:r>
        <w:rPr>
          <w:sz w:val="20"/>
        </w:rPr>
        <w:t>15</w:t>
      </w:r>
      <w:r>
        <w:rPr>
          <w:spacing w:val="-6"/>
          <w:sz w:val="20"/>
        </w:rPr>
        <w:t> </w:t>
      </w:r>
      <w:r>
        <w:rPr>
          <w:sz w:val="20"/>
        </w:rPr>
        <w:t>(quinze)</w:t>
      </w:r>
      <w:r>
        <w:rPr>
          <w:spacing w:val="-6"/>
          <w:sz w:val="20"/>
        </w:rPr>
        <w:t> </w:t>
      </w:r>
      <w:r>
        <w:rPr>
          <w:sz w:val="20"/>
        </w:rPr>
        <w:t>dias</w:t>
      </w:r>
      <w:r>
        <w:rPr>
          <w:spacing w:val="-6"/>
          <w:sz w:val="20"/>
        </w:rPr>
        <w:t> </w:t>
      </w:r>
      <w:r>
        <w:rPr>
          <w:sz w:val="20"/>
        </w:rPr>
        <w:t>úteis,</w:t>
      </w:r>
      <w:r>
        <w:rPr>
          <w:spacing w:val="-5"/>
          <w:sz w:val="20"/>
        </w:rPr>
        <w:t> </w:t>
      </w:r>
      <w:r>
        <w:rPr>
          <w:sz w:val="20"/>
        </w:rPr>
        <w:t>no</w:t>
      </w:r>
      <w:r>
        <w:rPr>
          <w:spacing w:val="-6"/>
          <w:sz w:val="20"/>
        </w:rPr>
        <w:t> </w:t>
      </w:r>
      <w:r>
        <w:rPr>
          <w:sz w:val="20"/>
        </w:rPr>
        <w:t>caso</w:t>
      </w:r>
      <w:r>
        <w:rPr>
          <w:spacing w:val="-6"/>
          <w:sz w:val="20"/>
        </w:rPr>
        <w:t> </w:t>
      </w:r>
      <w:r>
        <w:rPr>
          <w:sz w:val="20"/>
        </w:rPr>
        <w:t>da</w:t>
      </w:r>
      <w:r>
        <w:rPr>
          <w:spacing w:val="-6"/>
          <w:sz w:val="20"/>
        </w:rPr>
        <w:t> </w:t>
      </w:r>
      <w:r>
        <w:rPr>
          <w:sz w:val="20"/>
        </w:rPr>
        <w:t>aplicação</w:t>
      </w:r>
      <w:r>
        <w:rPr>
          <w:spacing w:val="-5"/>
          <w:sz w:val="20"/>
        </w:rPr>
        <w:t> </w:t>
      </w:r>
      <w:r>
        <w:rPr>
          <w:sz w:val="20"/>
        </w:rPr>
        <w:t>das</w:t>
      </w:r>
      <w:r>
        <w:rPr>
          <w:spacing w:val="-6"/>
          <w:sz w:val="20"/>
        </w:rPr>
        <w:t> </w:t>
      </w:r>
      <w:r>
        <w:rPr>
          <w:sz w:val="20"/>
        </w:rPr>
        <w:t>sanções</w:t>
      </w:r>
      <w:r>
        <w:rPr>
          <w:spacing w:val="-6"/>
          <w:sz w:val="20"/>
        </w:rPr>
        <w:t> </w:t>
      </w:r>
      <w:r>
        <w:rPr>
          <w:sz w:val="20"/>
        </w:rPr>
        <w:t>previstas</w:t>
      </w:r>
      <w:r>
        <w:rPr>
          <w:spacing w:val="-5"/>
          <w:sz w:val="20"/>
        </w:rPr>
        <w:t> </w:t>
      </w:r>
      <w:r>
        <w:rPr>
          <w:sz w:val="20"/>
        </w:rPr>
        <w:t>nos</w:t>
      </w:r>
      <w:r>
        <w:rPr>
          <w:spacing w:val="-6"/>
          <w:sz w:val="20"/>
        </w:rPr>
        <w:t> </w:t>
      </w:r>
      <w:r>
        <w:rPr>
          <w:sz w:val="20"/>
        </w:rPr>
        <w:t>itens</w:t>
      </w:r>
      <w:r>
        <w:rPr>
          <w:spacing w:val="-6"/>
          <w:sz w:val="20"/>
        </w:rPr>
        <w:t> </w:t>
      </w:r>
      <w:r>
        <w:rPr>
          <w:sz w:val="20"/>
        </w:rPr>
        <w:t>11.2.1</w:t>
      </w:r>
      <w:r>
        <w:rPr>
          <w:spacing w:val="-6"/>
          <w:sz w:val="20"/>
        </w:rPr>
        <w:t> </w:t>
      </w:r>
      <w:r>
        <w:rPr>
          <w:sz w:val="20"/>
        </w:rPr>
        <w:t>e</w:t>
      </w:r>
      <w:r>
        <w:rPr>
          <w:spacing w:val="-5"/>
          <w:sz w:val="20"/>
        </w:rPr>
        <w:t> </w:t>
      </w:r>
      <w:r>
        <w:rPr>
          <w:sz w:val="20"/>
        </w:rPr>
        <w:t>11.2.2,</w:t>
      </w:r>
      <w:r>
        <w:rPr>
          <w:spacing w:val="-6"/>
          <w:sz w:val="20"/>
        </w:rPr>
        <w:t> </w:t>
      </w:r>
      <w:r>
        <w:rPr>
          <w:sz w:val="20"/>
        </w:rPr>
        <w:t>contado</w:t>
      </w:r>
      <w:r>
        <w:rPr>
          <w:spacing w:val="-6"/>
          <w:sz w:val="20"/>
        </w:rPr>
        <w:t> </w:t>
      </w:r>
      <w:r>
        <w:rPr>
          <w:sz w:val="20"/>
        </w:rPr>
        <w:t>da</w:t>
      </w:r>
      <w:r>
        <w:rPr>
          <w:spacing w:val="-6"/>
          <w:sz w:val="20"/>
        </w:rPr>
        <w:t> </w:t>
      </w:r>
      <w:r>
        <w:rPr>
          <w:sz w:val="20"/>
        </w:rPr>
        <w:t>data</w:t>
      </w:r>
      <w:r>
        <w:rPr>
          <w:spacing w:val="-5"/>
          <w:sz w:val="20"/>
        </w:rPr>
        <w:t> </w:t>
      </w:r>
      <w:r>
        <w:rPr>
          <w:sz w:val="20"/>
        </w:rPr>
        <w:t>da</w:t>
      </w:r>
      <w:r>
        <w:rPr>
          <w:spacing w:val="-6"/>
          <w:sz w:val="20"/>
        </w:rPr>
        <w:t> </w:t>
      </w:r>
      <w:r>
        <w:rPr>
          <w:spacing w:val="-2"/>
          <w:sz w:val="20"/>
        </w:rPr>
        <w:t>intimação;</w:t>
      </w:r>
    </w:p>
    <w:p>
      <w:pPr>
        <w:pStyle w:val="BodyText"/>
        <w:spacing w:before="49"/>
      </w:pPr>
    </w:p>
    <w:p>
      <w:pPr>
        <w:pStyle w:val="ListParagraph"/>
        <w:numPr>
          <w:ilvl w:val="0"/>
          <w:numId w:val="46"/>
        </w:numPr>
        <w:tabs>
          <w:tab w:pos="362" w:val="left" w:leader="none"/>
        </w:tabs>
        <w:spacing w:line="280" w:lineRule="auto" w:before="0" w:after="0"/>
        <w:ind w:left="119" w:right="117"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9"/>
      </w:pPr>
    </w:p>
    <w:p>
      <w:pPr>
        <w:pStyle w:val="ListParagraph"/>
        <w:numPr>
          <w:ilvl w:val="2"/>
          <w:numId w:val="43"/>
        </w:numPr>
        <w:tabs>
          <w:tab w:pos="686" w:val="left" w:leader="none"/>
        </w:tabs>
        <w:spacing w:line="280" w:lineRule="auto" w:before="0" w:after="0"/>
        <w:ind w:left="119" w:right="117"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0"/>
      </w:pPr>
    </w:p>
    <w:p>
      <w:pPr>
        <w:pStyle w:val="ListParagraph"/>
        <w:numPr>
          <w:ilvl w:val="1"/>
          <w:numId w:val="43"/>
        </w:numPr>
        <w:tabs>
          <w:tab w:pos="497" w:val="left" w:leader="none"/>
        </w:tabs>
        <w:spacing w:line="240" w:lineRule="auto" w:before="0" w:after="0"/>
        <w:ind w:left="497" w:right="0" w:hanging="378"/>
        <w:jc w:val="left"/>
        <w:rPr>
          <w:sz w:val="20"/>
        </w:rPr>
      </w:pPr>
      <w:r>
        <w:rPr>
          <w:sz w:val="20"/>
        </w:rPr>
        <w:t>A</w:t>
      </w:r>
      <w:r>
        <w:rPr>
          <w:spacing w:val="-13"/>
          <w:sz w:val="20"/>
        </w:rPr>
        <w:t> </w:t>
      </w:r>
      <w:r>
        <w:rPr>
          <w:sz w:val="20"/>
        </w:rPr>
        <w:t>aplicação</w:t>
      </w:r>
      <w:r>
        <w:rPr>
          <w:spacing w:val="-9"/>
          <w:sz w:val="20"/>
        </w:rPr>
        <w:t> </w:t>
      </w:r>
      <w:r>
        <w:rPr>
          <w:sz w:val="20"/>
        </w:rPr>
        <w:t>das</w:t>
      </w:r>
      <w:r>
        <w:rPr>
          <w:spacing w:val="-6"/>
          <w:sz w:val="20"/>
        </w:rPr>
        <w:t> </w:t>
      </w:r>
      <w:r>
        <w:rPr>
          <w:sz w:val="20"/>
        </w:rPr>
        <w:t>sanções</w:t>
      </w:r>
      <w:r>
        <w:rPr>
          <w:spacing w:val="-6"/>
          <w:sz w:val="20"/>
        </w:rPr>
        <w:t> </w:t>
      </w:r>
      <w:r>
        <w:rPr>
          <w:sz w:val="20"/>
        </w:rPr>
        <w:t>previstas</w:t>
      </w:r>
      <w:r>
        <w:rPr>
          <w:spacing w:val="-6"/>
          <w:sz w:val="20"/>
        </w:rPr>
        <w:t> </w:t>
      </w:r>
      <w:r>
        <w:rPr>
          <w:sz w:val="20"/>
        </w:rPr>
        <w:t>neste</w:t>
      </w:r>
      <w:r>
        <w:rPr>
          <w:spacing w:val="-6"/>
          <w:sz w:val="20"/>
        </w:rPr>
        <w:t> </w:t>
      </w:r>
      <w:r>
        <w:rPr>
          <w:sz w:val="20"/>
        </w:rPr>
        <w:t>Contrato</w:t>
      </w:r>
      <w:r>
        <w:rPr>
          <w:spacing w:val="-6"/>
          <w:sz w:val="20"/>
        </w:rPr>
        <w:t> </w:t>
      </w:r>
      <w:r>
        <w:rPr>
          <w:sz w:val="20"/>
        </w:rPr>
        <w:t>não</w:t>
      </w:r>
      <w:r>
        <w:rPr>
          <w:spacing w:val="-6"/>
          <w:sz w:val="20"/>
        </w:rPr>
        <w:t> </w:t>
      </w:r>
      <w:r>
        <w:rPr>
          <w:sz w:val="20"/>
        </w:rPr>
        <w:t>exclui,</w:t>
      </w:r>
      <w:r>
        <w:rPr>
          <w:spacing w:val="-6"/>
          <w:sz w:val="20"/>
        </w:rPr>
        <w:t> </w:t>
      </w:r>
      <w:r>
        <w:rPr>
          <w:sz w:val="20"/>
        </w:rPr>
        <w:t>em</w:t>
      </w:r>
      <w:r>
        <w:rPr>
          <w:spacing w:val="-6"/>
          <w:sz w:val="20"/>
        </w:rPr>
        <w:t> </w:t>
      </w:r>
      <w:r>
        <w:rPr>
          <w:sz w:val="20"/>
        </w:rPr>
        <w:t>hipótese</w:t>
      </w:r>
      <w:r>
        <w:rPr>
          <w:spacing w:val="-6"/>
          <w:sz w:val="20"/>
        </w:rPr>
        <w:t> </w:t>
      </w:r>
      <w:r>
        <w:rPr>
          <w:spacing w:val="-2"/>
          <w:sz w:val="20"/>
        </w:rPr>
        <w:t>alguma:</w:t>
      </w:r>
    </w:p>
    <w:p>
      <w:pPr>
        <w:pStyle w:val="BodyText"/>
        <w:spacing w:before="49"/>
      </w:pPr>
    </w:p>
    <w:p>
      <w:pPr>
        <w:pStyle w:val="ListParagraph"/>
        <w:numPr>
          <w:ilvl w:val="0"/>
          <w:numId w:val="47"/>
        </w:numPr>
        <w:tabs>
          <w:tab w:pos="322" w:val="left" w:leader="none"/>
        </w:tabs>
        <w:spacing w:line="240" w:lineRule="auto" w:before="0" w:after="0"/>
        <w:ind w:left="322" w:right="0" w:hanging="203"/>
        <w:jc w:val="left"/>
        <w:rPr>
          <w:sz w:val="20"/>
        </w:rPr>
      </w:pPr>
      <w:r>
        <w:rPr>
          <w:sz w:val="20"/>
        </w:rPr>
        <w:t>a</w:t>
      </w:r>
      <w:r>
        <w:rPr>
          <w:spacing w:val="-8"/>
          <w:sz w:val="20"/>
        </w:rPr>
        <w:t> </w:t>
      </w:r>
      <w:r>
        <w:rPr>
          <w:sz w:val="20"/>
        </w:rPr>
        <w:t>obrigação</w:t>
      </w:r>
      <w:r>
        <w:rPr>
          <w:spacing w:val="-5"/>
          <w:sz w:val="20"/>
        </w:rPr>
        <w:t> </w:t>
      </w:r>
      <w:r>
        <w:rPr>
          <w:sz w:val="20"/>
        </w:rPr>
        <w:t>de</w:t>
      </w:r>
      <w:r>
        <w:rPr>
          <w:spacing w:val="-5"/>
          <w:sz w:val="20"/>
        </w:rPr>
        <w:t> </w:t>
      </w:r>
      <w:r>
        <w:rPr>
          <w:sz w:val="20"/>
        </w:rPr>
        <w:t>reparação</w:t>
      </w:r>
      <w:r>
        <w:rPr>
          <w:spacing w:val="-5"/>
          <w:sz w:val="20"/>
        </w:rPr>
        <w:t> </w:t>
      </w:r>
      <w:r>
        <w:rPr>
          <w:sz w:val="20"/>
        </w:rPr>
        <w:t>integral</w:t>
      </w:r>
      <w:r>
        <w:rPr>
          <w:spacing w:val="-5"/>
          <w:sz w:val="20"/>
        </w:rPr>
        <w:t> </w:t>
      </w:r>
      <w:r>
        <w:rPr>
          <w:sz w:val="20"/>
        </w:rPr>
        <w:t>do</w:t>
      </w:r>
      <w:r>
        <w:rPr>
          <w:spacing w:val="-5"/>
          <w:sz w:val="20"/>
        </w:rPr>
        <w:t> </w:t>
      </w:r>
      <w:r>
        <w:rPr>
          <w:sz w:val="20"/>
        </w:rPr>
        <w:t>dano</w:t>
      </w:r>
      <w:r>
        <w:rPr>
          <w:spacing w:val="-5"/>
          <w:sz w:val="20"/>
        </w:rPr>
        <w:t> </w:t>
      </w:r>
      <w:r>
        <w:rPr>
          <w:sz w:val="20"/>
        </w:rPr>
        <w:t>causado</w:t>
      </w:r>
      <w:r>
        <w:rPr>
          <w:spacing w:val="-5"/>
          <w:sz w:val="20"/>
        </w:rPr>
        <w:t> </w:t>
      </w:r>
      <w:r>
        <w:rPr>
          <w:sz w:val="20"/>
        </w:rPr>
        <w:t>à</w:t>
      </w:r>
      <w:r>
        <w:rPr>
          <w:spacing w:val="-13"/>
          <w:sz w:val="20"/>
        </w:rPr>
        <w:t> </w:t>
      </w:r>
      <w:r>
        <w:rPr>
          <w:sz w:val="20"/>
        </w:rPr>
        <w:t>Administração</w:t>
      </w:r>
      <w:r>
        <w:rPr>
          <w:spacing w:val="-5"/>
          <w:sz w:val="20"/>
        </w:rPr>
        <w:t> </w:t>
      </w:r>
      <w:r>
        <w:rPr>
          <w:sz w:val="20"/>
        </w:rPr>
        <w:t>Pública,</w:t>
      </w:r>
      <w:r>
        <w:rPr>
          <w:spacing w:val="-5"/>
          <w:sz w:val="20"/>
        </w:rPr>
        <w:t> </w:t>
      </w:r>
      <w:r>
        <w:rPr>
          <w:sz w:val="20"/>
        </w:rPr>
        <w:t>na</w:t>
      </w:r>
      <w:r>
        <w:rPr>
          <w:spacing w:val="-5"/>
          <w:sz w:val="20"/>
        </w:rPr>
        <w:t> </w:t>
      </w:r>
      <w:r>
        <w:rPr>
          <w:sz w:val="20"/>
        </w:rPr>
        <w:t>forma</w:t>
      </w:r>
      <w:r>
        <w:rPr>
          <w:spacing w:val="-5"/>
          <w:sz w:val="20"/>
        </w:rPr>
        <w:t> </w:t>
      </w:r>
      <w:r>
        <w:rPr>
          <w:sz w:val="20"/>
        </w:rPr>
        <w:t>do</w:t>
      </w:r>
      <w:r>
        <w:rPr>
          <w:spacing w:val="-5"/>
          <w:sz w:val="20"/>
        </w:rPr>
        <w:t> </w:t>
      </w:r>
      <w:r>
        <w:rPr>
          <w:sz w:val="20"/>
        </w:rPr>
        <w:t>art.</w:t>
      </w:r>
      <w:r>
        <w:rPr>
          <w:spacing w:val="-5"/>
          <w:sz w:val="20"/>
        </w:rPr>
        <w:t> </w:t>
      </w:r>
      <w:r>
        <w:rPr>
          <w:sz w:val="20"/>
        </w:rPr>
        <w:t>156,</w:t>
      </w:r>
      <w:r>
        <w:rPr>
          <w:spacing w:val="-5"/>
          <w:sz w:val="20"/>
        </w:rPr>
        <w:t> </w:t>
      </w:r>
      <w:r>
        <w:rPr>
          <w:sz w:val="20"/>
        </w:rPr>
        <w:t>§</w:t>
      </w:r>
      <w:r>
        <w:rPr>
          <w:spacing w:val="-5"/>
          <w:sz w:val="20"/>
        </w:rPr>
        <w:t> </w:t>
      </w:r>
      <w:r>
        <w:rPr>
          <w:sz w:val="20"/>
        </w:rPr>
        <w:t>9º,</w:t>
      </w:r>
      <w:r>
        <w:rPr>
          <w:spacing w:val="-5"/>
          <w:sz w:val="20"/>
        </w:rPr>
        <w:t> </w:t>
      </w:r>
      <w:r>
        <w:rPr>
          <w:sz w:val="20"/>
        </w:rPr>
        <w:t>da</w:t>
      </w:r>
      <w:r>
        <w:rPr>
          <w:spacing w:val="-5"/>
          <w:sz w:val="20"/>
        </w:rPr>
        <w:t> </w:t>
      </w:r>
      <w:r>
        <w:rPr>
          <w:sz w:val="20"/>
        </w:rPr>
        <w:t>Lei</w:t>
      </w:r>
      <w:r>
        <w:rPr>
          <w:spacing w:val="-5"/>
          <w:sz w:val="20"/>
        </w:rPr>
        <w:t> </w:t>
      </w:r>
      <w:r>
        <w:rPr>
          <w:sz w:val="20"/>
        </w:rPr>
        <w:t>nº</w:t>
      </w:r>
      <w:r>
        <w:rPr>
          <w:spacing w:val="-5"/>
          <w:sz w:val="20"/>
        </w:rPr>
        <w:t> </w:t>
      </w:r>
      <w:r>
        <w:rPr>
          <w:sz w:val="20"/>
        </w:rPr>
        <w:t>14.133/2021</w:t>
      </w:r>
      <w:r>
        <w:rPr>
          <w:spacing w:val="-5"/>
          <w:sz w:val="20"/>
        </w:rPr>
        <w:t> </w:t>
      </w:r>
      <w:r>
        <w:rPr>
          <w:sz w:val="20"/>
        </w:rPr>
        <w:t>e</w:t>
      </w:r>
      <w:r>
        <w:rPr>
          <w:spacing w:val="-5"/>
          <w:sz w:val="20"/>
        </w:rPr>
        <w:t> </w:t>
      </w:r>
      <w:r>
        <w:rPr>
          <w:sz w:val="20"/>
        </w:rPr>
        <w:t>do</w:t>
      </w:r>
      <w:r>
        <w:rPr>
          <w:spacing w:val="-5"/>
          <w:sz w:val="20"/>
        </w:rPr>
        <w:t> </w:t>
      </w:r>
      <w:r>
        <w:rPr>
          <w:sz w:val="20"/>
        </w:rPr>
        <w:t>art.</w:t>
      </w:r>
      <w:r>
        <w:rPr>
          <w:spacing w:val="-5"/>
          <w:sz w:val="20"/>
        </w:rPr>
        <w:t> </w:t>
      </w:r>
      <w:r>
        <w:rPr>
          <w:sz w:val="20"/>
        </w:rPr>
        <w:t>416,</w:t>
      </w:r>
      <w:r>
        <w:rPr>
          <w:spacing w:val="-6"/>
          <w:sz w:val="20"/>
        </w:rPr>
        <w:t> </w:t>
      </w:r>
      <w:r>
        <w:rPr>
          <w:sz w:val="20"/>
        </w:rPr>
        <w:t>parágrafo</w:t>
      </w:r>
      <w:r>
        <w:rPr>
          <w:spacing w:val="-5"/>
          <w:sz w:val="20"/>
        </w:rPr>
        <w:t> </w:t>
      </w:r>
      <w:r>
        <w:rPr>
          <w:sz w:val="20"/>
        </w:rPr>
        <w:t>único,</w:t>
      </w:r>
      <w:r>
        <w:rPr>
          <w:spacing w:val="-5"/>
          <w:sz w:val="20"/>
        </w:rPr>
        <w:t> </w:t>
      </w:r>
      <w:r>
        <w:rPr>
          <w:sz w:val="20"/>
        </w:rPr>
        <w:t>do</w:t>
      </w:r>
      <w:r>
        <w:rPr>
          <w:spacing w:val="-5"/>
          <w:sz w:val="20"/>
        </w:rPr>
        <w:t> </w:t>
      </w:r>
      <w:r>
        <w:rPr>
          <w:sz w:val="20"/>
        </w:rPr>
        <w:t>Código</w:t>
      </w:r>
      <w:r>
        <w:rPr>
          <w:spacing w:val="-5"/>
          <w:sz w:val="20"/>
        </w:rPr>
        <w:t> </w:t>
      </w:r>
      <w:r>
        <w:rPr>
          <w:sz w:val="20"/>
        </w:rPr>
        <w:t>Civil;</w:t>
      </w:r>
      <w:r>
        <w:rPr>
          <w:spacing w:val="-5"/>
          <w:sz w:val="20"/>
        </w:rPr>
        <w:t> </w:t>
      </w:r>
      <w:r>
        <w:rPr>
          <w:spacing w:val="-10"/>
          <w:sz w:val="20"/>
        </w:rPr>
        <w:t>e</w:t>
      </w:r>
    </w:p>
    <w:p>
      <w:pPr>
        <w:pStyle w:val="BodyText"/>
        <w:spacing w:before="48"/>
      </w:pPr>
    </w:p>
    <w:p>
      <w:pPr>
        <w:pStyle w:val="ListParagraph"/>
        <w:numPr>
          <w:ilvl w:val="0"/>
          <w:numId w:val="47"/>
        </w:numPr>
        <w:tabs>
          <w:tab w:pos="334" w:val="left" w:leader="none"/>
        </w:tabs>
        <w:spacing w:line="240" w:lineRule="auto" w:before="0" w:after="0"/>
        <w:ind w:left="334" w:right="0" w:hanging="215"/>
        <w:jc w:val="left"/>
        <w:rPr>
          <w:sz w:val="20"/>
        </w:rPr>
      </w:pPr>
      <w:r>
        <w:rPr>
          <w:sz w:val="20"/>
        </w:rPr>
        <w:t>a</w:t>
      </w:r>
      <w:r>
        <w:rPr>
          <w:spacing w:val="-6"/>
          <w:sz w:val="20"/>
        </w:rPr>
        <w:t> </w:t>
      </w:r>
      <w:r>
        <w:rPr>
          <w:sz w:val="20"/>
        </w:rPr>
        <w:t>possibilidade</w:t>
      </w:r>
      <w:r>
        <w:rPr>
          <w:spacing w:val="-5"/>
          <w:sz w:val="20"/>
        </w:rPr>
        <w:t> </w:t>
      </w:r>
      <w:r>
        <w:rPr>
          <w:sz w:val="20"/>
        </w:rPr>
        <w:t>de</w:t>
      </w:r>
      <w:r>
        <w:rPr>
          <w:spacing w:val="-5"/>
          <w:sz w:val="20"/>
        </w:rPr>
        <w:t> </w:t>
      </w:r>
      <w:r>
        <w:rPr>
          <w:sz w:val="20"/>
        </w:rPr>
        <w:t>rescisão</w:t>
      </w:r>
      <w:r>
        <w:rPr>
          <w:spacing w:val="-6"/>
          <w:sz w:val="20"/>
        </w:rPr>
        <w:t> </w:t>
      </w:r>
      <w:r>
        <w:rPr>
          <w:sz w:val="20"/>
        </w:rPr>
        <w:t>administrativa</w:t>
      </w:r>
      <w:r>
        <w:rPr>
          <w:spacing w:val="-5"/>
          <w:sz w:val="20"/>
        </w:rPr>
        <w:t> </w:t>
      </w:r>
      <w:r>
        <w:rPr>
          <w:sz w:val="20"/>
        </w:rPr>
        <w:t>do</w:t>
      </w:r>
      <w:r>
        <w:rPr>
          <w:spacing w:val="-5"/>
          <w:sz w:val="20"/>
        </w:rPr>
        <w:t> </w:t>
      </w:r>
      <w:r>
        <w:rPr>
          <w:sz w:val="20"/>
        </w:rPr>
        <w:t>Contrato,</w:t>
      </w:r>
      <w:r>
        <w:rPr>
          <w:spacing w:val="-5"/>
          <w:sz w:val="20"/>
        </w:rPr>
        <w:t> </w:t>
      </w:r>
      <w:r>
        <w:rPr>
          <w:sz w:val="20"/>
        </w:rPr>
        <w:t>na</w:t>
      </w:r>
      <w:r>
        <w:rPr>
          <w:spacing w:val="-6"/>
          <w:sz w:val="20"/>
        </w:rPr>
        <w:t> </w:t>
      </w:r>
      <w:r>
        <w:rPr>
          <w:sz w:val="20"/>
        </w:rPr>
        <w:t>forma</w:t>
      </w:r>
      <w:r>
        <w:rPr>
          <w:spacing w:val="-5"/>
          <w:sz w:val="20"/>
        </w:rPr>
        <w:t> </w:t>
      </w:r>
      <w:r>
        <w:rPr>
          <w:sz w:val="20"/>
        </w:rPr>
        <w:t>dos</w:t>
      </w:r>
      <w:r>
        <w:rPr>
          <w:spacing w:val="-5"/>
          <w:sz w:val="20"/>
        </w:rPr>
        <w:t> </w:t>
      </w:r>
      <w:r>
        <w:rPr>
          <w:sz w:val="20"/>
        </w:rPr>
        <w:t>arts.</w:t>
      </w:r>
      <w:r>
        <w:rPr>
          <w:spacing w:val="-6"/>
          <w:sz w:val="20"/>
        </w:rPr>
        <w:t> </w:t>
      </w:r>
      <w:r>
        <w:rPr>
          <w:sz w:val="20"/>
        </w:rPr>
        <w:t>138</w:t>
      </w:r>
      <w:r>
        <w:rPr>
          <w:spacing w:val="-5"/>
          <w:sz w:val="20"/>
        </w:rPr>
        <w:t> </w:t>
      </w:r>
      <w:r>
        <w:rPr>
          <w:sz w:val="20"/>
        </w:rPr>
        <w:t>e</w:t>
      </w:r>
      <w:r>
        <w:rPr>
          <w:spacing w:val="-5"/>
          <w:sz w:val="20"/>
        </w:rPr>
        <w:t> </w:t>
      </w:r>
      <w:r>
        <w:rPr>
          <w:sz w:val="20"/>
        </w:rPr>
        <w:t>139</w:t>
      </w:r>
      <w:r>
        <w:rPr>
          <w:spacing w:val="-5"/>
          <w:sz w:val="20"/>
        </w:rPr>
        <w:t> </w:t>
      </w:r>
      <w:r>
        <w:rPr>
          <w:sz w:val="20"/>
        </w:rPr>
        <w:t>da</w:t>
      </w:r>
      <w:r>
        <w:rPr>
          <w:spacing w:val="-6"/>
          <w:sz w:val="20"/>
        </w:rPr>
        <w:t> </w:t>
      </w:r>
      <w:r>
        <w:rPr>
          <w:sz w:val="20"/>
        </w:rPr>
        <w:t>Lei</w:t>
      </w:r>
      <w:r>
        <w:rPr>
          <w:spacing w:val="-5"/>
          <w:sz w:val="20"/>
        </w:rPr>
        <w:t> </w:t>
      </w:r>
      <w:r>
        <w:rPr>
          <w:sz w:val="20"/>
        </w:rPr>
        <w:t>nº</w:t>
      </w:r>
      <w:r>
        <w:rPr>
          <w:spacing w:val="-5"/>
          <w:sz w:val="20"/>
        </w:rPr>
        <w:t> </w:t>
      </w:r>
      <w:r>
        <w:rPr>
          <w:sz w:val="20"/>
        </w:rPr>
        <w:t>14.133/2021,</w:t>
      </w:r>
      <w:r>
        <w:rPr>
          <w:spacing w:val="-6"/>
          <w:sz w:val="20"/>
        </w:rPr>
        <w:t> </w:t>
      </w:r>
      <w:r>
        <w:rPr>
          <w:sz w:val="20"/>
        </w:rPr>
        <w:t>garantido</w:t>
      </w:r>
      <w:r>
        <w:rPr>
          <w:spacing w:val="-5"/>
          <w:sz w:val="20"/>
        </w:rPr>
        <w:t> </w:t>
      </w:r>
      <w:r>
        <w:rPr>
          <w:sz w:val="20"/>
        </w:rPr>
        <w:t>o</w:t>
      </w:r>
      <w:r>
        <w:rPr>
          <w:spacing w:val="-5"/>
          <w:sz w:val="20"/>
        </w:rPr>
        <w:t> </w:t>
      </w:r>
      <w:r>
        <w:rPr>
          <w:sz w:val="20"/>
        </w:rPr>
        <w:t>contraditório</w:t>
      </w:r>
      <w:r>
        <w:rPr>
          <w:spacing w:val="-5"/>
          <w:sz w:val="20"/>
        </w:rPr>
        <w:t> </w:t>
      </w:r>
      <w:r>
        <w:rPr>
          <w:sz w:val="20"/>
        </w:rPr>
        <w:t>e</w:t>
      </w:r>
      <w:r>
        <w:rPr>
          <w:spacing w:val="-6"/>
          <w:sz w:val="20"/>
        </w:rPr>
        <w:t> </w:t>
      </w:r>
      <w:r>
        <w:rPr>
          <w:sz w:val="20"/>
        </w:rPr>
        <w:t>a</w:t>
      </w:r>
      <w:r>
        <w:rPr>
          <w:spacing w:val="-5"/>
          <w:sz w:val="20"/>
        </w:rPr>
        <w:t> </w:t>
      </w:r>
      <w:r>
        <w:rPr>
          <w:sz w:val="20"/>
        </w:rPr>
        <w:t>ampla</w:t>
      </w:r>
      <w:r>
        <w:rPr>
          <w:spacing w:val="-5"/>
          <w:sz w:val="20"/>
        </w:rPr>
        <w:t> </w:t>
      </w:r>
      <w:r>
        <w:rPr>
          <w:spacing w:val="-2"/>
          <w:sz w:val="20"/>
        </w:rPr>
        <w:t>defesa.</w:t>
      </w:r>
    </w:p>
    <w:p>
      <w:pPr>
        <w:pStyle w:val="BodyText"/>
        <w:spacing w:before="49"/>
      </w:pPr>
    </w:p>
    <w:p>
      <w:pPr>
        <w:pStyle w:val="ListParagraph"/>
        <w:numPr>
          <w:ilvl w:val="2"/>
          <w:numId w:val="43"/>
        </w:numPr>
        <w:tabs>
          <w:tab w:pos="647" w:val="left" w:leader="none"/>
        </w:tabs>
        <w:spacing w:line="240" w:lineRule="auto" w:before="0" w:after="0"/>
        <w:ind w:left="647" w:right="0" w:hanging="528"/>
        <w:jc w:val="left"/>
        <w:rPr>
          <w:sz w:val="20"/>
        </w:rPr>
      </w:pPr>
      <w:r>
        <w:rPr>
          <w:sz w:val="20"/>
        </w:rPr>
        <w:t>Aplica-se</w:t>
      </w:r>
      <w:r>
        <w:rPr>
          <w:spacing w:val="-6"/>
          <w:sz w:val="20"/>
        </w:rPr>
        <w:t> </w:t>
      </w:r>
      <w:r>
        <w:rPr>
          <w:sz w:val="20"/>
        </w:rPr>
        <w:t>o</w:t>
      </w:r>
      <w:r>
        <w:rPr>
          <w:spacing w:val="-5"/>
          <w:sz w:val="20"/>
        </w:rPr>
        <w:t> </w:t>
      </w:r>
      <w:r>
        <w:rPr>
          <w:sz w:val="20"/>
        </w:rPr>
        <w:t>disposto</w:t>
      </w:r>
      <w:r>
        <w:rPr>
          <w:spacing w:val="-5"/>
          <w:sz w:val="20"/>
        </w:rPr>
        <w:t> </w:t>
      </w:r>
      <w:r>
        <w:rPr>
          <w:sz w:val="20"/>
        </w:rPr>
        <w:t>na</w:t>
      </w:r>
      <w:r>
        <w:rPr>
          <w:spacing w:val="-6"/>
          <w:sz w:val="20"/>
        </w:rPr>
        <w:t> </w:t>
      </w:r>
      <w:r>
        <w:rPr>
          <w:sz w:val="20"/>
        </w:rPr>
        <w:t>alínea</w:t>
      </w:r>
      <w:r>
        <w:rPr>
          <w:spacing w:val="-5"/>
          <w:sz w:val="20"/>
        </w:rPr>
        <w:t> </w:t>
      </w:r>
      <w:r>
        <w:rPr>
          <w:sz w:val="20"/>
        </w:rPr>
        <w:t>a</w:t>
      </w:r>
      <w:r>
        <w:rPr>
          <w:spacing w:val="-5"/>
          <w:sz w:val="20"/>
        </w:rPr>
        <w:t> </w:t>
      </w:r>
      <w:r>
        <w:rPr>
          <w:sz w:val="20"/>
        </w:rPr>
        <w:t>do</w:t>
      </w:r>
      <w:r>
        <w:rPr>
          <w:spacing w:val="-6"/>
          <w:sz w:val="20"/>
        </w:rPr>
        <w:t> </w:t>
      </w:r>
      <w:r>
        <w:rPr>
          <w:sz w:val="20"/>
        </w:rPr>
        <w:t>item</w:t>
      </w:r>
      <w:r>
        <w:rPr>
          <w:spacing w:val="-5"/>
          <w:sz w:val="20"/>
        </w:rPr>
        <w:t> </w:t>
      </w:r>
      <w:r>
        <w:rPr>
          <w:sz w:val="20"/>
        </w:rPr>
        <w:t>11.8</w:t>
      </w:r>
      <w:r>
        <w:rPr>
          <w:spacing w:val="-6"/>
          <w:sz w:val="20"/>
        </w:rPr>
        <w:t> </w:t>
      </w:r>
      <w:r>
        <w:rPr>
          <w:sz w:val="20"/>
        </w:rPr>
        <w:t>à</w:t>
      </w:r>
      <w:r>
        <w:rPr>
          <w:spacing w:val="-5"/>
          <w:sz w:val="20"/>
        </w:rPr>
        <w:t> </w:t>
      </w:r>
      <w:r>
        <w:rPr>
          <w:sz w:val="20"/>
        </w:rPr>
        <w:t>multa</w:t>
      </w:r>
      <w:r>
        <w:rPr>
          <w:spacing w:val="-5"/>
          <w:sz w:val="20"/>
        </w:rPr>
        <w:t> </w:t>
      </w:r>
      <w:r>
        <w:rPr>
          <w:sz w:val="20"/>
        </w:rPr>
        <w:t>compensatória,</w:t>
      </w:r>
      <w:r>
        <w:rPr>
          <w:spacing w:val="-6"/>
          <w:sz w:val="20"/>
        </w:rPr>
        <w:t> </w:t>
      </w:r>
      <w:r>
        <w:rPr>
          <w:sz w:val="20"/>
        </w:rPr>
        <w:t>nos</w:t>
      </w:r>
      <w:r>
        <w:rPr>
          <w:spacing w:val="-5"/>
          <w:sz w:val="20"/>
        </w:rPr>
        <w:t> </w:t>
      </w:r>
      <w:r>
        <w:rPr>
          <w:sz w:val="20"/>
        </w:rPr>
        <w:t>termos</w:t>
      </w:r>
      <w:r>
        <w:rPr>
          <w:spacing w:val="-5"/>
          <w:sz w:val="20"/>
        </w:rPr>
        <w:t> </w:t>
      </w:r>
      <w:r>
        <w:rPr>
          <w:sz w:val="20"/>
        </w:rPr>
        <w:t>do</w:t>
      </w:r>
      <w:r>
        <w:rPr>
          <w:spacing w:val="-6"/>
          <w:sz w:val="20"/>
        </w:rPr>
        <w:t> </w:t>
      </w:r>
      <w:r>
        <w:rPr>
          <w:sz w:val="20"/>
        </w:rPr>
        <w:t>parágrafo</w:t>
      </w:r>
      <w:r>
        <w:rPr>
          <w:spacing w:val="-5"/>
          <w:sz w:val="20"/>
        </w:rPr>
        <w:t> </w:t>
      </w:r>
      <w:r>
        <w:rPr>
          <w:sz w:val="20"/>
        </w:rPr>
        <w:t>único</w:t>
      </w:r>
      <w:r>
        <w:rPr>
          <w:spacing w:val="-5"/>
          <w:sz w:val="20"/>
        </w:rPr>
        <w:t> </w:t>
      </w:r>
      <w:r>
        <w:rPr>
          <w:sz w:val="20"/>
        </w:rPr>
        <w:t>do</w:t>
      </w:r>
      <w:r>
        <w:rPr>
          <w:spacing w:val="-6"/>
          <w:sz w:val="20"/>
        </w:rPr>
        <w:t> </w:t>
      </w:r>
      <w:r>
        <w:rPr>
          <w:sz w:val="20"/>
        </w:rPr>
        <w:t>art.</w:t>
      </w:r>
      <w:r>
        <w:rPr>
          <w:spacing w:val="-5"/>
          <w:sz w:val="20"/>
        </w:rPr>
        <w:t> </w:t>
      </w:r>
      <w:r>
        <w:rPr>
          <w:sz w:val="20"/>
        </w:rPr>
        <w:t>416</w:t>
      </w:r>
      <w:r>
        <w:rPr>
          <w:spacing w:val="-5"/>
          <w:sz w:val="20"/>
        </w:rPr>
        <w:t> </w:t>
      </w:r>
      <w:r>
        <w:rPr>
          <w:sz w:val="20"/>
        </w:rPr>
        <w:t>do</w:t>
      </w:r>
      <w:r>
        <w:rPr>
          <w:spacing w:val="-6"/>
          <w:sz w:val="20"/>
        </w:rPr>
        <w:t> </w:t>
      </w:r>
      <w:r>
        <w:rPr>
          <w:sz w:val="20"/>
        </w:rPr>
        <w:t>Código</w:t>
      </w:r>
      <w:r>
        <w:rPr>
          <w:spacing w:val="-5"/>
          <w:sz w:val="20"/>
        </w:rPr>
        <w:t> </w:t>
      </w:r>
      <w:r>
        <w:rPr>
          <w:spacing w:val="-2"/>
          <w:sz w:val="20"/>
        </w:rPr>
        <w:t>Civil.</w:t>
      </w:r>
    </w:p>
    <w:p>
      <w:pPr>
        <w:pStyle w:val="BodyText"/>
        <w:spacing w:before="48"/>
      </w:pPr>
    </w:p>
    <w:p>
      <w:pPr>
        <w:pStyle w:val="ListParagraph"/>
        <w:numPr>
          <w:ilvl w:val="1"/>
          <w:numId w:val="43"/>
        </w:numPr>
        <w:tabs>
          <w:tab w:pos="505" w:val="left" w:leader="none"/>
        </w:tabs>
        <w:spacing w:line="280" w:lineRule="auto" w:before="1" w:after="0"/>
        <w:ind w:left="119" w:right="11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9"/>
      </w:pPr>
    </w:p>
    <w:p>
      <w:pPr>
        <w:pStyle w:val="ListParagraph"/>
        <w:numPr>
          <w:ilvl w:val="1"/>
          <w:numId w:val="43"/>
        </w:numPr>
        <w:tabs>
          <w:tab w:pos="638" w:val="left" w:leader="none"/>
        </w:tabs>
        <w:spacing w:line="280" w:lineRule="auto" w:before="0" w:after="0"/>
        <w:ind w:left="119" w:right="117"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BodyText"/>
        <w:spacing w:before="10"/>
      </w:pPr>
    </w:p>
    <w:p>
      <w:pPr>
        <w:pStyle w:val="ListParagraph"/>
        <w:numPr>
          <w:ilvl w:val="2"/>
          <w:numId w:val="43"/>
        </w:numPr>
        <w:tabs>
          <w:tab w:pos="758" w:val="left" w:leader="none"/>
        </w:tabs>
        <w:spacing w:line="280" w:lineRule="auto" w:before="0" w:after="0"/>
        <w:ind w:left="119" w:right="117"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rito normal na unidade administrativa.</w:t>
      </w:r>
    </w:p>
    <w:p>
      <w:pPr>
        <w:pStyle w:val="BodyText"/>
        <w:spacing w:before="9"/>
      </w:pPr>
    </w:p>
    <w:p>
      <w:pPr>
        <w:pStyle w:val="ListParagraph"/>
        <w:numPr>
          <w:ilvl w:val="2"/>
          <w:numId w:val="43"/>
        </w:numPr>
        <w:tabs>
          <w:tab w:pos="787" w:val="left" w:leader="none"/>
        </w:tabs>
        <w:spacing w:line="280" w:lineRule="auto" w:before="1" w:after="0"/>
        <w:ind w:left="119" w:right="117"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9"/>
      </w:pPr>
    </w:p>
    <w:p>
      <w:pPr>
        <w:pStyle w:val="ListParagraph"/>
        <w:numPr>
          <w:ilvl w:val="3"/>
          <w:numId w:val="43"/>
        </w:numPr>
        <w:tabs>
          <w:tab w:pos="907" w:val="left" w:leader="none"/>
        </w:tabs>
        <w:spacing w:line="240" w:lineRule="auto" w:before="0" w:after="0"/>
        <w:ind w:left="907" w:right="0" w:hanging="788"/>
        <w:jc w:val="left"/>
        <w:rPr>
          <w:sz w:val="20"/>
        </w:rPr>
      </w:pPr>
      <w:r>
        <w:rPr>
          <w:sz w:val="20"/>
        </w:rPr>
        <w:t>Caso</w:t>
      </w:r>
      <w:r>
        <w:rPr>
          <w:spacing w:val="-6"/>
          <w:sz w:val="20"/>
        </w:rPr>
        <w:t> </w:t>
      </w:r>
      <w:r>
        <w:rPr>
          <w:sz w:val="20"/>
        </w:rPr>
        <w:t>seja</w:t>
      </w:r>
      <w:r>
        <w:rPr>
          <w:spacing w:val="-5"/>
          <w:sz w:val="20"/>
        </w:rPr>
        <w:t> </w:t>
      </w:r>
      <w:r>
        <w:rPr>
          <w:sz w:val="20"/>
        </w:rPr>
        <w:t>possível,</w:t>
      </w:r>
      <w:r>
        <w:rPr>
          <w:spacing w:val="-5"/>
          <w:sz w:val="20"/>
        </w:rPr>
        <w:t> </w:t>
      </w:r>
      <w:r>
        <w:rPr>
          <w:sz w:val="20"/>
        </w:rPr>
        <w:t>a</w:t>
      </w:r>
      <w:r>
        <w:rPr>
          <w:spacing w:val="-5"/>
          <w:sz w:val="20"/>
        </w:rPr>
        <w:t> </w:t>
      </w:r>
      <w:r>
        <w:rPr>
          <w:sz w:val="20"/>
        </w:rPr>
        <w:t>apuração</w:t>
      </w:r>
      <w:r>
        <w:rPr>
          <w:spacing w:val="-6"/>
          <w:sz w:val="20"/>
        </w:rPr>
        <w:t> </w:t>
      </w:r>
      <w:r>
        <w:rPr>
          <w:sz w:val="20"/>
        </w:rPr>
        <w:t>deverá</w:t>
      </w:r>
      <w:r>
        <w:rPr>
          <w:spacing w:val="-5"/>
          <w:sz w:val="20"/>
        </w:rPr>
        <w:t> </w:t>
      </w:r>
      <w:r>
        <w:rPr>
          <w:sz w:val="20"/>
        </w:rPr>
        <w:t>ser</w:t>
      </w:r>
      <w:r>
        <w:rPr>
          <w:spacing w:val="-5"/>
          <w:sz w:val="20"/>
        </w:rPr>
        <w:t> </w:t>
      </w:r>
      <w:r>
        <w:rPr>
          <w:sz w:val="20"/>
        </w:rPr>
        <w:t>promovida</w:t>
      </w:r>
      <w:r>
        <w:rPr>
          <w:spacing w:val="-5"/>
          <w:sz w:val="20"/>
        </w:rPr>
        <w:t> </w:t>
      </w:r>
      <w:r>
        <w:rPr>
          <w:sz w:val="20"/>
        </w:rPr>
        <w:t>em</w:t>
      </w:r>
      <w:r>
        <w:rPr>
          <w:spacing w:val="-5"/>
          <w:sz w:val="20"/>
        </w:rPr>
        <w:t> </w:t>
      </w:r>
      <w:r>
        <w:rPr>
          <w:sz w:val="20"/>
        </w:rPr>
        <w:t>conjunto</w:t>
      </w:r>
      <w:r>
        <w:rPr>
          <w:spacing w:val="-6"/>
          <w:sz w:val="20"/>
        </w:rPr>
        <w:t> </w:t>
      </w:r>
      <w:r>
        <w:rPr>
          <w:sz w:val="20"/>
        </w:rPr>
        <w:t>no</w:t>
      </w:r>
      <w:r>
        <w:rPr>
          <w:spacing w:val="-5"/>
          <w:sz w:val="20"/>
        </w:rPr>
        <w:t> </w:t>
      </w:r>
      <w:r>
        <w:rPr>
          <w:sz w:val="20"/>
        </w:rPr>
        <w:t>PAR,</w:t>
      </w:r>
      <w:r>
        <w:rPr>
          <w:spacing w:val="-5"/>
          <w:sz w:val="20"/>
        </w:rPr>
        <w:t> </w:t>
      </w:r>
      <w:r>
        <w:rPr>
          <w:sz w:val="20"/>
        </w:rPr>
        <w:t>na</w:t>
      </w:r>
      <w:r>
        <w:rPr>
          <w:spacing w:val="-5"/>
          <w:sz w:val="20"/>
        </w:rPr>
        <w:t> </w:t>
      </w:r>
      <w:r>
        <w:rPr>
          <w:sz w:val="20"/>
        </w:rPr>
        <w:t>forma</w:t>
      </w:r>
      <w:r>
        <w:rPr>
          <w:spacing w:val="-6"/>
          <w:sz w:val="20"/>
        </w:rPr>
        <w:t> </w:t>
      </w:r>
      <w:r>
        <w:rPr>
          <w:sz w:val="20"/>
        </w:rPr>
        <w:t>do</w:t>
      </w:r>
      <w:r>
        <w:rPr>
          <w:spacing w:val="-5"/>
          <w:sz w:val="20"/>
        </w:rPr>
        <w:t> </w:t>
      </w:r>
      <w:r>
        <w:rPr>
          <w:sz w:val="20"/>
        </w:rPr>
        <w:t>art.</w:t>
      </w:r>
      <w:r>
        <w:rPr>
          <w:spacing w:val="-5"/>
          <w:sz w:val="20"/>
        </w:rPr>
        <w:t> </w:t>
      </w:r>
      <w:r>
        <w:rPr>
          <w:sz w:val="20"/>
        </w:rPr>
        <w:t>33,</w:t>
      </w:r>
      <w:r>
        <w:rPr>
          <w:spacing w:val="-5"/>
          <w:sz w:val="20"/>
        </w:rPr>
        <w:t> </w:t>
      </w:r>
      <w:r>
        <w:rPr>
          <w:sz w:val="20"/>
        </w:rPr>
        <w:t>§</w:t>
      </w:r>
      <w:r>
        <w:rPr>
          <w:spacing w:val="-5"/>
          <w:sz w:val="20"/>
        </w:rPr>
        <w:t> </w:t>
      </w:r>
      <w:r>
        <w:rPr>
          <w:sz w:val="20"/>
        </w:rPr>
        <w:t>1º,</w:t>
      </w:r>
      <w:r>
        <w:rPr>
          <w:spacing w:val="-6"/>
          <w:sz w:val="20"/>
        </w:rPr>
        <w:t> </w:t>
      </w:r>
      <w:r>
        <w:rPr>
          <w:sz w:val="20"/>
        </w:rPr>
        <w:t>do</w:t>
      </w:r>
      <w:r>
        <w:rPr>
          <w:spacing w:val="-5"/>
          <w:sz w:val="20"/>
        </w:rPr>
        <w:t> </w:t>
      </w:r>
      <w:r>
        <w:rPr>
          <w:sz w:val="20"/>
        </w:rPr>
        <w:t>Decreto</w:t>
      </w:r>
      <w:r>
        <w:rPr>
          <w:spacing w:val="-5"/>
          <w:sz w:val="20"/>
        </w:rPr>
        <w:t> </w:t>
      </w:r>
      <w:r>
        <w:rPr>
          <w:sz w:val="20"/>
        </w:rPr>
        <w:t>nº</w:t>
      </w:r>
      <w:r>
        <w:rPr>
          <w:spacing w:val="-5"/>
          <w:sz w:val="20"/>
        </w:rPr>
        <w:t> </w:t>
      </w:r>
      <w:r>
        <w:rPr>
          <w:sz w:val="20"/>
        </w:rPr>
        <w:t>46.366,</w:t>
      </w:r>
      <w:r>
        <w:rPr>
          <w:spacing w:val="-5"/>
          <w:sz w:val="20"/>
        </w:rPr>
        <w:t> </w:t>
      </w:r>
      <w:r>
        <w:rPr>
          <w:sz w:val="20"/>
        </w:rPr>
        <w:t>de</w:t>
      </w:r>
      <w:r>
        <w:rPr>
          <w:spacing w:val="-6"/>
          <w:sz w:val="20"/>
        </w:rPr>
        <w:t> </w:t>
      </w:r>
      <w:r>
        <w:rPr>
          <w:sz w:val="20"/>
        </w:rPr>
        <w:t>19</w:t>
      </w:r>
      <w:r>
        <w:rPr>
          <w:spacing w:val="-5"/>
          <w:sz w:val="20"/>
        </w:rPr>
        <w:t> </w:t>
      </w:r>
      <w:r>
        <w:rPr>
          <w:sz w:val="20"/>
        </w:rPr>
        <w:t>de</w:t>
      </w:r>
      <w:r>
        <w:rPr>
          <w:spacing w:val="-5"/>
          <w:sz w:val="20"/>
        </w:rPr>
        <w:t> </w:t>
      </w:r>
      <w:r>
        <w:rPr>
          <w:sz w:val="20"/>
        </w:rPr>
        <w:t>julho</w:t>
      </w:r>
      <w:r>
        <w:rPr>
          <w:spacing w:val="-5"/>
          <w:sz w:val="20"/>
        </w:rPr>
        <w:t> </w:t>
      </w:r>
      <w:r>
        <w:rPr>
          <w:sz w:val="20"/>
        </w:rPr>
        <w:t>de</w:t>
      </w:r>
      <w:r>
        <w:rPr>
          <w:spacing w:val="-6"/>
          <w:sz w:val="20"/>
        </w:rPr>
        <w:t> </w:t>
      </w:r>
      <w:r>
        <w:rPr>
          <w:spacing w:val="-2"/>
          <w:sz w:val="20"/>
        </w:rPr>
        <w:t>2018.</w:t>
      </w:r>
    </w:p>
    <w:p>
      <w:pPr>
        <w:pStyle w:val="BodyText"/>
        <w:spacing w:before="49"/>
      </w:pPr>
    </w:p>
    <w:p>
      <w:pPr>
        <w:pStyle w:val="ListParagraph"/>
        <w:numPr>
          <w:ilvl w:val="1"/>
          <w:numId w:val="43"/>
        </w:numPr>
        <w:tabs>
          <w:tab w:pos="603" w:val="left" w:leader="none"/>
        </w:tabs>
        <w:spacing w:line="280" w:lineRule="auto" w:before="0" w:after="0"/>
        <w:ind w:left="119" w:right="117"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9"/>
      </w:pPr>
    </w:p>
    <w:p>
      <w:pPr>
        <w:pStyle w:val="ListParagraph"/>
        <w:numPr>
          <w:ilvl w:val="2"/>
          <w:numId w:val="43"/>
        </w:numPr>
        <w:tabs>
          <w:tab w:pos="756" w:val="left" w:leader="none"/>
        </w:tabs>
        <w:spacing w:line="280" w:lineRule="auto" w:before="1" w:after="0"/>
        <w:ind w:left="119" w:right="117"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9"/>
      </w:pPr>
    </w:p>
    <w:p>
      <w:pPr>
        <w:pStyle w:val="ListParagraph"/>
        <w:numPr>
          <w:ilvl w:val="1"/>
          <w:numId w:val="43"/>
        </w:numPr>
        <w:tabs>
          <w:tab w:pos="612" w:val="left" w:leader="none"/>
        </w:tabs>
        <w:spacing w:line="280" w:lineRule="auto" w:before="0" w:after="0"/>
        <w:ind w:left="119" w:right="117"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5"/>
      </w:pPr>
    </w:p>
    <w:p>
      <w:pPr>
        <w:pStyle w:val="ListParagraph"/>
        <w:numPr>
          <w:ilvl w:val="2"/>
          <w:numId w:val="43"/>
        </w:numPr>
        <w:tabs>
          <w:tab w:pos="751" w:val="left" w:leader="none"/>
        </w:tabs>
        <w:spacing w:line="297" w:lineRule="auto" w:before="0" w:after="0"/>
        <w:ind w:left="119" w:right="117"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w:t>
      </w:r>
    </w:p>
    <w:p>
      <w:pPr>
        <w:pStyle w:val="ListParagraph"/>
        <w:spacing w:after="0" w:line="297" w:lineRule="auto"/>
        <w:jc w:val="both"/>
        <w:rPr>
          <w:sz w:val="20"/>
        </w:rPr>
        <w:sectPr>
          <w:pgSz w:w="15840" w:h="24480"/>
          <w:pgMar w:top="0" w:bottom="0" w:left="0" w:right="0"/>
        </w:sectPr>
      </w:pPr>
    </w:p>
    <w:p>
      <w:pPr>
        <w:pStyle w:val="BodyText"/>
        <w:spacing w:before="37"/>
        <w:ind w:left="119"/>
      </w:pPr>
      <w:r>
        <w:rPr/>
        <w:t>Punidas</w:t>
      </w:r>
      <w:r>
        <w:rPr>
          <w:spacing w:val="-5"/>
        </w:rPr>
        <w:t> </w:t>
      </w:r>
      <w:r>
        <w:rPr/>
        <w:t>(Cnep),</w:t>
      </w:r>
      <w:r>
        <w:rPr>
          <w:spacing w:val="-4"/>
        </w:rPr>
        <w:t> </w:t>
      </w:r>
      <w:r>
        <w:rPr/>
        <w:t>na</w:t>
      </w:r>
      <w:r>
        <w:rPr>
          <w:spacing w:val="-4"/>
        </w:rPr>
        <w:t> </w:t>
      </w:r>
      <w:r>
        <w:rPr/>
        <w:t>forma</w:t>
      </w:r>
      <w:r>
        <w:rPr>
          <w:spacing w:val="-5"/>
        </w:rPr>
        <w:t> </w:t>
      </w:r>
      <w:r>
        <w:rPr/>
        <w:t>do</w:t>
      </w:r>
      <w:r>
        <w:rPr>
          <w:spacing w:val="-4"/>
        </w:rPr>
        <w:t> </w:t>
      </w:r>
      <w:r>
        <w:rPr/>
        <w:t>art.</w:t>
      </w:r>
      <w:r>
        <w:rPr>
          <w:spacing w:val="-4"/>
        </w:rPr>
        <w:t> </w:t>
      </w:r>
      <w:r>
        <w:rPr/>
        <w:t>161</w:t>
      </w:r>
      <w:r>
        <w:rPr>
          <w:spacing w:val="-4"/>
        </w:rPr>
        <w:t> </w:t>
      </w:r>
      <w:r>
        <w:rPr/>
        <w:t>da</w:t>
      </w:r>
      <w:r>
        <w:rPr>
          <w:spacing w:val="-5"/>
        </w:rPr>
        <w:t> </w:t>
      </w:r>
      <w:r>
        <w:rPr/>
        <w:t>Lei</w:t>
      </w:r>
      <w:r>
        <w:rPr>
          <w:spacing w:val="-4"/>
        </w:rPr>
        <w:t> </w:t>
      </w:r>
      <w:r>
        <w:rPr/>
        <w:t>nº</w:t>
      </w:r>
      <w:r>
        <w:rPr>
          <w:spacing w:val="-4"/>
        </w:rPr>
        <w:t> </w:t>
      </w:r>
      <w:r>
        <w:rPr>
          <w:spacing w:val="-2"/>
        </w:rPr>
        <w:t>14.133/2021.</w:t>
      </w:r>
    </w:p>
    <w:p>
      <w:pPr>
        <w:pStyle w:val="BodyText"/>
        <w:spacing w:before="49"/>
      </w:pPr>
    </w:p>
    <w:p>
      <w:pPr>
        <w:pStyle w:val="ListParagraph"/>
        <w:numPr>
          <w:ilvl w:val="1"/>
          <w:numId w:val="43"/>
        </w:numPr>
        <w:tabs>
          <w:tab w:pos="619" w:val="left" w:leader="none"/>
        </w:tabs>
        <w:spacing w:line="280" w:lineRule="auto" w:before="0" w:after="0"/>
        <w:ind w:left="119" w:right="117" w:firstLine="0"/>
        <w:jc w:val="left"/>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9"/>
      </w:pPr>
    </w:p>
    <w:p>
      <w:pPr>
        <w:pStyle w:val="ListParagraph"/>
        <w:numPr>
          <w:ilvl w:val="2"/>
          <w:numId w:val="43"/>
        </w:numPr>
        <w:tabs>
          <w:tab w:pos="751" w:val="left" w:leader="none"/>
        </w:tabs>
        <w:spacing w:line="280" w:lineRule="auto" w:before="1" w:after="0"/>
        <w:ind w:left="119" w:right="117" w:firstLine="0"/>
        <w:jc w:val="left"/>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9"/>
      </w:pPr>
    </w:p>
    <w:p>
      <w:pPr>
        <w:pStyle w:val="ListParagraph"/>
        <w:numPr>
          <w:ilvl w:val="2"/>
          <w:numId w:val="43"/>
        </w:numPr>
        <w:tabs>
          <w:tab w:pos="771" w:val="left" w:leader="none"/>
        </w:tabs>
        <w:spacing w:line="280" w:lineRule="auto" w:before="0" w:after="0"/>
        <w:ind w:left="119" w:right="117" w:firstLine="0"/>
        <w:jc w:val="left"/>
        <w:rPr>
          <w:sz w:val="20"/>
        </w:rPr>
      </w:pPr>
      <w:r>
        <w:rPr>
          <w:sz w:val="20"/>
        </w:rPr>
        <w:t>O</w:t>
      </w:r>
      <w:r>
        <w:rPr>
          <w:spacing w:val="9"/>
          <w:sz w:val="20"/>
        </w:rPr>
        <w:t> </w:t>
      </w:r>
      <w:r>
        <w:rPr>
          <w:sz w:val="20"/>
        </w:rPr>
        <w:t>procedimento</w:t>
      </w:r>
      <w:r>
        <w:rPr>
          <w:spacing w:val="9"/>
          <w:sz w:val="20"/>
        </w:rPr>
        <w:t> </w:t>
      </w:r>
      <w:r>
        <w:rPr>
          <w:sz w:val="20"/>
        </w:rPr>
        <w:t>para</w:t>
      </w:r>
      <w:r>
        <w:rPr>
          <w:spacing w:val="9"/>
          <w:sz w:val="20"/>
        </w:rPr>
        <w:t> </w:t>
      </w:r>
      <w:r>
        <w:rPr>
          <w:sz w:val="20"/>
        </w:rPr>
        <w:t>inscrição</w:t>
      </w:r>
      <w:r>
        <w:rPr>
          <w:spacing w:val="9"/>
          <w:sz w:val="20"/>
        </w:rPr>
        <w:t> </w:t>
      </w:r>
      <w:r>
        <w:rPr>
          <w:sz w:val="20"/>
        </w:rPr>
        <w:t>do</w:t>
      </w:r>
      <w:r>
        <w:rPr>
          <w:spacing w:val="9"/>
          <w:sz w:val="20"/>
        </w:rPr>
        <w:t> </w:t>
      </w:r>
      <w:r>
        <w:rPr>
          <w:sz w:val="20"/>
        </w:rPr>
        <w:t>débito</w:t>
      </w:r>
      <w:r>
        <w:rPr>
          <w:spacing w:val="9"/>
          <w:sz w:val="20"/>
        </w:rPr>
        <w:t> </w:t>
      </w:r>
      <w:r>
        <w:rPr>
          <w:sz w:val="20"/>
        </w:rPr>
        <w:t>em</w:t>
      </w:r>
      <w:r>
        <w:rPr>
          <w:spacing w:val="9"/>
          <w:sz w:val="20"/>
        </w:rPr>
        <w:t> </w:t>
      </w:r>
      <w:r>
        <w:rPr>
          <w:sz w:val="20"/>
        </w:rPr>
        <w:t>dívida</w:t>
      </w:r>
      <w:r>
        <w:rPr>
          <w:spacing w:val="9"/>
          <w:sz w:val="20"/>
        </w:rPr>
        <w:t> </w:t>
      </w:r>
      <w:r>
        <w:rPr>
          <w:sz w:val="20"/>
        </w:rPr>
        <w:t>ativa</w:t>
      </w:r>
      <w:r>
        <w:rPr>
          <w:spacing w:val="9"/>
          <w:sz w:val="20"/>
        </w:rPr>
        <w:t> </w:t>
      </w:r>
      <w:r>
        <w:rPr>
          <w:sz w:val="20"/>
        </w:rPr>
        <w:t>deverá</w:t>
      </w:r>
      <w:r>
        <w:rPr>
          <w:spacing w:val="9"/>
          <w:sz w:val="20"/>
        </w:rPr>
        <w:t> </w:t>
      </w:r>
      <w:r>
        <w:rPr>
          <w:sz w:val="20"/>
        </w:rPr>
        <w:t>observar</w:t>
      </w:r>
      <w:r>
        <w:rPr>
          <w:spacing w:val="9"/>
          <w:sz w:val="20"/>
        </w:rPr>
        <w:t> </w:t>
      </w:r>
      <w:r>
        <w:rPr>
          <w:sz w:val="20"/>
        </w:rPr>
        <w:t>o</w:t>
      </w:r>
      <w:r>
        <w:rPr>
          <w:spacing w:val="9"/>
          <w:sz w:val="20"/>
        </w:rPr>
        <w:t> </w:t>
      </w:r>
      <w:r>
        <w:rPr>
          <w:sz w:val="20"/>
        </w:rPr>
        <w:t>que</w:t>
      </w:r>
      <w:r>
        <w:rPr>
          <w:spacing w:val="9"/>
          <w:sz w:val="20"/>
        </w:rPr>
        <w:t> </w:t>
      </w:r>
      <w:r>
        <w:rPr>
          <w:sz w:val="20"/>
        </w:rPr>
        <w:t>dispõem</w:t>
      </w:r>
      <w:r>
        <w:rPr>
          <w:spacing w:val="9"/>
          <w:sz w:val="20"/>
        </w:rPr>
        <w:t> </w:t>
      </w:r>
      <w:r>
        <w:rPr>
          <w:sz w:val="20"/>
        </w:rPr>
        <w:t>os</w:t>
      </w:r>
      <w:r>
        <w:rPr>
          <w:spacing w:val="9"/>
          <w:sz w:val="20"/>
        </w:rPr>
        <w:t> </w:t>
      </w:r>
      <w:r>
        <w:rPr>
          <w:sz w:val="20"/>
        </w:rPr>
        <w:t>arts.</w:t>
      </w:r>
      <w:r>
        <w:rPr>
          <w:spacing w:val="9"/>
          <w:sz w:val="20"/>
        </w:rPr>
        <w:t> </w:t>
      </w:r>
      <w:r>
        <w:rPr>
          <w:sz w:val="20"/>
        </w:rPr>
        <w:t>4°</w:t>
      </w:r>
      <w:r>
        <w:rPr>
          <w:spacing w:val="9"/>
          <w:sz w:val="20"/>
        </w:rPr>
        <w:t> </w:t>
      </w:r>
      <w:r>
        <w:rPr>
          <w:sz w:val="20"/>
        </w:rPr>
        <w:t>e</w:t>
      </w:r>
      <w:r>
        <w:rPr>
          <w:spacing w:val="9"/>
          <w:sz w:val="20"/>
        </w:rPr>
        <w:t> </w:t>
      </w:r>
      <w:r>
        <w:rPr>
          <w:sz w:val="20"/>
        </w:rPr>
        <w:t>5°</w:t>
      </w:r>
      <w:r>
        <w:rPr>
          <w:spacing w:val="9"/>
          <w:sz w:val="20"/>
        </w:rPr>
        <w:t> </w:t>
      </w:r>
      <w:r>
        <w:rPr>
          <w:sz w:val="20"/>
        </w:rPr>
        <w:t>da</w:t>
      </w:r>
      <w:r>
        <w:rPr>
          <w:spacing w:val="9"/>
          <w:sz w:val="20"/>
        </w:rPr>
        <w:t> </w:t>
      </w:r>
      <w:r>
        <w:rPr>
          <w:sz w:val="20"/>
        </w:rPr>
        <w:t>Lei</w:t>
      </w:r>
      <w:r>
        <w:rPr>
          <w:spacing w:val="9"/>
          <w:sz w:val="20"/>
        </w:rPr>
        <w:t> </w:t>
      </w:r>
      <w:r>
        <w:rPr>
          <w:sz w:val="20"/>
        </w:rPr>
        <w:t>n°</w:t>
      </w:r>
      <w:r>
        <w:rPr>
          <w:spacing w:val="9"/>
          <w:sz w:val="20"/>
        </w:rPr>
        <w:t> </w:t>
      </w:r>
      <w:r>
        <w:rPr>
          <w:sz w:val="20"/>
        </w:rPr>
        <w:t>5.351,</w:t>
      </w:r>
      <w:r>
        <w:rPr>
          <w:spacing w:val="9"/>
          <w:sz w:val="20"/>
        </w:rPr>
        <w:t> </w:t>
      </w:r>
      <w:r>
        <w:rPr>
          <w:sz w:val="20"/>
        </w:rPr>
        <w:t>de</w:t>
      </w:r>
      <w:r>
        <w:rPr>
          <w:spacing w:val="9"/>
          <w:sz w:val="20"/>
        </w:rPr>
        <w:t> </w:t>
      </w:r>
      <w:r>
        <w:rPr>
          <w:sz w:val="20"/>
        </w:rPr>
        <w:t>15</w:t>
      </w:r>
      <w:r>
        <w:rPr>
          <w:spacing w:val="9"/>
          <w:sz w:val="20"/>
        </w:rPr>
        <w:t> </w:t>
      </w:r>
      <w:r>
        <w:rPr>
          <w:sz w:val="20"/>
        </w:rPr>
        <w:t>de</w:t>
      </w:r>
      <w:r>
        <w:rPr>
          <w:spacing w:val="9"/>
          <w:sz w:val="20"/>
        </w:rPr>
        <w:t> </w:t>
      </w:r>
      <w:r>
        <w:rPr>
          <w:sz w:val="20"/>
        </w:rPr>
        <w:t>dezembro</w:t>
      </w:r>
      <w:r>
        <w:rPr>
          <w:spacing w:val="9"/>
          <w:sz w:val="20"/>
        </w:rPr>
        <w:t> </w:t>
      </w:r>
      <w:r>
        <w:rPr>
          <w:sz w:val="20"/>
        </w:rPr>
        <w:t>de</w:t>
      </w:r>
      <w:r>
        <w:rPr>
          <w:spacing w:val="9"/>
          <w:sz w:val="20"/>
        </w:rPr>
        <w:t> </w:t>
      </w:r>
      <w:r>
        <w:rPr>
          <w:sz w:val="20"/>
        </w:rPr>
        <w:t>2008,</w:t>
      </w:r>
      <w:r>
        <w:rPr>
          <w:spacing w:val="9"/>
          <w:sz w:val="20"/>
        </w:rPr>
        <w:t> </w:t>
      </w:r>
      <w:r>
        <w:rPr>
          <w:sz w:val="20"/>
        </w:rPr>
        <w:t>sendo</w:t>
      </w:r>
      <w:r>
        <w:rPr>
          <w:spacing w:val="9"/>
          <w:sz w:val="20"/>
        </w:rPr>
        <w:t> </w:t>
      </w:r>
      <w:r>
        <w:rPr>
          <w:sz w:val="20"/>
        </w:rPr>
        <w:t>que,</w:t>
      </w:r>
      <w:r>
        <w:rPr>
          <w:spacing w:val="9"/>
          <w:sz w:val="20"/>
        </w:rPr>
        <w:t> </w:t>
      </w:r>
      <w:r>
        <w:rPr>
          <w:sz w:val="20"/>
        </w:rPr>
        <w:t>em</w:t>
      </w:r>
      <w:r>
        <w:rPr>
          <w:spacing w:val="9"/>
          <w:sz w:val="20"/>
        </w:rPr>
        <w:t> </w:t>
      </w:r>
      <w:r>
        <w:rPr>
          <w:sz w:val="20"/>
        </w:rPr>
        <w:t>caso</w:t>
      </w:r>
      <w:r>
        <w:rPr>
          <w:spacing w:val="9"/>
          <w:sz w:val="20"/>
        </w:rPr>
        <w:t> </w:t>
      </w:r>
      <w:r>
        <w:rPr>
          <w:sz w:val="20"/>
        </w:rPr>
        <w:t>de</w:t>
      </w:r>
      <w:r>
        <w:rPr>
          <w:spacing w:val="9"/>
          <w:sz w:val="20"/>
        </w:rPr>
        <w:t> </w:t>
      </w:r>
      <w:r>
        <w:rPr>
          <w:sz w:val="20"/>
        </w:rPr>
        <w:t>dúvida,</w:t>
      </w:r>
      <w:r>
        <w:rPr>
          <w:spacing w:val="9"/>
          <w:sz w:val="20"/>
        </w:rPr>
        <w:t> </w:t>
      </w:r>
      <w:r>
        <w:rPr>
          <w:sz w:val="20"/>
        </w:rPr>
        <w:t>a Procuradoria da Dívida Ativa deverá ser consultada.</w:t>
      </w:r>
    </w:p>
    <w:p>
      <w:pPr>
        <w:pStyle w:val="BodyText"/>
      </w:pPr>
    </w:p>
    <w:p>
      <w:pPr>
        <w:pStyle w:val="BodyText"/>
        <w:spacing w:before="94"/>
      </w:pPr>
    </w:p>
    <w:p>
      <w:pPr>
        <w:spacing w:before="0"/>
        <w:ind w:left="119" w:right="0" w:firstLine="0"/>
        <w:jc w:val="left"/>
        <w:rPr>
          <w:b/>
          <w:sz w:val="20"/>
        </w:rPr>
      </w:pPr>
      <w:r>
        <w:rPr>
          <w:b/>
          <w:spacing w:val="-2"/>
          <w:sz w:val="20"/>
        </w:rPr>
        <w:t>CLÁUSULA</w:t>
      </w:r>
      <w:r>
        <w:rPr>
          <w:b/>
          <w:spacing w:val="-9"/>
          <w:sz w:val="20"/>
        </w:rPr>
        <w:t> </w:t>
      </w:r>
      <w:r>
        <w:rPr>
          <w:b/>
          <w:spacing w:val="-2"/>
          <w:sz w:val="20"/>
        </w:rPr>
        <w:t>DÉCIMA</w:t>
      </w:r>
      <w:r>
        <w:rPr>
          <w:b/>
          <w:spacing w:val="-9"/>
          <w:sz w:val="20"/>
        </w:rPr>
        <w:t> </w:t>
      </w:r>
      <w:r>
        <w:rPr>
          <w:b/>
          <w:spacing w:val="-2"/>
          <w:sz w:val="20"/>
        </w:rPr>
        <w:t>SEGUNDA</w:t>
      </w:r>
      <w:r>
        <w:rPr>
          <w:b/>
          <w:spacing w:val="-9"/>
          <w:sz w:val="20"/>
        </w:rPr>
        <w:t> </w:t>
      </w:r>
      <w:r>
        <w:rPr>
          <w:b/>
          <w:spacing w:val="-2"/>
          <w:sz w:val="20"/>
        </w:rPr>
        <w:t>–</w:t>
      </w:r>
      <w:r>
        <w:rPr>
          <w:b/>
          <w:spacing w:val="3"/>
          <w:sz w:val="20"/>
        </w:rPr>
        <w:t> </w:t>
      </w:r>
      <w:r>
        <w:rPr>
          <w:b/>
          <w:spacing w:val="-2"/>
          <w:sz w:val="20"/>
        </w:rPr>
        <w:t>DA</w:t>
      </w:r>
      <w:r>
        <w:rPr>
          <w:b/>
          <w:spacing w:val="-9"/>
          <w:sz w:val="20"/>
        </w:rPr>
        <w:t> </w:t>
      </w:r>
      <w:r>
        <w:rPr>
          <w:b/>
          <w:spacing w:val="-2"/>
          <w:sz w:val="20"/>
        </w:rPr>
        <w:t>EXTINÇÃO</w:t>
      </w:r>
      <w:r>
        <w:rPr>
          <w:b/>
          <w:spacing w:val="3"/>
          <w:sz w:val="20"/>
        </w:rPr>
        <w:t> </w:t>
      </w:r>
      <w:r>
        <w:rPr>
          <w:b/>
          <w:spacing w:val="-2"/>
          <w:sz w:val="20"/>
        </w:rPr>
        <w:t>CONTRATUAL</w:t>
      </w:r>
    </w:p>
    <w:p>
      <w:pPr>
        <w:pStyle w:val="ListParagraph"/>
        <w:numPr>
          <w:ilvl w:val="1"/>
          <w:numId w:val="48"/>
        </w:numPr>
        <w:tabs>
          <w:tab w:pos="596" w:val="left" w:leader="none"/>
        </w:tabs>
        <w:spacing w:line="235" w:lineRule="auto" w:before="21" w:after="0"/>
        <w:ind w:left="119" w:right="931" w:firstLine="0"/>
        <w:jc w:val="left"/>
        <w:rPr>
          <w:sz w:val="24"/>
        </w:rPr>
      </w:pPr>
      <w:r>
        <w:rPr>
          <w:sz w:val="24"/>
        </w:rPr>
        <w:t>O</w:t>
      </w:r>
      <w:r>
        <w:rPr>
          <w:spacing w:val="-4"/>
          <w:sz w:val="24"/>
        </w:rPr>
        <w:t> </w:t>
      </w:r>
      <w:r>
        <w:rPr>
          <w:sz w:val="24"/>
        </w:rPr>
        <w:t>contrato</w:t>
      </w:r>
      <w:r>
        <w:rPr>
          <w:spacing w:val="-4"/>
          <w:sz w:val="24"/>
        </w:rPr>
        <w:t> </w:t>
      </w:r>
      <w:r>
        <w:rPr>
          <w:sz w:val="24"/>
        </w:rPr>
        <w:t>se</w:t>
      </w:r>
      <w:r>
        <w:rPr>
          <w:spacing w:val="-4"/>
          <w:sz w:val="24"/>
        </w:rPr>
        <w:t> </w:t>
      </w:r>
      <w:r>
        <w:rPr>
          <w:sz w:val="24"/>
        </w:rPr>
        <w:t>extingue</w:t>
      </w:r>
      <w:r>
        <w:rPr>
          <w:spacing w:val="-4"/>
          <w:sz w:val="24"/>
        </w:rPr>
        <w:t> </w:t>
      </w:r>
      <w:r>
        <w:rPr>
          <w:sz w:val="24"/>
        </w:rPr>
        <w:t>quando</w:t>
      </w:r>
      <w:r>
        <w:rPr>
          <w:spacing w:val="-4"/>
          <w:sz w:val="24"/>
        </w:rPr>
        <w:t> </w:t>
      </w:r>
      <w:r>
        <w:rPr>
          <w:sz w:val="24"/>
        </w:rPr>
        <w:t>vencido</w:t>
      </w:r>
      <w:r>
        <w:rPr>
          <w:spacing w:val="-4"/>
          <w:sz w:val="24"/>
        </w:rPr>
        <w:t> </w:t>
      </w:r>
      <w:r>
        <w:rPr>
          <w:sz w:val="24"/>
        </w:rPr>
        <w:t>o</w:t>
      </w:r>
      <w:r>
        <w:rPr>
          <w:spacing w:val="-4"/>
          <w:sz w:val="24"/>
        </w:rPr>
        <w:t> </w:t>
      </w:r>
      <w:r>
        <w:rPr>
          <w:sz w:val="24"/>
        </w:rPr>
        <w:t>prazo</w:t>
      </w:r>
      <w:r>
        <w:rPr>
          <w:spacing w:val="-4"/>
          <w:sz w:val="24"/>
        </w:rPr>
        <w:t> </w:t>
      </w:r>
      <w:r>
        <w:rPr>
          <w:sz w:val="24"/>
        </w:rPr>
        <w:t>nele</w:t>
      </w:r>
      <w:r>
        <w:rPr>
          <w:spacing w:val="-4"/>
          <w:sz w:val="24"/>
        </w:rPr>
        <w:t> </w:t>
      </w:r>
      <w:r>
        <w:rPr>
          <w:sz w:val="24"/>
        </w:rPr>
        <w:t>estipulado,</w:t>
      </w:r>
      <w:r>
        <w:rPr>
          <w:spacing w:val="-4"/>
          <w:sz w:val="24"/>
        </w:rPr>
        <w:t> </w:t>
      </w:r>
      <w:r>
        <w:rPr>
          <w:sz w:val="24"/>
        </w:rPr>
        <w:t>independentemente</w:t>
      </w:r>
      <w:r>
        <w:rPr>
          <w:spacing w:val="-4"/>
          <w:sz w:val="24"/>
        </w:rPr>
        <w:t> </w:t>
      </w:r>
      <w:r>
        <w:rPr>
          <w:sz w:val="24"/>
        </w:rPr>
        <w:t>de</w:t>
      </w:r>
      <w:r>
        <w:rPr>
          <w:spacing w:val="-4"/>
          <w:sz w:val="24"/>
        </w:rPr>
        <w:t> </w:t>
      </w:r>
      <w:r>
        <w:rPr>
          <w:sz w:val="24"/>
        </w:rPr>
        <w:t>terem</w:t>
      </w:r>
      <w:r>
        <w:rPr>
          <w:spacing w:val="-4"/>
          <w:sz w:val="24"/>
        </w:rPr>
        <w:t> </w:t>
      </w:r>
      <w:r>
        <w:rPr>
          <w:sz w:val="24"/>
        </w:rPr>
        <w:t>sido</w:t>
      </w:r>
      <w:r>
        <w:rPr>
          <w:spacing w:val="-4"/>
          <w:sz w:val="24"/>
        </w:rPr>
        <w:t> </w:t>
      </w:r>
      <w:r>
        <w:rPr>
          <w:sz w:val="24"/>
        </w:rPr>
        <w:t>cumpridas</w:t>
      </w:r>
      <w:r>
        <w:rPr>
          <w:spacing w:val="-4"/>
          <w:sz w:val="24"/>
        </w:rPr>
        <w:t> </w:t>
      </w:r>
      <w:r>
        <w:rPr>
          <w:sz w:val="24"/>
        </w:rPr>
        <w:t>ou</w:t>
      </w:r>
      <w:r>
        <w:rPr>
          <w:spacing w:val="-4"/>
          <w:sz w:val="24"/>
        </w:rPr>
        <w:t> </w:t>
      </w:r>
      <w:r>
        <w:rPr>
          <w:sz w:val="24"/>
        </w:rPr>
        <w:t>não</w:t>
      </w:r>
      <w:r>
        <w:rPr>
          <w:spacing w:val="-4"/>
          <w:sz w:val="24"/>
        </w:rPr>
        <w:t> </w:t>
      </w:r>
      <w:r>
        <w:rPr>
          <w:sz w:val="24"/>
        </w:rPr>
        <w:t>as</w:t>
      </w:r>
      <w:r>
        <w:rPr>
          <w:spacing w:val="-4"/>
          <w:sz w:val="24"/>
        </w:rPr>
        <w:t> </w:t>
      </w:r>
      <w:r>
        <w:rPr>
          <w:sz w:val="24"/>
        </w:rPr>
        <w:t>obrigações</w:t>
      </w:r>
      <w:r>
        <w:rPr>
          <w:spacing w:val="-4"/>
          <w:sz w:val="24"/>
        </w:rPr>
        <w:t> </w:t>
      </w:r>
      <w:r>
        <w:rPr>
          <w:sz w:val="24"/>
        </w:rPr>
        <w:t>de</w:t>
      </w:r>
      <w:r>
        <w:rPr>
          <w:spacing w:val="-4"/>
          <w:sz w:val="24"/>
        </w:rPr>
        <w:t> </w:t>
      </w:r>
      <w:r>
        <w:rPr>
          <w:sz w:val="24"/>
        </w:rPr>
        <w:t>ambas</w:t>
      </w:r>
      <w:r>
        <w:rPr>
          <w:spacing w:val="-4"/>
          <w:sz w:val="24"/>
        </w:rPr>
        <w:t> </w:t>
      </w:r>
      <w:r>
        <w:rPr>
          <w:sz w:val="24"/>
        </w:rPr>
        <w:t>as</w:t>
      </w:r>
      <w:r>
        <w:rPr>
          <w:spacing w:val="-4"/>
          <w:sz w:val="24"/>
        </w:rPr>
        <w:t> </w:t>
      </w:r>
      <w:r>
        <w:rPr>
          <w:sz w:val="24"/>
        </w:rPr>
        <w:t>partes contraentes, sem prejuízo da aplicação das penalidades eventualmente cabíveis, observados os preceitos da Lei nº 14.133/21 e neste Contrato.</w:t>
      </w:r>
    </w:p>
    <w:p>
      <w:pPr>
        <w:pStyle w:val="ListParagraph"/>
        <w:numPr>
          <w:ilvl w:val="1"/>
          <w:numId w:val="48"/>
        </w:numPr>
        <w:tabs>
          <w:tab w:pos="596" w:val="left" w:leader="none"/>
        </w:tabs>
        <w:spacing w:line="235" w:lineRule="auto" w:before="0" w:after="0"/>
        <w:ind w:left="119" w:right="567" w:firstLine="0"/>
        <w:jc w:val="left"/>
        <w:rPr>
          <w:sz w:val="24"/>
        </w:rPr>
      </w:pPr>
      <w:r>
        <w:rPr>
          <w:sz w:val="24"/>
        </w:rPr>
        <w:t>O</w:t>
      </w:r>
      <w:r>
        <w:rPr>
          <w:spacing w:val="-5"/>
          <w:sz w:val="24"/>
        </w:rPr>
        <w:t> </w:t>
      </w:r>
      <w:r>
        <w:rPr>
          <w:sz w:val="24"/>
        </w:rPr>
        <w:t>Contrato</w:t>
      </w:r>
      <w:r>
        <w:rPr>
          <w:spacing w:val="-5"/>
          <w:sz w:val="24"/>
        </w:rPr>
        <w:t> </w:t>
      </w:r>
      <w:r>
        <w:rPr>
          <w:sz w:val="24"/>
        </w:rPr>
        <w:t>pode</w:t>
      </w:r>
      <w:r>
        <w:rPr>
          <w:spacing w:val="-5"/>
          <w:sz w:val="24"/>
        </w:rPr>
        <w:t> </w:t>
      </w:r>
      <w:r>
        <w:rPr>
          <w:sz w:val="24"/>
        </w:rPr>
        <w:t>ser</w:t>
      </w:r>
      <w:r>
        <w:rPr>
          <w:spacing w:val="-5"/>
          <w:sz w:val="24"/>
        </w:rPr>
        <w:t> </w:t>
      </w:r>
      <w:r>
        <w:rPr>
          <w:sz w:val="24"/>
        </w:rPr>
        <w:t>extinto</w:t>
      </w:r>
      <w:r>
        <w:rPr>
          <w:spacing w:val="-5"/>
          <w:sz w:val="24"/>
        </w:rPr>
        <w:t> </w:t>
      </w:r>
      <w:r>
        <w:rPr>
          <w:sz w:val="24"/>
        </w:rPr>
        <w:t>antes</w:t>
      </w:r>
      <w:r>
        <w:rPr>
          <w:spacing w:val="-5"/>
          <w:sz w:val="24"/>
        </w:rPr>
        <w:t> </w:t>
      </w:r>
      <w:r>
        <w:rPr>
          <w:sz w:val="24"/>
        </w:rPr>
        <w:t>do</w:t>
      </w:r>
      <w:r>
        <w:rPr>
          <w:spacing w:val="-5"/>
          <w:sz w:val="24"/>
        </w:rPr>
        <w:t> </w:t>
      </w:r>
      <w:r>
        <w:rPr>
          <w:sz w:val="24"/>
        </w:rPr>
        <w:t>prazo</w:t>
      </w:r>
      <w:r>
        <w:rPr>
          <w:spacing w:val="-5"/>
          <w:sz w:val="24"/>
        </w:rPr>
        <w:t> </w:t>
      </w:r>
      <w:r>
        <w:rPr>
          <w:sz w:val="24"/>
        </w:rPr>
        <w:t>nele</w:t>
      </w:r>
      <w:r>
        <w:rPr>
          <w:spacing w:val="-5"/>
          <w:sz w:val="24"/>
        </w:rPr>
        <w:t> </w:t>
      </w:r>
      <w:r>
        <w:rPr>
          <w:sz w:val="24"/>
        </w:rPr>
        <w:t>fixado,</w:t>
      </w:r>
      <w:r>
        <w:rPr>
          <w:spacing w:val="-5"/>
          <w:sz w:val="24"/>
        </w:rPr>
        <w:t> </w:t>
      </w:r>
      <w:r>
        <w:rPr>
          <w:sz w:val="24"/>
        </w:rPr>
        <w:t>sem</w:t>
      </w:r>
      <w:r>
        <w:rPr>
          <w:spacing w:val="-5"/>
          <w:sz w:val="24"/>
        </w:rPr>
        <w:t> </w:t>
      </w:r>
      <w:r>
        <w:rPr>
          <w:sz w:val="24"/>
        </w:rPr>
        <w:t>ônus</w:t>
      </w:r>
      <w:r>
        <w:rPr>
          <w:spacing w:val="-5"/>
          <w:sz w:val="24"/>
        </w:rPr>
        <w:t> </w:t>
      </w:r>
      <w:r>
        <w:rPr>
          <w:sz w:val="24"/>
        </w:rPr>
        <w:t>para</w:t>
      </w:r>
      <w:r>
        <w:rPr>
          <w:spacing w:val="-5"/>
          <w:sz w:val="24"/>
        </w:rPr>
        <w:t> </w:t>
      </w:r>
      <w:r>
        <w:rPr>
          <w:sz w:val="24"/>
        </w:rPr>
        <w:t>o</w:t>
      </w:r>
      <w:r>
        <w:rPr>
          <w:spacing w:val="-5"/>
          <w:sz w:val="24"/>
        </w:rPr>
        <w:t> </w:t>
      </w:r>
      <w:r>
        <w:rPr>
          <w:b/>
          <w:sz w:val="24"/>
        </w:rPr>
        <w:t>CONTRATANTE</w:t>
      </w:r>
      <w:r>
        <w:rPr>
          <w:sz w:val="24"/>
        </w:rPr>
        <w:t>,</w:t>
      </w:r>
      <w:r>
        <w:rPr>
          <w:spacing w:val="-5"/>
          <w:sz w:val="24"/>
        </w:rPr>
        <w:t> </w:t>
      </w:r>
      <w:r>
        <w:rPr>
          <w:sz w:val="24"/>
        </w:rPr>
        <w:t>quando</w:t>
      </w:r>
      <w:r>
        <w:rPr>
          <w:spacing w:val="-5"/>
          <w:sz w:val="24"/>
        </w:rPr>
        <w:t> </w:t>
      </w:r>
      <w:r>
        <w:rPr>
          <w:sz w:val="24"/>
        </w:rPr>
        <w:t>esta</w:t>
      </w:r>
      <w:r>
        <w:rPr>
          <w:spacing w:val="-5"/>
          <w:sz w:val="24"/>
        </w:rPr>
        <w:t> </w:t>
      </w:r>
      <w:r>
        <w:rPr>
          <w:sz w:val="24"/>
        </w:rPr>
        <w:t>não</w:t>
      </w:r>
      <w:r>
        <w:rPr>
          <w:spacing w:val="-5"/>
          <w:sz w:val="24"/>
        </w:rPr>
        <w:t> </w:t>
      </w:r>
      <w:r>
        <w:rPr>
          <w:sz w:val="24"/>
        </w:rPr>
        <w:t>dispuser</w:t>
      </w:r>
      <w:r>
        <w:rPr>
          <w:spacing w:val="-5"/>
          <w:sz w:val="24"/>
        </w:rPr>
        <w:t> </w:t>
      </w:r>
      <w:r>
        <w:rPr>
          <w:sz w:val="24"/>
        </w:rPr>
        <w:t>de</w:t>
      </w:r>
      <w:r>
        <w:rPr>
          <w:spacing w:val="-5"/>
          <w:sz w:val="24"/>
        </w:rPr>
        <w:t> </w:t>
      </w:r>
      <w:r>
        <w:rPr>
          <w:sz w:val="24"/>
        </w:rPr>
        <w:t>créditos</w:t>
      </w:r>
      <w:r>
        <w:rPr>
          <w:spacing w:val="-5"/>
          <w:sz w:val="24"/>
        </w:rPr>
        <w:t> </w:t>
      </w:r>
      <w:r>
        <w:rPr>
          <w:sz w:val="24"/>
        </w:rPr>
        <w:t>orçamentários</w:t>
      </w:r>
      <w:r>
        <w:rPr>
          <w:spacing w:val="-5"/>
          <w:sz w:val="24"/>
        </w:rPr>
        <w:t> </w:t>
      </w:r>
      <w:r>
        <w:rPr>
          <w:sz w:val="24"/>
        </w:rPr>
        <w:t>para</w:t>
      </w:r>
      <w:r>
        <w:rPr>
          <w:spacing w:val="-5"/>
          <w:sz w:val="24"/>
        </w:rPr>
        <w:t> </w:t>
      </w:r>
      <w:r>
        <w:rPr>
          <w:sz w:val="24"/>
        </w:rPr>
        <w:t>sua continuidade ou quando entender que o Contrato não mais lhe oferece vantagem.</w:t>
      </w:r>
    </w:p>
    <w:p>
      <w:pPr>
        <w:pStyle w:val="ListParagraph"/>
        <w:numPr>
          <w:ilvl w:val="2"/>
          <w:numId w:val="48"/>
        </w:numPr>
        <w:tabs>
          <w:tab w:pos="763" w:val="left" w:leader="none"/>
        </w:tabs>
        <w:spacing w:line="266" w:lineRule="exact" w:before="0" w:after="0"/>
        <w:ind w:left="763" w:right="0" w:hanging="644"/>
        <w:jc w:val="left"/>
        <w:rPr>
          <w:sz w:val="24"/>
        </w:rPr>
      </w:pPr>
      <w:r>
        <w:rPr>
          <w:sz w:val="24"/>
        </w:rPr>
        <w:t>A</w:t>
      </w:r>
      <w:r>
        <w:rPr>
          <w:spacing w:val="-15"/>
          <w:sz w:val="24"/>
        </w:rPr>
        <w:t> </w:t>
      </w:r>
      <w:r>
        <w:rPr>
          <w:sz w:val="24"/>
        </w:rPr>
        <w:t>extinção</w:t>
      </w:r>
      <w:r>
        <w:rPr>
          <w:spacing w:val="-14"/>
          <w:sz w:val="24"/>
        </w:rPr>
        <w:t> </w:t>
      </w:r>
      <w:r>
        <w:rPr>
          <w:sz w:val="24"/>
        </w:rPr>
        <w:t>nesta</w:t>
      </w:r>
      <w:r>
        <w:rPr>
          <w:spacing w:val="-9"/>
          <w:sz w:val="24"/>
        </w:rPr>
        <w:t> </w:t>
      </w:r>
      <w:r>
        <w:rPr>
          <w:sz w:val="24"/>
        </w:rPr>
        <w:t>hipótese</w:t>
      </w:r>
      <w:r>
        <w:rPr>
          <w:spacing w:val="-9"/>
          <w:sz w:val="24"/>
        </w:rPr>
        <w:t> </w:t>
      </w:r>
      <w:r>
        <w:rPr>
          <w:sz w:val="24"/>
        </w:rPr>
        <w:t>ocorrerá</w:t>
      </w:r>
      <w:r>
        <w:rPr>
          <w:spacing w:val="-9"/>
          <w:sz w:val="24"/>
        </w:rPr>
        <w:t> </w:t>
      </w:r>
      <w:r>
        <w:rPr>
          <w:sz w:val="24"/>
        </w:rPr>
        <w:t>na</w:t>
      </w:r>
      <w:r>
        <w:rPr>
          <w:spacing w:val="-8"/>
          <w:sz w:val="24"/>
        </w:rPr>
        <w:t> </w:t>
      </w:r>
      <w:r>
        <w:rPr>
          <w:sz w:val="24"/>
        </w:rPr>
        <w:t>próxima</w:t>
      </w:r>
      <w:r>
        <w:rPr>
          <w:spacing w:val="-9"/>
          <w:sz w:val="24"/>
        </w:rPr>
        <w:t> </w:t>
      </w:r>
      <w:r>
        <w:rPr>
          <w:sz w:val="24"/>
        </w:rPr>
        <w:t>data</w:t>
      </w:r>
      <w:r>
        <w:rPr>
          <w:spacing w:val="-9"/>
          <w:sz w:val="24"/>
        </w:rPr>
        <w:t> </w:t>
      </w:r>
      <w:r>
        <w:rPr>
          <w:sz w:val="24"/>
        </w:rPr>
        <w:t>de</w:t>
      </w:r>
      <w:r>
        <w:rPr>
          <w:spacing w:val="-9"/>
          <w:sz w:val="24"/>
        </w:rPr>
        <w:t> </w:t>
      </w:r>
      <w:r>
        <w:rPr>
          <w:sz w:val="24"/>
        </w:rPr>
        <w:t>aniversário</w:t>
      </w:r>
      <w:r>
        <w:rPr>
          <w:spacing w:val="-9"/>
          <w:sz w:val="24"/>
        </w:rPr>
        <w:t> </w:t>
      </w:r>
      <w:r>
        <w:rPr>
          <w:sz w:val="24"/>
        </w:rPr>
        <w:t>do</w:t>
      </w:r>
      <w:r>
        <w:rPr>
          <w:spacing w:val="-8"/>
          <w:sz w:val="24"/>
        </w:rPr>
        <w:t> </w:t>
      </w:r>
      <w:r>
        <w:rPr>
          <w:sz w:val="24"/>
        </w:rPr>
        <w:t>Contrato,</w:t>
      </w:r>
      <w:r>
        <w:rPr>
          <w:spacing w:val="-9"/>
          <w:sz w:val="24"/>
        </w:rPr>
        <w:t> </w:t>
      </w:r>
      <w:r>
        <w:rPr>
          <w:sz w:val="24"/>
        </w:rPr>
        <w:t>desde</w:t>
      </w:r>
      <w:r>
        <w:rPr>
          <w:spacing w:val="-9"/>
          <w:sz w:val="24"/>
        </w:rPr>
        <w:t> </w:t>
      </w:r>
      <w:r>
        <w:rPr>
          <w:sz w:val="24"/>
        </w:rPr>
        <w:t>que</w:t>
      </w:r>
      <w:r>
        <w:rPr>
          <w:spacing w:val="-9"/>
          <w:sz w:val="24"/>
        </w:rPr>
        <w:t> </w:t>
      </w:r>
      <w:r>
        <w:rPr>
          <w:sz w:val="24"/>
        </w:rPr>
        <w:t>haja</w:t>
      </w:r>
      <w:r>
        <w:rPr>
          <w:spacing w:val="-8"/>
          <w:sz w:val="24"/>
        </w:rPr>
        <w:t> </w:t>
      </w:r>
      <w:r>
        <w:rPr>
          <w:sz w:val="24"/>
        </w:rPr>
        <w:t>a</w:t>
      </w:r>
      <w:r>
        <w:rPr>
          <w:spacing w:val="-9"/>
          <w:sz w:val="24"/>
        </w:rPr>
        <w:t> </w:t>
      </w:r>
      <w:r>
        <w:rPr>
          <w:sz w:val="24"/>
        </w:rPr>
        <w:t>notificação</w:t>
      </w:r>
      <w:r>
        <w:rPr>
          <w:spacing w:val="-9"/>
          <w:sz w:val="24"/>
        </w:rPr>
        <w:t> </w:t>
      </w:r>
      <w:r>
        <w:rPr>
          <w:sz w:val="24"/>
        </w:rPr>
        <w:t>do</w:t>
      </w:r>
      <w:r>
        <w:rPr>
          <w:spacing w:val="-9"/>
          <w:sz w:val="24"/>
        </w:rPr>
        <w:t> </w:t>
      </w:r>
      <w:r>
        <w:rPr>
          <w:b/>
          <w:sz w:val="24"/>
        </w:rPr>
        <w:t>CONTRATADO</w:t>
      </w:r>
      <w:r>
        <w:rPr>
          <w:b/>
          <w:spacing w:val="-9"/>
          <w:sz w:val="24"/>
        </w:rPr>
        <w:t> </w:t>
      </w:r>
      <w:r>
        <w:rPr>
          <w:sz w:val="24"/>
        </w:rPr>
        <w:t>pelo</w:t>
      </w:r>
      <w:r>
        <w:rPr>
          <w:spacing w:val="-8"/>
          <w:sz w:val="24"/>
        </w:rPr>
        <w:t> </w:t>
      </w:r>
      <w:r>
        <w:rPr>
          <w:b/>
          <w:spacing w:val="-2"/>
          <w:sz w:val="24"/>
        </w:rPr>
        <w:t>CONTRATANTE</w:t>
      </w:r>
    </w:p>
    <w:p>
      <w:pPr>
        <w:spacing w:line="273" w:lineRule="exact" w:before="0"/>
        <w:ind w:left="119" w:right="0" w:firstLine="0"/>
        <w:jc w:val="left"/>
        <w:rPr>
          <w:sz w:val="24"/>
        </w:rPr>
      </w:pPr>
      <w:r>
        <w:rPr>
          <w:sz w:val="24"/>
        </w:rPr>
        <w:t>nesse</w:t>
      </w:r>
      <w:r>
        <w:rPr>
          <w:spacing w:val="-7"/>
          <w:sz w:val="24"/>
        </w:rPr>
        <w:t> </w:t>
      </w:r>
      <w:r>
        <w:rPr>
          <w:sz w:val="24"/>
        </w:rPr>
        <w:t>sentido</w:t>
      </w:r>
      <w:r>
        <w:rPr>
          <w:spacing w:val="-6"/>
          <w:sz w:val="24"/>
        </w:rPr>
        <w:t> </w:t>
      </w:r>
      <w:r>
        <w:rPr>
          <w:sz w:val="24"/>
        </w:rPr>
        <w:t>com</w:t>
      </w:r>
      <w:r>
        <w:rPr>
          <w:spacing w:val="-7"/>
          <w:sz w:val="24"/>
        </w:rPr>
        <w:t> </w:t>
      </w:r>
      <w:r>
        <w:rPr>
          <w:sz w:val="24"/>
        </w:rPr>
        <w:t>pelo</w:t>
      </w:r>
      <w:r>
        <w:rPr>
          <w:spacing w:val="-6"/>
          <w:sz w:val="24"/>
        </w:rPr>
        <w:t> </w:t>
      </w:r>
      <w:r>
        <w:rPr>
          <w:sz w:val="24"/>
        </w:rPr>
        <w:t>menos</w:t>
      </w:r>
      <w:r>
        <w:rPr>
          <w:spacing w:val="-6"/>
          <w:sz w:val="24"/>
        </w:rPr>
        <w:t> </w:t>
      </w:r>
      <w:r>
        <w:rPr>
          <w:sz w:val="24"/>
        </w:rPr>
        <w:t>2</w:t>
      </w:r>
      <w:r>
        <w:rPr>
          <w:spacing w:val="-7"/>
          <w:sz w:val="24"/>
        </w:rPr>
        <w:t> </w:t>
      </w:r>
      <w:r>
        <w:rPr>
          <w:sz w:val="24"/>
        </w:rPr>
        <w:t>(dois)</w:t>
      </w:r>
      <w:r>
        <w:rPr>
          <w:spacing w:val="-6"/>
          <w:sz w:val="24"/>
        </w:rPr>
        <w:t> </w:t>
      </w:r>
      <w:r>
        <w:rPr>
          <w:sz w:val="24"/>
        </w:rPr>
        <w:t>meses</w:t>
      </w:r>
      <w:r>
        <w:rPr>
          <w:spacing w:val="-7"/>
          <w:sz w:val="24"/>
        </w:rPr>
        <w:t> </w:t>
      </w:r>
      <w:r>
        <w:rPr>
          <w:sz w:val="24"/>
        </w:rPr>
        <w:t>de</w:t>
      </w:r>
      <w:r>
        <w:rPr>
          <w:spacing w:val="-6"/>
          <w:sz w:val="24"/>
        </w:rPr>
        <w:t> </w:t>
      </w:r>
      <w:r>
        <w:rPr>
          <w:sz w:val="24"/>
        </w:rPr>
        <w:t>antecedência</w:t>
      </w:r>
      <w:r>
        <w:rPr>
          <w:spacing w:val="-6"/>
          <w:sz w:val="24"/>
        </w:rPr>
        <w:t> </w:t>
      </w:r>
      <w:r>
        <w:rPr>
          <w:sz w:val="24"/>
        </w:rPr>
        <w:t>desse</w:t>
      </w:r>
      <w:r>
        <w:rPr>
          <w:spacing w:val="-7"/>
          <w:sz w:val="24"/>
        </w:rPr>
        <w:t> </w:t>
      </w:r>
      <w:r>
        <w:rPr>
          <w:spacing w:val="-4"/>
          <w:sz w:val="24"/>
        </w:rPr>
        <w:t>dia.</w:t>
      </w:r>
    </w:p>
    <w:p>
      <w:pPr>
        <w:pStyle w:val="ListParagraph"/>
        <w:numPr>
          <w:ilvl w:val="2"/>
          <w:numId w:val="48"/>
        </w:numPr>
        <w:tabs>
          <w:tab w:pos="680" w:val="left" w:leader="none"/>
        </w:tabs>
        <w:spacing w:line="280" w:lineRule="auto" w:before="268" w:after="0"/>
        <w:ind w:left="119" w:right="117"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BodyText"/>
        <w:spacing w:before="9"/>
      </w:pPr>
    </w:p>
    <w:p>
      <w:pPr>
        <w:pStyle w:val="ListParagraph"/>
        <w:numPr>
          <w:ilvl w:val="1"/>
          <w:numId w:val="48"/>
        </w:numPr>
        <w:tabs>
          <w:tab w:pos="516" w:val="left" w:leader="none"/>
        </w:tabs>
        <w:spacing w:line="240" w:lineRule="auto" w:before="1" w:after="0"/>
        <w:ind w:left="516" w:right="0" w:hanging="397"/>
        <w:jc w:val="left"/>
        <w:rPr>
          <w:sz w:val="20"/>
        </w:rPr>
      </w:pPr>
      <w:r>
        <w:rPr>
          <w:sz w:val="20"/>
        </w:rPr>
        <w:t>O</w:t>
      </w:r>
      <w:r>
        <w:rPr>
          <w:spacing w:val="-6"/>
          <w:sz w:val="20"/>
        </w:rPr>
        <w:t> </w:t>
      </w:r>
      <w:r>
        <w:rPr>
          <w:sz w:val="20"/>
        </w:rPr>
        <w:t>presente</w:t>
      </w:r>
      <w:r>
        <w:rPr>
          <w:spacing w:val="-6"/>
          <w:sz w:val="20"/>
        </w:rPr>
        <w:t> </w:t>
      </w:r>
      <w:r>
        <w:rPr>
          <w:sz w:val="20"/>
        </w:rPr>
        <w:t>Contrato</w:t>
      </w:r>
      <w:r>
        <w:rPr>
          <w:spacing w:val="-6"/>
          <w:sz w:val="20"/>
        </w:rPr>
        <w:t> </w:t>
      </w:r>
      <w:r>
        <w:rPr>
          <w:sz w:val="20"/>
        </w:rPr>
        <w:t>poderá</w:t>
      </w:r>
      <w:r>
        <w:rPr>
          <w:spacing w:val="-5"/>
          <w:sz w:val="20"/>
        </w:rPr>
        <w:t> </w:t>
      </w:r>
      <w:r>
        <w:rPr>
          <w:sz w:val="20"/>
        </w:rPr>
        <w:t>ser</w:t>
      </w:r>
      <w:r>
        <w:rPr>
          <w:spacing w:val="-6"/>
          <w:sz w:val="20"/>
        </w:rPr>
        <w:t> </w:t>
      </w:r>
      <w:r>
        <w:rPr>
          <w:sz w:val="20"/>
        </w:rPr>
        <w:t>extinto,</w:t>
      </w:r>
      <w:r>
        <w:rPr>
          <w:spacing w:val="-6"/>
          <w:sz w:val="20"/>
        </w:rPr>
        <w:t> </w:t>
      </w:r>
      <w:r>
        <w:rPr>
          <w:sz w:val="20"/>
        </w:rPr>
        <w:t>antes</w:t>
      </w:r>
      <w:r>
        <w:rPr>
          <w:spacing w:val="-5"/>
          <w:sz w:val="20"/>
        </w:rPr>
        <w:t> </w:t>
      </w:r>
      <w:r>
        <w:rPr>
          <w:sz w:val="20"/>
        </w:rPr>
        <w:t>de</w:t>
      </w:r>
      <w:r>
        <w:rPr>
          <w:spacing w:val="-6"/>
          <w:sz w:val="20"/>
        </w:rPr>
        <w:t> </w:t>
      </w:r>
      <w:r>
        <w:rPr>
          <w:sz w:val="20"/>
        </w:rPr>
        <w:t>cumpridas</w:t>
      </w:r>
      <w:r>
        <w:rPr>
          <w:spacing w:val="-6"/>
          <w:sz w:val="20"/>
        </w:rPr>
        <w:t> </w:t>
      </w:r>
      <w:r>
        <w:rPr>
          <w:sz w:val="20"/>
        </w:rPr>
        <w:t>as</w:t>
      </w:r>
      <w:r>
        <w:rPr>
          <w:spacing w:val="-5"/>
          <w:sz w:val="20"/>
        </w:rPr>
        <w:t> </w:t>
      </w:r>
      <w:r>
        <w:rPr>
          <w:sz w:val="20"/>
        </w:rPr>
        <w:t>obrigações</w:t>
      </w:r>
      <w:r>
        <w:rPr>
          <w:spacing w:val="-6"/>
          <w:sz w:val="20"/>
        </w:rPr>
        <w:t> </w:t>
      </w:r>
      <w:r>
        <w:rPr>
          <w:sz w:val="20"/>
        </w:rPr>
        <w:t>estipuladas,</w:t>
      </w:r>
      <w:r>
        <w:rPr>
          <w:spacing w:val="-6"/>
          <w:sz w:val="20"/>
        </w:rPr>
        <w:t> </w:t>
      </w:r>
      <w:r>
        <w:rPr>
          <w:sz w:val="20"/>
        </w:rPr>
        <w:t>ou</w:t>
      </w:r>
      <w:r>
        <w:rPr>
          <w:spacing w:val="-5"/>
          <w:sz w:val="20"/>
        </w:rPr>
        <w:t> </w:t>
      </w:r>
      <w:r>
        <w:rPr>
          <w:sz w:val="20"/>
        </w:rPr>
        <w:t>antes</w:t>
      </w:r>
      <w:r>
        <w:rPr>
          <w:spacing w:val="-6"/>
          <w:sz w:val="20"/>
        </w:rPr>
        <w:t> </w:t>
      </w:r>
      <w:r>
        <w:rPr>
          <w:sz w:val="20"/>
        </w:rPr>
        <w:t>do</w:t>
      </w:r>
      <w:r>
        <w:rPr>
          <w:spacing w:val="-6"/>
          <w:sz w:val="20"/>
        </w:rPr>
        <w:t> </w:t>
      </w:r>
      <w:r>
        <w:rPr>
          <w:sz w:val="20"/>
        </w:rPr>
        <w:t>prazo</w:t>
      </w:r>
      <w:r>
        <w:rPr>
          <w:spacing w:val="-5"/>
          <w:sz w:val="20"/>
        </w:rPr>
        <w:t> </w:t>
      </w:r>
      <w:r>
        <w:rPr>
          <w:sz w:val="20"/>
        </w:rPr>
        <w:t>neste</w:t>
      </w:r>
      <w:r>
        <w:rPr>
          <w:spacing w:val="-6"/>
          <w:sz w:val="20"/>
        </w:rPr>
        <w:t> </w:t>
      </w:r>
      <w:r>
        <w:rPr>
          <w:spacing w:val="-2"/>
          <w:sz w:val="20"/>
        </w:rPr>
        <w:t>fixado:</w:t>
      </w:r>
    </w:p>
    <w:p>
      <w:pPr>
        <w:pStyle w:val="BodyText"/>
        <w:spacing w:before="48"/>
      </w:pPr>
    </w:p>
    <w:p>
      <w:pPr>
        <w:pStyle w:val="ListParagraph"/>
        <w:numPr>
          <w:ilvl w:val="0"/>
          <w:numId w:val="49"/>
        </w:numPr>
        <w:tabs>
          <w:tab w:pos="330" w:val="left" w:leader="none"/>
        </w:tabs>
        <w:spacing w:line="280" w:lineRule="auto" w:before="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w:t>
      </w:r>
      <w:r>
        <w:rPr>
          <w:sz w:val="20"/>
        </w:rPr>
        <w:t>art. 137 da Lei nº 14.133/2021, assegurados o contraditório e a ampla defesa, devendo, ainda, ser observado o disposto nos arts. 138 e 139 da referida Lei;</w:t>
      </w:r>
    </w:p>
    <w:p>
      <w:pPr>
        <w:pStyle w:val="BodyText"/>
        <w:spacing w:before="10"/>
      </w:pPr>
    </w:p>
    <w:p>
      <w:pPr>
        <w:pStyle w:val="ListParagraph"/>
        <w:numPr>
          <w:ilvl w:val="0"/>
          <w:numId w:val="49"/>
        </w:numPr>
        <w:tabs>
          <w:tab w:pos="334" w:val="left" w:leader="none"/>
        </w:tabs>
        <w:spacing w:line="240" w:lineRule="auto" w:before="0" w:after="0"/>
        <w:ind w:left="334" w:right="0" w:hanging="215"/>
        <w:jc w:val="left"/>
        <w:rPr>
          <w:sz w:val="20"/>
        </w:rPr>
      </w:pPr>
      <w:r>
        <w:rPr>
          <w:sz w:val="20"/>
        </w:rPr>
        <w:t>consensualmente,</w:t>
      </w:r>
      <w:r>
        <w:rPr>
          <w:spacing w:val="-6"/>
          <w:sz w:val="20"/>
        </w:rPr>
        <w:t> </w:t>
      </w:r>
      <w:r>
        <w:rPr>
          <w:sz w:val="20"/>
        </w:rPr>
        <w:t>na</w:t>
      </w:r>
      <w:r>
        <w:rPr>
          <w:spacing w:val="-5"/>
          <w:sz w:val="20"/>
        </w:rPr>
        <w:t> </w:t>
      </w:r>
      <w:r>
        <w:rPr>
          <w:sz w:val="20"/>
        </w:rPr>
        <w:t>forma</w:t>
      </w:r>
      <w:r>
        <w:rPr>
          <w:spacing w:val="-5"/>
          <w:sz w:val="20"/>
        </w:rPr>
        <w:t> </w:t>
      </w:r>
      <w:r>
        <w:rPr>
          <w:sz w:val="20"/>
        </w:rPr>
        <w:t>do</w:t>
      </w:r>
      <w:r>
        <w:rPr>
          <w:spacing w:val="-6"/>
          <w:sz w:val="20"/>
        </w:rPr>
        <w:t> </w:t>
      </w:r>
      <w:r>
        <w:rPr>
          <w:sz w:val="20"/>
        </w:rPr>
        <w:t>art.</w:t>
      </w:r>
      <w:r>
        <w:rPr>
          <w:spacing w:val="-5"/>
          <w:sz w:val="20"/>
        </w:rPr>
        <w:t> </w:t>
      </w:r>
      <w:r>
        <w:rPr>
          <w:sz w:val="20"/>
        </w:rPr>
        <w:t>138,</w:t>
      </w:r>
      <w:r>
        <w:rPr>
          <w:spacing w:val="-5"/>
          <w:sz w:val="20"/>
        </w:rPr>
        <w:t> </w:t>
      </w:r>
      <w:r>
        <w:rPr>
          <w:sz w:val="20"/>
        </w:rPr>
        <w:t>II</w:t>
      </w:r>
      <w:r>
        <w:rPr>
          <w:spacing w:val="-5"/>
          <w:sz w:val="20"/>
        </w:rPr>
        <w:t> </w:t>
      </w:r>
      <w:r>
        <w:rPr>
          <w:sz w:val="20"/>
        </w:rPr>
        <w:t>da</w:t>
      </w:r>
      <w:r>
        <w:rPr>
          <w:spacing w:val="-6"/>
          <w:sz w:val="20"/>
        </w:rPr>
        <w:t> </w:t>
      </w:r>
      <w:r>
        <w:rPr>
          <w:sz w:val="20"/>
        </w:rPr>
        <w:t>Lei</w:t>
      </w:r>
      <w:r>
        <w:rPr>
          <w:spacing w:val="-5"/>
          <w:sz w:val="20"/>
        </w:rPr>
        <w:t> </w:t>
      </w:r>
      <w:r>
        <w:rPr>
          <w:sz w:val="20"/>
        </w:rPr>
        <w:t>nº</w:t>
      </w:r>
      <w:r>
        <w:rPr>
          <w:spacing w:val="-5"/>
          <w:sz w:val="20"/>
        </w:rPr>
        <w:t> </w:t>
      </w:r>
      <w:r>
        <w:rPr>
          <w:sz w:val="20"/>
        </w:rPr>
        <w:t>14.133/2021;</w:t>
      </w:r>
      <w:r>
        <w:rPr>
          <w:spacing w:val="-6"/>
          <w:sz w:val="20"/>
        </w:rPr>
        <w:t> </w:t>
      </w:r>
      <w:r>
        <w:rPr>
          <w:spacing w:val="-10"/>
          <w:sz w:val="20"/>
        </w:rPr>
        <w:t>e</w:t>
      </w:r>
    </w:p>
    <w:p>
      <w:pPr>
        <w:pStyle w:val="BodyText"/>
        <w:spacing w:before="48"/>
      </w:pPr>
    </w:p>
    <w:p>
      <w:pPr>
        <w:pStyle w:val="ListParagraph"/>
        <w:numPr>
          <w:ilvl w:val="0"/>
          <w:numId w:val="49"/>
        </w:numPr>
        <w:tabs>
          <w:tab w:pos="330" w:val="left" w:leader="none"/>
        </w:tabs>
        <w:spacing w:line="280" w:lineRule="auto" w:before="0" w:after="0"/>
        <w:ind w:left="119" w:right="117"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48"/>
        </w:numPr>
        <w:tabs>
          <w:tab w:pos="763" w:val="left" w:leader="none"/>
        </w:tabs>
        <w:spacing w:line="273" w:lineRule="exact" w:before="203" w:after="0"/>
        <w:ind w:left="763" w:right="0" w:hanging="644"/>
        <w:jc w:val="left"/>
        <w:rPr>
          <w:sz w:val="24"/>
        </w:rPr>
      </w:pPr>
      <w:r>
        <w:rPr>
          <w:sz w:val="24"/>
        </w:rPr>
        <w:t>A</w:t>
      </w:r>
      <w:r>
        <w:rPr>
          <w:spacing w:val="-15"/>
          <w:sz w:val="24"/>
        </w:rPr>
        <w:t> </w:t>
      </w:r>
      <w:r>
        <w:rPr>
          <w:sz w:val="24"/>
        </w:rPr>
        <w:t>alteração</w:t>
      </w:r>
      <w:r>
        <w:rPr>
          <w:spacing w:val="-10"/>
          <w:sz w:val="24"/>
        </w:rPr>
        <w:t> </w:t>
      </w:r>
      <w:r>
        <w:rPr>
          <w:sz w:val="24"/>
        </w:rPr>
        <w:t>social</w:t>
      </w:r>
      <w:r>
        <w:rPr>
          <w:spacing w:val="-6"/>
          <w:sz w:val="24"/>
        </w:rPr>
        <w:t> </w:t>
      </w:r>
      <w:r>
        <w:rPr>
          <w:sz w:val="24"/>
        </w:rPr>
        <w:t>ou</w:t>
      </w:r>
      <w:r>
        <w:rPr>
          <w:spacing w:val="-6"/>
          <w:sz w:val="24"/>
        </w:rPr>
        <w:t> </w:t>
      </w:r>
      <w:r>
        <w:rPr>
          <w:sz w:val="24"/>
        </w:rPr>
        <w:t>a</w:t>
      </w:r>
      <w:r>
        <w:rPr>
          <w:spacing w:val="-6"/>
          <w:sz w:val="24"/>
        </w:rPr>
        <w:t> </w:t>
      </w:r>
      <w:r>
        <w:rPr>
          <w:sz w:val="24"/>
        </w:rPr>
        <w:t>modificação</w:t>
      </w:r>
      <w:r>
        <w:rPr>
          <w:spacing w:val="-6"/>
          <w:sz w:val="24"/>
        </w:rPr>
        <w:t> </w:t>
      </w:r>
      <w:r>
        <w:rPr>
          <w:sz w:val="24"/>
        </w:rPr>
        <w:t>da</w:t>
      </w:r>
      <w:r>
        <w:rPr>
          <w:spacing w:val="-6"/>
          <w:sz w:val="24"/>
        </w:rPr>
        <w:t> </w:t>
      </w:r>
      <w:r>
        <w:rPr>
          <w:sz w:val="24"/>
        </w:rPr>
        <w:t>finalidade</w:t>
      </w:r>
      <w:r>
        <w:rPr>
          <w:spacing w:val="-6"/>
          <w:sz w:val="24"/>
        </w:rPr>
        <w:t> </w:t>
      </w:r>
      <w:r>
        <w:rPr>
          <w:sz w:val="24"/>
        </w:rPr>
        <w:t>ou</w:t>
      </w:r>
      <w:r>
        <w:rPr>
          <w:spacing w:val="-6"/>
          <w:sz w:val="24"/>
        </w:rPr>
        <w:t> </w:t>
      </w:r>
      <w:r>
        <w:rPr>
          <w:sz w:val="24"/>
        </w:rPr>
        <w:t>da</w:t>
      </w:r>
      <w:r>
        <w:rPr>
          <w:spacing w:val="-6"/>
          <w:sz w:val="24"/>
        </w:rPr>
        <w:t> </w:t>
      </w:r>
      <w:r>
        <w:rPr>
          <w:sz w:val="24"/>
        </w:rPr>
        <w:t>estrutura</w:t>
      </w:r>
      <w:r>
        <w:rPr>
          <w:spacing w:val="-6"/>
          <w:sz w:val="24"/>
        </w:rPr>
        <w:t> </w:t>
      </w:r>
      <w:r>
        <w:rPr>
          <w:sz w:val="24"/>
        </w:rPr>
        <w:t>da</w:t>
      </w:r>
      <w:r>
        <w:rPr>
          <w:spacing w:val="-6"/>
          <w:sz w:val="24"/>
        </w:rPr>
        <w:t> </w:t>
      </w:r>
      <w:r>
        <w:rPr>
          <w:sz w:val="24"/>
        </w:rPr>
        <w:t>empresa</w:t>
      </w:r>
      <w:r>
        <w:rPr>
          <w:spacing w:val="-7"/>
          <w:sz w:val="24"/>
        </w:rPr>
        <w:t> </w:t>
      </w:r>
      <w:r>
        <w:rPr>
          <w:sz w:val="24"/>
        </w:rPr>
        <w:t>não</w:t>
      </w:r>
      <w:r>
        <w:rPr>
          <w:spacing w:val="-6"/>
          <w:sz w:val="24"/>
        </w:rPr>
        <w:t> </w:t>
      </w:r>
      <w:r>
        <w:rPr>
          <w:sz w:val="24"/>
        </w:rPr>
        <w:t>ensejará</w:t>
      </w:r>
      <w:r>
        <w:rPr>
          <w:spacing w:val="-6"/>
          <w:sz w:val="24"/>
        </w:rPr>
        <w:t> </w:t>
      </w:r>
      <w:r>
        <w:rPr>
          <w:sz w:val="24"/>
        </w:rPr>
        <w:t>a</w:t>
      </w:r>
      <w:r>
        <w:rPr>
          <w:spacing w:val="-6"/>
          <w:sz w:val="24"/>
        </w:rPr>
        <w:t> </w:t>
      </w:r>
      <w:r>
        <w:rPr>
          <w:sz w:val="24"/>
        </w:rPr>
        <w:t>rescisão</w:t>
      </w:r>
      <w:r>
        <w:rPr>
          <w:spacing w:val="-6"/>
          <w:sz w:val="24"/>
        </w:rPr>
        <w:t> </w:t>
      </w:r>
      <w:r>
        <w:rPr>
          <w:sz w:val="24"/>
        </w:rPr>
        <w:t>se</w:t>
      </w:r>
      <w:r>
        <w:rPr>
          <w:spacing w:val="-6"/>
          <w:sz w:val="24"/>
        </w:rPr>
        <w:t> </w:t>
      </w:r>
      <w:r>
        <w:rPr>
          <w:sz w:val="24"/>
        </w:rPr>
        <w:t>não</w:t>
      </w:r>
      <w:r>
        <w:rPr>
          <w:spacing w:val="-6"/>
          <w:sz w:val="24"/>
        </w:rPr>
        <w:t> </w:t>
      </w:r>
      <w:r>
        <w:rPr>
          <w:sz w:val="24"/>
        </w:rPr>
        <w:t>restringir</w:t>
      </w:r>
      <w:r>
        <w:rPr>
          <w:spacing w:val="-6"/>
          <w:sz w:val="24"/>
        </w:rPr>
        <w:t> </w:t>
      </w:r>
      <w:r>
        <w:rPr>
          <w:sz w:val="24"/>
        </w:rPr>
        <w:t>sua</w:t>
      </w:r>
      <w:r>
        <w:rPr>
          <w:spacing w:val="-6"/>
          <w:sz w:val="24"/>
        </w:rPr>
        <w:t> </w:t>
      </w:r>
      <w:r>
        <w:rPr>
          <w:sz w:val="24"/>
        </w:rPr>
        <w:t>capacidade</w:t>
      </w:r>
      <w:r>
        <w:rPr>
          <w:spacing w:val="-6"/>
          <w:sz w:val="24"/>
        </w:rPr>
        <w:t> </w:t>
      </w:r>
      <w:r>
        <w:rPr>
          <w:sz w:val="24"/>
        </w:rPr>
        <w:t>de</w:t>
      </w:r>
      <w:r>
        <w:rPr>
          <w:spacing w:val="-6"/>
          <w:sz w:val="24"/>
        </w:rPr>
        <w:t> </w:t>
      </w:r>
      <w:r>
        <w:rPr>
          <w:sz w:val="24"/>
        </w:rPr>
        <w:t>concluir</w:t>
      </w:r>
      <w:r>
        <w:rPr>
          <w:spacing w:val="-6"/>
          <w:sz w:val="24"/>
        </w:rPr>
        <w:t> </w:t>
      </w:r>
      <w:r>
        <w:rPr>
          <w:sz w:val="24"/>
        </w:rPr>
        <w:t>o</w:t>
      </w:r>
      <w:r>
        <w:rPr>
          <w:spacing w:val="-7"/>
          <w:sz w:val="24"/>
        </w:rPr>
        <w:t> </w:t>
      </w:r>
      <w:r>
        <w:rPr>
          <w:spacing w:val="-2"/>
          <w:sz w:val="24"/>
        </w:rPr>
        <w:t>Contrato.</w:t>
      </w:r>
    </w:p>
    <w:p>
      <w:pPr>
        <w:pStyle w:val="ListParagraph"/>
        <w:numPr>
          <w:ilvl w:val="2"/>
          <w:numId w:val="48"/>
        </w:numPr>
        <w:tabs>
          <w:tab w:pos="776" w:val="left" w:leader="none"/>
        </w:tabs>
        <w:spacing w:line="273" w:lineRule="exact" w:before="0" w:after="0"/>
        <w:ind w:left="776" w:right="0" w:hanging="657"/>
        <w:jc w:val="left"/>
        <w:rPr>
          <w:sz w:val="24"/>
        </w:rPr>
      </w:pPr>
      <w:r>
        <w:rPr>
          <w:sz w:val="24"/>
        </w:rPr>
        <w:t>Se</w:t>
      </w:r>
      <w:r>
        <w:rPr>
          <w:spacing w:val="-8"/>
          <w:sz w:val="24"/>
        </w:rPr>
        <w:t> </w:t>
      </w:r>
      <w:r>
        <w:rPr>
          <w:sz w:val="24"/>
        </w:rPr>
        <w:t>a</w:t>
      </w:r>
      <w:r>
        <w:rPr>
          <w:spacing w:val="-7"/>
          <w:sz w:val="24"/>
        </w:rPr>
        <w:t> </w:t>
      </w:r>
      <w:r>
        <w:rPr>
          <w:sz w:val="24"/>
        </w:rPr>
        <w:t>operação</w:t>
      </w:r>
      <w:r>
        <w:rPr>
          <w:spacing w:val="-7"/>
          <w:sz w:val="24"/>
        </w:rPr>
        <w:t> </w:t>
      </w:r>
      <w:r>
        <w:rPr>
          <w:sz w:val="24"/>
        </w:rPr>
        <w:t>implicar</w:t>
      </w:r>
      <w:r>
        <w:rPr>
          <w:spacing w:val="-8"/>
          <w:sz w:val="24"/>
        </w:rPr>
        <w:t> </w:t>
      </w:r>
      <w:r>
        <w:rPr>
          <w:sz w:val="24"/>
        </w:rPr>
        <w:t>mudança</w:t>
      </w:r>
      <w:r>
        <w:rPr>
          <w:spacing w:val="-7"/>
          <w:sz w:val="24"/>
        </w:rPr>
        <w:t> </w:t>
      </w:r>
      <w:r>
        <w:rPr>
          <w:sz w:val="24"/>
        </w:rPr>
        <w:t>da</w:t>
      </w:r>
      <w:r>
        <w:rPr>
          <w:spacing w:val="-7"/>
          <w:sz w:val="24"/>
        </w:rPr>
        <w:t> </w:t>
      </w:r>
      <w:r>
        <w:rPr>
          <w:sz w:val="24"/>
        </w:rPr>
        <w:t>pessoa</w:t>
      </w:r>
      <w:r>
        <w:rPr>
          <w:spacing w:val="-8"/>
          <w:sz w:val="24"/>
        </w:rPr>
        <w:t> </w:t>
      </w:r>
      <w:r>
        <w:rPr>
          <w:sz w:val="24"/>
        </w:rPr>
        <w:t>jurídica</w:t>
      </w:r>
      <w:r>
        <w:rPr>
          <w:spacing w:val="-7"/>
          <w:sz w:val="24"/>
        </w:rPr>
        <w:t> </w:t>
      </w:r>
      <w:r>
        <w:rPr>
          <w:sz w:val="24"/>
        </w:rPr>
        <w:t>contratada,</w:t>
      </w:r>
      <w:r>
        <w:rPr>
          <w:spacing w:val="-7"/>
          <w:sz w:val="24"/>
        </w:rPr>
        <w:t> </w:t>
      </w:r>
      <w:r>
        <w:rPr>
          <w:sz w:val="24"/>
        </w:rPr>
        <w:t>deverá</w:t>
      </w:r>
      <w:r>
        <w:rPr>
          <w:spacing w:val="-8"/>
          <w:sz w:val="24"/>
        </w:rPr>
        <w:t> </w:t>
      </w:r>
      <w:r>
        <w:rPr>
          <w:sz w:val="24"/>
        </w:rPr>
        <w:t>ser</w:t>
      </w:r>
      <w:r>
        <w:rPr>
          <w:spacing w:val="-7"/>
          <w:sz w:val="24"/>
        </w:rPr>
        <w:t> </w:t>
      </w:r>
      <w:r>
        <w:rPr>
          <w:sz w:val="24"/>
        </w:rPr>
        <w:t>formalizado</w:t>
      </w:r>
      <w:r>
        <w:rPr>
          <w:spacing w:val="-7"/>
          <w:sz w:val="24"/>
        </w:rPr>
        <w:t> </w:t>
      </w:r>
      <w:r>
        <w:rPr>
          <w:sz w:val="24"/>
        </w:rPr>
        <w:t>termo</w:t>
      </w:r>
      <w:r>
        <w:rPr>
          <w:spacing w:val="-8"/>
          <w:sz w:val="24"/>
        </w:rPr>
        <w:t> </w:t>
      </w:r>
      <w:r>
        <w:rPr>
          <w:sz w:val="24"/>
        </w:rPr>
        <w:t>aditivo</w:t>
      </w:r>
      <w:r>
        <w:rPr>
          <w:spacing w:val="-7"/>
          <w:sz w:val="24"/>
        </w:rPr>
        <w:t> </w:t>
      </w:r>
      <w:r>
        <w:rPr>
          <w:sz w:val="24"/>
        </w:rPr>
        <w:t>para</w:t>
      </w:r>
      <w:r>
        <w:rPr>
          <w:spacing w:val="-7"/>
          <w:sz w:val="24"/>
        </w:rPr>
        <w:t> </w:t>
      </w:r>
      <w:r>
        <w:rPr>
          <w:sz w:val="24"/>
        </w:rPr>
        <w:t>alteração</w:t>
      </w:r>
      <w:r>
        <w:rPr>
          <w:spacing w:val="-8"/>
          <w:sz w:val="24"/>
        </w:rPr>
        <w:t> </w:t>
      </w:r>
      <w:r>
        <w:rPr>
          <w:spacing w:val="-2"/>
          <w:sz w:val="24"/>
        </w:rPr>
        <w:t>subjetiva.</w:t>
      </w:r>
    </w:p>
    <w:p>
      <w:pPr>
        <w:pStyle w:val="ListParagraph"/>
        <w:numPr>
          <w:ilvl w:val="1"/>
          <w:numId w:val="48"/>
        </w:numPr>
        <w:tabs>
          <w:tab w:pos="505" w:val="left" w:leader="none"/>
        </w:tabs>
        <w:spacing w:line="240" w:lineRule="auto" w:before="270" w:after="0"/>
        <w:ind w:left="505" w:right="0" w:hanging="386"/>
        <w:jc w:val="left"/>
        <w:rPr>
          <w:sz w:val="20"/>
        </w:rPr>
      </w:pPr>
      <w:r>
        <w:rPr>
          <w:sz w:val="20"/>
        </w:rPr>
        <w:t>A</w:t>
      </w:r>
      <w:r>
        <w:rPr>
          <w:spacing w:val="-13"/>
          <w:sz w:val="20"/>
        </w:rPr>
        <w:t> </w:t>
      </w:r>
      <w:r>
        <w:rPr>
          <w:sz w:val="20"/>
        </w:rPr>
        <w:t>extinção</w:t>
      </w:r>
      <w:r>
        <w:rPr>
          <w:spacing w:val="-10"/>
          <w:sz w:val="20"/>
        </w:rPr>
        <w:t> </w:t>
      </w:r>
      <w:r>
        <w:rPr>
          <w:sz w:val="20"/>
        </w:rPr>
        <w:t>prematura</w:t>
      </w:r>
      <w:r>
        <w:rPr>
          <w:spacing w:val="-6"/>
          <w:sz w:val="20"/>
        </w:rPr>
        <w:t> </w:t>
      </w:r>
      <w:r>
        <w:rPr>
          <w:sz w:val="20"/>
        </w:rPr>
        <w:t>do</w:t>
      </w:r>
      <w:r>
        <w:rPr>
          <w:spacing w:val="-6"/>
          <w:sz w:val="20"/>
        </w:rPr>
        <w:t> </w:t>
      </w:r>
      <w:r>
        <w:rPr>
          <w:sz w:val="20"/>
        </w:rPr>
        <w:t>Contrato</w:t>
      </w:r>
      <w:r>
        <w:rPr>
          <w:spacing w:val="-6"/>
          <w:sz w:val="20"/>
        </w:rPr>
        <w:t> </w:t>
      </w:r>
      <w:r>
        <w:rPr>
          <w:sz w:val="20"/>
        </w:rPr>
        <w:t>deverá</w:t>
      </w:r>
      <w:r>
        <w:rPr>
          <w:spacing w:val="-6"/>
          <w:sz w:val="20"/>
        </w:rPr>
        <w:t> </w:t>
      </w:r>
      <w:r>
        <w:rPr>
          <w:sz w:val="20"/>
        </w:rPr>
        <w:t>ser</w:t>
      </w:r>
      <w:r>
        <w:rPr>
          <w:spacing w:val="-6"/>
          <w:sz w:val="20"/>
        </w:rPr>
        <w:t> </w:t>
      </w:r>
      <w:r>
        <w:rPr>
          <w:sz w:val="20"/>
        </w:rPr>
        <w:t>precedida</w:t>
      </w:r>
      <w:r>
        <w:rPr>
          <w:spacing w:val="-7"/>
          <w:sz w:val="20"/>
        </w:rPr>
        <w:t> </w:t>
      </w:r>
      <w:r>
        <w:rPr>
          <w:sz w:val="20"/>
        </w:rPr>
        <w:t>de</w:t>
      </w:r>
      <w:r>
        <w:rPr>
          <w:spacing w:val="-6"/>
          <w:sz w:val="20"/>
        </w:rPr>
        <w:t> </w:t>
      </w:r>
      <w:r>
        <w:rPr>
          <w:sz w:val="20"/>
        </w:rPr>
        <w:t>autorização</w:t>
      </w:r>
      <w:r>
        <w:rPr>
          <w:spacing w:val="-6"/>
          <w:sz w:val="20"/>
        </w:rPr>
        <w:t> </w:t>
      </w:r>
      <w:r>
        <w:rPr>
          <w:sz w:val="20"/>
        </w:rPr>
        <w:t>escrita</w:t>
      </w:r>
      <w:r>
        <w:rPr>
          <w:spacing w:val="-6"/>
          <w:sz w:val="20"/>
        </w:rPr>
        <w:t> </w:t>
      </w:r>
      <w:r>
        <w:rPr>
          <w:sz w:val="20"/>
        </w:rPr>
        <w:t>e</w:t>
      </w:r>
      <w:r>
        <w:rPr>
          <w:spacing w:val="-6"/>
          <w:sz w:val="20"/>
        </w:rPr>
        <w:t> </w:t>
      </w:r>
      <w:r>
        <w:rPr>
          <w:sz w:val="20"/>
        </w:rPr>
        <w:t>fundamentada</w:t>
      </w:r>
      <w:r>
        <w:rPr>
          <w:spacing w:val="-6"/>
          <w:sz w:val="20"/>
        </w:rPr>
        <w:t> </w:t>
      </w:r>
      <w:r>
        <w:rPr>
          <w:sz w:val="20"/>
        </w:rPr>
        <w:t>da</w:t>
      </w:r>
      <w:r>
        <w:rPr>
          <w:spacing w:val="-7"/>
          <w:sz w:val="20"/>
        </w:rPr>
        <w:t> </w:t>
      </w:r>
      <w:r>
        <w:rPr>
          <w:sz w:val="20"/>
        </w:rPr>
        <w:t>autoridade</w:t>
      </w:r>
      <w:r>
        <w:rPr>
          <w:spacing w:val="-6"/>
          <w:sz w:val="20"/>
        </w:rPr>
        <w:t> </w:t>
      </w:r>
      <w:r>
        <w:rPr>
          <w:sz w:val="20"/>
        </w:rPr>
        <w:t>competente</w:t>
      </w:r>
      <w:r>
        <w:rPr>
          <w:spacing w:val="-6"/>
          <w:sz w:val="20"/>
        </w:rPr>
        <w:t> </w:t>
      </w:r>
      <w:r>
        <w:rPr>
          <w:sz w:val="20"/>
        </w:rPr>
        <w:t>e</w:t>
      </w:r>
      <w:r>
        <w:rPr>
          <w:spacing w:val="-6"/>
          <w:sz w:val="20"/>
        </w:rPr>
        <w:t> </w:t>
      </w:r>
      <w:r>
        <w:rPr>
          <w:sz w:val="20"/>
        </w:rPr>
        <w:t>reduzida</w:t>
      </w:r>
      <w:r>
        <w:rPr>
          <w:spacing w:val="-6"/>
          <w:sz w:val="20"/>
        </w:rPr>
        <w:t> </w:t>
      </w:r>
      <w:r>
        <w:rPr>
          <w:sz w:val="20"/>
        </w:rPr>
        <w:t>a</w:t>
      </w:r>
      <w:r>
        <w:rPr>
          <w:spacing w:val="-6"/>
          <w:sz w:val="20"/>
        </w:rPr>
        <w:t> </w:t>
      </w:r>
      <w:r>
        <w:rPr>
          <w:sz w:val="20"/>
        </w:rPr>
        <w:t>termo</w:t>
      </w:r>
      <w:r>
        <w:rPr>
          <w:spacing w:val="-7"/>
          <w:sz w:val="20"/>
        </w:rPr>
        <w:t> </w:t>
      </w:r>
      <w:r>
        <w:rPr>
          <w:sz w:val="20"/>
        </w:rPr>
        <w:t>no</w:t>
      </w:r>
      <w:r>
        <w:rPr>
          <w:spacing w:val="-6"/>
          <w:sz w:val="20"/>
        </w:rPr>
        <w:t> </w:t>
      </w:r>
      <w:r>
        <w:rPr>
          <w:sz w:val="20"/>
        </w:rPr>
        <w:t>respectivo</w:t>
      </w:r>
      <w:r>
        <w:rPr>
          <w:spacing w:val="-6"/>
          <w:sz w:val="20"/>
        </w:rPr>
        <w:t> </w:t>
      </w:r>
      <w:r>
        <w:rPr>
          <w:spacing w:val="-2"/>
          <w:sz w:val="20"/>
        </w:rPr>
        <w:t>processo.</w:t>
      </w:r>
    </w:p>
    <w:p>
      <w:pPr>
        <w:pStyle w:val="BodyText"/>
        <w:spacing w:before="48"/>
      </w:pPr>
    </w:p>
    <w:p>
      <w:pPr>
        <w:pStyle w:val="ListParagraph"/>
        <w:numPr>
          <w:ilvl w:val="2"/>
          <w:numId w:val="48"/>
        </w:numPr>
        <w:tabs>
          <w:tab w:pos="655" w:val="left" w:leader="none"/>
        </w:tabs>
        <w:spacing w:line="240" w:lineRule="auto" w:before="0" w:after="0"/>
        <w:ind w:left="655" w:right="0" w:hanging="536"/>
        <w:jc w:val="left"/>
        <w:rPr>
          <w:sz w:val="20"/>
        </w:rPr>
      </w:pPr>
      <w:r>
        <w:rPr>
          <w:sz w:val="20"/>
        </w:rPr>
        <w:t>A</w:t>
      </w:r>
      <w:r>
        <w:rPr>
          <w:spacing w:val="-13"/>
          <w:sz w:val="20"/>
        </w:rPr>
        <w:t> </w:t>
      </w:r>
      <w:r>
        <w:rPr>
          <w:sz w:val="20"/>
        </w:rPr>
        <w:t>justificativa</w:t>
      </w:r>
      <w:r>
        <w:rPr>
          <w:spacing w:val="-12"/>
          <w:sz w:val="20"/>
        </w:rPr>
        <w:t> </w:t>
      </w:r>
      <w:r>
        <w:rPr>
          <w:sz w:val="20"/>
        </w:rPr>
        <w:t>da</w:t>
      </w:r>
      <w:r>
        <w:rPr>
          <w:spacing w:val="-12"/>
          <w:sz w:val="20"/>
        </w:rPr>
        <w:t> </w:t>
      </w:r>
      <w:r>
        <w:rPr>
          <w:sz w:val="20"/>
        </w:rPr>
        <w:t>rescisão</w:t>
      </w:r>
      <w:r>
        <w:rPr>
          <w:spacing w:val="-9"/>
          <w:sz w:val="20"/>
        </w:rPr>
        <w:t> </w:t>
      </w:r>
      <w:r>
        <w:rPr>
          <w:sz w:val="20"/>
        </w:rPr>
        <w:t>por</w:t>
      </w:r>
      <w:r>
        <w:rPr>
          <w:spacing w:val="-9"/>
          <w:sz w:val="20"/>
        </w:rPr>
        <w:t> </w:t>
      </w:r>
      <w:r>
        <w:rPr>
          <w:sz w:val="20"/>
        </w:rPr>
        <w:t>ato</w:t>
      </w:r>
      <w:r>
        <w:rPr>
          <w:spacing w:val="-9"/>
          <w:sz w:val="20"/>
        </w:rPr>
        <w:t> </w:t>
      </w:r>
      <w:r>
        <w:rPr>
          <w:sz w:val="20"/>
        </w:rPr>
        <w:t>unilateral</w:t>
      </w:r>
      <w:r>
        <w:rPr>
          <w:spacing w:val="-9"/>
          <w:sz w:val="20"/>
        </w:rPr>
        <w:t> </w:t>
      </w:r>
      <w:r>
        <w:rPr>
          <w:sz w:val="20"/>
        </w:rPr>
        <w:t>do</w:t>
      </w:r>
      <w:r>
        <w:rPr>
          <w:spacing w:val="-9"/>
          <w:sz w:val="20"/>
        </w:rPr>
        <w:t> </w:t>
      </w:r>
      <w:r>
        <w:rPr>
          <w:b/>
          <w:sz w:val="20"/>
        </w:rPr>
        <w:t>CONTRATANTE</w:t>
      </w:r>
      <w:r>
        <w:rPr>
          <w:sz w:val="20"/>
        </w:rPr>
        <w:t>,</w:t>
      </w:r>
      <w:r>
        <w:rPr>
          <w:spacing w:val="-9"/>
          <w:sz w:val="20"/>
        </w:rPr>
        <w:t> </w:t>
      </w:r>
      <w:r>
        <w:rPr>
          <w:sz w:val="20"/>
        </w:rPr>
        <w:t>sempre</w:t>
      </w:r>
      <w:r>
        <w:rPr>
          <w:spacing w:val="-9"/>
          <w:sz w:val="20"/>
        </w:rPr>
        <w:t> </w:t>
      </w:r>
      <w:r>
        <w:rPr>
          <w:sz w:val="20"/>
        </w:rPr>
        <w:t>que</w:t>
      </w:r>
      <w:r>
        <w:rPr>
          <w:spacing w:val="-9"/>
          <w:sz w:val="20"/>
        </w:rPr>
        <w:t> </w:t>
      </w:r>
      <w:r>
        <w:rPr>
          <w:sz w:val="20"/>
        </w:rPr>
        <w:t>possível,</w:t>
      </w:r>
      <w:r>
        <w:rPr>
          <w:spacing w:val="-9"/>
          <w:sz w:val="20"/>
        </w:rPr>
        <w:t> </w:t>
      </w:r>
      <w:r>
        <w:rPr>
          <w:spacing w:val="-2"/>
          <w:sz w:val="20"/>
        </w:rPr>
        <w:t>contemplará:</w:t>
      </w:r>
    </w:p>
    <w:p>
      <w:pPr>
        <w:pStyle w:val="BodyText"/>
        <w:spacing w:before="49"/>
      </w:pPr>
    </w:p>
    <w:p>
      <w:pPr>
        <w:pStyle w:val="ListParagraph"/>
        <w:numPr>
          <w:ilvl w:val="0"/>
          <w:numId w:val="50"/>
        </w:numPr>
        <w:tabs>
          <w:tab w:pos="322" w:val="left" w:leader="none"/>
        </w:tabs>
        <w:spacing w:line="240" w:lineRule="auto" w:before="0" w:after="0"/>
        <w:ind w:left="322" w:right="0" w:hanging="203"/>
        <w:jc w:val="left"/>
        <w:rPr>
          <w:sz w:val="20"/>
        </w:rPr>
      </w:pPr>
      <w:r>
        <w:rPr>
          <w:sz w:val="20"/>
        </w:rPr>
        <w:t>as</w:t>
      </w:r>
      <w:r>
        <w:rPr>
          <w:spacing w:val="-7"/>
          <w:sz w:val="20"/>
        </w:rPr>
        <w:t> </w:t>
      </w:r>
      <w:r>
        <w:rPr>
          <w:sz w:val="20"/>
        </w:rPr>
        <w:t>obrigações</w:t>
      </w:r>
      <w:r>
        <w:rPr>
          <w:spacing w:val="-7"/>
          <w:sz w:val="20"/>
        </w:rPr>
        <w:t> </w:t>
      </w:r>
      <w:r>
        <w:rPr>
          <w:sz w:val="20"/>
        </w:rPr>
        <w:t>contratuais</w:t>
      </w:r>
      <w:r>
        <w:rPr>
          <w:spacing w:val="-7"/>
          <w:sz w:val="20"/>
        </w:rPr>
        <w:t> </w:t>
      </w:r>
      <w:r>
        <w:rPr>
          <w:sz w:val="20"/>
        </w:rPr>
        <w:t>já</w:t>
      </w:r>
      <w:r>
        <w:rPr>
          <w:spacing w:val="-7"/>
          <w:sz w:val="20"/>
        </w:rPr>
        <w:t> </w:t>
      </w:r>
      <w:r>
        <w:rPr>
          <w:sz w:val="20"/>
        </w:rPr>
        <w:t>cumpridas</w:t>
      </w:r>
      <w:r>
        <w:rPr>
          <w:spacing w:val="-7"/>
          <w:sz w:val="20"/>
        </w:rPr>
        <w:t> </w:t>
      </w:r>
      <w:r>
        <w:rPr>
          <w:sz w:val="20"/>
        </w:rPr>
        <w:t>ou</w:t>
      </w:r>
      <w:r>
        <w:rPr>
          <w:spacing w:val="-7"/>
          <w:sz w:val="20"/>
        </w:rPr>
        <w:t> </w:t>
      </w:r>
      <w:r>
        <w:rPr>
          <w:sz w:val="20"/>
        </w:rPr>
        <w:t>parcialmente</w:t>
      </w:r>
      <w:r>
        <w:rPr>
          <w:spacing w:val="-7"/>
          <w:sz w:val="20"/>
        </w:rPr>
        <w:t> </w:t>
      </w:r>
      <w:r>
        <w:rPr>
          <w:spacing w:val="-2"/>
          <w:sz w:val="20"/>
        </w:rPr>
        <w:t>cumpridas;</w:t>
      </w:r>
    </w:p>
    <w:p>
      <w:pPr>
        <w:pStyle w:val="BodyText"/>
        <w:spacing w:before="48"/>
      </w:pPr>
    </w:p>
    <w:p>
      <w:pPr>
        <w:pStyle w:val="ListParagraph"/>
        <w:numPr>
          <w:ilvl w:val="0"/>
          <w:numId w:val="50"/>
        </w:numPr>
        <w:tabs>
          <w:tab w:pos="334" w:val="left" w:leader="none"/>
        </w:tabs>
        <w:spacing w:line="240" w:lineRule="auto" w:before="0" w:after="0"/>
        <w:ind w:left="334" w:right="0" w:hanging="215"/>
        <w:jc w:val="left"/>
        <w:rPr>
          <w:sz w:val="20"/>
        </w:rPr>
      </w:pPr>
      <w:r>
        <w:rPr>
          <w:sz w:val="20"/>
        </w:rPr>
        <w:t>os</w:t>
      </w:r>
      <w:r>
        <w:rPr>
          <w:spacing w:val="-6"/>
          <w:sz w:val="20"/>
        </w:rPr>
        <w:t> </w:t>
      </w:r>
      <w:r>
        <w:rPr>
          <w:sz w:val="20"/>
        </w:rPr>
        <w:t>pagamentos</w:t>
      </w:r>
      <w:r>
        <w:rPr>
          <w:spacing w:val="-5"/>
          <w:sz w:val="20"/>
        </w:rPr>
        <w:t> </w:t>
      </w:r>
      <w:r>
        <w:rPr>
          <w:sz w:val="20"/>
        </w:rPr>
        <w:t>já</w:t>
      </w:r>
      <w:r>
        <w:rPr>
          <w:spacing w:val="-5"/>
          <w:sz w:val="20"/>
        </w:rPr>
        <w:t> </w:t>
      </w:r>
      <w:r>
        <w:rPr>
          <w:sz w:val="20"/>
        </w:rPr>
        <w:t>efetuados</w:t>
      </w:r>
      <w:r>
        <w:rPr>
          <w:spacing w:val="-6"/>
          <w:sz w:val="20"/>
        </w:rPr>
        <w:t> </w:t>
      </w:r>
      <w:r>
        <w:rPr>
          <w:sz w:val="20"/>
        </w:rPr>
        <w:t>e</w:t>
      </w:r>
      <w:r>
        <w:rPr>
          <w:spacing w:val="-5"/>
          <w:sz w:val="20"/>
        </w:rPr>
        <w:t> </w:t>
      </w:r>
      <w:r>
        <w:rPr>
          <w:sz w:val="20"/>
        </w:rPr>
        <w:t>ainda</w:t>
      </w:r>
      <w:r>
        <w:rPr>
          <w:spacing w:val="-5"/>
          <w:sz w:val="20"/>
        </w:rPr>
        <w:t> </w:t>
      </w:r>
      <w:r>
        <w:rPr>
          <w:spacing w:val="-2"/>
          <w:sz w:val="20"/>
        </w:rPr>
        <w:t>devidos;</w:t>
      </w:r>
    </w:p>
    <w:p>
      <w:pPr>
        <w:pStyle w:val="BodyText"/>
        <w:spacing w:before="49"/>
      </w:pPr>
    </w:p>
    <w:p>
      <w:pPr>
        <w:pStyle w:val="ListParagraph"/>
        <w:numPr>
          <w:ilvl w:val="0"/>
          <w:numId w:val="50"/>
        </w:numPr>
        <w:tabs>
          <w:tab w:pos="322" w:val="left" w:leader="none"/>
        </w:tabs>
        <w:spacing w:line="240" w:lineRule="auto" w:before="0" w:after="0"/>
        <w:ind w:left="322" w:right="0" w:hanging="203"/>
        <w:jc w:val="left"/>
        <w:rPr>
          <w:sz w:val="20"/>
        </w:rPr>
      </w:pPr>
      <w:r>
        <w:rPr>
          <w:sz w:val="20"/>
        </w:rPr>
        <w:t>as</w:t>
      </w:r>
      <w:r>
        <w:rPr>
          <w:spacing w:val="-6"/>
          <w:sz w:val="20"/>
        </w:rPr>
        <w:t> </w:t>
      </w:r>
      <w:r>
        <w:rPr>
          <w:sz w:val="20"/>
        </w:rPr>
        <w:t>indenizações</w:t>
      </w:r>
      <w:r>
        <w:rPr>
          <w:spacing w:val="-5"/>
          <w:sz w:val="20"/>
        </w:rPr>
        <w:t> </w:t>
      </w:r>
      <w:r>
        <w:rPr>
          <w:sz w:val="20"/>
        </w:rPr>
        <w:t>e</w:t>
      </w:r>
      <w:r>
        <w:rPr>
          <w:spacing w:val="-5"/>
          <w:sz w:val="20"/>
        </w:rPr>
        <w:t> </w:t>
      </w:r>
      <w:r>
        <w:rPr>
          <w:spacing w:val="-2"/>
          <w:sz w:val="20"/>
        </w:rPr>
        <w:t>multas.</w:t>
      </w:r>
    </w:p>
    <w:p>
      <w:pPr>
        <w:pStyle w:val="BodyText"/>
        <w:spacing w:before="15"/>
      </w:pPr>
    </w:p>
    <w:p>
      <w:pPr>
        <w:pStyle w:val="ListParagraph"/>
        <w:numPr>
          <w:ilvl w:val="1"/>
          <w:numId w:val="48"/>
        </w:numPr>
        <w:tabs>
          <w:tab w:pos="583" w:val="left" w:leader="none"/>
        </w:tabs>
        <w:spacing w:line="235" w:lineRule="auto" w:before="1" w:after="0"/>
        <w:ind w:left="119" w:right="327" w:firstLine="0"/>
        <w:jc w:val="left"/>
        <w:rPr>
          <w:sz w:val="24"/>
        </w:rPr>
      </w:pPr>
      <w:r>
        <w:rPr>
          <w:sz w:val="24"/>
        </w:rPr>
        <w:t>A</w:t>
      </w:r>
      <w:r>
        <w:rPr>
          <w:spacing w:val="-15"/>
          <w:sz w:val="24"/>
        </w:rPr>
        <w:t> </w:t>
      </w:r>
      <w:r>
        <w:rPr>
          <w:sz w:val="24"/>
        </w:rPr>
        <w:t>extinção</w:t>
      </w:r>
      <w:r>
        <w:rPr>
          <w:spacing w:val="-6"/>
          <w:sz w:val="24"/>
        </w:rPr>
        <w:t> </w:t>
      </w:r>
      <w:r>
        <w:rPr>
          <w:sz w:val="24"/>
        </w:rPr>
        <w:t>do</w:t>
      </w:r>
      <w:r>
        <w:rPr>
          <w:spacing w:val="-5"/>
          <w:sz w:val="24"/>
        </w:rPr>
        <w:t> </w:t>
      </w:r>
      <w:r>
        <w:rPr>
          <w:sz w:val="24"/>
        </w:rPr>
        <w:t>Contrato</w:t>
      </w:r>
      <w:r>
        <w:rPr>
          <w:spacing w:val="-5"/>
          <w:sz w:val="24"/>
        </w:rPr>
        <w:t> </w:t>
      </w:r>
      <w:r>
        <w:rPr>
          <w:sz w:val="24"/>
        </w:rPr>
        <w:t>não</w:t>
      </w:r>
      <w:r>
        <w:rPr>
          <w:spacing w:val="-5"/>
          <w:sz w:val="24"/>
        </w:rPr>
        <w:t> </w:t>
      </w:r>
      <w:r>
        <w:rPr>
          <w:sz w:val="24"/>
        </w:rPr>
        <w:t>configura</w:t>
      </w:r>
      <w:r>
        <w:rPr>
          <w:spacing w:val="-5"/>
          <w:sz w:val="24"/>
        </w:rPr>
        <w:t> </w:t>
      </w:r>
      <w:r>
        <w:rPr>
          <w:sz w:val="24"/>
        </w:rPr>
        <w:t>óbice</w:t>
      </w:r>
      <w:r>
        <w:rPr>
          <w:spacing w:val="-5"/>
          <w:sz w:val="24"/>
        </w:rPr>
        <w:t> </w:t>
      </w:r>
      <w:r>
        <w:rPr>
          <w:sz w:val="24"/>
        </w:rPr>
        <w:t>para</w:t>
      </w:r>
      <w:r>
        <w:rPr>
          <w:spacing w:val="-5"/>
          <w:sz w:val="24"/>
        </w:rPr>
        <w:t> </w:t>
      </w:r>
      <w:r>
        <w:rPr>
          <w:sz w:val="24"/>
        </w:rPr>
        <w:t>o</w:t>
      </w:r>
      <w:r>
        <w:rPr>
          <w:spacing w:val="-5"/>
          <w:sz w:val="24"/>
        </w:rPr>
        <w:t> </w:t>
      </w:r>
      <w:r>
        <w:rPr>
          <w:sz w:val="24"/>
        </w:rPr>
        <w:t>reconhecimento</w:t>
      </w:r>
      <w:r>
        <w:rPr>
          <w:spacing w:val="-5"/>
          <w:sz w:val="24"/>
        </w:rPr>
        <w:t> </w:t>
      </w:r>
      <w:r>
        <w:rPr>
          <w:sz w:val="24"/>
        </w:rPr>
        <w:t>do</w:t>
      </w:r>
      <w:r>
        <w:rPr>
          <w:spacing w:val="-5"/>
          <w:sz w:val="24"/>
        </w:rPr>
        <w:t> </w:t>
      </w:r>
      <w:r>
        <w:rPr>
          <w:sz w:val="24"/>
        </w:rPr>
        <w:t>desequilíbrio</w:t>
      </w:r>
      <w:r>
        <w:rPr>
          <w:spacing w:val="-5"/>
          <w:sz w:val="24"/>
        </w:rPr>
        <w:t> </w:t>
      </w:r>
      <w:r>
        <w:rPr>
          <w:sz w:val="24"/>
        </w:rPr>
        <w:t>econômico-financeiro,</w:t>
      </w:r>
      <w:r>
        <w:rPr>
          <w:spacing w:val="-5"/>
          <w:sz w:val="24"/>
        </w:rPr>
        <w:t> </w:t>
      </w:r>
      <w:r>
        <w:rPr>
          <w:sz w:val="24"/>
        </w:rPr>
        <w:t>hipótese</w:t>
      </w:r>
      <w:r>
        <w:rPr>
          <w:spacing w:val="-5"/>
          <w:sz w:val="24"/>
        </w:rPr>
        <w:t> </w:t>
      </w:r>
      <w:r>
        <w:rPr>
          <w:sz w:val="24"/>
        </w:rPr>
        <w:t>em</w:t>
      </w:r>
      <w:r>
        <w:rPr>
          <w:spacing w:val="-5"/>
          <w:sz w:val="24"/>
        </w:rPr>
        <w:t> </w:t>
      </w:r>
      <w:r>
        <w:rPr>
          <w:sz w:val="24"/>
        </w:rPr>
        <w:t>que</w:t>
      </w:r>
      <w:r>
        <w:rPr>
          <w:spacing w:val="-5"/>
          <w:sz w:val="24"/>
        </w:rPr>
        <w:t> </w:t>
      </w:r>
      <w:r>
        <w:rPr>
          <w:sz w:val="24"/>
        </w:rPr>
        <w:t>será</w:t>
      </w:r>
      <w:r>
        <w:rPr>
          <w:spacing w:val="-5"/>
          <w:sz w:val="24"/>
        </w:rPr>
        <w:t> </w:t>
      </w:r>
      <w:r>
        <w:rPr>
          <w:sz w:val="24"/>
        </w:rPr>
        <w:t>concedida</w:t>
      </w:r>
      <w:r>
        <w:rPr>
          <w:spacing w:val="-5"/>
          <w:sz w:val="24"/>
        </w:rPr>
        <w:t> </w:t>
      </w:r>
      <w:r>
        <w:rPr>
          <w:sz w:val="24"/>
        </w:rPr>
        <w:t>indenização</w:t>
      </w:r>
      <w:r>
        <w:rPr>
          <w:spacing w:val="-5"/>
          <w:sz w:val="24"/>
        </w:rPr>
        <w:t> </w:t>
      </w:r>
      <w:r>
        <w:rPr>
          <w:sz w:val="24"/>
        </w:rPr>
        <w:t>por meio de termo indenizatório, na forma do </w:t>
      </w:r>
      <w:hyperlink r:id="rId49">
        <w:r>
          <w:rPr>
            <w:color w:val="000080"/>
            <w:sz w:val="24"/>
            <w:u w:val="single" w:color="000080"/>
          </w:rPr>
          <w:t>art. 131</w:t>
        </w:r>
        <w:r>
          <w:rPr>
            <w:color w:val="000080"/>
            <w:sz w:val="24"/>
          </w:rPr>
          <w:t>,</w:t>
        </w:r>
        <w:r>
          <w:rPr>
            <w:i/>
            <w:color w:val="000080"/>
            <w:spacing w:val="-2"/>
            <w:sz w:val="24"/>
            <w:u w:val="single" w:color="000080"/>
          </w:rPr>
          <w:t> </w:t>
        </w:r>
      </w:hyperlink>
      <w:r>
        <w:rPr>
          <w:i/>
          <w:color w:val="000080"/>
          <w:sz w:val="24"/>
          <w:u w:val="single" w:color="000080"/>
        </w:rPr>
        <w:t>caput</w:t>
      </w:r>
      <w:r>
        <w:rPr>
          <w:i/>
          <w:color w:val="000080"/>
          <w:sz w:val="24"/>
        </w:rPr>
        <w:t>,</w:t>
      </w:r>
      <w:r>
        <w:rPr>
          <w:color w:val="000080"/>
          <w:spacing w:val="24"/>
          <w:sz w:val="24"/>
          <w:u w:val="single" w:color="000080"/>
        </w:rPr>
        <w:t> </w:t>
      </w:r>
      <w:r>
        <w:rPr>
          <w:color w:val="000080"/>
          <w:sz w:val="24"/>
          <w:u w:val="single" w:color="000080"/>
        </w:rPr>
        <w:t>da Lei nº 14.133/2021</w:t>
      </w:r>
      <w:r>
        <w:rPr>
          <w:color w:val="000080"/>
          <w:sz w:val="24"/>
        </w:rPr>
        <w:t>,</w:t>
      </w:r>
      <w:r>
        <w:rPr>
          <w:color w:val="000080"/>
          <w:spacing w:val="-2"/>
          <w:sz w:val="24"/>
          <w:u w:val="single" w:color="000080"/>
        </w:rPr>
        <w:t> </w:t>
      </w:r>
      <w:r>
        <w:rPr>
          <w:color w:val="000080"/>
          <w:sz w:val="24"/>
          <w:u w:val="single" w:color="000080"/>
        </w:rPr>
        <w:t>desde que o</w:t>
      </w:r>
      <w:r>
        <w:rPr>
          <w:color w:val="000080"/>
          <w:sz w:val="24"/>
        </w:rPr>
        <w:t> p</w:t>
      </w:r>
      <w:r>
        <w:rPr>
          <w:color w:val="000080"/>
          <w:sz w:val="24"/>
          <w:u w:val="single" w:color="000080"/>
        </w:rPr>
        <w:t>edido seja formulado durante a v</w:t>
      </w:r>
      <w:r>
        <w:rPr>
          <w:color w:val="000080"/>
          <w:sz w:val="24"/>
        </w:rPr>
        <w:t>ig</w:t>
      </w:r>
      <w:r>
        <w:rPr>
          <w:color w:val="000080"/>
          <w:sz w:val="24"/>
          <w:u w:val="single" w:color="000080"/>
        </w:rPr>
        <w:t>ência do Contrato e antes de</w:t>
      </w:r>
      <w:r>
        <w:rPr>
          <w:color w:val="000080"/>
          <w:sz w:val="24"/>
        </w:rPr>
        <w:t> </w:t>
      </w:r>
      <w:r>
        <w:rPr>
          <w:color w:val="000080"/>
          <w:sz w:val="24"/>
          <w:u w:val="single" w:color="000080"/>
        </w:rPr>
        <w:t>eventual</w:t>
      </w:r>
      <w:r>
        <w:rPr>
          <w:color w:val="000080"/>
          <w:sz w:val="24"/>
        </w:rPr>
        <w:t> p</w:t>
      </w:r>
      <w:r>
        <w:rPr>
          <w:color w:val="000080"/>
          <w:sz w:val="24"/>
          <w:u w:val="single" w:color="000080"/>
        </w:rPr>
        <w:t>rorroga</w:t>
      </w:r>
      <w:r>
        <w:rPr>
          <w:color w:val="000080"/>
          <w:sz w:val="24"/>
        </w:rPr>
        <w:t>ç</w:t>
      </w:r>
      <w:r>
        <w:rPr>
          <w:color w:val="000080"/>
          <w:sz w:val="24"/>
          <w:u w:val="single" w:color="000080"/>
        </w:rPr>
        <w:t>ão.</w:t>
      </w:r>
    </w:p>
    <w:p>
      <w:pPr>
        <w:pStyle w:val="ListParagraph"/>
        <w:numPr>
          <w:ilvl w:val="1"/>
          <w:numId w:val="51"/>
        </w:numPr>
        <w:tabs>
          <w:tab w:pos="656" w:val="left" w:leader="none"/>
        </w:tabs>
        <w:spacing w:line="268" w:lineRule="exact" w:before="0" w:after="0"/>
        <w:ind w:left="656" w:right="0" w:hanging="537"/>
        <w:jc w:val="left"/>
        <w:rPr>
          <w:sz w:val="24"/>
        </w:rPr>
      </w:pPr>
      <w:r>
        <w:rPr>
          <w:sz w:val="24"/>
        </w:rPr>
        <w:t>Extinto</w:t>
      </w:r>
      <w:r>
        <w:rPr>
          <w:spacing w:val="-15"/>
          <w:sz w:val="24"/>
        </w:rPr>
        <w:t> </w:t>
      </w:r>
      <w:r>
        <w:rPr>
          <w:sz w:val="24"/>
        </w:rPr>
        <w:t>o</w:t>
      </w:r>
      <w:r>
        <w:rPr>
          <w:spacing w:val="-14"/>
          <w:sz w:val="24"/>
        </w:rPr>
        <w:t> </w:t>
      </w:r>
      <w:r>
        <w:rPr>
          <w:sz w:val="24"/>
        </w:rPr>
        <w:t>Contrato,</w:t>
      </w:r>
      <w:r>
        <w:rPr>
          <w:spacing w:val="-14"/>
          <w:sz w:val="24"/>
        </w:rPr>
        <w:t> </w:t>
      </w:r>
      <w:r>
        <w:rPr>
          <w:sz w:val="24"/>
        </w:rPr>
        <w:t>o</w:t>
      </w:r>
      <w:r>
        <w:rPr>
          <w:spacing w:val="-15"/>
          <w:sz w:val="24"/>
        </w:rPr>
        <w:t> </w:t>
      </w:r>
      <w:r>
        <w:rPr>
          <w:b/>
          <w:sz w:val="24"/>
        </w:rPr>
        <w:t>CONTRATANTE</w:t>
      </w:r>
      <w:r>
        <w:rPr>
          <w:b/>
          <w:spacing w:val="-14"/>
          <w:sz w:val="24"/>
        </w:rPr>
        <w:t> </w:t>
      </w:r>
      <w:r>
        <w:rPr>
          <w:sz w:val="24"/>
        </w:rPr>
        <w:t>poderá</w:t>
      </w:r>
      <w:r>
        <w:rPr>
          <w:spacing w:val="-14"/>
          <w:sz w:val="24"/>
        </w:rPr>
        <w:t> </w:t>
      </w:r>
      <w:r>
        <w:rPr>
          <w:spacing w:val="-2"/>
          <w:sz w:val="24"/>
        </w:rPr>
        <w:t>ainda:</w:t>
      </w:r>
    </w:p>
    <w:p>
      <w:pPr>
        <w:pStyle w:val="ListParagraph"/>
        <w:numPr>
          <w:ilvl w:val="2"/>
          <w:numId w:val="51"/>
        </w:numPr>
        <w:tabs>
          <w:tab w:pos="666" w:val="left" w:leader="none"/>
        </w:tabs>
        <w:spacing w:line="240" w:lineRule="auto" w:before="270" w:after="0"/>
        <w:ind w:left="666" w:right="0" w:hanging="547"/>
        <w:jc w:val="left"/>
        <w:rPr>
          <w:sz w:val="20"/>
        </w:rPr>
      </w:pPr>
      <w:r>
        <w:rPr>
          <w:sz w:val="20"/>
        </w:rPr>
        <w:t>nos</w:t>
      </w:r>
      <w:r>
        <w:rPr>
          <w:spacing w:val="-8"/>
          <w:sz w:val="20"/>
        </w:rPr>
        <w:t> </w:t>
      </w:r>
      <w:r>
        <w:rPr>
          <w:sz w:val="20"/>
        </w:rPr>
        <w:t>casos</w:t>
      </w:r>
      <w:r>
        <w:rPr>
          <w:spacing w:val="-8"/>
          <w:sz w:val="20"/>
        </w:rPr>
        <w:t> </w:t>
      </w:r>
      <w:r>
        <w:rPr>
          <w:sz w:val="20"/>
        </w:rPr>
        <w:t>de</w:t>
      </w:r>
      <w:r>
        <w:rPr>
          <w:spacing w:val="-8"/>
          <w:sz w:val="20"/>
        </w:rPr>
        <w:t> </w:t>
      </w:r>
      <w:r>
        <w:rPr>
          <w:sz w:val="20"/>
        </w:rPr>
        <w:t>obrigação</w:t>
      </w:r>
      <w:r>
        <w:rPr>
          <w:spacing w:val="-8"/>
          <w:sz w:val="20"/>
        </w:rPr>
        <w:t> </w:t>
      </w:r>
      <w:r>
        <w:rPr>
          <w:sz w:val="20"/>
        </w:rPr>
        <w:t>de</w:t>
      </w:r>
      <w:r>
        <w:rPr>
          <w:spacing w:val="-7"/>
          <w:sz w:val="20"/>
        </w:rPr>
        <w:t> </w:t>
      </w:r>
      <w:r>
        <w:rPr>
          <w:sz w:val="20"/>
        </w:rPr>
        <w:t>pagamento</w:t>
      </w:r>
      <w:r>
        <w:rPr>
          <w:spacing w:val="-8"/>
          <w:sz w:val="20"/>
        </w:rPr>
        <w:t> </w:t>
      </w:r>
      <w:r>
        <w:rPr>
          <w:sz w:val="20"/>
        </w:rPr>
        <w:t>de</w:t>
      </w:r>
      <w:r>
        <w:rPr>
          <w:spacing w:val="-8"/>
          <w:sz w:val="20"/>
        </w:rPr>
        <w:t> </w:t>
      </w:r>
      <w:r>
        <w:rPr>
          <w:sz w:val="20"/>
        </w:rPr>
        <w:t>multa</w:t>
      </w:r>
      <w:r>
        <w:rPr>
          <w:spacing w:val="-8"/>
          <w:sz w:val="20"/>
        </w:rPr>
        <w:t> </w:t>
      </w:r>
      <w:r>
        <w:rPr>
          <w:sz w:val="20"/>
        </w:rPr>
        <w:t>pelo</w:t>
      </w:r>
      <w:r>
        <w:rPr>
          <w:spacing w:val="-7"/>
          <w:sz w:val="20"/>
        </w:rPr>
        <w:t> </w:t>
      </w:r>
      <w:r>
        <w:rPr>
          <w:b/>
          <w:sz w:val="20"/>
        </w:rPr>
        <w:t>CONTRATADO</w:t>
      </w:r>
      <w:r>
        <w:rPr>
          <w:sz w:val="20"/>
        </w:rPr>
        <w:t>,</w:t>
      </w:r>
      <w:r>
        <w:rPr>
          <w:spacing w:val="-8"/>
          <w:sz w:val="20"/>
        </w:rPr>
        <w:t> </w:t>
      </w:r>
      <w:r>
        <w:rPr>
          <w:sz w:val="20"/>
        </w:rPr>
        <w:t>reter</w:t>
      </w:r>
      <w:r>
        <w:rPr>
          <w:spacing w:val="-8"/>
          <w:sz w:val="20"/>
        </w:rPr>
        <w:t> </w:t>
      </w:r>
      <w:r>
        <w:rPr>
          <w:sz w:val="20"/>
        </w:rPr>
        <w:t>e</w:t>
      </w:r>
      <w:r>
        <w:rPr>
          <w:spacing w:val="-8"/>
          <w:sz w:val="20"/>
        </w:rPr>
        <w:t> </w:t>
      </w:r>
      <w:r>
        <w:rPr>
          <w:sz w:val="20"/>
        </w:rPr>
        <w:t>executar</w:t>
      </w:r>
      <w:r>
        <w:rPr>
          <w:spacing w:val="-7"/>
          <w:sz w:val="20"/>
        </w:rPr>
        <w:t> </w:t>
      </w:r>
      <w:r>
        <w:rPr>
          <w:sz w:val="20"/>
        </w:rPr>
        <w:t>a</w:t>
      </w:r>
      <w:r>
        <w:rPr>
          <w:spacing w:val="-8"/>
          <w:sz w:val="20"/>
        </w:rPr>
        <w:t> </w:t>
      </w:r>
      <w:r>
        <w:rPr>
          <w:sz w:val="20"/>
        </w:rPr>
        <w:t>garantia</w:t>
      </w:r>
      <w:r>
        <w:rPr>
          <w:spacing w:val="-8"/>
          <w:sz w:val="20"/>
        </w:rPr>
        <w:t> </w:t>
      </w:r>
      <w:r>
        <w:rPr>
          <w:sz w:val="20"/>
        </w:rPr>
        <w:t>prestada;</w:t>
      </w:r>
      <w:r>
        <w:rPr>
          <w:spacing w:val="-8"/>
          <w:sz w:val="20"/>
        </w:rPr>
        <w:t> </w:t>
      </w:r>
      <w:r>
        <w:rPr>
          <w:spacing w:val="-10"/>
          <w:sz w:val="20"/>
        </w:rPr>
        <w:t>e</w:t>
      </w:r>
    </w:p>
    <w:p>
      <w:pPr>
        <w:pStyle w:val="BodyText"/>
        <w:spacing w:before="48"/>
      </w:pPr>
    </w:p>
    <w:p>
      <w:pPr>
        <w:pStyle w:val="ListParagraph"/>
        <w:numPr>
          <w:ilvl w:val="2"/>
          <w:numId w:val="51"/>
        </w:numPr>
        <w:tabs>
          <w:tab w:pos="688" w:val="left" w:leader="none"/>
        </w:tabs>
        <w:spacing w:line="280" w:lineRule="auto" w:before="0" w:after="0"/>
        <w:ind w:left="119" w:right="117"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4"/>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49"/>
      </w:pPr>
    </w:p>
    <w:p>
      <w:pPr>
        <w:pStyle w:val="Heading3"/>
        <w:ind w:left="119"/>
      </w:pPr>
      <w:r>
        <w:rPr>
          <w:spacing w:val="-2"/>
        </w:rPr>
        <w:t>CLÁUSULA</w:t>
      </w:r>
      <w:r>
        <w:rPr>
          <w:spacing w:val="-9"/>
        </w:rPr>
        <w:t> </w:t>
      </w:r>
      <w:r>
        <w:rPr>
          <w:spacing w:val="-2"/>
        </w:rPr>
        <w:t>DÉCIMA</w:t>
      </w:r>
      <w:r>
        <w:rPr>
          <w:spacing w:val="-11"/>
        </w:rPr>
        <w:t> </w:t>
      </w:r>
      <w:r>
        <w:rPr>
          <w:spacing w:val="-2"/>
        </w:rPr>
        <w:t>TERCEIRA</w:t>
      </w:r>
      <w:r>
        <w:rPr>
          <w:spacing w:val="-8"/>
        </w:rPr>
        <w:t> </w:t>
      </w:r>
      <w:r>
        <w:rPr>
          <w:spacing w:val="-2"/>
        </w:rPr>
        <w:t>–</w:t>
      </w:r>
      <w:r>
        <w:rPr>
          <w:spacing w:val="-8"/>
        </w:rPr>
        <w:t> </w:t>
      </w:r>
      <w:r>
        <w:rPr>
          <w:spacing w:val="-2"/>
        </w:rPr>
        <w:t>ALTERAÇÕES</w:t>
      </w:r>
    </w:p>
    <w:p>
      <w:pPr>
        <w:pStyle w:val="ListParagraph"/>
        <w:numPr>
          <w:ilvl w:val="1"/>
          <w:numId w:val="52"/>
        </w:numPr>
        <w:tabs>
          <w:tab w:pos="516" w:val="left" w:leader="none"/>
        </w:tabs>
        <w:spacing w:line="240" w:lineRule="auto" w:before="39" w:after="0"/>
        <w:ind w:left="516" w:right="0" w:hanging="397"/>
        <w:jc w:val="left"/>
        <w:rPr>
          <w:sz w:val="20"/>
        </w:rPr>
      </w:pPr>
      <w:r>
        <w:rPr>
          <w:sz w:val="20"/>
        </w:rPr>
        <w:t>Eventuais</w:t>
      </w:r>
      <w:r>
        <w:rPr>
          <w:spacing w:val="-7"/>
          <w:sz w:val="20"/>
        </w:rPr>
        <w:t> </w:t>
      </w:r>
      <w:r>
        <w:rPr>
          <w:sz w:val="20"/>
        </w:rPr>
        <w:t>alterações</w:t>
      </w:r>
      <w:r>
        <w:rPr>
          <w:spacing w:val="-6"/>
          <w:sz w:val="20"/>
        </w:rPr>
        <w:t> </w:t>
      </w:r>
      <w:r>
        <w:rPr>
          <w:sz w:val="20"/>
        </w:rPr>
        <w:t>contratuais</w:t>
      </w:r>
      <w:r>
        <w:rPr>
          <w:spacing w:val="-6"/>
          <w:sz w:val="20"/>
        </w:rPr>
        <w:t> </w:t>
      </w:r>
      <w:r>
        <w:rPr>
          <w:sz w:val="20"/>
        </w:rPr>
        <w:t>reger-se-ão</w:t>
      </w:r>
      <w:r>
        <w:rPr>
          <w:spacing w:val="-6"/>
          <w:sz w:val="20"/>
        </w:rPr>
        <w:t> </w:t>
      </w:r>
      <w:r>
        <w:rPr>
          <w:sz w:val="20"/>
        </w:rPr>
        <w:t>pela</w:t>
      </w:r>
      <w:r>
        <w:rPr>
          <w:spacing w:val="-6"/>
          <w:sz w:val="20"/>
        </w:rPr>
        <w:t> </w:t>
      </w:r>
      <w:r>
        <w:rPr>
          <w:sz w:val="20"/>
        </w:rPr>
        <w:t>disciplina</w:t>
      </w:r>
      <w:r>
        <w:rPr>
          <w:spacing w:val="-6"/>
          <w:sz w:val="20"/>
        </w:rPr>
        <w:t> </w:t>
      </w:r>
      <w:r>
        <w:rPr>
          <w:sz w:val="20"/>
        </w:rPr>
        <w:t>dos</w:t>
      </w:r>
      <w:r>
        <w:rPr>
          <w:spacing w:val="-6"/>
          <w:sz w:val="20"/>
        </w:rPr>
        <w:t> </w:t>
      </w:r>
      <w:hyperlink r:id="rId48">
        <w:r>
          <w:rPr>
            <w:color w:val="000080"/>
            <w:sz w:val="20"/>
            <w:u w:val="single" w:color="000080"/>
          </w:rPr>
          <w:t>arts.</w:t>
        </w:r>
        <w:r>
          <w:rPr>
            <w:color w:val="000080"/>
            <w:spacing w:val="-6"/>
            <w:sz w:val="20"/>
            <w:u w:val="single" w:color="000080"/>
          </w:rPr>
          <w:t> </w:t>
        </w:r>
        <w:r>
          <w:rPr>
            <w:color w:val="000080"/>
            <w:sz w:val="20"/>
            <w:u w:val="single" w:color="000080"/>
          </w:rPr>
          <w:t>124</w:t>
        </w:r>
        <w:r>
          <w:rPr>
            <w:color w:val="000080"/>
            <w:spacing w:val="-6"/>
            <w:sz w:val="20"/>
            <w:u w:val="single" w:color="000080"/>
          </w:rPr>
          <w:t> </w:t>
        </w:r>
        <w:r>
          <w:rPr>
            <w:color w:val="000080"/>
            <w:sz w:val="20"/>
            <w:u w:val="single" w:color="000080"/>
          </w:rPr>
          <w:t>e</w:t>
        </w:r>
        <w:r>
          <w:rPr>
            <w:color w:val="000080"/>
            <w:spacing w:val="-6"/>
            <w:sz w:val="20"/>
            <w:u w:val="single" w:color="000080"/>
          </w:rPr>
          <w:t> </w:t>
        </w:r>
        <w:r>
          <w:rPr>
            <w:color w:val="000080"/>
            <w:sz w:val="20"/>
            <w:u w:val="single" w:color="000080"/>
          </w:rPr>
          <w:t>seguintes</w:t>
        </w:r>
        <w:r>
          <w:rPr>
            <w:color w:val="000080"/>
            <w:spacing w:val="-6"/>
            <w:sz w:val="20"/>
            <w:u w:val="single" w:color="000080"/>
          </w:rPr>
          <w:t> </w:t>
        </w:r>
        <w:r>
          <w:rPr>
            <w:color w:val="000080"/>
            <w:sz w:val="20"/>
            <w:u w:val="single" w:color="000080"/>
          </w:rPr>
          <w:t>da</w:t>
        </w:r>
        <w:r>
          <w:rPr>
            <w:color w:val="000080"/>
            <w:spacing w:val="-7"/>
            <w:sz w:val="20"/>
            <w:u w:val="single" w:color="000080"/>
          </w:rPr>
          <w:t> </w:t>
        </w:r>
        <w:r>
          <w:rPr>
            <w:color w:val="000080"/>
            <w:sz w:val="20"/>
            <w:u w:val="single" w:color="000080"/>
          </w:rPr>
          <w:t>Lei</w:t>
        </w:r>
        <w:r>
          <w:rPr>
            <w:color w:val="000080"/>
            <w:spacing w:val="-6"/>
            <w:sz w:val="20"/>
            <w:u w:val="single" w:color="000080"/>
          </w:rPr>
          <w:t> </w:t>
        </w:r>
        <w:r>
          <w:rPr>
            <w:color w:val="000080"/>
            <w:sz w:val="20"/>
            <w:u w:val="single" w:color="000080"/>
          </w:rPr>
          <w:t>nº</w:t>
        </w:r>
        <w:r>
          <w:rPr>
            <w:color w:val="000080"/>
            <w:spacing w:val="-6"/>
            <w:sz w:val="20"/>
            <w:u w:val="single" w:color="000080"/>
          </w:rPr>
          <w:t> </w:t>
        </w:r>
        <w:r>
          <w:rPr>
            <w:color w:val="000080"/>
            <w:spacing w:val="-2"/>
            <w:sz w:val="20"/>
            <w:u w:val="single" w:color="000080"/>
          </w:rPr>
          <w:t>14.133/2021</w:t>
        </w:r>
      </w:hyperlink>
      <w:r>
        <w:rPr>
          <w:spacing w:val="-2"/>
          <w:sz w:val="20"/>
        </w:rPr>
        <w:t>.</w:t>
      </w:r>
    </w:p>
    <w:p>
      <w:pPr>
        <w:pStyle w:val="BodyText"/>
        <w:spacing w:before="49"/>
      </w:pPr>
    </w:p>
    <w:p>
      <w:pPr>
        <w:pStyle w:val="ListParagraph"/>
        <w:numPr>
          <w:ilvl w:val="1"/>
          <w:numId w:val="52"/>
        </w:numPr>
        <w:tabs>
          <w:tab w:pos="525" w:val="left" w:leader="none"/>
        </w:tabs>
        <w:spacing w:line="280" w:lineRule="auto" w:before="0" w:after="0"/>
        <w:ind w:left="119" w:right="117"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9"/>
      </w:pPr>
    </w:p>
    <w:p>
      <w:pPr>
        <w:pStyle w:val="ListParagraph"/>
        <w:numPr>
          <w:ilvl w:val="1"/>
          <w:numId w:val="52"/>
        </w:numPr>
        <w:tabs>
          <w:tab w:pos="505" w:val="left" w:leader="none"/>
        </w:tabs>
        <w:spacing w:line="240" w:lineRule="auto" w:before="1" w:after="0"/>
        <w:ind w:left="505" w:right="0" w:hanging="386"/>
        <w:jc w:val="left"/>
        <w:rPr>
          <w:sz w:val="20"/>
        </w:rPr>
      </w:pPr>
      <w:r>
        <w:rPr>
          <w:sz w:val="20"/>
        </w:rPr>
        <w:t>As</w:t>
      </w:r>
      <w:r>
        <w:rPr>
          <w:spacing w:val="-9"/>
          <w:sz w:val="20"/>
        </w:rPr>
        <w:t> </w:t>
      </w:r>
      <w:r>
        <w:rPr>
          <w:sz w:val="20"/>
        </w:rPr>
        <w:t>alterações</w:t>
      </w:r>
      <w:r>
        <w:rPr>
          <w:spacing w:val="-7"/>
          <w:sz w:val="20"/>
        </w:rPr>
        <w:t> </w:t>
      </w:r>
      <w:r>
        <w:rPr>
          <w:sz w:val="20"/>
        </w:rPr>
        <w:t>contratuais</w:t>
      </w:r>
      <w:r>
        <w:rPr>
          <w:spacing w:val="-6"/>
          <w:sz w:val="20"/>
        </w:rPr>
        <w:t> </w:t>
      </w:r>
      <w:r>
        <w:rPr>
          <w:sz w:val="20"/>
        </w:rPr>
        <w:t>deverão</w:t>
      </w:r>
      <w:r>
        <w:rPr>
          <w:spacing w:val="-7"/>
          <w:sz w:val="20"/>
        </w:rPr>
        <w:t> </w:t>
      </w:r>
      <w:r>
        <w:rPr>
          <w:sz w:val="20"/>
        </w:rPr>
        <w:t>ser</w:t>
      </w:r>
      <w:r>
        <w:rPr>
          <w:spacing w:val="-6"/>
          <w:sz w:val="20"/>
        </w:rPr>
        <w:t> </w:t>
      </w:r>
      <w:r>
        <w:rPr>
          <w:sz w:val="20"/>
        </w:rPr>
        <w:t>promovidas</w:t>
      </w:r>
      <w:r>
        <w:rPr>
          <w:spacing w:val="-7"/>
          <w:sz w:val="20"/>
        </w:rPr>
        <w:t> </w:t>
      </w:r>
      <w:r>
        <w:rPr>
          <w:sz w:val="20"/>
        </w:rPr>
        <w:t>mediante</w:t>
      </w:r>
      <w:r>
        <w:rPr>
          <w:spacing w:val="-7"/>
          <w:sz w:val="20"/>
        </w:rPr>
        <w:t> </w:t>
      </w:r>
      <w:r>
        <w:rPr>
          <w:sz w:val="20"/>
        </w:rPr>
        <w:t>celebração</w:t>
      </w:r>
      <w:r>
        <w:rPr>
          <w:spacing w:val="-6"/>
          <w:sz w:val="20"/>
        </w:rPr>
        <w:t> </w:t>
      </w:r>
      <w:r>
        <w:rPr>
          <w:sz w:val="20"/>
        </w:rPr>
        <w:t>de</w:t>
      </w:r>
      <w:r>
        <w:rPr>
          <w:spacing w:val="-7"/>
          <w:sz w:val="20"/>
        </w:rPr>
        <w:t> </w:t>
      </w:r>
      <w:r>
        <w:rPr>
          <w:sz w:val="20"/>
        </w:rPr>
        <w:t>termo</w:t>
      </w:r>
      <w:r>
        <w:rPr>
          <w:spacing w:val="-6"/>
          <w:sz w:val="20"/>
        </w:rPr>
        <w:t> </w:t>
      </w:r>
      <w:r>
        <w:rPr>
          <w:sz w:val="20"/>
        </w:rPr>
        <w:t>aditivo,</w:t>
      </w:r>
      <w:r>
        <w:rPr>
          <w:spacing w:val="-7"/>
          <w:sz w:val="20"/>
        </w:rPr>
        <w:t> </w:t>
      </w:r>
      <w:r>
        <w:rPr>
          <w:sz w:val="20"/>
        </w:rPr>
        <w:t>submetido</w:t>
      </w:r>
      <w:r>
        <w:rPr>
          <w:spacing w:val="-6"/>
          <w:sz w:val="20"/>
        </w:rPr>
        <w:t> </w:t>
      </w:r>
      <w:r>
        <w:rPr>
          <w:sz w:val="20"/>
        </w:rPr>
        <w:t>à</w:t>
      </w:r>
      <w:r>
        <w:rPr>
          <w:spacing w:val="-7"/>
          <w:sz w:val="20"/>
        </w:rPr>
        <w:t> </w:t>
      </w:r>
      <w:r>
        <w:rPr>
          <w:sz w:val="20"/>
        </w:rPr>
        <w:t>prévia</w:t>
      </w:r>
      <w:r>
        <w:rPr>
          <w:spacing w:val="-7"/>
          <w:sz w:val="20"/>
        </w:rPr>
        <w:t> </w:t>
      </w:r>
      <w:r>
        <w:rPr>
          <w:sz w:val="20"/>
        </w:rPr>
        <w:t>aprovação</w:t>
      </w:r>
      <w:r>
        <w:rPr>
          <w:spacing w:val="-6"/>
          <w:sz w:val="20"/>
        </w:rPr>
        <w:t> </w:t>
      </w:r>
      <w:r>
        <w:rPr>
          <w:sz w:val="20"/>
        </w:rPr>
        <w:t>da</w:t>
      </w:r>
      <w:r>
        <w:rPr>
          <w:spacing w:val="-7"/>
          <w:sz w:val="20"/>
        </w:rPr>
        <w:t> </w:t>
      </w:r>
      <w:r>
        <w:rPr>
          <w:sz w:val="20"/>
        </w:rPr>
        <w:t>assessoria</w:t>
      </w:r>
      <w:r>
        <w:rPr>
          <w:spacing w:val="-6"/>
          <w:sz w:val="20"/>
        </w:rPr>
        <w:t> </w:t>
      </w:r>
      <w:r>
        <w:rPr>
          <w:sz w:val="20"/>
        </w:rPr>
        <w:t>jurídica</w:t>
      </w:r>
      <w:r>
        <w:rPr>
          <w:spacing w:val="-7"/>
          <w:sz w:val="20"/>
        </w:rPr>
        <w:t> </w:t>
      </w:r>
      <w:r>
        <w:rPr>
          <w:sz w:val="20"/>
        </w:rPr>
        <w:t>do</w:t>
      </w:r>
      <w:r>
        <w:rPr>
          <w:spacing w:val="-6"/>
          <w:sz w:val="20"/>
        </w:rPr>
        <w:t> </w:t>
      </w:r>
      <w:r>
        <w:rPr>
          <w:b/>
          <w:spacing w:val="-2"/>
          <w:sz w:val="20"/>
        </w:rPr>
        <w:t>CONTRATANTE</w:t>
      </w:r>
      <w:r>
        <w:rPr>
          <w:spacing w:val="-2"/>
          <w:sz w:val="20"/>
        </w:rPr>
        <w:t>.</w:t>
      </w:r>
    </w:p>
    <w:p>
      <w:pPr>
        <w:pStyle w:val="BodyText"/>
        <w:spacing w:before="48"/>
      </w:pPr>
    </w:p>
    <w:p>
      <w:pPr>
        <w:pStyle w:val="ListParagraph"/>
        <w:numPr>
          <w:ilvl w:val="1"/>
          <w:numId w:val="52"/>
        </w:numPr>
        <w:tabs>
          <w:tab w:pos="522" w:val="left" w:leader="none"/>
        </w:tabs>
        <w:spacing w:line="240" w:lineRule="auto" w:before="0" w:after="0"/>
        <w:ind w:left="522" w:right="0" w:hanging="403"/>
        <w:jc w:val="left"/>
        <w:rPr>
          <w:sz w:val="20"/>
        </w:rPr>
      </w:pPr>
      <w:r>
        <w:rPr>
          <w:sz w:val="20"/>
        </w:rPr>
        <w:t>Registros</w:t>
      </w:r>
      <w:r>
        <w:rPr>
          <w:spacing w:val="-6"/>
          <w:sz w:val="20"/>
        </w:rPr>
        <w:t> </w:t>
      </w:r>
      <w:r>
        <w:rPr>
          <w:sz w:val="20"/>
        </w:rPr>
        <w:t>que</w:t>
      </w:r>
      <w:r>
        <w:rPr>
          <w:spacing w:val="-5"/>
          <w:sz w:val="20"/>
        </w:rPr>
        <w:t> </w:t>
      </w:r>
      <w:r>
        <w:rPr>
          <w:sz w:val="20"/>
        </w:rPr>
        <w:t>não</w:t>
      </w:r>
      <w:r>
        <w:rPr>
          <w:spacing w:val="-6"/>
          <w:sz w:val="20"/>
        </w:rPr>
        <w:t> </w:t>
      </w:r>
      <w:r>
        <w:rPr>
          <w:sz w:val="20"/>
        </w:rPr>
        <w:t>caracterizam</w:t>
      </w:r>
      <w:r>
        <w:rPr>
          <w:spacing w:val="-5"/>
          <w:sz w:val="20"/>
        </w:rPr>
        <w:t> </w:t>
      </w:r>
      <w:r>
        <w:rPr>
          <w:sz w:val="20"/>
        </w:rPr>
        <w:t>alteração</w:t>
      </w:r>
      <w:r>
        <w:rPr>
          <w:spacing w:val="-6"/>
          <w:sz w:val="20"/>
        </w:rPr>
        <w:t> </w:t>
      </w:r>
      <w:r>
        <w:rPr>
          <w:sz w:val="20"/>
        </w:rPr>
        <w:t>do</w:t>
      </w:r>
      <w:r>
        <w:rPr>
          <w:spacing w:val="-5"/>
          <w:sz w:val="20"/>
        </w:rPr>
        <w:t> </w:t>
      </w:r>
      <w:r>
        <w:rPr>
          <w:sz w:val="20"/>
        </w:rPr>
        <w:t>Contrato</w:t>
      </w:r>
      <w:r>
        <w:rPr>
          <w:spacing w:val="-6"/>
          <w:sz w:val="20"/>
        </w:rPr>
        <w:t> </w:t>
      </w:r>
      <w:r>
        <w:rPr>
          <w:sz w:val="20"/>
        </w:rPr>
        <w:t>podem</w:t>
      </w:r>
      <w:r>
        <w:rPr>
          <w:spacing w:val="-5"/>
          <w:sz w:val="20"/>
        </w:rPr>
        <w:t> </w:t>
      </w:r>
      <w:r>
        <w:rPr>
          <w:sz w:val="20"/>
        </w:rPr>
        <w:t>ser</w:t>
      </w:r>
      <w:r>
        <w:rPr>
          <w:spacing w:val="-6"/>
          <w:sz w:val="20"/>
        </w:rPr>
        <w:t> </w:t>
      </w:r>
      <w:r>
        <w:rPr>
          <w:sz w:val="20"/>
        </w:rPr>
        <w:t>realizados</w:t>
      </w:r>
      <w:r>
        <w:rPr>
          <w:spacing w:val="-5"/>
          <w:sz w:val="20"/>
        </w:rPr>
        <w:t> </w:t>
      </w:r>
      <w:r>
        <w:rPr>
          <w:sz w:val="20"/>
        </w:rPr>
        <w:t>por</w:t>
      </w:r>
      <w:r>
        <w:rPr>
          <w:spacing w:val="-6"/>
          <w:sz w:val="20"/>
        </w:rPr>
        <w:t> </w:t>
      </w:r>
      <w:r>
        <w:rPr>
          <w:sz w:val="20"/>
        </w:rPr>
        <w:t>simples</w:t>
      </w:r>
      <w:r>
        <w:rPr>
          <w:spacing w:val="-5"/>
          <w:sz w:val="20"/>
        </w:rPr>
        <w:t> </w:t>
      </w:r>
      <w:r>
        <w:rPr>
          <w:sz w:val="20"/>
        </w:rPr>
        <w:t>apostila,</w:t>
      </w:r>
      <w:r>
        <w:rPr>
          <w:spacing w:val="-6"/>
          <w:sz w:val="20"/>
        </w:rPr>
        <w:t> </w:t>
      </w:r>
      <w:r>
        <w:rPr>
          <w:sz w:val="20"/>
        </w:rPr>
        <w:t>dispensada</w:t>
      </w:r>
      <w:r>
        <w:rPr>
          <w:spacing w:val="-5"/>
          <w:sz w:val="20"/>
        </w:rPr>
        <w:t> </w:t>
      </w:r>
      <w:r>
        <w:rPr>
          <w:sz w:val="20"/>
        </w:rPr>
        <w:t>a</w:t>
      </w:r>
      <w:r>
        <w:rPr>
          <w:spacing w:val="-6"/>
          <w:sz w:val="20"/>
        </w:rPr>
        <w:t> </w:t>
      </w:r>
      <w:r>
        <w:rPr>
          <w:sz w:val="20"/>
        </w:rPr>
        <w:t>celebração</w:t>
      </w:r>
      <w:r>
        <w:rPr>
          <w:spacing w:val="-5"/>
          <w:sz w:val="20"/>
        </w:rPr>
        <w:t> </w:t>
      </w:r>
      <w:r>
        <w:rPr>
          <w:sz w:val="20"/>
        </w:rPr>
        <w:t>de</w:t>
      </w:r>
      <w:r>
        <w:rPr>
          <w:spacing w:val="-6"/>
          <w:sz w:val="20"/>
        </w:rPr>
        <w:t> </w:t>
      </w:r>
      <w:r>
        <w:rPr>
          <w:sz w:val="20"/>
        </w:rPr>
        <w:t>termo</w:t>
      </w:r>
      <w:r>
        <w:rPr>
          <w:spacing w:val="-5"/>
          <w:sz w:val="20"/>
        </w:rPr>
        <w:t> </w:t>
      </w:r>
      <w:r>
        <w:rPr>
          <w:sz w:val="20"/>
        </w:rPr>
        <w:t>aditivo,</w:t>
      </w:r>
      <w:r>
        <w:rPr>
          <w:spacing w:val="-6"/>
          <w:sz w:val="20"/>
        </w:rPr>
        <w:t> </w:t>
      </w:r>
      <w:r>
        <w:rPr>
          <w:sz w:val="20"/>
        </w:rPr>
        <w:t>na</w:t>
      </w:r>
      <w:r>
        <w:rPr>
          <w:spacing w:val="-5"/>
          <w:sz w:val="20"/>
        </w:rPr>
        <w:t> </w:t>
      </w:r>
      <w:r>
        <w:rPr>
          <w:sz w:val="20"/>
        </w:rPr>
        <w:t>forma</w:t>
      </w:r>
      <w:r>
        <w:rPr>
          <w:spacing w:val="-6"/>
          <w:sz w:val="20"/>
        </w:rPr>
        <w:t> </w:t>
      </w:r>
      <w:r>
        <w:rPr>
          <w:sz w:val="20"/>
        </w:rPr>
        <w:t>do</w:t>
      </w:r>
      <w:r>
        <w:rPr>
          <w:spacing w:val="-4"/>
          <w:sz w:val="20"/>
        </w:rPr>
        <w:t> </w:t>
      </w:r>
      <w:hyperlink r:id="rId50">
        <w:r>
          <w:rPr>
            <w:color w:val="000080"/>
            <w:sz w:val="20"/>
            <w:u w:val="single" w:color="000080"/>
          </w:rPr>
          <w:t>art.</w:t>
        </w:r>
        <w:r>
          <w:rPr>
            <w:color w:val="000080"/>
            <w:spacing w:val="-6"/>
            <w:sz w:val="20"/>
            <w:u w:val="single" w:color="000080"/>
          </w:rPr>
          <w:t> </w:t>
        </w:r>
        <w:r>
          <w:rPr>
            <w:color w:val="000080"/>
            <w:sz w:val="20"/>
            <w:u w:val="single" w:color="000080"/>
          </w:rPr>
          <w:t>136</w:t>
        </w:r>
        <w:r>
          <w:rPr>
            <w:color w:val="000080"/>
            <w:spacing w:val="-5"/>
            <w:sz w:val="20"/>
            <w:u w:val="single" w:color="000080"/>
          </w:rPr>
          <w:t> </w:t>
        </w:r>
        <w:r>
          <w:rPr>
            <w:color w:val="000080"/>
            <w:sz w:val="20"/>
            <w:u w:val="single" w:color="000080"/>
          </w:rPr>
          <w:t>da</w:t>
        </w:r>
        <w:r>
          <w:rPr>
            <w:color w:val="000080"/>
            <w:spacing w:val="-6"/>
            <w:sz w:val="20"/>
            <w:u w:val="single" w:color="000080"/>
          </w:rPr>
          <w:t> </w:t>
        </w:r>
        <w:r>
          <w:rPr>
            <w:color w:val="000080"/>
            <w:sz w:val="20"/>
            <w:u w:val="single" w:color="000080"/>
          </w:rPr>
          <w:t>Lei</w:t>
        </w:r>
        <w:r>
          <w:rPr>
            <w:color w:val="000080"/>
            <w:spacing w:val="-5"/>
            <w:sz w:val="20"/>
            <w:u w:val="single" w:color="000080"/>
          </w:rPr>
          <w:t> </w:t>
        </w:r>
        <w:r>
          <w:rPr>
            <w:color w:val="000080"/>
            <w:sz w:val="20"/>
            <w:u w:val="single" w:color="000080"/>
          </w:rPr>
          <w:t>nº</w:t>
        </w:r>
        <w:r>
          <w:rPr>
            <w:color w:val="000080"/>
            <w:spacing w:val="-6"/>
            <w:sz w:val="20"/>
            <w:u w:val="single" w:color="000080"/>
          </w:rPr>
          <w:t> </w:t>
        </w:r>
        <w:r>
          <w:rPr>
            <w:color w:val="000080"/>
            <w:sz w:val="20"/>
            <w:u w:val="single" w:color="000080"/>
          </w:rPr>
          <w:t>14.133,</w:t>
        </w:r>
        <w:r>
          <w:rPr>
            <w:color w:val="000080"/>
            <w:spacing w:val="-5"/>
            <w:sz w:val="20"/>
            <w:u w:val="single" w:color="000080"/>
          </w:rPr>
          <w:t> </w:t>
        </w:r>
        <w:r>
          <w:rPr>
            <w:color w:val="000080"/>
            <w:sz w:val="20"/>
            <w:u w:val="single" w:color="000080"/>
          </w:rPr>
          <w:t>de</w:t>
        </w:r>
        <w:r>
          <w:rPr>
            <w:color w:val="000080"/>
            <w:spacing w:val="-6"/>
            <w:sz w:val="20"/>
            <w:u w:val="single" w:color="000080"/>
          </w:rPr>
          <w:t> </w:t>
        </w:r>
        <w:r>
          <w:rPr>
            <w:color w:val="000080"/>
            <w:spacing w:val="-2"/>
            <w:sz w:val="20"/>
            <w:u w:val="single" w:color="000080"/>
          </w:rPr>
          <w:t>2021</w:t>
        </w:r>
      </w:hyperlink>
      <w:r>
        <w:rPr>
          <w:spacing w:val="-2"/>
          <w:sz w:val="20"/>
        </w:rPr>
        <w:t>.</w:t>
      </w:r>
    </w:p>
    <w:p>
      <w:pPr>
        <w:pStyle w:val="BodyText"/>
        <w:spacing w:before="79"/>
      </w:pPr>
    </w:p>
    <w:p>
      <w:pPr>
        <w:spacing w:before="0"/>
        <w:ind w:left="119" w:right="0" w:firstLine="0"/>
        <w:jc w:val="left"/>
        <w:rPr>
          <w:b/>
          <w:sz w:val="20"/>
        </w:rPr>
      </w:pPr>
      <w:r>
        <w:rPr>
          <w:b/>
          <w:spacing w:val="-4"/>
          <w:sz w:val="20"/>
        </w:rPr>
        <w:t>CLÁUSULA</w:t>
      </w:r>
      <w:r>
        <w:rPr>
          <w:b/>
          <w:spacing w:val="-6"/>
          <w:sz w:val="20"/>
        </w:rPr>
        <w:t> </w:t>
      </w:r>
      <w:r>
        <w:rPr>
          <w:b/>
          <w:spacing w:val="-4"/>
          <w:sz w:val="20"/>
        </w:rPr>
        <w:t>DÉCIMA</w:t>
      </w:r>
      <w:r>
        <w:rPr>
          <w:b/>
          <w:spacing w:val="-6"/>
          <w:sz w:val="20"/>
        </w:rPr>
        <w:t> </w:t>
      </w:r>
      <w:r>
        <w:rPr>
          <w:b/>
          <w:spacing w:val="-4"/>
          <w:sz w:val="20"/>
        </w:rPr>
        <w:t>QUARTA</w:t>
      </w:r>
      <w:r>
        <w:rPr>
          <w:b/>
          <w:spacing w:val="-5"/>
          <w:sz w:val="20"/>
        </w:rPr>
        <w:t> </w:t>
      </w:r>
      <w:r>
        <w:rPr>
          <w:b/>
          <w:spacing w:val="-4"/>
          <w:sz w:val="20"/>
        </w:rPr>
        <w:t>–</w:t>
      </w:r>
      <w:r>
        <w:rPr>
          <w:b/>
          <w:spacing w:val="7"/>
          <w:sz w:val="20"/>
        </w:rPr>
        <w:t> </w:t>
      </w:r>
      <w:r>
        <w:rPr>
          <w:b/>
          <w:spacing w:val="-4"/>
          <w:sz w:val="20"/>
        </w:rPr>
        <w:t>DOTAÇÃO</w:t>
      </w:r>
      <w:r>
        <w:rPr>
          <w:b/>
          <w:spacing w:val="7"/>
          <w:sz w:val="20"/>
        </w:rPr>
        <w:t> </w:t>
      </w:r>
      <w:r>
        <w:rPr>
          <w:b/>
          <w:spacing w:val="-4"/>
          <w:sz w:val="20"/>
        </w:rPr>
        <w:t>ORÇAMENTÁRIA</w:t>
      </w:r>
    </w:p>
    <w:p>
      <w:pPr>
        <w:pStyle w:val="ListParagraph"/>
        <w:numPr>
          <w:ilvl w:val="1"/>
          <w:numId w:val="53"/>
        </w:numPr>
        <w:tabs>
          <w:tab w:pos="583" w:val="left" w:leader="none"/>
        </w:tabs>
        <w:spacing w:line="235" w:lineRule="auto" w:before="6" w:after="0"/>
        <w:ind w:left="119" w:right="680" w:firstLine="0"/>
        <w:jc w:val="left"/>
        <w:rPr>
          <w:sz w:val="24"/>
        </w:rPr>
      </w:pPr>
      <w:r>
        <w:rPr>
          <w:sz w:val="24"/>
        </w:rPr>
        <w:t>As</w:t>
      </w:r>
      <w:r>
        <w:rPr>
          <w:spacing w:val="-4"/>
          <w:sz w:val="24"/>
        </w:rPr>
        <w:t> </w:t>
      </w:r>
      <w:r>
        <w:rPr>
          <w:sz w:val="24"/>
        </w:rPr>
        <w:t>despesas</w:t>
      </w:r>
      <w:r>
        <w:rPr>
          <w:spacing w:val="-4"/>
          <w:sz w:val="24"/>
        </w:rPr>
        <w:t> </w:t>
      </w:r>
      <w:r>
        <w:rPr>
          <w:sz w:val="24"/>
        </w:rPr>
        <w:t>com</w:t>
      </w:r>
      <w:r>
        <w:rPr>
          <w:spacing w:val="-4"/>
          <w:sz w:val="24"/>
        </w:rPr>
        <w:t> </w:t>
      </w:r>
      <w:r>
        <w:rPr>
          <w:sz w:val="24"/>
        </w:rPr>
        <w:t>a</w:t>
      </w:r>
      <w:r>
        <w:rPr>
          <w:spacing w:val="-4"/>
          <w:sz w:val="24"/>
        </w:rPr>
        <w:t> </w:t>
      </w:r>
      <w:r>
        <w:rPr>
          <w:sz w:val="24"/>
        </w:rPr>
        <w:t>execução</w:t>
      </w:r>
      <w:r>
        <w:rPr>
          <w:spacing w:val="-4"/>
          <w:sz w:val="24"/>
        </w:rPr>
        <w:t> </w:t>
      </w:r>
      <w:r>
        <w:rPr>
          <w:sz w:val="24"/>
        </w:rPr>
        <w:t>do</w:t>
      </w:r>
      <w:r>
        <w:rPr>
          <w:spacing w:val="-4"/>
          <w:sz w:val="24"/>
        </w:rPr>
        <w:t> </w:t>
      </w:r>
      <w:r>
        <w:rPr>
          <w:sz w:val="24"/>
        </w:rPr>
        <w:t>presente</w:t>
      </w:r>
      <w:r>
        <w:rPr>
          <w:spacing w:val="-4"/>
          <w:sz w:val="24"/>
        </w:rPr>
        <w:t> </w:t>
      </w:r>
      <w:r>
        <w:rPr>
          <w:sz w:val="24"/>
        </w:rPr>
        <w:t>Contrato</w:t>
      </w:r>
      <w:r>
        <w:rPr>
          <w:spacing w:val="-4"/>
          <w:sz w:val="24"/>
        </w:rPr>
        <w:t> </w:t>
      </w:r>
      <w:r>
        <w:rPr>
          <w:sz w:val="24"/>
        </w:rPr>
        <w:t>contratação</w:t>
      </w:r>
      <w:r>
        <w:rPr>
          <w:spacing w:val="-4"/>
          <w:sz w:val="24"/>
        </w:rPr>
        <w:t> </w:t>
      </w:r>
      <w:r>
        <w:rPr>
          <w:sz w:val="24"/>
        </w:rPr>
        <w:t>correrão</w:t>
      </w:r>
      <w:r>
        <w:rPr>
          <w:spacing w:val="-4"/>
          <w:sz w:val="24"/>
        </w:rPr>
        <w:t> </w:t>
      </w:r>
      <w:r>
        <w:rPr>
          <w:sz w:val="24"/>
        </w:rPr>
        <w:t>à</w:t>
      </w:r>
      <w:r>
        <w:rPr>
          <w:spacing w:val="-4"/>
          <w:sz w:val="24"/>
        </w:rPr>
        <w:t> </w:t>
      </w:r>
      <w:r>
        <w:rPr>
          <w:sz w:val="24"/>
        </w:rPr>
        <w:t>conta</w:t>
      </w:r>
      <w:r>
        <w:rPr>
          <w:spacing w:val="-4"/>
          <w:sz w:val="24"/>
        </w:rPr>
        <w:t> </w:t>
      </w:r>
      <w:r>
        <w:rPr>
          <w:sz w:val="24"/>
        </w:rPr>
        <w:t>das</w:t>
      </w:r>
      <w:r>
        <w:rPr>
          <w:spacing w:val="-4"/>
          <w:sz w:val="24"/>
        </w:rPr>
        <w:t> </w:t>
      </w:r>
      <w:r>
        <w:rPr>
          <w:sz w:val="24"/>
        </w:rPr>
        <w:t>seguintes</w:t>
      </w:r>
      <w:r>
        <w:rPr>
          <w:spacing w:val="-4"/>
          <w:sz w:val="24"/>
        </w:rPr>
        <w:t> </w:t>
      </w:r>
      <w:r>
        <w:rPr>
          <w:sz w:val="24"/>
        </w:rPr>
        <w:t>dotações</w:t>
      </w:r>
      <w:r>
        <w:rPr>
          <w:spacing w:val="-4"/>
          <w:sz w:val="24"/>
        </w:rPr>
        <w:t> </w:t>
      </w:r>
      <w:r>
        <w:rPr>
          <w:sz w:val="24"/>
        </w:rPr>
        <w:t>orçamentárias,</w:t>
      </w:r>
      <w:r>
        <w:rPr>
          <w:spacing w:val="-4"/>
          <w:sz w:val="24"/>
        </w:rPr>
        <w:t> </w:t>
      </w:r>
      <w:r>
        <w:rPr>
          <w:sz w:val="24"/>
        </w:rPr>
        <w:t>para</w:t>
      </w:r>
      <w:r>
        <w:rPr>
          <w:spacing w:val="-4"/>
          <w:sz w:val="24"/>
        </w:rPr>
        <w:t> </w:t>
      </w:r>
      <w:r>
        <w:rPr>
          <w:sz w:val="24"/>
        </w:rPr>
        <w:t>o</w:t>
      </w:r>
      <w:r>
        <w:rPr>
          <w:spacing w:val="-4"/>
          <w:sz w:val="24"/>
        </w:rPr>
        <w:t> </w:t>
      </w:r>
      <w:r>
        <w:rPr>
          <w:sz w:val="24"/>
        </w:rPr>
        <w:t>corrente</w:t>
      </w:r>
      <w:r>
        <w:rPr>
          <w:spacing w:val="-4"/>
          <w:sz w:val="24"/>
        </w:rPr>
        <w:t> </w:t>
      </w:r>
      <w:r>
        <w:rPr>
          <w:sz w:val="24"/>
        </w:rPr>
        <w:t>exercício</w:t>
      </w:r>
      <w:r>
        <w:rPr>
          <w:spacing w:val="-4"/>
          <w:sz w:val="24"/>
        </w:rPr>
        <w:t> </w:t>
      </w:r>
      <w:r>
        <w:rPr>
          <w:sz w:val="24"/>
        </w:rPr>
        <w:t>de</w:t>
      </w:r>
      <w:r>
        <w:rPr>
          <w:spacing w:val="-4"/>
          <w:sz w:val="24"/>
        </w:rPr>
        <w:t> </w:t>
      </w:r>
      <w:r>
        <w:rPr>
          <w:b/>
          <w:sz w:val="24"/>
        </w:rPr>
        <w:t>2025</w:t>
      </w:r>
      <w:r>
        <w:rPr>
          <w:sz w:val="24"/>
        </w:rPr>
        <w:t>, assim classificadas:</w:t>
      </w:r>
    </w:p>
    <w:p>
      <w:pPr>
        <w:pStyle w:val="BodyText"/>
        <w:spacing w:before="226"/>
        <w:rPr>
          <w:sz w:val="24"/>
        </w:rPr>
      </w:pPr>
    </w:p>
    <w:p>
      <w:pPr>
        <w:spacing w:line="441" w:lineRule="auto" w:before="0"/>
        <w:ind w:left="119" w:right="12073" w:firstLine="0"/>
        <w:jc w:val="left"/>
        <w:rPr>
          <w:sz w:val="24"/>
        </w:rPr>
      </w:pPr>
      <w:r>
        <w:rPr>
          <w:sz w:val="24"/>
        </w:rPr>
        <w:t>Natureza</w:t>
      </w:r>
      <w:r>
        <w:rPr>
          <w:spacing w:val="-15"/>
          <w:sz w:val="24"/>
        </w:rPr>
        <w:t> </w:t>
      </w:r>
      <w:r>
        <w:rPr>
          <w:sz w:val="24"/>
        </w:rPr>
        <w:t>da</w:t>
      </w:r>
      <w:r>
        <w:rPr>
          <w:spacing w:val="-15"/>
          <w:sz w:val="24"/>
        </w:rPr>
        <w:t> </w:t>
      </w:r>
      <w:r>
        <w:rPr>
          <w:sz w:val="24"/>
        </w:rPr>
        <w:t>Despesa:</w:t>
      </w:r>
      <w:r>
        <w:rPr>
          <w:spacing w:val="-15"/>
          <w:sz w:val="24"/>
        </w:rPr>
        <w:t> </w:t>
      </w:r>
      <w:r>
        <w:rPr>
          <w:sz w:val="24"/>
        </w:rPr>
        <w:t>339030/06 Fonte de Recurso: 225</w:t>
      </w:r>
    </w:p>
    <w:p>
      <w:pPr>
        <w:spacing w:line="441" w:lineRule="auto" w:before="1"/>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9"/>
        <w:rPr>
          <w:sz w:val="24"/>
        </w:rPr>
      </w:pPr>
    </w:p>
    <w:p>
      <w:pPr>
        <w:pStyle w:val="ListParagraph"/>
        <w:numPr>
          <w:ilvl w:val="1"/>
          <w:numId w:val="53"/>
        </w:numPr>
        <w:tabs>
          <w:tab w:pos="611" w:val="left" w:leader="none"/>
        </w:tabs>
        <w:spacing w:line="235" w:lineRule="auto" w:before="0" w:after="0"/>
        <w:ind w:left="119" w:right="117"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53"/>
        </w:numPr>
        <w:tabs>
          <w:tab w:pos="631" w:val="left" w:leader="none"/>
        </w:tabs>
        <w:spacing w:line="235" w:lineRule="auto" w:before="237" w:after="0"/>
        <w:ind w:left="119" w:right="117"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26"/>
        <w:rPr>
          <w:sz w:val="24"/>
        </w:rPr>
      </w:pPr>
    </w:p>
    <w:p>
      <w:pPr>
        <w:pStyle w:val="Heading3"/>
        <w:ind w:left="119"/>
      </w:pPr>
      <w:r>
        <w:rPr>
          <w:spacing w:val="-2"/>
        </w:rPr>
        <w:t>CLÁUSULA</w:t>
      </w:r>
      <w:r>
        <w:rPr>
          <w:spacing w:val="-12"/>
        </w:rPr>
        <w:t> </w:t>
      </w:r>
      <w:r>
        <w:rPr>
          <w:spacing w:val="-2"/>
        </w:rPr>
        <w:t>DÉCIMA</w:t>
      </w:r>
      <w:r>
        <w:rPr>
          <w:spacing w:val="-11"/>
        </w:rPr>
        <w:t> </w:t>
      </w:r>
      <w:r>
        <w:rPr>
          <w:spacing w:val="-2"/>
        </w:rPr>
        <w:t>QUINTA</w:t>
      </w:r>
      <w:r>
        <w:rPr>
          <w:spacing w:val="-12"/>
        </w:rPr>
        <w:t> </w:t>
      </w:r>
      <w:r>
        <w:rPr>
          <w:spacing w:val="-2"/>
        </w:rPr>
        <w:t>–</w:t>
      </w:r>
      <w:r>
        <w:rPr/>
        <w:t> </w:t>
      </w:r>
      <w:r>
        <w:rPr>
          <w:spacing w:val="-2"/>
        </w:rPr>
        <w:t>DOS</w:t>
      </w:r>
      <w:r>
        <w:rPr/>
        <w:t> </w:t>
      </w:r>
      <w:r>
        <w:rPr>
          <w:spacing w:val="-2"/>
        </w:rPr>
        <w:t>CASOS</w:t>
      </w:r>
      <w:r>
        <w:rPr>
          <w:spacing w:val="-1"/>
        </w:rPr>
        <w:t> </w:t>
      </w:r>
      <w:r>
        <w:rPr>
          <w:spacing w:val="-2"/>
        </w:rPr>
        <w:t>OMISSOS</w:t>
      </w:r>
    </w:p>
    <w:p>
      <w:pPr>
        <w:pStyle w:val="ListParagraph"/>
        <w:numPr>
          <w:ilvl w:val="1"/>
          <w:numId w:val="54"/>
        </w:numPr>
        <w:tabs>
          <w:tab w:pos="539" w:val="left" w:leader="none"/>
        </w:tabs>
        <w:spacing w:line="280" w:lineRule="auto" w:before="39"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6">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46">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ListParagraph"/>
        <w:spacing w:after="0" w:line="280" w:lineRule="auto"/>
        <w:jc w:val="left"/>
        <w:rPr>
          <w:sz w:val="20"/>
        </w:rPr>
        <w:sectPr>
          <w:pgSz w:w="15840" w:h="24480"/>
          <w:pgMar w:top="0" w:bottom="0" w:left="0" w:right="0"/>
        </w:sectPr>
      </w:pPr>
    </w:p>
    <w:p>
      <w:pPr>
        <w:pStyle w:val="Heading3"/>
        <w:spacing w:before="22"/>
        <w:ind w:left="119"/>
      </w:pPr>
      <w:r>
        <w:rPr>
          <w:spacing w:val="-2"/>
        </w:rPr>
        <w:t>CLÁUSULA</w:t>
      </w:r>
      <w:r>
        <w:rPr>
          <w:spacing w:val="-11"/>
        </w:rPr>
        <w:t> </w:t>
      </w:r>
      <w:r>
        <w:rPr>
          <w:spacing w:val="-2"/>
        </w:rPr>
        <w:t>DÉCIMA</w:t>
      </w:r>
      <w:r>
        <w:rPr>
          <w:spacing w:val="-11"/>
        </w:rPr>
        <w:t> </w:t>
      </w:r>
      <w:r>
        <w:rPr>
          <w:spacing w:val="-2"/>
        </w:rPr>
        <w:t>SEXTA</w:t>
      </w:r>
      <w:r>
        <w:rPr>
          <w:spacing w:val="-11"/>
        </w:rPr>
        <w:t> </w:t>
      </w:r>
      <w:r>
        <w:rPr>
          <w:spacing w:val="-2"/>
        </w:rPr>
        <w:t>–</w:t>
      </w:r>
      <w:r>
        <w:rPr/>
        <w:t> </w:t>
      </w:r>
      <w:r>
        <w:rPr>
          <w:spacing w:val="-2"/>
        </w:rPr>
        <w:t>PUBLICAÇÃO</w:t>
      </w:r>
      <w:r>
        <w:rPr>
          <w:spacing w:val="1"/>
        </w:rPr>
        <w:t> </w:t>
      </w:r>
      <w:r>
        <w:rPr>
          <w:spacing w:val="-2"/>
        </w:rPr>
        <w:t>E</w:t>
      </w:r>
      <w:r>
        <w:rPr/>
        <w:t> </w:t>
      </w:r>
      <w:r>
        <w:rPr>
          <w:spacing w:val="-2"/>
        </w:rPr>
        <w:t>CONTROLE</w:t>
      </w:r>
      <w:r>
        <w:rPr>
          <w:spacing w:val="1"/>
        </w:rPr>
        <w:t> </w:t>
      </w:r>
      <w:r>
        <w:rPr>
          <w:spacing w:val="-2"/>
        </w:rPr>
        <w:t>DO</w:t>
      </w:r>
      <w:r>
        <w:rPr/>
        <w:t> </w:t>
      </w:r>
      <w:r>
        <w:rPr>
          <w:spacing w:val="-2"/>
        </w:rPr>
        <w:t>CONTRATO</w:t>
      </w:r>
    </w:p>
    <w:p>
      <w:pPr>
        <w:pStyle w:val="ListParagraph"/>
        <w:numPr>
          <w:ilvl w:val="1"/>
          <w:numId w:val="55"/>
        </w:numPr>
        <w:tabs>
          <w:tab w:pos="540" w:val="left" w:leader="none"/>
        </w:tabs>
        <w:spacing w:line="280" w:lineRule="auto" w:before="40" w:after="0"/>
        <w:ind w:left="119" w:right="117"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51">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52">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BodyText"/>
        <w:spacing w:before="9"/>
      </w:pPr>
    </w:p>
    <w:p>
      <w:pPr>
        <w:pStyle w:val="ListParagraph"/>
        <w:numPr>
          <w:ilvl w:val="2"/>
          <w:numId w:val="55"/>
        </w:numPr>
        <w:tabs>
          <w:tab w:pos="660" w:val="left" w:leader="none"/>
        </w:tabs>
        <w:spacing w:line="280" w:lineRule="auto" w:before="0" w:after="0"/>
        <w:ind w:left="119" w:right="117" w:firstLine="0"/>
        <w:jc w:val="left"/>
        <w:rPr>
          <w:sz w:val="20"/>
        </w:rPr>
      </w:pPr>
      <w:r>
        <w:rPr>
          <w:sz w:val="20"/>
        </w:rPr>
        <w:t>A</w:t>
      </w:r>
      <w:r>
        <w:rPr>
          <w:spacing w:val="-10"/>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0"/>
      </w:pPr>
    </w:p>
    <w:p>
      <w:pPr>
        <w:pStyle w:val="ListParagraph"/>
        <w:numPr>
          <w:ilvl w:val="1"/>
          <w:numId w:val="55"/>
        </w:numPr>
        <w:tabs>
          <w:tab w:pos="516" w:val="left" w:leader="none"/>
        </w:tabs>
        <w:spacing w:line="240" w:lineRule="auto" w:before="0" w:after="0"/>
        <w:ind w:left="516" w:right="0" w:hanging="397"/>
        <w:jc w:val="left"/>
        <w:rPr>
          <w:sz w:val="20"/>
        </w:rPr>
      </w:pPr>
      <w:r>
        <w:rPr>
          <w:sz w:val="20"/>
        </w:rPr>
        <w:t>O</w:t>
      </w:r>
      <w:r>
        <w:rPr>
          <w:spacing w:val="-9"/>
          <w:sz w:val="20"/>
        </w:rPr>
        <w:t> </w:t>
      </w:r>
      <w:r>
        <w:rPr>
          <w:b/>
          <w:sz w:val="20"/>
        </w:rPr>
        <w:t>CONTRATANTE</w:t>
      </w:r>
      <w:r>
        <w:rPr>
          <w:b/>
          <w:spacing w:val="-9"/>
          <w:sz w:val="20"/>
        </w:rPr>
        <w:t> </w:t>
      </w:r>
      <w:r>
        <w:rPr>
          <w:sz w:val="20"/>
        </w:rPr>
        <w:t>deverá</w:t>
      </w:r>
      <w:r>
        <w:rPr>
          <w:spacing w:val="-8"/>
          <w:sz w:val="20"/>
        </w:rPr>
        <w:t> </w:t>
      </w:r>
      <w:r>
        <w:rPr>
          <w:sz w:val="20"/>
        </w:rPr>
        <w:t>adotar</w:t>
      </w:r>
      <w:r>
        <w:rPr>
          <w:spacing w:val="-9"/>
          <w:sz w:val="20"/>
        </w:rPr>
        <w:t> </w:t>
      </w:r>
      <w:r>
        <w:rPr>
          <w:sz w:val="20"/>
        </w:rPr>
        <w:t>as</w:t>
      </w:r>
      <w:r>
        <w:rPr>
          <w:spacing w:val="-9"/>
          <w:sz w:val="20"/>
        </w:rPr>
        <w:t> </w:t>
      </w:r>
      <w:r>
        <w:rPr>
          <w:sz w:val="20"/>
        </w:rPr>
        <w:t>providências</w:t>
      </w:r>
      <w:r>
        <w:rPr>
          <w:spacing w:val="-8"/>
          <w:sz w:val="20"/>
        </w:rPr>
        <w:t> </w:t>
      </w:r>
      <w:r>
        <w:rPr>
          <w:sz w:val="20"/>
        </w:rPr>
        <w:t>necessárias</w:t>
      </w:r>
      <w:r>
        <w:rPr>
          <w:spacing w:val="-9"/>
          <w:sz w:val="20"/>
        </w:rPr>
        <w:t> </w:t>
      </w:r>
      <w:r>
        <w:rPr>
          <w:sz w:val="20"/>
        </w:rPr>
        <w:t>para</w:t>
      </w:r>
      <w:r>
        <w:rPr>
          <w:spacing w:val="-9"/>
          <w:sz w:val="20"/>
        </w:rPr>
        <w:t> </w:t>
      </w:r>
      <w:r>
        <w:rPr>
          <w:sz w:val="20"/>
        </w:rPr>
        <w:t>dar</w:t>
      </w:r>
      <w:r>
        <w:rPr>
          <w:spacing w:val="-8"/>
          <w:sz w:val="20"/>
        </w:rPr>
        <w:t> </w:t>
      </w:r>
      <w:r>
        <w:rPr>
          <w:sz w:val="20"/>
        </w:rPr>
        <w:t>conhecimento</w:t>
      </w:r>
      <w:r>
        <w:rPr>
          <w:spacing w:val="-9"/>
          <w:sz w:val="20"/>
        </w:rPr>
        <w:t> </w:t>
      </w:r>
      <w:r>
        <w:rPr>
          <w:sz w:val="20"/>
        </w:rPr>
        <w:t>da</w:t>
      </w:r>
      <w:r>
        <w:rPr>
          <w:spacing w:val="-9"/>
          <w:sz w:val="20"/>
        </w:rPr>
        <w:t> </w:t>
      </w:r>
      <w:r>
        <w:rPr>
          <w:sz w:val="20"/>
        </w:rPr>
        <w:t>contratação,</w:t>
      </w:r>
      <w:r>
        <w:rPr>
          <w:spacing w:val="-8"/>
          <w:sz w:val="20"/>
        </w:rPr>
        <w:t> </w:t>
      </w:r>
      <w:r>
        <w:rPr>
          <w:sz w:val="20"/>
        </w:rPr>
        <w:t>junto</w:t>
      </w:r>
      <w:r>
        <w:rPr>
          <w:spacing w:val="-9"/>
          <w:sz w:val="20"/>
        </w:rPr>
        <w:t> </w:t>
      </w:r>
      <w:r>
        <w:rPr>
          <w:sz w:val="20"/>
        </w:rPr>
        <w:t>ao</w:t>
      </w:r>
      <w:r>
        <w:rPr>
          <w:spacing w:val="-11"/>
          <w:sz w:val="20"/>
        </w:rPr>
        <w:t> </w:t>
      </w:r>
      <w:r>
        <w:rPr>
          <w:sz w:val="20"/>
        </w:rPr>
        <w:t>Tribunal</w:t>
      </w:r>
      <w:r>
        <w:rPr>
          <w:spacing w:val="-9"/>
          <w:sz w:val="20"/>
        </w:rPr>
        <w:t> </w:t>
      </w:r>
      <w:r>
        <w:rPr>
          <w:sz w:val="20"/>
        </w:rPr>
        <w:t>de</w:t>
      </w:r>
      <w:r>
        <w:rPr>
          <w:spacing w:val="-9"/>
          <w:sz w:val="20"/>
        </w:rPr>
        <w:t> </w:t>
      </w:r>
      <w:r>
        <w:rPr>
          <w:sz w:val="20"/>
        </w:rPr>
        <w:t>Contas</w:t>
      </w:r>
      <w:r>
        <w:rPr>
          <w:spacing w:val="-8"/>
          <w:sz w:val="20"/>
        </w:rPr>
        <w:t> </w:t>
      </w:r>
      <w:r>
        <w:rPr>
          <w:sz w:val="20"/>
        </w:rPr>
        <w:t>do</w:t>
      </w:r>
      <w:r>
        <w:rPr>
          <w:spacing w:val="-9"/>
          <w:sz w:val="20"/>
        </w:rPr>
        <w:t> </w:t>
      </w:r>
      <w:r>
        <w:rPr>
          <w:spacing w:val="-2"/>
          <w:sz w:val="20"/>
        </w:rPr>
        <w:t>Estado.</w:t>
      </w:r>
    </w:p>
    <w:p>
      <w:pPr>
        <w:pStyle w:val="BodyText"/>
      </w:pPr>
    </w:p>
    <w:p>
      <w:pPr>
        <w:pStyle w:val="BodyText"/>
        <w:spacing w:before="58"/>
      </w:pPr>
    </w:p>
    <w:p>
      <w:pPr>
        <w:spacing w:before="0"/>
        <w:ind w:left="119" w:right="0" w:firstLine="0"/>
        <w:jc w:val="left"/>
        <w:rPr>
          <w:sz w:val="28"/>
        </w:rPr>
      </w:pPr>
      <w:r>
        <w:rPr>
          <w:spacing w:val="-2"/>
          <w:sz w:val="28"/>
        </w:rPr>
        <w:t>CLÁUSULA</w:t>
      </w:r>
      <w:r>
        <w:rPr>
          <w:spacing w:val="-16"/>
          <w:sz w:val="28"/>
        </w:rPr>
        <w:t> </w:t>
      </w:r>
      <w:r>
        <w:rPr>
          <w:spacing w:val="-2"/>
          <w:sz w:val="28"/>
        </w:rPr>
        <w:t>DÉCIMA</w:t>
      </w:r>
      <w:r>
        <w:rPr>
          <w:spacing w:val="-15"/>
          <w:sz w:val="28"/>
        </w:rPr>
        <w:t> </w:t>
      </w:r>
      <w:r>
        <w:rPr>
          <w:spacing w:val="-2"/>
          <w:sz w:val="28"/>
        </w:rPr>
        <w:t>SÉTIMA</w:t>
      </w:r>
      <w:r>
        <w:rPr>
          <w:spacing w:val="-15"/>
          <w:sz w:val="28"/>
        </w:rPr>
        <w:t> </w:t>
      </w:r>
      <w:r>
        <w:rPr>
          <w:spacing w:val="-2"/>
          <w:sz w:val="28"/>
        </w:rPr>
        <w:t>-</w:t>
      </w:r>
      <w:r>
        <w:rPr>
          <w:sz w:val="28"/>
        </w:rPr>
        <w:t> </w:t>
      </w:r>
      <w:r>
        <w:rPr>
          <w:spacing w:val="-2"/>
          <w:sz w:val="28"/>
        </w:rPr>
        <w:t>DA</w:t>
      </w:r>
      <w:r>
        <w:rPr>
          <w:spacing w:val="-15"/>
          <w:sz w:val="28"/>
        </w:rPr>
        <w:t> </w:t>
      </w:r>
      <w:r>
        <w:rPr>
          <w:spacing w:val="-2"/>
          <w:sz w:val="28"/>
        </w:rPr>
        <w:t>HOMOLOGAÇÃO</w:t>
      </w:r>
    </w:p>
    <w:p>
      <w:pPr>
        <w:pStyle w:val="ListParagraph"/>
        <w:numPr>
          <w:ilvl w:val="1"/>
          <w:numId w:val="56"/>
        </w:numPr>
        <w:tabs>
          <w:tab w:pos="516" w:val="left" w:leader="none"/>
        </w:tabs>
        <w:spacing w:line="240" w:lineRule="auto" w:before="37" w:after="0"/>
        <w:ind w:left="516" w:right="0" w:hanging="397"/>
        <w:jc w:val="left"/>
        <w:rPr>
          <w:sz w:val="20"/>
        </w:rPr>
      </w:pPr>
      <w:r>
        <w:rPr>
          <w:sz w:val="20"/>
        </w:rPr>
        <w:t>O</w:t>
      </w:r>
      <w:r>
        <w:rPr>
          <w:spacing w:val="-6"/>
          <w:sz w:val="20"/>
        </w:rPr>
        <w:t> </w:t>
      </w:r>
      <w:r>
        <w:rPr>
          <w:sz w:val="20"/>
        </w:rPr>
        <w:t>presente</w:t>
      </w:r>
      <w:r>
        <w:rPr>
          <w:spacing w:val="-5"/>
          <w:sz w:val="20"/>
        </w:rPr>
        <w:t> </w:t>
      </w:r>
      <w:r>
        <w:rPr>
          <w:b/>
          <w:sz w:val="20"/>
        </w:rPr>
        <w:t>CONTRATO</w:t>
      </w:r>
      <w:r>
        <w:rPr>
          <w:b/>
          <w:spacing w:val="-6"/>
          <w:sz w:val="20"/>
        </w:rPr>
        <w:t> </w:t>
      </w:r>
      <w:r>
        <w:rPr>
          <w:sz w:val="20"/>
        </w:rPr>
        <w:t>deverá</w:t>
      </w:r>
      <w:r>
        <w:rPr>
          <w:spacing w:val="-6"/>
          <w:sz w:val="20"/>
        </w:rPr>
        <w:t> </w:t>
      </w:r>
      <w:r>
        <w:rPr>
          <w:sz w:val="20"/>
        </w:rPr>
        <w:t>ser</w:t>
      </w:r>
      <w:r>
        <w:rPr>
          <w:spacing w:val="-6"/>
          <w:sz w:val="20"/>
        </w:rPr>
        <w:t> </w:t>
      </w:r>
      <w:r>
        <w:rPr>
          <w:sz w:val="20"/>
        </w:rPr>
        <w:t>submetido</w:t>
      </w:r>
      <w:r>
        <w:rPr>
          <w:spacing w:val="-5"/>
          <w:sz w:val="20"/>
        </w:rPr>
        <w:t> </w:t>
      </w:r>
      <w:r>
        <w:rPr>
          <w:sz w:val="20"/>
        </w:rPr>
        <w:t>à</w:t>
      </w:r>
      <w:r>
        <w:rPr>
          <w:spacing w:val="-6"/>
          <w:sz w:val="20"/>
        </w:rPr>
        <w:t> </w:t>
      </w:r>
      <w:r>
        <w:rPr>
          <w:sz w:val="20"/>
        </w:rPr>
        <w:t>homologação</w:t>
      </w:r>
      <w:r>
        <w:rPr>
          <w:spacing w:val="-6"/>
          <w:sz w:val="20"/>
        </w:rPr>
        <w:t> </w:t>
      </w:r>
      <w:r>
        <w:rPr>
          <w:sz w:val="20"/>
        </w:rPr>
        <w:t>do</w:t>
      </w:r>
      <w:r>
        <w:rPr>
          <w:spacing w:val="-6"/>
          <w:sz w:val="20"/>
        </w:rPr>
        <w:t> </w:t>
      </w:r>
      <w:r>
        <w:rPr>
          <w:sz w:val="20"/>
        </w:rPr>
        <w:t>Conselho</w:t>
      </w:r>
      <w:r>
        <w:rPr>
          <w:spacing w:val="-6"/>
          <w:sz w:val="20"/>
        </w:rPr>
        <w:t> </w:t>
      </w:r>
      <w:r>
        <w:rPr>
          <w:sz w:val="20"/>
        </w:rPr>
        <w:t>de</w:t>
      </w:r>
      <w:r>
        <w:rPr>
          <w:spacing w:val="-5"/>
          <w:sz w:val="20"/>
        </w:rPr>
        <w:t> </w:t>
      </w:r>
      <w:r>
        <w:rPr>
          <w:sz w:val="20"/>
        </w:rPr>
        <w:t>Curadores</w:t>
      </w:r>
      <w:r>
        <w:rPr>
          <w:spacing w:val="-6"/>
          <w:sz w:val="20"/>
        </w:rPr>
        <w:t> </w:t>
      </w:r>
      <w:r>
        <w:rPr>
          <w:sz w:val="20"/>
        </w:rPr>
        <w:t>da</w:t>
      </w:r>
      <w:r>
        <w:rPr>
          <w:spacing w:val="-6"/>
          <w:sz w:val="20"/>
        </w:rPr>
        <w:t> </w:t>
      </w:r>
      <w:r>
        <w:rPr>
          <w:sz w:val="20"/>
        </w:rPr>
        <w:t>UERJ,</w:t>
      </w:r>
      <w:r>
        <w:rPr>
          <w:spacing w:val="-6"/>
          <w:sz w:val="20"/>
        </w:rPr>
        <w:t> </w:t>
      </w:r>
      <w:r>
        <w:rPr>
          <w:sz w:val="20"/>
        </w:rPr>
        <w:t>nos</w:t>
      </w:r>
      <w:r>
        <w:rPr>
          <w:spacing w:val="-6"/>
          <w:sz w:val="20"/>
        </w:rPr>
        <w:t> </w:t>
      </w:r>
      <w:r>
        <w:rPr>
          <w:sz w:val="20"/>
        </w:rPr>
        <w:t>termos</w:t>
      </w:r>
      <w:r>
        <w:rPr>
          <w:spacing w:val="-5"/>
          <w:sz w:val="20"/>
        </w:rPr>
        <w:t> </w:t>
      </w:r>
      <w:r>
        <w:rPr>
          <w:sz w:val="20"/>
        </w:rPr>
        <w:t>do</w:t>
      </w:r>
      <w:r>
        <w:rPr>
          <w:spacing w:val="-6"/>
          <w:sz w:val="20"/>
        </w:rPr>
        <w:t> </w:t>
      </w:r>
      <w:r>
        <w:rPr>
          <w:sz w:val="20"/>
        </w:rPr>
        <w:t>inciso</w:t>
      </w:r>
      <w:r>
        <w:rPr>
          <w:spacing w:val="-6"/>
          <w:sz w:val="20"/>
        </w:rPr>
        <w:t> </w:t>
      </w:r>
      <w:r>
        <w:rPr>
          <w:sz w:val="20"/>
        </w:rPr>
        <w:t>X</w:t>
      </w:r>
      <w:r>
        <w:rPr>
          <w:spacing w:val="-6"/>
          <w:sz w:val="20"/>
        </w:rPr>
        <w:t> </w:t>
      </w:r>
      <w:r>
        <w:rPr>
          <w:sz w:val="20"/>
        </w:rPr>
        <w:t>do</w:t>
      </w:r>
      <w:r>
        <w:rPr>
          <w:spacing w:val="-6"/>
          <w:sz w:val="20"/>
        </w:rPr>
        <w:t> </w:t>
      </w:r>
      <w:r>
        <w:rPr>
          <w:sz w:val="20"/>
        </w:rPr>
        <w:t>art.</w:t>
      </w:r>
      <w:r>
        <w:rPr>
          <w:spacing w:val="-5"/>
          <w:sz w:val="20"/>
        </w:rPr>
        <w:t> </w:t>
      </w:r>
      <w:r>
        <w:rPr>
          <w:sz w:val="20"/>
        </w:rPr>
        <w:t>10</w:t>
      </w:r>
      <w:r>
        <w:rPr>
          <w:spacing w:val="-6"/>
          <w:sz w:val="20"/>
        </w:rPr>
        <w:t> </w:t>
      </w:r>
      <w:r>
        <w:rPr>
          <w:sz w:val="20"/>
        </w:rPr>
        <w:t>do</w:t>
      </w:r>
      <w:r>
        <w:rPr>
          <w:spacing w:val="-6"/>
          <w:sz w:val="20"/>
        </w:rPr>
        <w:t> </w:t>
      </w:r>
      <w:r>
        <w:rPr>
          <w:sz w:val="20"/>
        </w:rPr>
        <w:t>Provimento</w:t>
      </w:r>
      <w:r>
        <w:rPr>
          <w:spacing w:val="-6"/>
          <w:sz w:val="20"/>
        </w:rPr>
        <w:t> </w:t>
      </w:r>
      <w:r>
        <w:rPr>
          <w:sz w:val="20"/>
        </w:rPr>
        <w:t>n.º</w:t>
      </w:r>
      <w:r>
        <w:rPr>
          <w:spacing w:val="-6"/>
          <w:sz w:val="20"/>
        </w:rPr>
        <w:t> </w:t>
      </w:r>
      <w:r>
        <w:rPr>
          <w:sz w:val="20"/>
        </w:rPr>
        <w:t>002/2000</w:t>
      </w:r>
      <w:r>
        <w:rPr>
          <w:spacing w:val="-5"/>
          <w:sz w:val="20"/>
        </w:rPr>
        <w:t> </w:t>
      </w:r>
      <w:r>
        <w:rPr>
          <w:sz w:val="20"/>
        </w:rPr>
        <w:t>de</w:t>
      </w:r>
      <w:r>
        <w:rPr>
          <w:spacing w:val="-6"/>
          <w:sz w:val="20"/>
        </w:rPr>
        <w:t> </w:t>
      </w:r>
      <w:r>
        <w:rPr>
          <w:sz w:val="20"/>
        </w:rPr>
        <w:t>02</w:t>
      </w:r>
      <w:r>
        <w:rPr>
          <w:spacing w:val="-6"/>
          <w:sz w:val="20"/>
        </w:rPr>
        <w:t> </w:t>
      </w:r>
      <w:r>
        <w:rPr>
          <w:sz w:val="20"/>
        </w:rPr>
        <w:t>de</w:t>
      </w:r>
      <w:r>
        <w:rPr>
          <w:spacing w:val="-6"/>
          <w:sz w:val="20"/>
        </w:rPr>
        <w:t> </w:t>
      </w:r>
      <w:r>
        <w:rPr>
          <w:sz w:val="20"/>
        </w:rPr>
        <w:t>maio</w:t>
      </w:r>
      <w:r>
        <w:rPr>
          <w:spacing w:val="-6"/>
          <w:sz w:val="20"/>
        </w:rPr>
        <w:t> </w:t>
      </w:r>
      <w:r>
        <w:rPr>
          <w:sz w:val="20"/>
        </w:rPr>
        <w:t>de</w:t>
      </w:r>
      <w:r>
        <w:rPr>
          <w:spacing w:val="-5"/>
          <w:sz w:val="20"/>
        </w:rPr>
        <w:t> </w:t>
      </w:r>
      <w:r>
        <w:rPr>
          <w:spacing w:val="-2"/>
          <w:sz w:val="20"/>
        </w:rPr>
        <w:t>2000.</w:t>
      </w:r>
    </w:p>
    <w:p>
      <w:pPr>
        <w:pStyle w:val="BodyText"/>
        <w:spacing w:before="78"/>
      </w:pPr>
    </w:p>
    <w:p>
      <w:pPr>
        <w:pStyle w:val="Heading3"/>
        <w:ind w:left="119"/>
      </w:pPr>
      <w:r>
        <w:rPr>
          <w:spacing w:val="-6"/>
        </w:rPr>
        <w:t>CLÁUSULA</w:t>
      </w:r>
      <w:r>
        <w:rPr>
          <w:spacing w:val="-5"/>
        </w:rPr>
        <w:t> </w:t>
      </w:r>
      <w:r>
        <w:rPr>
          <w:spacing w:val="-6"/>
        </w:rPr>
        <w:t>DÉCIMA</w:t>
      </w:r>
      <w:r>
        <w:rPr>
          <w:spacing w:val="-5"/>
        </w:rPr>
        <w:t> </w:t>
      </w:r>
      <w:r>
        <w:rPr>
          <w:spacing w:val="-6"/>
        </w:rPr>
        <w:t>OITAVA</w:t>
      </w:r>
      <w:r>
        <w:rPr>
          <w:spacing w:val="-5"/>
        </w:rPr>
        <w:t> </w:t>
      </w:r>
      <w:r>
        <w:rPr>
          <w:spacing w:val="-6"/>
        </w:rPr>
        <w:t>–</w:t>
      </w:r>
      <w:r>
        <w:rPr>
          <w:spacing w:val="8"/>
        </w:rPr>
        <w:t> </w:t>
      </w:r>
      <w:r>
        <w:rPr>
          <w:spacing w:val="-6"/>
        </w:rPr>
        <w:t>FORO</w:t>
      </w:r>
    </w:p>
    <w:p>
      <w:pPr>
        <w:pStyle w:val="BodyText"/>
        <w:spacing w:before="49"/>
        <w:rPr>
          <w:b/>
        </w:rPr>
      </w:pPr>
    </w:p>
    <w:p>
      <w:pPr>
        <w:pStyle w:val="ListParagraph"/>
        <w:numPr>
          <w:ilvl w:val="1"/>
          <w:numId w:val="57"/>
        </w:numPr>
        <w:tabs>
          <w:tab w:pos="540" w:val="left" w:leader="none"/>
        </w:tabs>
        <w:spacing w:line="280" w:lineRule="auto" w:before="0" w:after="0"/>
        <w:ind w:left="119" w:right="117"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58"/>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69"/>
      </w:pPr>
    </w:p>
    <w:p>
      <w:pPr>
        <w:pStyle w:val="BodyText"/>
        <w:ind w:right="103"/>
        <w:jc w:val="center"/>
      </w:pPr>
      <w:r>
        <w:rPr/>
        <w:t>RIO</w:t>
      </w:r>
      <w:r>
        <w:rPr>
          <w:spacing w:val="-6"/>
        </w:rPr>
        <w:t> </w:t>
      </w:r>
      <w:r>
        <w:rPr/>
        <w:t>DE</w:t>
      </w:r>
      <w:r>
        <w:rPr>
          <w:spacing w:val="-5"/>
        </w:rPr>
        <w:t> </w:t>
      </w:r>
      <w:r>
        <w:rPr/>
        <w:t>JANEIRO,</w:t>
      </w:r>
      <w:r>
        <w:rPr>
          <w:spacing w:val="-5"/>
        </w:rPr>
        <w:t> </w:t>
      </w:r>
      <w:r>
        <w:rPr/>
        <w:t>de</w:t>
      </w:r>
      <w:r>
        <w:rPr>
          <w:spacing w:val="-5"/>
        </w:rPr>
        <w:t> </w:t>
      </w:r>
      <w:r>
        <w:rPr>
          <w:spacing w:val="-2"/>
        </w:rPr>
        <w:t>2025.</w:t>
      </w:r>
    </w:p>
    <w:p>
      <w:pPr>
        <w:pStyle w:val="BodyText"/>
        <w:spacing w:before="153"/>
      </w:pPr>
    </w:p>
    <w:p>
      <w:pPr>
        <w:pStyle w:val="BodyText"/>
        <w:ind w:right="118"/>
        <w:jc w:val="center"/>
      </w:pPr>
      <w:r>
        <w:rPr/>
        <w:t>UNIVERSIDADE</w:t>
      </w:r>
      <w:r>
        <w:rPr>
          <w:spacing w:val="-10"/>
        </w:rPr>
        <w:t> </w:t>
      </w:r>
      <w:r>
        <w:rPr/>
        <w:t>DO</w:t>
      </w:r>
      <w:r>
        <w:rPr>
          <w:spacing w:val="-9"/>
        </w:rPr>
        <w:t> </w:t>
      </w:r>
      <w:r>
        <w:rPr/>
        <w:t>ESTADO</w:t>
      </w:r>
      <w:r>
        <w:rPr>
          <w:spacing w:val="-10"/>
        </w:rPr>
        <w:t> </w:t>
      </w:r>
      <w:r>
        <w:rPr/>
        <w:t>DO</w:t>
      </w:r>
      <w:r>
        <w:rPr>
          <w:spacing w:val="-9"/>
        </w:rPr>
        <w:t> </w:t>
      </w:r>
      <w:r>
        <w:rPr/>
        <w:t>RIO</w:t>
      </w:r>
      <w:r>
        <w:rPr>
          <w:spacing w:val="-10"/>
        </w:rPr>
        <w:t> </w:t>
      </w:r>
      <w:r>
        <w:rPr/>
        <w:t>DE</w:t>
      </w:r>
      <w:r>
        <w:rPr>
          <w:spacing w:val="-9"/>
        </w:rPr>
        <w:t> </w:t>
      </w:r>
      <w:r>
        <w:rPr>
          <w:spacing w:val="-2"/>
        </w:rPr>
        <w:t>JANEIRO</w:t>
      </w:r>
    </w:p>
    <w:p>
      <w:pPr>
        <w:pStyle w:val="BodyText"/>
      </w:pPr>
    </w:p>
    <w:p>
      <w:pPr>
        <w:pStyle w:val="BodyText"/>
        <w:spacing w:before="148"/>
      </w:pPr>
    </w:p>
    <w:p>
      <w:pPr>
        <w:pStyle w:val="BodyText"/>
        <w:spacing w:line="280" w:lineRule="auto"/>
        <w:ind w:left="6235" w:right="5642" w:firstLine="1106"/>
      </w:pPr>
      <w:r>
        <w:rPr>
          <w:spacing w:val="-2"/>
        </w:rPr>
        <w:t>CONTRATADO IDENTIFICAÇÃO</w:t>
      </w:r>
      <w:r>
        <w:rPr>
          <w:spacing w:val="-11"/>
        </w:rPr>
        <w:t> </w:t>
      </w:r>
      <w:r>
        <w:rPr>
          <w:spacing w:val="-2"/>
        </w:rPr>
        <w:t>DO</w:t>
      </w:r>
      <w:r>
        <w:rPr>
          <w:spacing w:val="-10"/>
        </w:rPr>
        <w:t> </w:t>
      </w:r>
      <w:r>
        <w:rPr>
          <w:spacing w:val="-2"/>
        </w:rPr>
        <w:t>REPRESENTANTE</w:t>
      </w:r>
    </w:p>
    <w:p>
      <w:pPr>
        <w:pStyle w:val="BodyText"/>
      </w:pPr>
    </w:p>
    <w:p>
      <w:pPr>
        <w:pStyle w:val="BodyText"/>
        <w:spacing w:before="228"/>
      </w:pPr>
    </w:p>
    <w:p>
      <w:pPr>
        <w:pStyle w:val="BodyText"/>
        <w:spacing w:line="717" w:lineRule="auto"/>
        <w:ind w:left="6553" w:right="6656"/>
        <w:jc w:val="center"/>
      </w:pPr>
      <w:r>
        <w:rPr>
          <w:spacing w:val="-2"/>
        </w:rPr>
        <w:t>TESTEMUNHA 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8"/>
      </w:pPr>
    </w:p>
    <w:p>
      <w:pPr>
        <w:spacing w:before="1"/>
        <w:ind w:left="0" w:right="102" w:firstLine="0"/>
        <w:jc w:val="center"/>
        <w:rPr>
          <w:b/>
          <w:sz w:val="20"/>
        </w:rPr>
      </w:pPr>
      <w:r>
        <w:rPr>
          <w:b/>
          <w:spacing w:val="-2"/>
          <w:sz w:val="20"/>
          <w:u w:val="single"/>
        </w:rPr>
        <w:t>ANEXO</w:t>
      </w:r>
      <w:r>
        <w:rPr>
          <w:b/>
          <w:spacing w:val="-5"/>
          <w:sz w:val="20"/>
          <w:u w:val="single"/>
        </w:rPr>
        <w:t> </w:t>
      </w:r>
      <w:r>
        <w:rPr>
          <w:b/>
          <w:spacing w:val="-2"/>
          <w:sz w:val="20"/>
          <w:u w:val="single"/>
        </w:rPr>
        <w:t>III</w:t>
      </w:r>
      <w:r>
        <w:rPr>
          <w:b/>
          <w:spacing w:val="-3"/>
          <w:sz w:val="20"/>
          <w:u w:val="single"/>
        </w:rPr>
        <w:t> </w:t>
      </w:r>
      <w:r>
        <w:rPr>
          <w:b/>
          <w:spacing w:val="-2"/>
          <w:sz w:val="20"/>
          <w:u w:val="single"/>
        </w:rPr>
        <w:t>–</w:t>
      </w:r>
      <w:r>
        <w:rPr>
          <w:b/>
          <w:spacing w:val="-3"/>
          <w:sz w:val="20"/>
          <w:u w:val="single"/>
        </w:rPr>
        <w:t> </w:t>
      </w:r>
      <w:r>
        <w:rPr>
          <w:b/>
          <w:spacing w:val="-2"/>
          <w:sz w:val="20"/>
          <w:u w:val="single"/>
        </w:rPr>
        <w:t>DOCUMENTAÇÃO 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HABILITAÇÃO</w:t>
      </w:r>
    </w:p>
    <w:p>
      <w:pPr>
        <w:pStyle w:val="BodyText"/>
        <w:rPr>
          <w:b/>
        </w:rPr>
      </w:pPr>
    </w:p>
    <w:p>
      <w:pPr>
        <w:pStyle w:val="BodyText"/>
        <w:spacing w:before="102"/>
        <w:rPr>
          <w:b/>
        </w:rPr>
      </w:pPr>
    </w:p>
    <w:p>
      <w:pPr>
        <w:pStyle w:val="Heading3"/>
        <w:numPr>
          <w:ilvl w:val="0"/>
          <w:numId w:val="58"/>
        </w:numPr>
        <w:tabs>
          <w:tab w:pos="317" w:val="left" w:leader="none"/>
        </w:tabs>
        <w:spacing w:line="240" w:lineRule="auto" w:before="0" w:after="0"/>
        <w:ind w:left="317" w:right="0" w:hanging="198"/>
        <w:jc w:val="left"/>
      </w:pPr>
      <w:r>
        <w:rPr>
          <w:spacing w:val="-2"/>
        </w:rPr>
        <w:t>HABILITAÇÃO</w:t>
      </w:r>
      <w:r>
        <w:rPr>
          <w:spacing w:val="-9"/>
        </w:rPr>
        <w:t> </w:t>
      </w:r>
      <w:r>
        <w:rPr>
          <w:spacing w:val="-2"/>
        </w:rPr>
        <w:t>JURÍDICA</w:t>
      </w:r>
    </w:p>
    <w:p>
      <w:pPr>
        <w:pStyle w:val="BodyText"/>
        <w:rPr>
          <w:b/>
        </w:rPr>
      </w:pPr>
    </w:p>
    <w:p>
      <w:pPr>
        <w:pStyle w:val="BodyText"/>
        <w:rPr>
          <w:b/>
        </w:rPr>
      </w:pPr>
    </w:p>
    <w:p>
      <w:pPr>
        <w:pStyle w:val="BodyText"/>
        <w:spacing w:before="127"/>
        <w:rPr>
          <w:b/>
        </w:rPr>
      </w:pPr>
    </w:p>
    <w:p>
      <w:pPr>
        <w:pStyle w:val="ListParagraph"/>
        <w:numPr>
          <w:ilvl w:val="1"/>
          <w:numId w:val="58"/>
        </w:numPr>
        <w:tabs>
          <w:tab w:pos="417" w:val="left" w:leader="none"/>
        </w:tabs>
        <w:spacing w:line="240" w:lineRule="auto" w:before="1" w:after="0"/>
        <w:ind w:left="417" w:right="0" w:hanging="298"/>
        <w:jc w:val="left"/>
        <w:rPr>
          <w:sz w:val="20"/>
        </w:rPr>
      </w:pPr>
      <w:r>
        <w:rPr>
          <w:sz w:val="20"/>
        </w:rPr>
        <w:t>Pessoa</w:t>
      </w:r>
      <w:r>
        <w:rPr>
          <w:spacing w:val="-6"/>
          <w:sz w:val="20"/>
        </w:rPr>
        <w:t> </w:t>
      </w:r>
      <w:r>
        <w:rPr>
          <w:sz w:val="20"/>
        </w:rPr>
        <w:t>física:</w:t>
      </w:r>
      <w:r>
        <w:rPr>
          <w:spacing w:val="-6"/>
          <w:sz w:val="20"/>
        </w:rPr>
        <w:t> </w:t>
      </w:r>
      <w:r>
        <w:rPr>
          <w:sz w:val="20"/>
        </w:rPr>
        <w:t>cédula</w:t>
      </w:r>
      <w:r>
        <w:rPr>
          <w:spacing w:val="-5"/>
          <w:sz w:val="20"/>
        </w:rPr>
        <w:t> </w:t>
      </w:r>
      <w:r>
        <w:rPr>
          <w:sz w:val="20"/>
        </w:rPr>
        <w:t>de</w:t>
      </w:r>
      <w:r>
        <w:rPr>
          <w:spacing w:val="-6"/>
          <w:sz w:val="20"/>
        </w:rPr>
        <w:t> </w:t>
      </w:r>
      <w:r>
        <w:rPr>
          <w:sz w:val="20"/>
        </w:rPr>
        <w:t>identidade</w:t>
      </w:r>
      <w:r>
        <w:rPr>
          <w:spacing w:val="-5"/>
          <w:sz w:val="20"/>
        </w:rPr>
        <w:t> </w:t>
      </w:r>
      <w:r>
        <w:rPr>
          <w:sz w:val="20"/>
        </w:rPr>
        <w:t>(RG)</w:t>
      </w:r>
      <w:r>
        <w:rPr>
          <w:spacing w:val="-6"/>
          <w:sz w:val="20"/>
        </w:rPr>
        <w:t> </w:t>
      </w:r>
      <w:r>
        <w:rPr>
          <w:sz w:val="20"/>
        </w:rPr>
        <w:t>ou</w:t>
      </w:r>
      <w:r>
        <w:rPr>
          <w:spacing w:val="-5"/>
          <w:sz w:val="20"/>
        </w:rPr>
        <w:t> </w:t>
      </w:r>
      <w:r>
        <w:rPr>
          <w:sz w:val="20"/>
        </w:rPr>
        <w:t>documento</w:t>
      </w:r>
      <w:r>
        <w:rPr>
          <w:spacing w:val="-6"/>
          <w:sz w:val="20"/>
        </w:rPr>
        <w:t> </w:t>
      </w:r>
      <w:r>
        <w:rPr>
          <w:sz w:val="20"/>
        </w:rPr>
        <w:t>equivalente</w:t>
      </w:r>
      <w:r>
        <w:rPr>
          <w:spacing w:val="-5"/>
          <w:sz w:val="20"/>
        </w:rPr>
        <w:t> </w:t>
      </w:r>
      <w:r>
        <w:rPr>
          <w:sz w:val="20"/>
        </w:rPr>
        <w:t>que,</w:t>
      </w:r>
      <w:r>
        <w:rPr>
          <w:spacing w:val="-6"/>
          <w:sz w:val="20"/>
        </w:rPr>
        <w:t> </w:t>
      </w:r>
      <w:r>
        <w:rPr>
          <w:sz w:val="20"/>
        </w:rPr>
        <w:t>por</w:t>
      </w:r>
      <w:r>
        <w:rPr>
          <w:spacing w:val="-5"/>
          <w:sz w:val="20"/>
        </w:rPr>
        <w:t> </w:t>
      </w:r>
      <w:r>
        <w:rPr>
          <w:sz w:val="20"/>
        </w:rPr>
        <w:t>força</w:t>
      </w:r>
      <w:r>
        <w:rPr>
          <w:spacing w:val="-6"/>
          <w:sz w:val="20"/>
        </w:rPr>
        <w:t> </w:t>
      </w:r>
      <w:r>
        <w:rPr>
          <w:sz w:val="20"/>
        </w:rPr>
        <w:t>de</w:t>
      </w:r>
      <w:r>
        <w:rPr>
          <w:spacing w:val="-5"/>
          <w:sz w:val="20"/>
        </w:rPr>
        <w:t> </w:t>
      </w:r>
      <w:r>
        <w:rPr>
          <w:sz w:val="20"/>
        </w:rPr>
        <w:t>lei,</w:t>
      </w:r>
      <w:r>
        <w:rPr>
          <w:spacing w:val="-6"/>
          <w:sz w:val="20"/>
        </w:rPr>
        <w:t> </w:t>
      </w:r>
      <w:r>
        <w:rPr>
          <w:sz w:val="20"/>
        </w:rPr>
        <w:t>tenha</w:t>
      </w:r>
      <w:r>
        <w:rPr>
          <w:spacing w:val="-5"/>
          <w:sz w:val="20"/>
        </w:rPr>
        <w:t> </w:t>
      </w:r>
      <w:r>
        <w:rPr>
          <w:sz w:val="20"/>
        </w:rPr>
        <w:t>validade</w:t>
      </w:r>
      <w:r>
        <w:rPr>
          <w:spacing w:val="-6"/>
          <w:sz w:val="20"/>
        </w:rPr>
        <w:t> </w:t>
      </w:r>
      <w:r>
        <w:rPr>
          <w:sz w:val="20"/>
        </w:rPr>
        <w:t>para</w:t>
      </w:r>
      <w:r>
        <w:rPr>
          <w:spacing w:val="-5"/>
          <w:sz w:val="20"/>
        </w:rPr>
        <w:t> </w:t>
      </w:r>
      <w:r>
        <w:rPr>
          <w:sz w:val="20"/>
        </w:rPr>
        <w:t>fins</w:t>
      </w:r>
      <w:r>
        <w:rPr>
          <w:spacing w:val="-6"/>
          <w:sz w:val="20"/>
        </w:rPr>
        <w:t> </w:t>
      </w:r>
      <w:r>
        <w:rPr>
          <w:sz w:val="20"/>
        </w:rPr>
        <w:t>de</w:t>
      </w:r>
      <w:r>
        <w:rPr>
          <w:spacing w:val="-5"/>
          <w:sz w:val="20"/>
        </w:rPr>
        <w:t> </w:t>
      </w:r>
      <w:r>
        <w:rPr>
          <w:sz w:val="20"/>
        </w:rPr>
        <w:t>identificação</w:t>
      </w:r>
      <w:r>
        <w:rPr>
          <w:spacing w:val="-6"/>
          <w:sz w:val="20"/>
        </w:rPr>
        <w:t> </w:t>
      </w:r>
      <w:r>
        <w:rPr>
          <w:sz w:val="20"/>
        </w:rPr>
        <w:t>em</w:t>
      </w:r>
      <w:r>
        <w:rPr>
          <w:spacing w:val="-5"/>
          <w:sz w:val="20"/>
        </w:rPr>
        <w:t> </w:t>
      </w:r>
      <w:r>
        <w:rPr>
          <w:sz w:val="20"/>
        </w:rPr>
        <w:t>todo</w:t>
      </w:r>
      <w:r>
        <w:rPr>
          <w:spacing w:val="-6"/>
          <w:sz w:val="20"/>
        </w:rPr>
        <w:t> </w:t>
      </w:r>
      <w:r>
        <w:rPr>
          <w:sz w:val="20"/>
        </w:rPr>
        <w:t>o</w:t>
      </w:r>
      <w:r>
        <w:rPr>
          <w:spacing w:val="-5"/>
          <w:sz w:val="20"/>
        </w:rPr>
        <w:t> </w:t>
      </w:r>
      <w:r>
        <w:rPr>
          <w:sz w:val="20"/>
        </w:rPr>
        <w:t>território</w:t>
      </w:r>
      <w:r>
        <w:rPr>
          <w:spacing w:val="-6"/>
          <w:sz w:val="20"/>
        </w:rPr>
        <w:t> </w:t>
      </w:r>
      <w:r>
        <w:rPr>
          <w:spacing w:val="-2"/>
          <w:sz w:val="20"/>
        </w:rPr>
        <w:t>nacional.</w:t>
      </w:r>
    </w:p>
    <w:p>
      <w:pPr>
        <w:pStyle w:val="BodyText"/>
        <w:spacing w:before="78"/>
      </w:pPr>
    </w:p>
    <w:p>
      <w:pPr>
        <w:pStyle w:val="ListParagraph"/>
        <w:numPr>
          <w:ilvl w:val="1"/>
          <w:numId w:val="58"/>
        </w:numPr>
        <w:tabs>
          <w:tab w:pos="417" w:val="left" w:leader="none"/>
        </w:tabs>
        <w:spacing w:line="240" w:lineRule="auto" w:before="0" w:after="0"/>
        <w:ind w:left="417" w:right="0" w:hanging="298"/>
        <w:jc w:val="left"/>
        <w:rPr>
          <w:sz w:val="20"/>
        </w:rPr>
      </w:pPr>
      <w:r>
        <w:rPr>
          <w:sz w:val="20"/>
        </w:rPr>
        <w:t>Empresário</w:t>
      </w:r>
      <w:r>
        <w:rPr>
          <w:spacing w:val="-7"/>
          <w:sz w:val="20"/>
        </w:rPr>
        <w:t> </w:t>
      </w:r>
      <w:r>
        <w:rPr>
          <w:sz w:val="20"/>
        </w:rPr>
        <w:t>individual:</w:t>
      </w:r>
      <w:r>
        <w:rPr>
          <w:spacing w:val="-7"/>
          <w:sz w:val="20"/>
        </w:rPr>
        <w:t> </w:t>
      </w:r>
      <w:r>
        <w:rPr>
          <w:sz w:val="20"/>
        </w:rPr>
        <w:t>inscrição</w:t>
      </w:r>
      <w:r>
        <w:rPr>
          <w:spacing w:val="-7"/>
          <w:sz w:val="20"/>
        </w:rPr>
        <w:t> </w:t>
      </w:r>
      <w:r>
        <w:rPr>
          <w:sz w:val="20"/>
        </w:rPr>
        <w:t>no</w:t>
      </w:r>
      <w:r>
        <w:rPr>
          <w:spacing w:val="-6"/>
          <w:sz w:val="20"/>
        </w:rPr>
        <w:t> </w:t>
      </w:r>
      <w:r>
        <w:rPr>
          <w:sz w:val="20"/>
        </w:rPr>
        <w:t>Registro</w:t>
      </w:r>
      <w:r>
        <w:rPr>
          <w:spacing w:val="-7"/>
          <w:sz w:val="20"/>
        </w:rPr>
        <w:t> </w:t>
      </w:r>
      <w:r>
        <w:rPr>
          <w:sz w:val="20"/>
        </w:rPr>
        <w:t>Público</w:t>
      </w:r>
      <w:r>
        <w:rPr>
          <w:spacing w:val="-7"/>
          <w:sz w:val="20"/>
        </w:rPr>
        <w:t> </w:t>
      </w:r>
      <w:r>
        <w:rPr>
          <w:sz w:val="20"/>
        </w:rPr>
        <w:t>de</w:t>
      </w:r>
      <w:r>
        <w:rPr>
          <w:spacing w:val="-7"/>
          <w:sz w:val="20"/>
        </w:rPr>
        <w:t> </w:t>
      </w:r>
      <w:r>
        <w:rPr>
          <w:sz w:val="20"/>
        </w:rPr>
        <w:t>Empresas</w:t>
      </w:r>
      <w:r>
        <w:rPr>
          <w:spacing w:val="-6"/>
          <w:sz w:val="20"/>
        </w:rPr>
        <w:t> </w:t>
      </w:r>
      <w:r>
        <w:rPr>
          <w:sz w:val="20"/>
        </w:rPr>
        <w:t>Mercantis,</w:t>
      </w:r>
      <w:r>
        <w:rPr>
          <w:spacing w:val="-7"/>
          <w:sz w:val="20"/>
        </w:rPr>
        <w:t> </w:t>
      </w:r>
      <w:r>
        <w:rPr>
          <w:sz w:val="20"/>
        </w:rPr>
        <w:t>a</w:t>
      </w:r>
      <w:r>
        <w:rPr>
          <w:spacing w:val="-7"/>
          <w:sz w:val="20"/>
        </w:rPr>
        <w:t> </w:t>
      </w:r>
      <w:r>
        <w:rPr>
          <w:sz w:val="20"/>
        </w:rPr>
        <w:t>cargo</w:t>
      </w:r>
      <w:r>
        <w:rPr>
          <w:spacing w:val="-7"/>
          <w:sz w:val="20"/>
        </w:rPr>
        <w:t> </w:t>
      </w:r>
      <w:r>
        <w:rPr>
          <w:sz w:val="20"/>
        </w:rPr>
        <w:t>da</w:t>
      </w:r>
      <w:r>
        <w:rPr>
          <w:spacing w:val="-6"/>
          <w:sz w:val="20"/>
        </w:rPr>
        <w:t> </w:t>
      </w:r>
      <w:r>
        <w:rPr>
          <w:sz w:val="20"/>
        </w:rPr>
        <w:t>Junta</w:t>
      </w:r>
      <w:r>
        <w:rPr>
          <w:spacing w:val="-7"/>
          <w:sz w:val="20"/>
        </w:rPr>
        <w:t> </w:t>
      </w:r>
      <w:r>
        <w:rPr>
          <w:sz w:val="20"/>
        </w:rPr>
        <w:t>Comercial</w:t>
      </w:r>
      <w:r>
        <w:rPr>
          <w:spacing w:val="-7"/>
          <w:sz w:val="20"/>
        </w:rPr>
        <w:t> </w:t>
      </w:r>
      <w:r>
        <w:rPr>
          <w:sz w:val="20"/>
        </w:rPr>
        <w:t>da</w:t>
      </w:r>
      <w:r>
        <w:rPr>
          <w:spacing w:val="-7"/>
          <w:sz w:val="20"/>
        </w:rPr>
        <w:t> </w:t>
      </w:r>
      <w:r>
        <w:rPr>
          <w:sz w:val="20"/>
        </w:rPr>
        <w:t>respectiva</w:t>
      </w:r>
      <w:r>
        <w:rPr>
          <w:spacing w:val="-6"/>
          <w:sz w:val="20"/>
        </w:rPr>
        <w:t> </w:t>
      </w:r>
      <w:r>
        <w:rPr>
          <w:spacing w:val="-2"/>
          <w:sz w:val="20"/>
        </w:rPr>
        <w:t>sede.</w:t>
      </w:r>
    </w:p>
    <w:p>
      <w:pPr>
        <w:pStyle w:val="BodyText"/>
        <w:spacing w:before="93"/>
      </w:pPr>
    </w:p>
    <w:p>
      <w:pPr>
        <w:pStyle w:val="ListParagraph"/>
        <w:numPr>
          <w:ilvl w:val="1"/>
          <w:numId w:val="58"/>
        </w:numPr>
        <w:tabs>
          <w:tab w:pos="451" w:val="left" w:leader="none"/>
        </w:tabs>
        <w:spacing w:line="312" w:lineRule="auto" w:before="1" w:after="0"/>
        <w:ind w:left="119" w:right="117"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1">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BodyText"/>
        <w:spacing w:before="9"/>
      </w:pPr>
    </w:p>
    <w:p>
      <w:pPr>
        <w:pStyle w:val="ListParagraph"/>
        <w:numPr>
          <w:ilvl w:val="1"/>
          <w:numId w:val="58"/>
        </w:numPr>
        <w:tabs>
          <w:tab w:pos="432" w:val="left" w:leader="none"/>
        </w:tabs>
        <w:spacing w:line="312" w:lineRule="auto" w:before="0"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BodyText"/>
        <w:spacing w:before="25"/>
      </w:pPr>
    </w:p>
    <w:p>
      <w:pPr>
        <w:pStyle w:val="ListParagraph"/>
        <w:numPr>
          <w:ilvl w:val="1"/>
          <w:numId w:val="58"/>
        </w:numPr>
        <w:tabs>
          <w:tab w:pos="431" w:val="left" w:leader="none"/>
        </w:tabs>
        <w:spacing w:line="312" w:lineRule="auto" w:before="0"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w:t>
      </w:r>
      <w:r>
        <w:rPr>
          <w:sz w:val="20"/>
        </w:rPr>
        <w:t>da unidade</w:t>
      </w:r>
      <w:r>
        <w:rPr>
          <w:spacing w:val="-3"/>
          <w:sz w:val="20"/>
        </w:rPr>
        <w:t> </w:t>
      </w:r>
      <w:r>
        <w:rPr>
          <w:sz w:val="20"/>
        </w:rPr>
        <w:t>federativa</w:t>
      </w:r>
      <w:r>
        <w:rPr>
          <w:spacing w:val="-3"/>
          <w:sz w:val="20"/>
        </w:rPr>
        <w:t> </w:t>
      </w:r>
      <w:r>
        <w:rPr>
          <w:sz w:val="20"/>
        </w:rPr>
        <w:t>onde</w:t>
      </w:r>
      <w:r>
        <w:rPr>
          <w:spacing w:val="-3"/>
          <w:sz w:val="20"/>
        </w:rPr>
        <w:t> </w:t>
      </w:r>
      <w:r>
        <w:rPr>
          <w:sz w:val="20"/>
        </w:rPr>
        <w:t>se</w:t>
      </w:r>
      <w:r>
        <w:rPr>
          <w:spacing w:val="-3"/>
          <w:sz w:val="20"/>
        </w:rPr>
        <w:t> </w:t>
      </w:r>
      <w:r>
        <w:rPr>
          <w:sz w:val="20"/>
        </w:rPr>
        <w:t>localizar</w:t>
      </w:r>
      <w:r>
        <w:rPr>
          <w:spacing w:val="-3"/>
          <w:sz w:val="20"/>
        </w:rPr>
        <w:t> </w:t>
      </w:r>
      <w:r>
        <w:rPr>
          <w:sz w:val="20"/>
        </w:rPr>
        <w:t>a</w:t>
      </w:r>
      <w:r>
        <w:rPr>
          <w:spacing w:val="-3"/>
          <w:sz w:val="20"/>
        </w:rPr>
        <w:t> </w:t>
      </w:r>
      <w:r>
        <w:rPr>
          <w:sz w:val="20"/>
        </w:rPr>
        <w:t>filial,</w:t>
      </w:r>
      <w:r>
        <w:rPr>
          <w:spacing w:val="-3"/>
          <w:sz w:val="20"/>
        </w:rPr>
        <w:t> </w:t>
      </w:r>
      <w:r>
        <w:rPr>
          <w:sz w:val="20"/>
        </w:rPr>
        <w:t>agência,</w:t>
      </w:r>
      <w:r>
        <w:rPr>
          <w:spacing w:val="-3"/>
          <w:sz w:val="20"/>
        </w:rPr>
        <w:t> </w:t>
      </w:r>
      <w:r>
        <w:rPr>
          <w:sz w:val="20"/>
        </w:rPr>
        <w:t>sucursal</w:t>
      </w:r>
      <w:r>
        <w:rPr>
          <w:spacing w:val="-3"/>
          <w:sz w:val="20"/>
        </w:rPr>
        <w:t> </w:t>
      </w:r>
      <w:r>
        <w:rPr>
          <w:sz w:val="20"/>
        </w:rPr>
        <w:t>ou</w:t>
      </w:r>
      <w:r>
        <w:rPr>
          <w:spacing w:val="-3"/>
          <w:sz w:val="20"/>
        </w:rPr>
        <w:t> </w:t>
      </w:r>
      <w:r>
        <w:rPr>
          <w:sz w:val="20"/>
        </w:rPr>
        <w:t>estabelecimento,</w:t>
      </w:r>
      <w:r>
        <w:rPr>
          <w:spacing w:val="-3"/>
          <w:sz w:val="20"/>
        </w:rPr>
        <w:t> </w:t>
      </w:r>
      <w:r>
        <w:rPr>
          <w:sz w:val="20"/>
        </w:rPr>
        <w:t>a</w:t>
      </w:r>
      <w:r>
        <w:rPr>
          <w:spacing w:val="-3"/>
          <w:sz w:val="20"/>
        </w:rPr>
        <w:t> </w:t>
      </w:r>
      <w:r>
        <w:rPr>
          <w:sz w:val="20"/>
        </w:rPr>
        <w:t>qual</w:t>
      </w:r>
      <w:r>
        <w:rPr>
          <w:spacing w:val="-3"/>
          <w:sz w:val="20"/>
        </w:rPr>
        <w:t> </w:t>
      </w:r>
      <w:r>
        <w:rPr>
          <w:sz w:val="20"/>
        </w:rPr>
        <w:t>será</w:t>
      </w:r>
      <w:r>
        <w:rPr>
          <w:spacing w:val="-3"/>
          <w:sz w:val="20"/>
        </w:rPr>
        <w:t> </w:t>
      </w:r>
      <w:r>
        <w:rPr>
          <w:sz w:val="20"/>
        </w:rPr>
        <w:t>considerada</w:t>
      </w:r>
      <w:r>
        <w:rPr>
          <w:spacing w:val="-3"/>
          <w:sz w:val="20"/>
        </w:rPr>
        <w:t> </w:t>
      </w:r>
      <w:r>
        <w:rPr>
          <w:sz w:val="20"/>
        </w:rPr>
        <w:t>como</w:t>
      </w:r>
      <w:r>
        <w:rPr>
          <w:spacing w:val="-3"/>
          <w:sz w:val="20"/>
        </w:rPr>
        <w:t> </w:t>
      </w:r>
      <w:r>
        <w:rPr>
          <w:sz w:val="20"/>
        </w:rPr>
        <w:t>sua</w:t>
      </w:r>
      <w:r>
        <w:rPr>
          <w:spacing w:val="-3"/>
          <w:sz w:val="20"/>
        </w:rPr>
        <w:t> </w:t>
      </w:r>
      <w:r>
        <w:rPr>
          <w:sz w:val="20"/>
        </w:rPr>
        <w:t>sede,</w:t>
      </w:r>
      <w:r>
        <w:rPr>
          <w:spacing w:val="-3"/>
          <w:sz w:val="20"/>
        </w:rPr>
        <w:t> </w:t>
      </w:r>
      <w:r>
        <w:rPr>
          <w:sz w:val="20"/>
        </w:rPr>
        <w:t>conforme</w:t>
      </w:r>
      <w:r>
        <w:rPr>
          <w:spacing w:val="-3"/>
          <w:sz w:val="20"/>
        </w:rPr>
        <w:t> </w:t>
      </w:r>
      <w:r>
        <w:rPr>
          <w:sz w:val="20"/>
        </w:rPr>
        <w:t>Instrução</w:t>
      </w:r>
      <w:r>
        <w:rPr>
          <w:spacing w:val="-3"/>
          <w:sz w:val="20"/>
        </w:rPr>
        <w:t> </w:t>
      </w:r>
      <w:r>
        <w:rPr>
          <w:sz w:val="20"/>
        </w:rPr>
        <w:t>Normativa</w:t>
      </w:r>
      <w:r>
        <w:rPr>
          <w:spacing w:val="-3"/>
          <w:sz w:val="20"/>
        </w:rPr>
        <w:t> </w:t>
      </w:r>
      <w:r>
        <w:rPr>
          <w:sz w:val="20"/>
        </w:rPr>
        <w:t>DREI/ME</w:t>
      </w:r>
      <w:r>
        <w:rPr>
          <w:spacing w:val="-3"/>
          <w:sz w:val="20"/>
        </w:rPr>
        <w:t> </w:t>
      </w:r>
      <w:r>
        <w:rPr>
          <w:sz w:val="20"/>
        </w:rPr>
        <w:t>n.º</w:t>
      </w:r>
      <w:r>
        <w:rPr>
          <w:spacing w:val="-3"/>
          <w:sz w:val="20"/>
        </w:rPr>
        <w:t> </w:t>
      </w:r>
      <w:r>
        <w:rPr>
          <w:sz w:val="20"/>
        </w:rPr>
        <w:t>77,</w:t>
      </w:r>
      <w:r>
        <w:rPr>
          <w:spacing w:val="-3"/>
          <w:sz w:val="20"/>
        </w:rPr>
        <w:t> </w:t>
      </w:r>
      <w:r>
        <w:rPr>
          <w:sz w:val="20"/>
        </w:rPr>
        <w:t>de</w:t>
      </w:r>
      <w:r>
        <w:rPr>
          <w:spacing w:val="-3"/>
          <w:sz w:val="20"/>
        </w:rPr>
        <w:t> </w:t>
      </w:r>
      <w:r>
        <w:rPr>
          <w:sz w:val="20"/>
        </w:rPr>
        <w:t>18</w:t>
      </w:r>
      <w:r>
        <w:rPr>
          <w:spacing w:val="-3"/>
          <w:sz w:val="20"/>
        </w:rPr>
        <w:t> </w:t>
      </w:r>
      <w:r>
        <w:rPr>
          <w:sz w:val="20"/>
        </w:rPr>
        <w:t>de</w:t>
      </w:r>
      <w:r>
        <w:rPr>
          <w:spacing w:val="-3"/>
          <w:sz w:val="20"/>
        </w:rPr>
        <w:t> </w:t>
      </w:r>
      <w:r>
        <w:rPr>
          <w:sz w:val="20"/>
        </w:rPr>
        <w:t>março</w:t>
      </w:r>
      <w:r>
        <w:rPr>
          <w:spacing w:val="-3"/>
          <w:sz w:val="20"/>
        </w:rPr>
        <w:t> </w:t>
      </w:r>
      <w:r>
        <w:rPr>
          <w:sz w:val="20"/>
        </w:rPr>
        <w:t>de</w:t>
      </w:r>
      <w:r>
        <w:rPr>
          <w:spacing w:val="-3"/>
          <w:sz w:val="20"/>
        </w:rPr>
        <w:t> </w:t>
      </w:r>
      <w:r>
        <w:rPr>
          <w:sz w:val="20"/>
        </w:rPr>
        <w:t>2020 ou norma posterior que regule a matéria.</w:t>
      </w:r>
    </w:p>
    <w:p>
      <w:pPr>
        <w:pStyle w:val="ListParagraph"/>
        <w:spacing w:after="0" w:line="312" w:lineRule="auto"/>
        <w:jc w:val="both"/>
        <w:rPr>
          <w:sz w:val="20"/>
        </w:rPr>
        <w:sectPr>
          <w:pgSz w:w="15840" w:h="24480"/>
          <w:pgMar w:top="0" w:bottom="0" w:left="0" w:right="0"/>
        </w:sectPr>
      </w:pPr>
    </w:p>
    <w:p>
      <w:pPr>
        <w:pStyle w:val="ListParagraph"/>
        <w:numPr>
          <w:ilvl w:val="1"/>
          <w:numId w:val="58"/>
        </w:numPr>
        <w:tabs>
          <w:tab w:pos="417" w:val="left" w:leader="none"/>
        </w:tabs>
        <w:spacing w:line="240" w:lineRule="auto" w:before="37" w:after="0"/>
        <w:ind w:left="417" w:right="0" w:hanging="298"/>
        <w:jc w:val="left"/>
        <w:rPr>
          <w:sz w:val="20"/>
        </w:rPr>
      </w:pPr>
      <w:r>
        <w:rPr>
          <w:sz w:val="20"/>
        </w:rPr>
        <w:t>Sociedade</w:t>
      </w:r>
      <w:r>
        <w:rPr>
          <w:spacing w:val="-6"/>
          <w:sz w:val="20"/>
        </w:rPr>
        <w:t> </w:t>
      </w:r>
      <w:r>
        <w:rPr>
          <w:sz w:val="20"/>
        </w:rPr>
        <w:t>Simples:</w:t>
      </w:r>
      <w:r>
        <w:rPr>
          <w:spacing w:val="-6"/>
          <w:sz w:val="20"/>
        </w:rPr>
        <w:t> </w:t>
      </w:r>
      <w:r>
        <w:rPr>
          <w:sz w:val="20"/>
        </w:rPr>
        <w:t>inscrição</w:t>
      </w:r>
      <w:r>
        <w:rPr>
          <w:spacing w:val="-6"/>
          <w:sz w:val="20"/>
        </w:rPr>
        <w:t> </w:t>
      </w:r>
      <w:r>
        <w:rPr>
          <w:sz w:val="20"/>
        </w:rPr>
        <w:t>do</w:t>
      </w:r>
      <w:r>
        <w:rPr>
          <w:spacing w:val="-5"/>
          <w:sz w:val="20"/>
        </w:rPr>
        <w:t> </w:t>
      </w:r>
      <w:r>
        <w:rPr>
          <w:sz w:val="20"/>
        </w:rPr>
        <w:t>ato</w:t>
      </w:r>
      <w:r>
        <w:rPr>
          <w:spacing w:val="-6"/>
          <w:sz w:val="20"/>
        </w:rPr>
        <w:t> </w:t>
      </w:r>
      <w:r>
        <w:rPr>
          <w:sz w:val="20"/>
        </w:rPr>
        <w:t>constitutivo</w:t>
      </w:r>
      <w:r>
        <w:rPr>
          <w:spacing w:val="-6"/>
          <w:sz w:val="20"/>
        </w:rPr>
        <w:t> </w:t>
      </w:r>
      <w:r>
        <w:rPr>
          <w:sz w:val="20"/>
        </w:rPr>
        <w:t>no</w:t>
      </w:r>
      <w:r>
        <w:rPr>
          <w:spacing w:val="-5"/>
          <w:sz w:val="20"/>
        </w:rPr>
        <w:t> </w:t>
      </w:r>
      <w:r>
        <w:rPr>
          <w:sz w:val="20"/>
        </w:rPr>
        <w:t>Registro</w:t>
      </w:r>
      <w:r>
        <w:rPr>
          <w:spacing w:val="-6"/>
          <w:sz w:val="20"/>
        </w:rPr>
        <w:t> </w:t>
      </w:r>
      <w:r>
        <w:rPr>
          <w:sz w:val="20"/>
        </w:rPr>
        <w:t>Civil</w:t>
      </w:r>
      <w:r>
        <w:rPr>
          <w:spacing w:val="-6"/>
          <w:sz w:val="20"/>
        </w:rPr>
        <w:t> </w:t>
      </w:r>
      <w:r>
        <w:rPr>
          <w:sz w:val="20"/>
        </w:rPr>
        <w:t>das</w:t>
      </w:r>
      <w:r>
        <w:rPr>
          <w:spacing w:val="-5"/>
          <w:sz w:val="20"/>
        </w:rPr>
        <w:t> </w:t>
      </w:r>
      <w:r>
        <w:rPr>
          <w:sz w:val="20"/>
        </w:rPr>
        <w:t>Pessoas</w:t>
      </w:r>
      <w:r>
        <w:rPr>
          <w:spacing w:val="-6"/>
          <w:sz w:val="20"/>
        </w:rPr>
        <w:t> </w:t>
      </w:r>
      <w:r>
        <w:rPr>
          <w:sz w:val="20"/>
        </w:rPr>
        <w:t>Jurídicas</w:t>
      </w:r>
      <w:r>
        <w:rPr>
          <w:spacing w:val="-6"/>
          <w:sz w:val="20"/>
        </w:rPr>
        <w:t> </w:t>
      </w:r>
      <w:r>
        <w:rPr>
          <w:sz w:val="20"/>
        </w:rPr>
        <w:t>do</w:t>
      </w:r>
      <w:r>
        <w:rPr>
          <w:spacing w:val="-6"/>
          <w:sz w:val="20"/>
        </w:rPr>
        <w:t> </w:t>
      </w:r>
      <w:r>
        <w:rPr>
          <w:sz w:val="20"/>
        </w:rPr>
        <w:t>local</w:t>
      </w:r>
      <w:r>
        <w:rPr>
          <w:spacing w:val="-5"/>
          <w:sz w:val="20"/>
        </w:rPr>
        <w:t> </w:t>
      </w:r>
      <w:r>
        <w:rPr>
          <w:sz w:val="20"/>
        </w:rPr>
        <w:t>de</w:t>
      </w:r>
      <w:r>
        <w:rPr>
          <w:spacing w:val="-6"/>
          <w:sz w:val="20"/>
        </w:rPr>
        <w:t> </w:t>
      </w:r>
      <w:r>
        <w:rPr>
          <w:sz w:val="20"/>
        </w:rPr>
        <w:t>sua</w:t>
      </w:r>
      <w:r>
        <w:rPr>
          <w:spacing w:val="-6"/>
          <w:sz w:val="20"/>
        </w:rPr>
        <w:t> </w:t>
      </w:r>
      <w:r>
        <w:rPr>
          <w:sz w:val="20"/>
        </w:rPr>
        <w:t>sede,</w:t>
      </w:r>
      <w:r>
        <w:rPr>
          <w:spacing w:val="-5"/>
          <w:sz w:val="20"/>
        </w:rPr>
        <w:t> </w:t>
      </w:r>
      <w:r>
        <w:rPr>
          <w:sz w:val="20"/>
        </w:rPr>
        <w:t>acompanhada</w:t>
      </w:r>
      <w:r>
        <w:rPr>
          <w:spacing w:val="-6"/>
          <w:sz w:val="20"/>
        </w:rPr>
        <w:t> </w:t>
      </w:r>
      <w:r>
        <w:rPr>
          <w:sz w:val="20"/>
        </w:rPr>
        <w:t>de</w:t>
      </w:r>
      <w:r>
        <w:rPr>
          <w:spacing w:val="-6"/>
          <w:sz w:val="20"/>
        </w:rPr>
        <w:t> </w:t>
      </w:r>
      <w:r>
        <w:rPr>
          <w:sz w:val="20"/>
        </w:rPr>
        <w:t>prova</w:t>
      </w:r>
      <w:r>
        <w:rPr>
          <w:spacing w:val="-5"/>
          <w:sz w:val="20"/>
        </w:rPr>
        <w:t> </w:t>
      </w:r>
      <w:r>
        <w:rPr>
          <w:sz w:val="20"/>
        </w:rPr>
        <w:t>da</w:t>
      </w:r>
      <w:r>
        <w:rPr>
          <w:spacing w:val="-6"/>
          <w:sz w:val="20"/>
        </w:rPr>
        <w:t> </w:t>
      </w:r>
      <w:r>
        <w:rPr>
          <w:sz w:val="20"/>
        </w:rPr>
        <w:t>indicação</w:t>
      </w:r>
      <w:r>
        <w:rPr>
          <w:spacing w:val="-6"/>
          <w:sz w:val="20"/>
        </w:rPr>
        <w:t> </w:t>
      </w:r>
      <w:r>
        <w:rPr>
          <w:sz w:val="20"/>
        </w:rPr>
        <w:t>dos</w:t>
      </w:r>
      <w:r>
        <w:rPr>
          <w:spacing w:val="-6"/>
          <w:sz w:val="20"/>
        </w:rPr>
        <w:t> </w:t>
      </w:r>
      <w:r>
        <w:rPr>
          <w:sz w:val="20"/>
        </w:rPr>
        <w:t>seus</w:t>
      </w:r>
      <w:r>
        <w:rPr>
          <w:spacing w:val="-5"/>
          <w:sz w:val="20"/>
        </w:rPr>
        <w:t> </w:t>
      </w:r>
      <w:r>
        <w:rPr>
          <w:spacing w:val="-2"/>
          <w:sz w:val="20"/>
        </w:rPr>
        <w:t>administradores.</w:t>
      </w:r>
    </w:p>
    <w:p>
      <w:pPr>
        <w:pStyle w:val="BodyText"/>
        <w:spacing w:before="79"/>
      </w:pPr>
    </w:p>
    <w:p>
      <w:pPr>
        <w:pStyle w:val="ListParagraph"/>
        <w:numPr>
          <w:ilvl w:val="1"/>
          <w:numId w:val="58"/>
        </w:numPr>
        <w:tabs>
          <w:tab w:pos="429" w:val="left" w:leader="none"/>
        </w:tabs>
        <w:spacing w:line="312" w:lineRule="auto" w:before="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BodyText"/>
        <w:spacing w:before="24"/>
      </w:pPr>
    </w:p>
    <w:p>
      <w:pPr>
        <w:pStyle w:val="ListParagraph"/>
        <w:numPr>
          <w:ilvl w:val="1"/>
          <w:numId w:val="58"/>
        </w:numPr>
        <w:tabs>
          <w:tab w:pos="439" w:val="left" w:leader="none"/>
        </w:tabs>
        <w:spacing w:line="312" w:lineRule="auto" w:before="1" w:after="0"/>
        <w:ind w:left="119" w:right="117" w:firstLine="0"/>
        <w:jc w:val="both"/>
        <w:rPr>
          <w:sz w:val="20"/>
        </w:rPr>
      </w:pPr>
      <w:r>
        <w:rPr>
          <w:sz w:val="20"/>
        </w:rPr>
        <w:t>Sociedade Cooperativa: ata de fundação e estatuto social em vigor, com a ata da assembleia que o aprovou, devidamente arquivado na Junta Comercial ou inscrito no Registro Civil </w:t>
      </w:r>
      <w:r>
        <w:rPr>
          <w:sz w:val="20"/>
        </w:rPr>
        <w:t>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58"/>
      </w:pPr>
    </w:p>
    <w:p>
      <w:pPr>
        <w:pStyle w:val="Heading3"/>
        <w:numPr>
          <w:ilvl w:val="0"/>
          <w:numId w:val="58"/>
        </w:numPr>
        <w:tabs>
          <w:tab w:pos="317" w:val="left" w:leader="none"/>
        </w:tabs>
        <w:spacing w:line="240" w:lineRule="auto" w:before="0" w:after="0"/>
        <w:ind w:left="317" w:right="0" w:hanging="198"/>
        <w:jc w:val="left"/>
      </w:pPr>
      <w:r>
        <w:rPr>
          <w:spacing w:val="-2"/>
        </w:rPr>
        <w:t>HABILITAÇÃO</w:t>
      </w:r>
      <w:r>
        <w:rPr/>
        <w:t> </w:t>
      </w:r>
      <w:r>
        <w:rPr>
          <w:spacing w:val="-2"/>
        </w:rPr>
        <w:t>FISCAL,</w:t>
      </w:r>
      <w:r>
        <w:rPr/>
        <w:t> </w:t>
      </w:r>
      <w:r>
        <w:rPr>
          <w:spacing w:val="-2"/>
        </w:rPr>
        <w:t>SOCIAL</w:t>
      </w:r>
      <w:r>
        <w:rPr>
          <w:spacing w:val="-12"/>
        </w:rPr>
        <w:t> </w:t>
      </w:r>
      <w:r>
        <w:rPr>
          <w:spacing w:val="-2"/>
        </w:rPr>
        <w:t>E</w:t>
      </w:r>
      <w:r>
        <w:rPr>
          <w:spacing w:val="-3"/>
        </w:rPr>
        <w:t> </w:t>
      </w:r>
      <w:r>
        <w:rPr>
          <w:spacing w:val="-2"/>
        </w:rPr>
        <w:t>TRABALHISTA:</w:t>
      </w:r>
    </w:p>
    <w:p>
      <w:pPr>
        <w:pStyle w:val="BodyText"/>
        <w:rPr>
          <w:b/>
        </w:rPr>
      </w:pPr>
    </w:p>
    <w:p>
      <w:pPr>
        <w:pStyle w:val="BodyText"/>
        <w:rPr>
          <w:b/>
        </w:rPr>
      </w:pPr>
    </w:p>
    <w:p>
      <w:pPr>
        <w:pStyle w:val="BodyText"/>
        <w:spacing w:before="127"/>
        <w:rPr>
          <w:b/>
        </w:rPr>
      </w:pPr>
    </w:p>
    <w:p>
      <w:pPr>
        <w:pStyle w:val="ListParagraph"/>
        <w:numPr>
          <w:ilvl w:val="1"/>
          <w:numId w:val="58"/>
        </w:numPr>
        <w:tabs>
          <w:tab w:pos="417" w:val="left" w:leader="none"/>
        </w:tabs>
        <w:spacing w:line="240" w:lineRule="auto" w:before="0" w:after="0"/>
        <w:ind w:left="417" w:right="0" w:hanging="298"/>
        <w:jc w:val="left"/>
        <w:rPr>
          <w:sz w:val="20"/>
        </w:rPr>
      </w:pPr>
      <w:r>
        <w:rPr>
          <w:sz w:val="20"/>
        </w:rPr>
        <w:t>Inscrição</w:t>
      </w:r>
      <w:r>
        <w:rPr>
          <w:spacing w:val="-6"/>
          <w:sz w:val="20"/>
        </w:rPr>
        <w:t> </w:t>
      </w:r>
      <w:r>
        <w:rPr>
          <w:sz w:val="20"/>
        </w:rPr>
        <w:t>no</w:t>
      </w:r>
      <w:r>
        <w:rPr>
          <w:spacing w:val="-6"/>
          <w:sz w:val="20"/>
        </w:rPr>
        <w:t> </w:t>
      </w:r>
      <w:r>
        <w:rPr>
          <w:sz w:val="20"/>
        </w:rPr>
        <w:t>Cadastro</w:t>
      </w:r>
      <w:r>
        <w:rPr>
          <w:spacing w:val="-6"/>
          <w:sz w:val="20"/>
        </w:rPr>
        <w:t> </w:t>
      </w:r>
      <w:r>
        <w:rPr>
          <w:sz w:val="20"/>
        </w:rPr>
        <w:t>Nacional</w:t>
      </w:r>
      <w:r>
        <w:rPr>
          <w:spacing w:val="-6"/>
          <w:sz w:val="20"/>
        </w:rPr>
        <w:t> </w:t>
      </w:r>
      <w:r>
        <w:rPr>
          <w:sz w:val="20"/>
        </w:rPr>
        <w:t>de</w:t>
      </w:r>
      <w:r>
        <w:rPr>
          <w:spacing w:val="-6"/>
          <w:sz w:val="20"/>
        </w:rPr>
        <w:t> </w:t>
      </w:r>
      <w:r>
        <w:rPr>
          <w:sz w:val="20"/>
        </w:rPr>
        <w:t>Pessoas</w:t>
      </w:r>
      <w:r>
        <w:rPr>
          <w:spacing w:val="-6"/>
          <w:sz w:val="20"/>
        </w:rPr>
        <w:t> </w:t>
      </w:r>
      <w:r>
        <w:rPr>
          <w:sz w:val="20"/>
        </w:rPr>
        <w:t>Jurídicas</w:t>
      </w:r>
      <w:r>
        <w:rPr>
          <w:spacing w:val="-5"/>
          <w:sz w:val="20"/>
        </w:rPr>
        <w:t> </w:t>
      </w:r>
      <w:r>
        <w:rPr>
          <w:sz w:val="20"/>
        </w:rPr>
        <w:t>ou</w:t>
      </w:r>
      <w:r>
        <w:rPr>
          <w:spacing w:val="-6"/>
          <w:sz w:val="20"/>
        </w:rPr>
        <w:t> </w:t>
      </w:r>
      <w:r>
        <w:rPr>
          <w:sz w:val="20"/>
        </w:rPr>
        <w:t>no</w:t>
      </w:r>
      <w:r>
        <w:rPr>
          <w:spacing w:val="-6"/>
          <w:sz w:val="20"/>
        </w:rPr>
        <w:t> </w:t>
      </w:r>
      <w:r>
        <w:rPr>
          <w:sz w:val="20"/>
        </w:rPr>
        <w:t>Cadastro</w:t>
      </w:r>
      <w:r>
        <w:rPr>
          <w:spacing w:val="-6"/>
          <w:sz w:val="20"/>
        </w:rPr>
        <w:t> </w:t>
      </w:r>
      <w:r>
        <w:rPr>
          <w:sz w:val="20"/>
        </w:rPr>
        <w:t>de</w:t>
      </w:r>
      <w:r>
        <w:rPr>
          <w:spacing w:val="-6"/>
          <w:sz w:val="20"/>
        </w:rPr>
        <w:t> </w:t>
      </w:r>
      <w:r>
        <w:rPr>
          <w:sz w:val="20"/>
        </w:rPr>
        <w:t>Pessoas</w:t>
      </w:r>
      <w:r>
        <w:rPr>
          <w:spacing w:val="-6"/>
          <w:sz w:val="20"/>
        </w:rPr>
        <w:t> </w:t>
      </w:r>
      <w:r>
        <w:rPr>
          <w:sz w:val="20"/>
        </w:rPr>
        <w:t>Físicas,</w:t>
      </w:r>
      <w:r>
        <w:rPr>
          <w:spacing w:val="-6"/>
          <w:sz w:val="20"/>
        </w:rPr>
        <w:t> </w:t>
      </w:r>
      <w:r>
        <w:rPr>
          <w:sz w:val="20"/>
        </w:rPr>
        <w:t>conforme</w:t>
      </w:r>
      <w:r>
        <w:rPr>
          <w:spacing w:val="-5"/>
          <w:sz w:val="20"/>
        </w:rPr>
        <w:t> </w:t>
      </w:r>
      <w:r>
        <w:rPr>
          <w:sz w:val="20"/>
        </w:rPr>
        <w:t>o</w:t>
      </w:r>
      <w:r>
        <w:rPr>
          <w:spacing w:val="-6"/>
          <w:sz w:val="20"/>
        </w:rPr>
        <w:t> </w:t>
      </w:r>
      <w:r>
        <w:rPr>
          <w:spacing w:val="-2"/>
          <w:sz w:val="20"/>
        </w:rPr>
        <w:t>caso.</w:t>
      </w:r>
    </w:p>
    <w:p>
      <w:pPr>
        <w:pStyle w:val="BodyText"/>
        <w:spacing w:before="93"/>
      </w:pPr>
    </w:p>
    <w:p>
      <w:pPr>
        <w:pStyle w:val="ListParagraph"/>
        <w:numPr>
          <w:ilvl w:val="1"/>
          <w:numId w:val="58"/>
        </w:numPr>
        <w:tabs>
          <w:tab w:pos="427" w:val="left" w:leader="none"/>
        </w:tabs>
        <w:spacing w:line="312" w:lineRule="auto" w:before="1" w:after="0"/>
        <w:ind w:left="119" w:right="117" w:firstLine="0"/>
        <w:jc w:val="both"/>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9"/>
          <w:sz w:val="20"/>
        </w:rPr>
        <w:t> </w:t>
      </w:r>
      <w:r>
        <w:rPr>
          <w:sz w:val="20"/>
        </w:rPr>
        <w:t>Ativa da União (DAU) por elas administrados, inclusive aqueles relativos à Seguridade Social.</w:t>
      </w:r>
    </w:p>
    <w:p>
      <w:pPr>
        <w:pStyle w:val="BodyText"/>
        <w:spacing w:before="9"/>
      </w:pPr>
    </w:p>
    <w:p>
      <w:pPr>
        <w:pStyle w:val="ListParagraph"/>
        <w:numPr>
          <w:ilvl w:val="1"/>
          <w:numId w:val="58"/>
        </w:numPr>
        <w:tabs>
          <w:tab w:pos="417" w:val="left" w:leader="none"/>
        </w:tabs>
        <w:spacing w:line="240" w:lineRule="auto" w:before="0" w:after="0"/>
        <w:ind w:left="417" w:right="0" w:hanging="298"/>
        <w:jc w:val="left"/>
        <w:rPr>
          <w:sz w:val="20"/>
        </w:rPr>
      </w:pPr>
      <w:r>
        <w:rPr>
          <w:sz w:val="20"/>
        </w:rPr>
        <w:t>Regularidade</w:t>
      </w:r>
      <w:r>
        <w:rPr>
          <w:spacing w:val="-7"/>
          <w:sz w:val="20"/>
        </w:rPr>
        <w:t> </w:t>
      </w:r>
      <w:r>
        <w:rPr>
          <w:sz w:val="20"/>
        </w:rPr>
        <w:t>com</w:t>
      </w:r>
      <w:r>
        <w:rPr>
          <w:spacing w:val="-7"/>
          <w:sz w:val="20"/>
        </w:rPr>
        <w:t> </w:t>
      </w:r>
      <w:r>
        <w:rPr>
          <w:sz w:val="20"/>
        </w:rPr>
        <w:t>o</w:t>
      </w:r>
      <w:r>
        <w:rPr>
          <w:spacing w:val="-7"/>
          <w:sz w:val="20"/>
        </w:rPr>
        <w:t> </w:t>
      </w:r>
      <w:r>
        <w:rPr>
          <w:sz w:val="20"/>
        </w:rPr>
        <w:t>Fundo</w:t>
      </w:r>
      <w:r>
        <w:rPr>
          <w:spacing w:val="-7"/>
          <w:sz w:val="20"/>
        </w:rPr>
        <w:t> </w:t>
      </w:r>
      <w:r>
        <w:rPr>
          <w:sz w:val="20"/>
        </w:rPr>
        <w:t>de</w:t>
      </w:r>
      <w:r>
        <w:rPr>
          <w:spacing w:val="-7"/>
          <w:sz w:val="20"/>
        </w:rPr>
        <w:t> </w:t>
      </w:r>
      <w:r>
        <w:rPr>
          <w:sz w:val="20"/>
        </w:rPr>
        <w:t>Garantia</w:t>
      </w:r>
      <w:r>
        <w:rPr>
          <w:spacing w:val="-7"/>
          <w:sz w:val="20"/>
        </w:rPr>
        <w:t> </w:t>
      </w:r>
      <w:r>
        <w:rPr>
          <w:sz w:val="20"/>
        </w:rPr>
        <w:t>do</w:t>
      </w:r>
      <w:r>
        <w:rPr>
          <w:spacing w:val="-9"/>
          <w:sz w:val="20"/>
        </w:rPr>
        <w:t> </w:t>
      </w:r>
      <w:r>
        <w:rPr>
          <w:sz w:val="20"/>
        </w:rPr>
        <w:t>Tempo</w:t>
      </w:r>
      <w:r>
        <w:rPr>
          <w:spacing w:val="-7"/>
          <w:sz w:val="20"/>
        </w:rPr>
        <w:t> </w:t>
      </w:r>
      <w:r>
        <w:rPr>
          <w:sz w:val="20"/>
        </w:rPr>
        <w:t>de</w:t>
      </w:r>
      <w:r>
        <w:rPr>
          <w:spacing w:val="-7"/>
          <w:sz w:val="20"/>
        </w:rPr>
        <w:t> </w:t>
      </w:r>
      <w:r>
        <w:rPr>
          <w:sz w:val="20"/>
        </w:rPr>
        <w:t>Serviço</w:t>
      </w:r>
      <w:r>
        <w:rPr>
          <w:spacing w:val="-7"/>
          <w:sz w:val="20"/>
        </w:rPr>
        <w:t> </w:t>
      </w:r>
      <w:r>
        <w:rPr>
          <w:spacing w:val="-2"/>
          <w:sz w:val="20"/>
        </w:rPr>
        <w:t>(FGTS).</w:t>
      </w:r>
    </w:p>
    <w:p>
      <w:pPr>
        <w:pStyle w:val="BodyText"/>
        <w:spacing w:before="79"/>
      </w:pPr>
    </w:p>
    <w:p>
      <w:pPr>
        <w:pStyle w:val="ListParagraph"/>
        <w:numPr>
          <w:ilvl w:val="1"/>
          <w:numId w:val="58"/>
        </w:numPr>
        <w:tabs>
          <w:tab w:pos="420" w:val="left" w:leader="none"/>
        </w:tabs>
        <w:spacing w:line="312" w:lineRule="auto" w:before="0"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BodyText"/>
        <w:spacing w:before="24"/>
      </w:pPr>
    </w:p>
    <w:p>
      <w:pPr>
        <w:pStyle w:val="ListParagraph"/>
        <w:numPr>
          <w:ilvl w:val="1"/>
          <w:numId w:val="58"/>
        </w:numPr>
        <w:tabs>
          <w:tab w:pos="426" w:val="left" w:leader="none"/>
        </w:tabs>
        <w:spacing w:line="312" w:lineRule="auto" w:before="0" w:after="0"/>
        <w:ind w:left="119" w:right="117"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BodyText"/>
        <w:spacing w:before="10"/>
      </w:pPr>
    </w:p>
    <w:p>
      <w:pPr>
        <w:pStyle w:val="ListParagraph"/>
        <w:numPr>
          <w:ilvl w:val="1"/>
          <w:numId w:val="58"/>
        </w:numPr>
        <w:tabs>
          <w:tab w:pos="417" w:val="left" w:leader="none"/>
        </w:tabs>
        <w:spacing w:line="240" w:lineRule="auto" w:before="0" w:after="0"/>
        <w:ind w:left="417" w:right="0" w:hanging="298"/>
        <w:jc w:val="left"/>
        <w:rPr>
          <w:sz w:val="20"/>
        </w:rPr>
      </w:pPr>
      <w:r>
        <w:rPr>
          <w:sz w:val="20"/>
        </w:rPr>
        <w:t>Prova</w:t>
      </w:r>
      <w:r>
        <w:rPr>
          <w:spacing w:val="-7"/>
          <w:sz w:val="20"/>
        </w:rPr>
        <w:t> </w:t>
      </w:r>
      <w:r>
        <w:rPr>
          <w:sz w:val="20"/>
        </w:rPr>
        <w:t>de</w:t>
      </w:r>
      <w:r>
        <w:rPr>
          <w:spacing w:val="-6"/>
          <w:sz w:val="20"/>
        </w:rPr>
        <w:t> </w:t>
      </w:r>
      <w:r>
        <w:rPr>
          <w:sz w:val="20"/>
        </w:rPr>
        <w:t>inscrição</w:t>
      </w:r>
      <w:r>
        <w:rPr>
          <w:spacing w:val="-6"/>
          <w:sz w:val="20"/>
        </w:rPr>
        <w:t> </w:t>
      </w:r>
      <w:r>
        <w:rPr>
          <w:sz w:val="20"/>
        </w:rPr>
        <w:t>no</w:t>
      </w:r>
      <w:r>
        <w:rPr>
          <w:spacing w:val="-6"/>
          <w:sz w:val="20"/>
        </w:rPr>
        <w:t> </w:t>
      </w:r>
      <w:r>
        <w:rPr>
          <w:sz w:val="20"/>
        </w:rPr>
        <w:t>cadastro</w:t>
      </w:r>
      <w:r>
        <w:rPr>
          <w:spacing w:val="-6"/>
          <w:sz w:val="20"/>
        </w:rPr>
        <w:t> </w:t>
      </w:r>
      <w:r>
        <w:rPr>
          <w:sz w:val="20"/>
        </w:rPr>
        <w:t>de</w:t>
      </w:r>
      <w:r>
        <w:rPr>
          <w:spacing w:val="-6"/>
          <w:sz w:val="20"/>
        </w:rPr>
        <w:t> </w:t>
      </w:r>
      <w:r>
        <w:rPr>
          <w:sz w:val="20"/>
        </w:rPr>
        <w:t>contribuintes</w:t>
      </w:r>
      <w:r>
        <w:rPr>
          <w:spacing w:val="-7"/>
          <w:sz w:val="20"/>
        </w:rPr>
        <w:t> </w:t>
      </w:r>
      <w:r>
        <w:rPr>
          <w:sz w:val="20"/>
        </w:rPr>
        <w:t>estadual/distrital,</w:t>
      </w:r>
      <w:r>
        <w:rPr>
          <w:spacing w:val="-6"/>
          <w:sz w:val="20"/>
        </w:rPr>
        <w:t> </w:t>
      </w:r>
      <w:r>
        <w:rPr>
          <w:sz w:val="20"/>
        </w:rPr>
        <w:t>relativo</w:t>
      </w:r>
      <w:r>
        <w:rPr>
          <w:spacing w:val="-6"/>
          <w:sz w:val="20"/>
        </w:rPr>
        <w:t> </w:t>
      </w:r>
      <w:r>
        <w:rPr>
          <w:sz w:val="20"/>
        </w:rPr>
        <w:t>ao</w:t>
      </w:r>
      <w:r>
        <w:rPr>
          <w:spacing w:val="-6"/>
          <w:sz w:val="20"/>
        </w:rPr>
        <w:t> </w:t>
      </w:r>
      <w:r>
        <w:rPr>
          <w:sz w:val="20"/>
        </w:rPr>
        <w:t>domicílio</w:t>
      </w:r>
      <w:r>
        <w:rPr>
          <w:spacing w:val="-6"/>
          <w:sz w:val="20"/>
        </w:rPr>
        <w:t> </w:t>
      </w:r>
      <w:r>
        <w:rPr>
          <w:sz w:val="20"/>
        </w:rPr>
        <w:t>ou</w:t>
      </w:r>
      <w:r>
        <w:rPr>
          <w:spacing w:val="-6"/>
          <w:sz w:val="20"/>
        </w:rPr>
        <w:t> </w:t>
      </w:r>
      <w:r>
        <w:rPr>
          <w:sz w:val="20"/>
        </w:rPr>
        <w:t>sede</w:t>
      </w:r>
      <w:r>
        <w:rPr>
          <w:spacing w:val="-6"/>
          <w:sz w:val="20"/>
        </w:rPr>
        <w:t> </w:t>
      </w:r>
      <w:r>
        <w:rPr>
          <w:sz w:val="20"/>
        </w:rPr>
        <w:t>do</w:t>
      </w:r>
      <w:r>
        <w:rPr>
          <w:spacing w:val="-7"/>
          <w:sz w:val="20"/>
        </w:rPr>
        <w:t> </w:t>
      </w:r>
      <w:r>
        <w:rPr>
          <w:sz w:val="20"/>
        </w:rPr>
        <w:t>fornecedor,</w:t>
      </w:r>
      <w:r>
        <w:rPr>
          <w:spacing w:val="-6"/>
          <w:sz w:val="20"/>
        </w:rPr>
        <w:t> </w:t>
      </w:r>
      <w:r>
        <w:rPr>
          <w:sz w:val="20"/>
        </w:rPr>
        <w:t>pertinente</w:t>
      </w:r>
      <w:r>
        <w:rPr>
          <w:spacing w:val="-6"/>
          <w:sz w:val="20"/>
        </w:rPr>
        <w:t> </w:t>
      </w:r>
      <w:r>
        <w:rPr>
          <w:sz w:val="20"/>
        </w:rPr>
        <w:t>ao</w:t>
      </w:r>
      <w:r>
        <w:rPr>
          <w:spacing w:val="-6"/>
          <w:sz w:val="20"/>
        </w:rPr>
        <w:t> </w:t>
      </w:r>
      <w:r>
        <w:rPr>
          <w:sz w:val="20"/>
        </w:rPr>
        <w:t>seu</w:t>
      </w:r>
      <w:r>
        <w:rPr>
          <w:spacing w:val="-6"/>
          <w:sz w:val="20"/>
        </w:rPr>
        <w:t> </w:t>
      </w:r>
      <w:r>
        <w:rPr>
          <w:sz w:val="20"/>
        </w:rPr>
        <w:t>ramo</w:t>
      </w:r>
      <w:r>
        <w:rPr>
          <w:spacing w:val="-6"/>
          <w:sz w:val="20"/>
        </w:rPr>
        <w:t> </w:t>
      </w:r>
      <w:r>
        <w:rPr>
          <w:sz w:val="20"/>
        </w:rPr>
        <w:t>de</w:t>
      </w:r>
      <w:r>
        <w:rPr>
          <w:spacing w:val="-7"/>
          <w:sz w:val="20"/>
        </w:rPr>
        <w:t> </w:t>
      </w:r>
      <w:r>
        <w:rPr>
          <w:sz w:val="20"/>
        </w:rPr>
        <w:t>atividade</w:t>
      </w:r>
      <w:r>
        <w:rPr>
          <w:spacing w:val="-6"/>
          <w:sz w:val="20"/>
        </w:rPr>
        <w:t> </w:t>
      </w:r>
      <w:r>
        <w:rPr>
          <w:sz w:val="20"/>
        </w:rPr>
        <w:t>e</w:t>
      </w:r>
      <w:r>
        <w:rPr>
          <w:spacing w:val="-6"/>
          <w:sz w:val="20"/>
        </w:rPr>
        <w:t> </w:t>
      </w:r>
      <w:r>
        <w:rPr>
          <w:sz w:val="20"/>
        </w:rPr>
        <w:t>compatível</w:t>
      </w:r>
      <w:r>
        <w:rPr>
          <w:spacing w:val="-6"/>
          <w:sz w:val="20"/>
        </w:rPr>
        <w:t> </w:t>
      </w:r>
      <w:r>
        <w:rPr>
          <w:sz w:val="20"/>
        </w:rPr>
        <w:t>com</w:t>
      </w:r>
      <w:r>
        <w:rPr>
          <w:spacing w:val="-6"/>
          <w:sz w:val="20"/>
        </w:rPr>
        <w:t> </w:t>
      </w:r>
      <w:r>
        <w:rPr>
          <w:sz w:val="20"/>
        </w:rPr>
        <w:t>o</w:t>
      </w:r>
      <w:r>
        <w:rPr>
          <w:spacing w:val="-6"/>
          <w:sz w:val="20"/>
        </w:rPr>
        <w:t> </w:t>
      </w:r>
      <w:r>
        <w:rPr>
          <w:sz w:val="20"/>
        </w:rPr>
        <w:t>objeto</w:t>
      </w:r>
      <w:r>
        <w:rPr>
          <w:spacing w:val="-6"/>
          <w:sz w:val="20"/>
        </w:rPr>
        <w:t> </w:t>
      </w:r>
      <w:r>
        <w:rPr>
          <w:spacing w:val="-2"/>
          <w:sz w:val="20"/>
        </w:rPr>
        <w:t>contratual.</w:t>
      </w:r>
    </w:p>
    <w:p>
      <w:pPr>
        <w:pStyle w:val="BodyText"/>
        <w:spacing w:before="78"/>
      </w:pPr>
    </w:p>
    <w:p>
      <w:pPr>
        <w:pStyle w:val="ListParagraph"/>
        <w:numPr>
          <w:ilvl w:val="2"/>
          <w:numId w:val="58"/>
        </w:numPr>
        <w:tabs>
          <w:tab w:pos="570" w:val="left" w:leader="none"/>
        </w:tabs>
        <w:spacing w:line="312" w:lineRule="auto" w:before="1" w:after="0"/>
        <w:ind w:left="119" w:right="117" w:firstLine="0"/>
        <w:jc w:val="both"/>
        <w:rPr>
          <w:sz w:val="20"/>
        </w:rPr>
      </w:pPr>
      <w:r>
        <w:rPr>
          <w:sz w:val="20"/>
        </w:rPr>
        <w:t>O fornecedor enquadrado como microempreendedor individual que pretenda auferir os benefícios do tratamento diferenciado previstos na </w:t>
      </w:r>
      <w:hyperlink r:id="rId8">
        <w:r>
          <w:rPr>
            <w:color w:val="000080"/>
            <w:sz w:val="20"/>
            <w:u w:val="single" w:color="000080"/>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BodyText"/>
        <w:spacing w:before="24"/>
      </w:pPr>
    </w:p>
    <w:p>
      <w:pPr>
        <w:pStyle w:val="ListParagraph"/>
        <w:numPr>
          <w:ilvl w:val="1"/>
          <w:numId w:val="58"/>
        </w:numPr>
        <w:tabs>
          <w:tab w:pos="417" w:val="left" w:leader="none"/>
        </w:tabs>
        <w:spacing w:line="240" w:lineRule="auto" w:before="0" w:after="0"/>
        <w:ind w:left="417" w:right="0" w:hanging="298"/>
        <w:jc w:val="left"/>
        <w:rPr>
          <w:sz w:val="20"/>
        </w:rPr>
      </w:pPr>
      <w:r>
        <w:rPr>
          <w:sz w:val="20"/>
        </w:rPr>
        <w:t>Prova</w:t>
      </w:r>
      <w:r>
        <w:rPr>
          <w:spacing w:val="-6"/>
          <w:sz w:val="20"/>
        </w:rPr>
        <w:t> </w:t>
      </w:r>
      <w:r>
        <w:rPr>
          <w:sz w:val="20"/>
        </w:rPr>
        <w:t>de</w:t>
      </w:r>
      <w:r>
        <w:rPr>
          <w:spacing w:val="-5"/>
          <w:sz w:val="20"/>
        </w:rPr>
        <w:t> </w:t>
      </w:r>
      <w:r>
        <w:rPr>
          <w:sz w:val="20"/>
        </w:rPr>
        <w:t>regularidade</w:t>
      </w:r>
      <w:r>
        <w:rPr>
          <w:spacing w:val="-6"/>
          <w:sz w:val="20"/>
        </w:rPr>
        <w:t> </w:t>
      </w:r>
      <w:r>
        <w:rPr>
          <w:sz w:val="20"/>
        </w:rPr>
        <w:t>com</w:t>
      </w:r>
      <w:r>
        <w:rPr>
          <w:spacing w:val="-5"/>
          <w:sz w:val="20"/>
        </w:rPr>
        <w:t> </w:t>
      </w:r>
      <w:r>
        <w:rPr>
          <w:sz w:val="20"/>
        </w:rPr>
        <w:t>a</w:t>
      </w:r>
      <w:r>
        <w:rPr>
          <w:spacing w:val="-6"/>
          <w:sz w:val="20"/>
        </w:rPr>
        <w:t> </w:t>
      </w:r>
      <w:r>
        <w:rPr>
          <w:sz w:val="20"/>
        </w:rPr>
        <w:t>Fazenda</w:t>
      </w:r>
      <w:r>
        <w:rPr>
          <w:spacing w:val="-5"/>
          <w:sz w:val="20"/>
        </w:rPr>
        <w:t> </w:t>
      </w:r>
      <w:r>
        <w:rPr>
          <w:sz w:val="20"/>
        </w:rPr>
        <w:t>do</w:t>
      </w:r>
      <w:r>
        <w:rPr>
          <w:spacing w:val="-6"/>
          <w:sz w:val="20"/>
        </w:rPr>
        <w:t> </w:t>
      </w:r>
      <w:r>
        <w:rPr>
          <w:sz w:val="20"/>
        </w:rPr>
        <w:t>Estado</w:t>
      </w:r>
      <w:r>
        <w:rPr>
          <w:spacing w:val="-5"/>
          <w:sz w:val="20"/>
        </w:rPr>
        <w:t> </w:t>
      </w:r>
      <w:r>
        <w:rPr>
          <w:sz w:val="20"/>
        </w:rPr>
        <w:t>do</w:t>
      </w:r>
      <w:r>
        <w:rPr>
          <w:spacing w:val="-5"/>
          <w:sz w:val="20"/>
        </w:rPr>
        <w:t> </w:t>
      </w:r>
      <w:r>
        <w:rPr>
          <w:sz w:val="20"/>
        </w:rPr>
        <w:t>Rio</w:t>
      </w:r>
      <w:r>
        <w:rPr>
          <w:spacing w:val="-6"/>
          <w:sz w:val="20"/>
        </w:rPr>
        <w:t> </w:t>
      </w:r>
      <w:r>
        <w:rPr>
          <w:sz w:val="20"/>
        </w:rPr>
        <w:t>de</w:t>
      </w:r>
      <w:r>
        <w:rPr>
          <w:spacing w:val="-5"/>
          <w:sz w:val="20"/>
        </w:rPr>
        <w:t> </w:t>
      </w:r>
      <w:r>
        <w:rPr>
          <w:sz w:val="20"/>
        </w:rPr>
        <w:t>Janeiro,</w:t>
      </w:r>
      <w:r>
        <w:rPr>
          <w:spacing w:val="-6"/>
          <w:sz w:val="20"/>
        </w:rPr>
        <w:t> </w:t>
      </w:r>
      <w:r>
        <w:rPr>
          <w:sz w:val="20"/>
        </w:rPr>
        <w:t>mediante</w:t>
      </w:r>
      <w:r>
        <w:rPr>
          <w:spacing w:val="-5"/>
          <w:sz w:val="20"/>
        </w:rPr>
        <w:t> </w:t>
      </w:r>
      <w:r>
        <w:rPr>
          <w:sz w:val="20"/>
        </w:rPr>
        <w:t>a</w:t>
      </w:r>
      <w:r>
        <w:rPr>
          <w:spacing w:val="-6"/>
          <w:sz w:val="20"/>
        </w:rPr>
        <w:t> </w:t>
      </w:r>
      <w:r>
        <w:rPr>
          <w:sz w:val="20"/>
        </w:rPr>
        <w:t>apresentação</w:t>
      </w:r>
      <w:r>
        <w:rPr>
          <w:spacing w:val="-5"/>
          <w:sz w:val="20"/>
        </w:rPr>
        <w:t> de:</w:t>
      </w:r>
    </w:p>
    <w:p>
      <w:pPr>
        <w:pStyle w:val="BodyText"/>
        <w:spacing w:before="79"/>
      </w:pPr>
    </w:p>
    <w:p>
      <w:pPr>
        <w:pStyle w:val="ListParagraph"/>
        <w:numPr>
          <w:ilvl w:val="2"/>
          <w:numId w:val="58"/>
        </w:numPr>
        <w:tabs>
          <w:tab w:pos="566" w:val="left" w:leader="none"/>
        </w:tabs>
        <w:spacing w:line="240" w:lineRule="auto" w:before="0" w:after="0"/>
        <w:ind w:left="566" w:right="0" w:hanging="447"/>
        <w:jc w:val="left"/>
        <w:rPr>
          <w:sz w:val="20"/>
        </w:rPr>
      </w:pPr>
      <w:r>
        <w:rPr>
          <w:sz w:val="20"/>
        </w:rPr>
        <w:t>Certidão</w:t>
      </w:r>
      <w:r>
        <w:rPr>
          <w:spacing w:val="-7"/>
          <w:sz w:val="20"/>
        </w:rPr>
        <w:t> </w:t>
      </w:r>
      <w:r>
        <w:rPr>
          <w:sz w:val="20"/>
        </w:rPr>
        <w:t>Negativa</w:t>
      </w:r>
      <w:r>
        <w:rPr>
          <w:spacing w:val="-6"/>
          <w:sz w:val="20"/>
        </w:rPr>
        <w:t> </w:t>
      </w:r>
      <w:r>
        <w:rPr>
          <w:sz w:val="20"/>
        </w:rPr>
        <w:t>de</w:t>
      </w:r>
      <w:r>
        <w:rPr>
          <w:spacing w:val="-6"/>
          <w:sz w:val="20"/>
        </w:rPr>
        <w:t> </w:t>
      </w:r>
      <w:r>
        <w:rPr>
          <w:sz w:val="20"/>
        </w:rPr>
        <w:t>Débitos,</w:t>
      </w:r>
      <w:r>
        <w:rPr>
          <w:spacing w:val="-6"/>
          <w:sz w:val="20"/>
        </w:rPr>
        <w:t> </w:t>
      </w:r>
      <w:r>
        <w:rPr>
          <w:sz w:val="20"/>
        </w:rPr>
        <w:t>ou</w:t>
      </w:r>
      <w:r>
        <w:rPr>
          <w:spacing w:val="-6"/>
          <w:sz w:val="20"/>
        </w:rPr>
        <w:t> </w:t>
      </w:r>
      <w:r>
        <w:rPr>
          <w:sz w:val="20"/>
        </w:rPr>
        <w:t>Certidão</w:t>
      </w:r>
      <w:r>
        <w:rPr>
          <w:spacing w:val="-6"/>
          <w:sz w:val="20"/>
        </w:rPr>
        <w:t> </w:t>
      </w:r>
      <w:r>
        <w:rPr>
          <w:sz w:val="20"/>
        </w:rPr>
        <w:t>Positiva</w:t>
      </w:r>
      <w:r>
        <w:rPr>
          <w:spacing w:val="-6"/>
          <w:sz w:val="20"/>
        </w:rPr>
        <w:t> </w:t>
      </w:r>
      <w:r>
        <w:rPr>
          <w:sz w:val="20"/>
        </w:rPr>
        <w:t>com</w:t>
      </w:r>
      <w:r>
        <w:rPr>
          <w:spacing w:val="-6"/>
          <w:sz w:val="20"/>
        </w:rPr>
        <w:t> </w:t>
      </w:r>
      <w:r>
        <w:rPr>
          <w:sz w:val="20"/>
        </w:rPr>
        <w:t>efeito</w:t>
      </w:r>
      <w:r>
        <w:rPr>
          <w:spacing w:val="-6"/>
          <w:sz w:val="20"/>
        </w:rPr>
        <w:t> </w:t>
      </w:r>
      <w:r>
        <w:rPr>
          <w:sz w:val="20"/>
        </w:rPr>
        <w:t>de</w:t>
      </w:r>
      <w:r>
        <w:rPr>
          <w:spacing w:val="-6"/>
          <w:sz w:val="20"/>
        </w:rPr>
        <w:t> </w:t>
      </w:r>
      <w:r>
        <w:rPr>
          <w:sz w:val="20"/>
        </w:rPr>
        <w:t>Negativa,</w:t>
      </w:r>
      <w:r>
        <w:rPr>
          <w:spacing w:val="-6"/>
          <w:sz w:val="20"/>
        </w:rPr>
        <w:t> </w:t>
      </w:r>
      <w:r>
        <w:rPr>
          <w:sz w:val="20"/>
        </w:rPr>
        <w:t>expedida</w:t>
      </w:r>
      <w:r>
        <w:rPr>
          <w:spacing w:val="-6"/>
          <w:sz w:val="20"/>
        </w:rPr>
        <w:t> </w:t>
      </w:r>
      <w:r>
        <w:rPr>
          <w:sz w:val="20"/>
        </w:rPr>
        <w:t>pela</w:t>
      </w:r>
      <w:r>
        <w:rPr>
          <w:spacing w:val="-6"/>
          <w:sz w:val="20"/>
        </w:rPr>
        <w:t> </w:t>
      </w:r>
      <w:r>
        <w:rPr>
          <w:sz w:val="20"/>
        </w:rPr>
        <w:t>Secretaria</w:t>
      </w:r>
      <w:r>
        <w:rPr>
          <w:spacing w:val="-6"/>
          <w:sz w:val="20"/>
        </w:rPr>
        <w:t> </w:t>
      </w:r>
      <w:r>
        <w:rPr>
          <w:sz w:val="20"/>
        </w:rPr>
        <w:t>de</w:t>
      </w:r>
      <w:r>
        <w:rPr>
          <w:spacing w:val="-6"/>
          <w:sz w:val="20"/>
        </w:rPr>
        <w:t> </w:t>
      </w:r>
      <w:r>
        <w:rPr>
          <w:sz w:val="20"/>
        </w:rPr>
        <w:t>Estado</w:t>
      </w:r>
      <w:r>
        <w:rPr>
          <w:spacing w:val="-6"/>
          <w:sz w:val="20"/>
        </w:rPr>
        <w:t> </w:t>
      </w:r>
      <w:r>
        <w:rPr>
          <w:sz w:val="20"/>
        </w:rPr>
        <w:t>de</w:t>
      </w:r>
      <w:r>
        <w:rPr>
          <w:spacing w:val="-6"/>
          <w:sz w:val="20"/>
        </w:rPr>
        <w:t> </w:t>
      </w:r>
      <w:r>
        <w:rPr>
          <w:sz w:val="20"/>
        </w:rPr>
        <w:t>Fazenda;</w:t>
      </w:r>
      <w:r>
        <w:rPr>
          <w:spacing w:val="-6"/>
          <w:sz w:val="20"/>
        </w:rPr>
        <w:t> </w:t>
      </w:r>
      <w:r>
        <w:rPr>
          <w:spacing w:val="-10"/>
          <w:sz w:val="20"/>
        </w:rPr>
        <w:t>e</w:t>
      </w:r>
    </w:p>
    <w:p>
      <w:pPr>
        <w:pStyle w:val="BodyText"/>
        <w:spacing w:before="78"/>
      </w:pPr>
    </w:p>
    <w:p>
      <w:pPr>
        <w:pStyle w:val="ListParagraph"/>
        <w:numPr>
          <w:ilvl w:val="2"/>
          <w:numId w:val="58"/>
        </w:numPr>
        <w:tabs>
          <w:tab w:pos="566" w:val="left" w:leader="none"/>
        </w:tabs>
        <w:spacing w:line="240" w:lineRule="auto" w:before="0" w:after="0"/>
        <w:ind w:left="566" w:right="0" w:hanging="447"/>
        <w:jc w:val="left"/>
        <w:rPr>
          <w:sz w:val="20"/>
        </w:rPr>
      </w:pPr>
      <w:r>
        <w:rPr>
          <w:sz w:val="20"/>
        </w:rPr>
        <w:t>Certidão</w:t>
      </w:r>
      <w:r>
        <w:rPr>
          <w:spacing w:val="-10"/>
          <w:sz w:val="20"/>
        </w:rPr>
        <w:t> </w:t>
      </w:r>
      <w:r>
        <w:rPr>
          <w:sz w:val="20"/>
        </w:rPr>
        <w:t>Negativa</w:t>
      </w:r>
      <w:r>
        <w:rPr>
          <w:spacing w:val="-6"/>
          <w:sz w:val="20"/>
        </w:rPr>
        <w:t> </w:t>
      </w:r>
      <w:r>
        <w:rPr>
          <w:sz w:val="20"/>
        </w:rPr>
        <w:t>de</w:t>
      </w:r>
      <w:r>
        <w:rPr>
          <w:spacing w:val="-6"/>
          <w:sz w:val="20"/>
        </w:rPr>
        <w:t> </w:t>
      </w:r>
      <w:r>
        <w:rPr>
          <w:sz w:val="20"/>
        </w:rPr>
        <w:t>Débitos</w:t>
      </w:r>
      <w:r>
        <w:rPr>
          <w:spacing w:val="-6"/>
          <w:sz w:val="20"/>
        </w:rPr>
        <w:t> </w:t>
      </w:r>
      <w:r>
        <w:rPr>
          <w:sz w:val="20"/>
        </w:rPr>
        <w:t>em</w:t>
      </w:r>
      <w:r>
        <w:rPr>
          <w:spacing w:val="-6"/>
          <w:sz w:val="20"/>
        </w:rPr>
        <w:t> </w:t>
      </w:r>
      <w:r>
        <w:rPr>
          <w:sz w:val="20"/>
        </w:rPr>
        <w:t>Dívida</w:t>
      </w:r>
      <w:r>
        <w:rPr>
          <w:spacing w:val="-12"/>
          <w:sz w:val="20"/>
        </w:rPr>
        <w:t> </w:t>
      </w:r>
      <w:r>
        <w:rPr>
          <w:sz w:val="20"/>
        </w:rPr>
        <w:t>Ativa,</w:t>
      </w:r>
      <w:r>
        <w:rPr>
          <w:spacing w:val="-6"/>
          <w:sz w:val="20"/>
        </w:rPr>
        <w:t> </w:t>
      </w:r>
      <w:r>
        <w:rPr>
          <w:sz w:val="20"/>
        </w:rPr>
        <w:t>ou</w:t>
      </w:r>
      <w:r>
        <w:rPr>
          <w:spacing w:val="-6"/>
          <w:sz w:val="20"/>
        </w:rPr>
        <w:t> </w:t>
      </w:r>
      <w:r>
        <w:rPr>
          <w:sz w:val="20"/>
        </w:rPr>
        <w:t>Certidão</w:t>
      </w:r>
      <w:r>
        <w:rPr>
          <w:spacing w:val="-6"/>
          <w:sz w:val="20"/>
        </w:rPr>
        <w:t> </w:t>
      </w:r>
      <w:r>
        <w:rPr>
          <w:sz w:val="20"/>
        </w:rPr>
        <w:t>Positiva</w:t>
      </w:r>
      <w:r>
        <w:rPr>
          <w:spacing w:val="-6"/>
          <w:sz w:val="20"/>
        </w:rPr>
        <w:t> </w:t>
      </w:r>
      <w:r>
        <w:rPr>
          <w:sz w:val="20"/>
        </w:rPr>
        <w:t>com</w:t>
      </w:r>
      <w:r>
        <w:rPr>
          <w:spacing w:val="-6"/>
          <w:sz w:val="20"/>
        </w:rPr>
        <w:t> </w:t>
      </w:r>
      <w:r>
        <w:rPr>
          <w:sz w:val="20"/>
        </w:rPr>
        <w:t>efeito</w:t>
      </w:r>
      <w:r>
        <w:rPr>
          <w:spacing w:val="-6"/>
          <w:sz w:val="20"/>
        </w:rPr>
        <w:t> </w:t>
      </w:r>
      <w:r>
        <w:rPr>
          <w:sz w:val="20"/>
        </w:rPr>
        <w:t>de</w:t>
      </w:r>
      <w:r>
        <w:rPr>
          <w:spacing w:val="-6"/>
          <w:sz w:val="20"/>
        </w:rPr>
        <w:t> </w:t>
      </w:r>
      <w:r>
        <w:rPr>
          <w:sz w:val="20"/>
        </w:rPr>
        <w:t>Negativa,</w:t>
      </w:r>
      <w:r>
        <w:rPr>
          <w:spacing w:val="-6"/>
          <w:sz w:val="20"/>
        </w:rPr>
        <w:t> </w:t>
      </w:r>
      <w:r>
        <w:rPr>
          <w:sz w:val="20"/>
        </w:rPr>
        <w:t>para</w:t>
      </w:r>
      <w:r>
        <w:rPr>
          <w:spacing w:val="-6"/>
          <w:sz w:val="20"/>
        </w:rPr>
        <w:t> </w:t>
      </w:r>
      <w:r>
        <w:rPr>
          <w:sz w:val="20"/>
        </w:rPr>
        <w:t>fins</w:t>
      </w:r>
      <w:r>
        <w:rPr>
          <w:spacing w:val="-6"/>
          <w:sz w:val="20"/>
        </w:rPr>
        <w:t> </w:t>
      </w:r>
      <w:r>
        <w:rPr>
          <w:sz w:val="20"/>
        </w:rPr>
        <w:t>de</w:t>
      </w:r>
      <w:r>
        <w:rPr>
          <w:spacing w:val="-6"/>
          <w:sz w:val="20"/>
        </w:rPr>
        <w:t> </w:t>
      </w:r>
      <w:r>
        <w:rPr>
          <w:sz w:val="20"/>
        </w:rPr>
        <w:t>participação</w:t>
      </w:r>
      <w:r>
        <w:rPr>
          <w:spacing w:val="-6"/>
          <w:sz w:val="20"/>
        </w:rPr>
        <w:t> </w:t>
      </w:r>
      <w:r>
        <w:rPr>
          <w:sz w:val="20"/>
        </w:rPr>
        <w:t>em</w:t>
      </w:r>
      <w:r>
        <w:rPr>
          <w:spacing w:val="-6"/>
          <w:sz w:val="20"/>
        </w:rPr>
        <w:t> </w:t>
      </w:r>
      <w:r>
        <w:rPr>
          <w:sz w:val="20"/>
        </w:rPr>
        <w:t>licitação,</w:t>
      </w:r>
      <w:r>
        <w:rPr>
          <w:spacing w:val="-6"/>
          <w:sz w:val="20"/>
        </w:rPr>
        <w:t> </w:t>
      </w:r>
      <w:r>
        <w:rPr>
          <w:sz w:val="20"/>
        </w:rPr>
        <w:t>expedida</w:t>
      </w:r>
      <w:r>
        <w:rPr>
          <w:spacing w:val="-6"/>
          <w:sz w:val="20"/>
        </w:rPr>
        <w:t> </w:t>
      </w:r>
      <w:r>
        <w:rPr>
          <w:sz w:val="20"/>
        </w:rPr>
        <w:t>pela</w:t>
      </w:r>
      <w:r>
        <w:rPr>
          <w:spacing w:val="-6"/>
          <w:sz w:val="20"/>
        </w:rPr>
        <w:t> </w:t>
      </w:r>
      <w:r>
        <w:rPr>
          <w:sz w:val="20"/>
        </w:rPr>
        <w:t>Procuradoria</w:t>
      </w:r>
      <w:r>
        <w:rPr>
          <w:spacing w:val="-6"/>
          <w:sz w:val="20"/>
        </w:rPr>
        <w:t> </w:t>
      </w:r>
      <w:r>
        <w:rPr>
          <w:sz w:val="20"/>
        </w:rPr>
        <w:t>Geral</w:t>
      </w:r>
      <w:r>
        <w:rPr>
          <w:spacing w:val="-6"/>
          <w:sz w:val="20"/>
        </w:rPr>
        <w:t> </w:t>
      </w:r>
      <w:r>
        <w:rPr>
          <w:sz w:val="20"/>
        </w:rPr>
        <w:t>do</w:t>
      </w:r>
      <w:r>
        <w:rPr>
          <w:spacing w:val="-6"/>
          <w:sz w:val="20"/>
        </w:rPr>
        <w:t> </w:t>
      </w:r>
      <w:r>
        <w:rPr>
          <w:spacing w:val="-2"/>
          <w:sz w:val="20"/>
        </w:rPr>
        <w:t>Estado.</w:t>
      </w:r>
    </w:p>
    <w:p>
      <w:pPr>
        <w:pStyle w:val="BodyText"/>
        <w:spacing w:before="79"/>
      </w:pPr>
    </w:p>
    <w:p>
      <w:pPr>
        <w:pStyle w:val="ListParagraph"/>
        <w:numPr>
          <w:ilvl w:val="1"/>
          <w:numId w:val="58"/>
        </w:numPr>
        <w:tabs>
          <w:tab w:pos="417" w:val="left" w:leader="none"/>
        </w:tabs>
        <w:spacing w:line="316" w:lineRule="auto" w:before="0" w:after="0"/>
        <w:ind w:left="119" w:right="117" w:firstLine="0"/>
        <w:jc w:val="both"/>
        <w:rPr>
          <w:sz w:val="20"/>
        </w:rPr>
      </w:pPr>
      <w:r>
        <w:rPr>
          <w:sz w:val="20"/>
        </w:rPr>
        <w:t>Regularidade</w:t>
      </w:r>
      <w:r>
        <w:rPr>
          <w:spacing w:val="-4"/>
          <w:sz w:val="20"/>
        </w:rPr>
        <w:t> </w:t>
      </w:r>
      <w:r>
        <w:rPr>
          <w:sz w:val="20"/>
        </w:rPr>
        <w:t>com</w:t>
      </w:r>
      <w:r>
        <w:rPr>
          <w:spacing w:val="-4"/>
          <w:sz w:val="20"/>
        </w:rPr>
        <w:t> </w:t>
      </w:r>
      <w:r>
        <w:rPr>
          <w:sz w:val="20"/>
        </w:rPr>
        <w:t>a</w:t>
      </w:r>
      <w:r>
        <w:rPr>
          <w:spacing w:val="-4"/>
          <w:sz w:val="20"/>
        </w:rPr>
        <w:t> </w:t>
      </w:r>
      <w:r>
        <w:rPr>
          <w:sz w:val="20"/>
        </w:rPr>
        <w:t>Fazenda</w:t>
      </w:r>
      <w:r>
        <w:rPr>
          <w:spacing w:val="-4"/>
          <w:sz w:val="20"/>
        </w:rPr>
        <w:t> </w:t>
      </w:r>
      <w:r>
        <w:rPr>
          <w:sz w:val="20"/>
        </w:rPr>
        <w:t>Estadual</w:t>
      </w:r>
      <w:r>
        <w:rPr>
          <w:spacing w:val="-4"/>
          <w:sz w:val="20"/>
        </w:rPr>
        <w:t> </w:t>
      </w:r>
      <w:r>
        <w:rPr>
          <w:sz w:val="20"/>
        </w:rPr>
        <w:t>do</w:t>
      </w:r>
      <w:r>
        <w:rPr>
          <w:spacing w:val="-4"/>
          <w:sz w:val="20"/>
        </w:rPr>
        <w:t> </w:t>
      </w:r>
      <w:r>
        <w:rPr>
          <w:sz w:val="20"/>
        </w:rPr>
        <w:t>domicílio</w:t>
      </w:r>
      <w:r>
        <w:rPr>
          <w:spacing w:val="-4"/>
          <w:sz w:val="20"/>
        </w:rPr>
        <w:t> </w:t>
      </w:r>
      <w:r>
        <w:rPr>
          <w:sz w:val="20"/>
        </w:rPr>
        <w:t>ou</w:t>
      </w:r>
      <w:r>
        <w:rPr>
          <w:spacing w:val="-4"/>
          <w:sz w:val="20"/>
        </w:rPr>
        <w:t> </w:t>
      </w:r>
      <w:r>
        <w:rPr>
          <w:sz w:val="20"/>
        </w:rPr>
        <w:t>sede</w:t>
      </w:r>
      <w:r>
        <w:rPr>
          <w:spacing w:val="-4"/>
          <w:sz w:val="20"/>
        </w:rPr>
        <w:t> </w:t>
      </w:r>
      <w:r>
        <w:rPr>
          <w:sz w:val="20"/>
        </w:rPr>
        <w:t>do</w:t>
      </w:r>
      <w:r>
        <w:rPr>
          <w:spacing w:val="-4"/>
          <w:sz w:val="20"/>
        </w:rPr>
        <w:t> </w:t>
      </w:r>
      <w:r>
        <w:rPr>
          <w:sz w:val="20"/>
        </w:rPr>
        <w:t>fornecedor,</w:t>
      </w:r>
      <w:r>
        <w:rPr>
          <w:spacing w:val="-4"/>
          <w:sz w:val="20"/>
        </w:rPr>
        <w:t> </w:t>
      </w:r>
      <w:r>
        <w:rPr>
          <w:sz w:val="20"/>
        </w:rPr>
        <w:t>relativa</w:t>
      </w:r>
      <w:r>
        <w:rPr>
          <w:spacing w:val="-4"/>
          <w:sz w:val="20"/>
        </w:rPr>
        <w:t> </w:t>
      </w:r>
      <w:r>
        <w:rPr>
          <w:sz w:val="20"/>
        </w:rPr>
        <w:t>à</w:t>
      </w:r>
      <w:r>
        <w:rPr>
          <w:spacing w:val="-4"/>
          <w:sz w:val="20"/>
        </w:rPr>
        <w:t> </w:t>
      </w:r>
      <w:r>
        <w:rPr>
          <w:sz w:val="20"/>
        </w:rPr>
        <w:t>atividade</w:t>
      </w:r>
      <w:r>
        <w:rPr>
          <w:spacing w:val="-4"/>
          <w:sz w:val="20"/>
        </w:rPr>
        <w:t> </w:t>
      </w:r>
      <w:r>
        <w:rPr>
          <w:sz w:val="20"/>
        </w:rPr>
        <w:t>em</w:t>
      </w:r>
      <w:r>
        <w:rPr>
          <w:spacing w:val="-4"/>
          <w:sz w:val="20"/>
        </w:rPr>
        <w:t> </w:t>
      </w:r>
      <w:r>
        <w:rPr>
          <w:sz w:val="20"/>
        </w:rPr>
        <w:t>cujo</w:t>
      </w:r>
      <w:r>
        <w:rPr>
          <w:spacing w:val="-4"/>
          <w:sz w:val="20"/>
        </w:rPr>
        <w:t> </w:t>
      </w:r>
      <w:r>
        <w:rPr>
          <w:sz w:val="20"/>
        </w:rPr>
        <w:t>exercício</w:t>
      </w:r>
      <w:r>
        <w:rPr>
          <w:spacing w:val="-4"/>
          <w:sz w:val="20"/>
        </w:rPr>
        <w:t> </w:t>
      </w:r>
      <w:r>
        <w:rPr>
          <w:sz w:val="20"/>
        </w:rPr>
        <w:t>contrata</w:t>
      </w:r>
      <w:r>
        <w:rPr>
          <w:spacing w:val="-4"/>
          <w:sz w:val="20"/>
        </w:rPr>
        <w:t> </w:t>
      </w:r>
      <w:r>
        <w:rPr>
          <w:sz w:val="20"/>
        </w:rPr>
        <w:t>ou</w:t>
      </w:r>
      <w:r>
        <w:rPr>
          <w:spacing w:val="-4"/>
          <w:sz w:val="20"/>
        </w:rPr>
        <w:t> </w:t>
      </w:r>
      <w:r>
        <w:rPr>
          <w:sz w:val="20"/>
        </w:rPr>
        <w:t>concorre,</w:t>
      </w:r>
      <w:r>
        <w:rPr>
          <w:spacing w:val="-4"/>
          <w:sz w:val="20"/>
        </w:rPr>
        <w:t> </w:t>
      </w:r>
      <w:r>
        <w:rPr>
          <w:sz w:val="20"/>
        </w:rPr>
        <w:t>com</w:t>
      </w:r>
      <w:r>
        <w:rPr>
          <w:spacing w:val="-4"/>
          <w:sz w:val="20"/>
        </w:rPr>
        <w:t> </w:t>
      </w:r>
      <w:r>
        <w:rPr>
          <w:sz w:val="20"/>
        </w:rPr>
        <w:t>a</w:t>
      </w:r>
      <w:r>
        <w:rPr>
          <w:spacing w:val="-4"/>
          <w:sz w:val="20"/>
        </w:rPr>
        <w:t> </w:t>
      </w:r>
      <w:r>
        <w:rPr>
          <w:sz w:val="20"/>
        </w:rPr>
        <w:t>apresentação</w:t>
      </w:r>
      <w:r>
        <w:rPr>
          <w:spacing w:val="-4"/>
          <w:sz w:val="20"/>
        </w:rPr>
        <w:t> </w:t>
      </w:r>
      <w:r>
        <w:rPr>
          <w:sz w:val="20"/>
        </w:rPr>
        <w:t>de</w:t>
      </w:r>
      <w:r>
        <w:rPr>
          <w:spacing w:val="-4"/>
          <w:sz w:val="20"/>
        </w:rPr>
        <w:t> </w:t>
      </w:r>
      <w:r>
        <w:rPr>
          <w:sz w:val="20"/>
        </w:rPr>
        <w:t>Certidão</w:t>
      </w:r>
      <w:r>
        <w:rPr>
          <w:spacing w:val="-4"/>
          <w:sz w:val="20"/>
        </w:rPr>
        <w:t> </w:t>
      </w:r>
      <w:r>
        <w:rPr>
          <w:sz w:val="20"/>
        </w:rPr>
        <w:t>Negativa</w:t>
      </w:r>
      <w:r>
        <w:rPr>
          <w:spacing w:val="-4"/>
          <w:sz w:val="20"/>
        </w:rPr>
        <w:t> </w:t>
      </w:r>
      <w:r>
        <w:rPr>
          <w:sz w:val="20"/>
        </w:rPr>
        <w:t>de</w:t>
      </w:r>
      <w:r>
        <w:rPr>
          <w:spacing w:val="-4"/>
          <w:sz w:val="20"/>
        </w:rPr>
        <w:t> </w:t>
      </w:r>
      <w:r>
        <w:rPr>
          <w:sz w:val="20"/>
        </w:rPr>
        <w:t>Débitos,</w:t>
      </w:r>
      <w:r>
        <w:rPr>
          <w:spacing w:val="-4"/>
          <w:sz w:val="20"/>
        </w:rPr>
        <w:t> </w:t>
      </w:r>
      <w:r>
        <w:rPr>
          <w:sz w:val="20"/>
        </w:rPr>
        <w:t>ou Certidão Positiva com efeito de Negativa, perante o Fisco estadual, pertinente ao Imposto sobre Operações relativas à Circulação de Mercadorias e sobre Prestações de Serviços de </w:t>
      </w:r>
      <w:r>
        <w:rPr>
          <w:sz w:val="20"/>
        </w:rPr>
        <w:t>Transporte Interestadual, Intermunicipal e de Comunicação – ICMS, bem como de Certidão perante a Dívida Ativa estadual, podendo ser apresentada Certidão Conjunta em que constem ambas as </w:t>
      </w:r>
      <w:r>
        <w:rPr>
          <w:spacing w:val="-2"/>
          <w:sz w:val="20"/>
        </w:rPr>
        <w:t>informações;</w:t>
      </w:r>
    </w:p>
    <w:p>
      <w:pPr>
        <w:pStyle w:val="BodyText"/>
        <w:spacing w:before="6"/>
      </w:pPr>
    </w:p>
    <w:p>
      <w:pPr>
        <w:pStyle w:val="ListParagraph"/>
        <w:numPr>
          <w:ilvl w:val="1"/>
          <w:numId w:val="58"/>
        </w:numPr>
        <w:tabs>
          <w:tab w:pos="452" w:val="left" w:leader="none"/>
        </w:tabs>
        <w:spacing w:line="312" w:lineRule="auto" w:before="0" w:after="0"/>
        <w:ind w:left="119" w:right="117" w:firstLine="0"/>
        <w:jc w:val="both"/>
        <w:rPr>
          <w:sz w:val="20"/>
        </w:rPr>
      </w:pPr>
      <w:r>
        <w:rPr>
          <w:sz w:val="2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10"/>
      </w:pPr>
    </w:p>
    <w:p>
      <w:pPr>
        <w:pStyle w:val="ListParagraph"/>
        <w:numPr>
          <w:ilvl w:val="1"/>
          <w:numId w:val="58"/>
        </w:numPr>
        <w:tabs>
          <w:tab w:pos="544" w:val="left" w:leader="none"/>
        </w:tabs>
        <w:spacing w:line="328" w:lineRule="auto" w:before="0" w:after="0"/>
        <w:ind w:left="119" w:right="117" w:firstLine="0"/>
        <w:jc w:val="both"/>
        <w:rPr>
          <w:sz w:val="20"/>
        </w:rPr>
      </w:pPr>
      <w:r>
        <w:rPr>
          <w:sz w:val="20"/>
        </w:rPr>
        <w:t>Na hipótese de cuidar-se de microempresa ou de empresa de pequeno porte, na forma do art. 42 da Lei Complementar nº 123/2006, a documentação somente será exigida para efeito </w:t>
      </w:r>
      <w:r>
        <w:rPr>
          <w:sz w:val="20"/>
        </w:rPr>
        <w:t>de assinatura do contrato, caso se sagre vencedora no certame.</w:t>
      </w:r>
    </w:p>
    <w:p>
      <w:pPr>
        <w:pStyle w:val="ListParagraph"/>
        <w:numPr>
          <w:ilvl w:val="2"/>
          <w:numId w:val="58"/>
        </w:numPr>
        <w:tabs>
          <w:tab w:pos="668" w:val="left" w:leader="none"/>
        </w:tabs>
        <w:spacing w:line="312" w:lineRule="auto" w:before="223" w:after="0"/>
        <w:ind w:left="119" w:right="117" w:firstLine="0"/>
        <w:jc w:val="both"/>
        <w:rPr>
          <w:sz w:val="20"/>
        </w:rPr>
      </w:pPr>
      <w:r>
        <w:rPr>
          <w:sz w:val="20"/>
        </w:rPr>
        <w:t>Em</w:t>
      </w:r>
      <w:r>
        <w:rPr>
          <w:spacing w:val="-2"/>
          <w:sz w:val="20"/>
        </w:rPr>
        <w:t> </w:t>
      </w:r>
      <w:r>
        <w:rPr>
          <w:sz w:val="20"/>
        </w:rPr>
        <w:t>sendo</w:t>
      </w:r>
      <w:r>
        <w:rPr>
          <w:spacing w:val="-2"/>
          <w:sz w:val="20"/>
        </w:rPr>
        <w:t> </w:t>
      </w:r>
      <w:r>
        <w:rPr>
          <w:sz w:val="20"/>
        </w:rPr>
        <w:t>declarada</w:t>
      </w:r>
      <w:r>
        <w:rPr>
          <w:spacing w:val="-2"/>
          <w:sz w:val="20"/>
        </w:rPr>
        <w:t> </w:t>
      </w:r>
      <w:r>
        <w:rPr>
          <w:sz w:val="20"/>
        </w:rPr>
        <w:t>vencedora</w:t>
      </w:r>
      <w:r>
        <w:rPr>
          <w:spacing w:val="-2"/>
          <w:sz w:val="20"/>
        </w:rPr>
        <w:t> </w:t>
      </w:r>
      <w:r>
        <w:rPr>
          <w:sz w:val="20"/>
        </w:rPr>
        <w:t>do</w:t>
      </w:r>
      <w:r>
        <w:rPr>
          <w:spacing w:val="-2"/>
          <w:sz w:val="20"/>
        </w:rPr>
        <w:t> </w:t>
      </w:r>
      <w:r>
        <w:rPr>
          <w:sz w:val="20"/>
        </w:rPr>
        <w:t>certame</w:t>
      </w:r>
      <w:r>
        <w:rPr>
          <w:spacing w:val="-2"/>
          <w:sz w:val="20"/>
        </w:rPr>
        <w:t> </w:t>
      </w:r>
      <w:r>
        <w:rPr>
          <w:sz w:val="20"/>
        </w:rPr>
        <w:t>microempresa</w:t>
      </w:r>
      <w:r>
        <w:rPr>
          <w:spacing w:val="-2"/>
          <w:sz w:val="20"/>
        </w:rPr>
        <w:t> </w:t>
      </w:r>
      <w:r>
        <w:rPr>
          <w:sz w:val="20"/>
        </w:rPr>
        <w:t>ou</w:t>
      </w:r>
      <w:r>
        <w:rPr>
          <w:spacing w:val="-2"/>
          <w:sz w:val="20"/>
        </w:rPr>
        <w:t> </w:t>
      </w:r>
      <w:r>
        <w:rPr>
          <w:sz w:val="20"/>
        </w:rPr>
        <w:t>empresa</w:t>
      </w:r>
      <w:r>
        <w:rPr>
          <w:spacing w:val="-2"/>
          <w:sz w:val="20"/>
        </w:rPr>
        <w:t> </w:t>
      </w:r>
      <w:r>
        <w:rPr>
          <w:sz w:val="20"/>
        </w:rPr>
        <w:t>de</w:t>
      </w:r>
      <w:r>
        <w:rPr>
          <w:spacing w:val="-2"/>
          <w:sz w:val="20"/>
        </w:rPr>
        <w:t> </w:t>
      </w:r>
      <w:r>
        <w:rPr>
          <w:sz w:val="20"/>
        </w:rPr>
        <w:t>pequeno</w:t>
      </w:r>
      <w:r>
        <w:rPr>
          <w:spacing w:val="-2"/>
          <w:sz w:val="20"/>
        </w:rPr>
        <w:t> </w:t>
      </w:r>
      <w:r>
        <w:rPr>
          <w:sz w:val="20"/>
        </w:rPr>
        <w:t>porte</w:t>
      </w:r>
      <w:r>
        <w:rPr>
          <w:spacing w:val="-2"/>
          <w:sz w:val="20"/>
        </w:rPr>
        <w:t> </w:t>
      </w:r>
      <w:r>
        <w:rPr>
          <w:sz w:val="20"/>
        </w:rPr>
        <w:t>com</w:t>
      </w:r>
      <w:r>
        <w:rPr>
          <w:spacing w:val="-2"/>
          <w:sz w:val="20"/>
        </w:rPr>
        <w:t> </w:t>
      </w:r>
      <w:r>
        <w:rPr>
          <w:sz w:val="20"/>
        </w:rPr>
        <w:t>débitos</w:t>
      </w:r>
      <w:r>
        <w:rPr>
          <w:spacing w:val="-2"/>
          <w:sz w:val="20"/>
        </w:rPr>
        <w:t> </w:t>
      </w:r>
      <w:r>
        <w:rPr>
          <w:sz w:val="20"/>
        </w:rPr>
        <w:t>fiscais</w:t>
      </w:r>
      <w:r>
        <w:rPr>
          <w:spacing w:val="-2"/>
          <w:sz w:val="20"/>
        </w:rPr>
        <w:t> </w:t>
      </w:r>
      <w:r>
        <w:rPr>
          <w:sz w:val="20"/>
        </w:rPr>
        <w:t>e</w:t>
      </w:r>
      <w:r>
        <w:rPr>
          <w:spacing w:val="-2"/>
          <w:sz w:val="20"/>
        </w:rPr>
        <w:t> </w:t>
      </w:r>
      <w:r>
        <w:rPr>
          <w:sz w:val="20"/>
        </w:rPr>
        <w:t>trabalhistas,</w:t>
      </w:r>
      <w:r>
        <w:rPr>
          <w:spacing w:val="-2"/>
          <w:sz w:val="20"/>
        </w:rPr>
        <w:t> </w:t>
      </w:r>
      <w:r>
        <w:rPr>
          <w:sz w:val="20"/>
        </w:rPr>
        <w:t>ficará</w:t>
      </w:r>
      <w:r>
        <w:rPr>
          <w:spacing w:val="-2"/>
          <w:sz w:val="20"/>
        </w:rPr>
        <w:t> </w:t>
      </w:r>
      <w:r>
        <w:rPr>
          <w:sz w:val="20"/>
        </w:rPr>
        <w:t>assegurado,</w:t>
      </w:r>
      <w:r>
        <w:rPr>
          <w:spacing w:val="-2"/>
          <w:sz w:val="20"/>
        </w:rPr>
        <w:t> </w:t>
      </w:r>
      <w:r>
        <w:rPr>
          <w:sz w:val="20"/>
        </w:rPr>
        <w:t>a</w:t>
      </w:r>
      <w:r>
        <w:rPr>
          <w:spacing w:val="-2"/>
          <w:sz w:val="20"/>
        </w:rPr>
        <w:t> </w:t>
      </w:r>
      <w:r>
        <w:rPr>
          <w:sz w:val="20"/>
        </w:rPr>
        <w:t>partir</w:t>
      </w:r>
      <w:r>
        <w:rPr>
          <w:spacing w:val="-2"/>
          <w:sz w:val="20"/>
        </w:rPr>
        <w:t> </w:t>
      </w:r>
      <w:r>
        <w:rPr>
          <w:sz w:val="20"/>
        </w:rPr>
        <w:t>de</w:t>
      </w:r>
      <w:r>
        <w:rPr>
          <w:spacing w:val="-2"/>
          <w:sz w:val="20"/>
        </w:rPr>
        <w:t> </w:t>
      </w:r>
      <w:r>
        <w:rPr>
          <w:sz w:val="20"/>
        </w:rPr>
        <w:t>então,</w:t>
      </w:r>
      <w:r>
        <w:rPr>
          <w:spacing w:val="-2"/>
          <w:sz w:val="20"/>
        </w:rPr>
        <w:t> </w:t>
      </w:r>
      <w:r>
        <w:rPr>
          <w:sz w:val="20"/>
        </w:rPr>
        <w:t>o</w:t>
      </w:r>
      <w:r>
        <w:rPr>
          <w:spacing w:val="-2"/>
          <w:sz w:val="20"/>
        </w:rPr>
        <w:t> </w:t>
      </w:r>
      <w:r>
        <w:rPr>
          <w:sz w:val="20"/>
        </w:rPr>
        <w:t>prazo</w:t>
      </w:r>
      <w:r>
        <w:rPr>
          <w:spacing w:val="-2"/>
          <w:sz w:val="20"/>
        </w:rPr>
        <w:t> </w:t>
      </w:r>
      <w:r>
        <w:rPr>
          <w:sz w:val="20"/>
        </w:rPr>
        <w:t>de</w:t>
      </w:r>
      <w:r>
        <w:rPr>
          <w:spacing w:val="-2"/>
          <w:sz w:val="20"/>
        </w:rPr>
        <w:t> </w:t>
      </w:r>
      <w:r>
        <w:rPr>
          <w:sz w:val="20"/>
        </w:rPr>
        <w:t>5</w:t>
      </w:r>
      <w:r>
        <w:rPr>
          <w:spacing w:val="-2"/>
          <w:sz w:val="20"/>
        </w:rPr>
        <w:t> </w:t>
      </w:r>
      <w:r>
        <w:rPr>
          <w:sz w:val="20"/>
        </w:rPr>
        <w:t>(cinco)</w:t>
      </w:r>
      <w:r>
        <w:rPr>
          <w:spacing w:val="-2"/>
          <w:sz w:val="20"/>
        </w:rPr>
        <w:t> </w:t>
      </w:r>
      <w:r>
        <w:rPr>
          <w:sz w:val="20"/>
        </w:rPr>
        <w:t>dias</w:t>
      </w:r>
      <w:r>
        <w:rPr>
          <w:spacing w:val="-2"/>
          <w:sz w:val="20"/>
        </w:rPr>
        <w:t> </w:t>
      </w:r>
      <w:r>
        <w:rPr>
          <w:sz w:val="20"/>
        </w:rPr>
        <w:t>úteis para a regularização da documentação, pagamento ou parcelamento do débito, e emissão de eventuais certidões negativas ou positivas com efeito de negativas, na forma do art. 43, § 1º, da Lei Complementar nº 123/2006.</w:t>
      </w:r>
    </w:p>
    <w:p>
      <w:pPr>
        <w:pStyle w:val="BodyText"/>
        <w:spacing w:before="24"/>
      </w:pPr>
    </w:p>
    <w:p>
      <w:pPr>
        <w:pStyle w:val="ListParagraph"/>
        <w:numPr>
          <w:ilvl w:val="2"/>
          <w:numId w:val="58"/>
        </w:numPr>
        <w:tabs>
          <w:tab w:pos="666" w:val="left" w:leader="none"/>
        </w:tabs>
        <w:spacing w:line="240" w:lineRule="auto" w:before="0" w:after="0"/>
        <w:ind w:left="666" w:right="0" w:hanging="547"/>
        <w:jc w:val="left"/>
        <w:rPr>
          <w:sz w:val="20"/>
        </w:rPr>
      </w:pPr>
      <w:r>
        <w:rPr>
          <w:sz w:val="20"/>
        </w:rPr>
        <w:t>O</w:t>
      </w:r>
      <w:r>
        <w:rPr>
          <w:spacing w:val="-10"/>
          <w:sz w:val="20"/>
        </w:rPr>
        <w:t> </w:t>
      </w:r>
      <w:r>
        <w:rPr>
          <w:sz w:val="20"/>
        </w:rPr>
        <w:t>prazo</w:t>
      </w:r>
      <w:r>
        <w:rPr>
          <w:spacing w:val="-6"/>
          <w:sz w:val="20"/>
        </w:rPr>
        <w:t> </w:t>
      </w:r>
      <w:r>
        <w:rPr>
          <w:sz w:val="20"/>
        </w:rPr>
        <w:t>acima</w:t>
      </w:r>
      <w:r>
        <w:rPr>
          <w:spacing w:val="-6"/>
          <w:sz w:val="20"/>
        </w:rPr>
        <w:t> </w:t>
      </w:r>
      <w:r>
        <w:rPr>
          <w:sz w:val="20"/>
        </w:rPr>
        <w:t>poderá</w:t>
      </w:r>
      <w:r>
        <w:rPr>
          <w:spacing w:val="-6"/>
          <w:sz w:val="20"/>
        </w:rPr>
        <w:t> </w:t>
      </w:r>
      <w:r>
        <w:rPr>
          <w:sz w:val="20"/>
        </w:rPr>
        <w:t>ser</w:t>
      </w:r>
      <w:r>
        <w:rPr>
          <w:spacing w:val="-6"/>
          <w:sz w:val="20"/>
        </w:rPr>
        <w:t> </w:t>
      </w:r>
      <w:r>
        <w:rPr>
          <w:sz w:val="20"/>
        </w:rPr>
        <w:t>prorrogado</w:t>
      </w:r>
      <w:r>
        <w:rPr>
          <w:spacing w:val="-6"/>
          <w:sz w:val="20"/>
        </w:rPr>
        <w:t> </w:t>
      </w:r>
      <w:r>
        <w:rPr>
          <w:sz w:val="20"/>
        </w:rPr>
        <w:t>por</w:t>
      </w:r>
      <w:r>
        <w:rPr>
          <w:spacing w:val="-6"/>
          <w:sz w:val="20"/>
        </w:rPr>
        <w:t> </w:t>
      </w:r>
      <w:r>
        <w:rPr>
          <w:sz w:val="20"/>
        </w:rPr>
        <w:t>igual</w:t>
      </w:r>
      <w:r>
        <w:rPr>
          <w:spacing w:val="-6"/>
          <w:sz w:val="20"/>
        </w:rPr>
        <w:t> </w:t>
      </w:r>
      <w:r>
        <w:rPr>
          <w:sz w:val="20"/>
        </w:rPr>
        <w:t>período,</w:t>
      </w:r>
      <w:r>
        <w:rPr>
          <w:spacing w:val="-6"/>
          <w:sz w:val="20"/>
        </w:rPr>
        <w:t> </w:t>
      </w:r>
      <w:r>
        <w:rPr>
          <w:sz w:val="20"/>
        </w:rPr>
        <w:t>a</w:t>
      </w:r>
      <w:r>
        <w:rPr>
          <w:spacing w:val="-6"/>
          <w:sz w:val="20"/>
        </w:rPr>
        <w:t> </w:t>
      </w:r>
      <w:r>
        <w:rPr>
          <w:sz w:val="20"/>
        </w:rPr>
        <w:t>critério</w:t>
      </w:r>
      <w:r>
        <w:rPr>
          <w:spacing w:val="-6"/>
          <w:sz w:val="20"/>
        </w:rPr>
        <w:t> </w:t>
      </w:r>
      <w:r>
        <w:rPr>
          <w:sz w:val="20"/>
        </w:rPr>
        <w:t>exclusivo</w:t>
      </w:r>
      <w:r>
        <w:rPr>
          <w:spacing w:val="-6"/>
          <w:sz w:val="20"/>
        </w:rPr>
        <w:t> </w:t>
      </w:r>
      <w:r>
        <w:rPr>
          <w:sz w:val="20"/>
        </w:rPr>
        <w:t>da</w:t>
      </w:r>
      <w:r>
        <w:rPr>
          <w:spacing w:val="-12"/>
          <w:sz w:val="20"/>
        </w:rPr>
        <w:t> </w:t>
      </w:r>
      <w:r>
        <w:rPr>
          <w:sz w:val="20"/>
        </w:rPr>
        <w:t>Administração</w:t>
      </w:r>
      <w:r>
        <w:rPr>
          <w:spacing w:val="-6"/>
          <w:sz w:val="20"/>
        </w:rPr>
        <w:t> </w:t>
      </w:r>
      <w:r>
        <w:rPr>
          <w:spacing w:val="-2"/>
          <w:sz w:val="20"/>
        </w:rPr>
        <w:t>Pública.</w:t>
      </w:r>
    </w:p>
    <w:p>
      <w:pPr>
        <w:pStyle w:val="BodyText"/>
        <w:spacing w:before="79"/>
      </w:pPr>
    </w:p>
    <w:p>
      <w:pPr>
        <w:pStyle w:val="ListParagraph"/>
        <w:numPr>
          <w:ilvl w:val="2"/>
          <w:numId w:val="58"/>
        </w:numPr>
        <w:tabs>
          <w:tab w:pos="663" w:val="left" w:leader="none"/>
        </w:tabs>
        <w:spacing w:line="312" w:lineRule="auto" w:before="0" w:after="0"/>
        <w:ind w:left="119" w:right="117"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pPr>
    </w:p>
    <w:p>
      <w:pPr>
        <w:pStyle w:val="BodyText"/>
        <w:spacing w:before="34"/>
      </w:pPr>
    </w:p>
    <w:p>
      <w:pPr>
        <w:pStyle w:val="Heading3"/>
        <w:numPr>
          <w:ilvl w:val="0"/>
          <w:numId w:val="58"/>
        </w:numPr>
        <w:tabs>
          <w:tab w:pos="317" w:val="left" w:leader="none"/>
        </w:tabs>
        <w:spacing w:line="240" w:lineRule="auto" w:before="0" w:after="0"/>
        <w:ind w:left="317" w:right="0" w:hanging="198"/>
        <w:jc w:val="left"/>
      </w:pPr>
      <w:r>
        <w:rPr>
          <w:spacing w:val="-2"/>
        </w:rPr>
        <w:t>HABILITAÇÃO</w:t>
      </w:r>
      <w:r>
        <w:rPr>
          <w:spacing w:val="-3"/>
        </w:rPr>
        <w:t> </w:t>
      </w:r>
      <w:r>
        <w:rPr>
          <w:spacing w:val="-2"/>
        </w:rPr>
        <w:t>ECONÔMICO-FINANCEIRA:</w:t>
      </w:r>
    </w:p>
    <w:p>
      <w:pPr>
        <w:pStyle w:val="BodyText"/>
        <w:spacing w:before="93"/>
        <w:rPr>
          <w:b/>
        </w:rPr>
      </w:pPr>
    </w:p>
    <w:p>
      <w:pPr>
        <w:pStyle w:val="ListParagraph"/>
        <w:numPr>
          <w:ilvl w:val="1"/>
          <w:numId w:val="58"/>
        </w:numPr>
        <w:tabs>
          <w:tab w:pos="446" w:val="left" w:leader="none"/>
        </w:tabs>
        <w:spacing w:line="280" w:lineRule="auto" w:before="0" w:after="0"/>
        <w:ind w:left="119" w:right="117" w:firstLine="0"/>
        <w:jc w:val="left"/>
        <w:rPr>
          <w:sz w:val="20"/>
        </w:rPr>
      </w:pPr>
      <w:r>
        <w:rPr>
          <w:sz w:val="20"/>
        </w:rPr>
        <mc:AlternateContent>
          <mc:Choice Requires="wps">
            <w:drawing>
              <wp:anchor distT="0" distB="0" distL="0" distR="0" allowOverlap="1" layoutInCell="1" locked="0" behindDoc="0" simplePos="0" relativeHeight="15734784">
                <wp:simplePos x="0" y="0"/>
                <wp:positionH relativeFrom="page">
                  <wp:posOffset>3217453</wp:posOffset>
                </wp:positionH>
                <wp:positionV relativeFrom="paragraph">
                  <wp:posOffset>299420</wp:posOffset>
                </wp:positionV>
                <wp:extent cx="34925" cy="9525"/>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4925" cy="9525"/>
                        </a:xfrm>
                        <a:custGeom>
                          <a:avLst/>
                          <a:gdLst/>
                          <a:ahLst/>
                          <a:cxnLst/>
                          <a:rect l="l" t="t" r="r" b="b"/>
                          <a:pathLst>
                            <a:path w="34925" h="9525">
                              <a:moveTo>
                                <a:pt x="34875" y="9498"/>
                              </a:moveTo>
                              <a:lnTo>
                                <a:pt x="0" y="9498"/>
                              </a:lnTo>
                              <a:lnTo>
                                <a:pt x="0" y="0"/>
                              </a:lnTo>
                              <a:lnTo>
                                <a:pt x="34875" y="0"/>
                              </a:lnTo>
                              <a:lnTo>
                                <a:pt x="34875" y="9498"/>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53.342789pt;margin-top:23.576445pt;width:2.746105pt;height:.747875pt;mso-position-horizontal-relative:page;mso-position-vertical-relative:paragraph;z-index:15734784" id="docshape20" filled="true" fillcolor="#000080"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8"/>
        </w:numPr>
        <w:tabs>
          <w:tab w:pos="566" w:val="left" w:leader="none"/>
        </w:tabs>
        <w:spacing w:line="240" w:lineRule="auto" w:before="16" w:after="0"/>
        <w:ind w:left="566" w:right="0" w:hanging="447"/>
        <w:jc w:val="left"/>
        <w:rPr>
          <w:sz w:val="20"/>
        </w:rPr>
      </w:pPr>
      <w:r>
        <w:rPr>
          <w:sz w:val="20"/>
        </w:rPr>
        <w:t>Não</w:t>
      </w:r>
      <w:r>
        <w:rPr>
          <w:spacing w:val="-6"/>
          <w:sz w:val="20"/>
        </w:rPr>
        <w:t> </w:t>
      </w:r>
      <w:r>
        <w:rPr>
          <w:sz w:val="20"/>
        </w:rPr>
        <w:t>será</w:t>
      </w:r>
      <w:r>
        <w:rPr>
          <w:spacing w:val="-6"/>
          <w:sz w:val="20"/>
        </w:rPr>
        <w:t> </w:t>
      </w:r>
      <w:r>
        <w:rPr>
          <w:sz w:val="20"/>
        </w:rPr>
        <w:t>causa</w:t>
      </w:r>
      <w:r>
        <w:rPr>
          <w:spacing w:val="-6"/>
          <w:sz w:val="20"/>
        </w:rPr>
        <w:t> </w:t>
      </w:r>
      <w:r>
        <w:rPr>
          <w:sz w:val="20"/>
        </w:rPr>
        <w:t>de</w:t>
      </w:r>
      <w:r>
        <w:rPr>
          <w:spacing w:val="-6"/>
          <w:sz w:val="20"/>
        </w:rPr>
        <w:t> </w:t>
      </w:r>
      <w:r>
        <w:rPr>
          <w:sz w:val="20"/>
        </w:rPr>
        <w:t>inabilitação</w:t>
      </w:r>
      <w:r>
        <w:rPr>
          <w:spacing w:val="-5"/>
          <w:sz w:val="20"/>
        </w:rPr>
        <w:t> </w:t>
      </w:r>
      <w:r>
        <w:rPr>
          <w:sz w:val="20"/>
        </w:rPr>
        <w:t>do</w:t>
      </w:r>
      <w:r>
        <w:rPr>
          <w:spacing w:val="-6"/>
          <w:sz w:val="20"/>
        </w:rPr>
        <w:t> </w:t>
      </w:r>
      <w:r>
        <w:rPr>
          <w:sz w:val="20"/>
        </w:rPr>
        <w:t>licitante</w:t>
      </w:r>
      <w:r>
        <w:rPr>
          <w:spacing w:val="-6"/>
          <w:sz w:val="20"/>
        </w:rPr>
        <w:t> </w:t>
      </w:r>
      <w:r>
        <w:rPr>
          <w:sz w:val="20"/>
        </w:rPr>
        <w:t>a</w:t>
      </w:r>
      <w:r>
        <w:rPr>
          <w:spacing w:val="-6"/>
          <w:sz w:val="20"/>
        </w:rPr>
        <w:t> </w:t>
      </w:r>
      <w:r>
        <w:rPr>
          <w:sz w:val="20"/>
        </w:rPr>
        <w:t>anotação</w:t>
      </w:r>
      <w:r>
        <w:rPr>
          <w:spacing w:val="-6"/>
          <w:sz w:val="20"/>
        </w:rPr>
        <w:t> </w:t>
      </w:r>
      <w:r>
        <w:rPr>
          <w:sz w:val="20"/>
        </w:rPr>
        <w:t>de</w:t>
      </w:r>
      <w:r>
        <w:rPr>
          <w:spacing w:val="-5"/>
          <w:sz w:val="20"/>
        </w:rPr>
        <w:t> </w:t>
      </w:r>
      <w:r>
        <w:rPr>
          <w:sz w:val="20"/>
        </w:rPr>
        <w:t>distribuição</w:t>
      </w:r>
      <w:r>
        <w:rPr>
          <w:spacing w:val="-6"/>
          <w:sz w:val="20"/>
        </w:rPr>
        <w:t> </w:t>
      </w:r>
      <w:r>
        <w:rPr>
          <w:sz w:val="20"/>
        </w:rPr>
        <w:t>de</w:t>
      </w:r>
      <w:r>
        <w:rPr>
          <w:spacing w:val="-6"/>
          <w:sz w:val="20"/>
        </w:rPr>
        <w:t> </w:t>
      </w:r>
      <w:r>
        <w:rPr>
          <w:sz w:val="20"/>
        </w:rPr>
        <w:t>processo</w:t>
      </w:r>
      <w:r>
        <w:rPr>
          <w:spacing w:val="-6"/>
          <w:sz w:val="20"/>
        </w:rPr>
        <w:t> </w:t>
      </w:r>
      <w:r>
        <w:rPr>
          <w:sz w:val="20"/>
        </w:rPr>
        <w:t>de</w:t>
      </w:r>
      <w:r>
        <w:rPr>
          <w:spacing w:val="-5"/>
          <w:sz w:val="20"/>
        </w:rPr>
        <w:t> </w:t>
      </w:r>
      <w:r>
        <w:rPr>
          <w:sz w:val="20"/>
        </w:rPr>
        <w:t>recuperação</w:t>
      </w:r>
      <w:r>
        <w:rPr>
          <w:spacing w:val="-6"/>
          <w:sz w:val="20"/>
        </w:rPr>
        <w:t> </w:t>
      </w:r>
      <w:r>
        <w:rPr>
          <w:sz w:val="20"/>
        </w:rPr>
        <w:t>judicial</w:t>
      </w:r>
      <w:r>
        <w:rPr>
          <w:spacing w:val="-6"/>
          <w:sz w:val="20"/>
        </w:rPr>
        <w:t> </w:t>
      </w:r>
      <w:r>
        <w:rPr>
          <w:sz w:val="20"/>
        </w:rPr>
        <w:t>ou</w:t>
      </w:r>
      <w:r>
        <w:rPr>
          <w:spacing w:val="-6"/>
          <w:sz w:val="20"/>
        </w:rPr>
        <w:t> </w:t>
      </w:r>
      <w:r>
        <w:rPr>
          <w:sz w:val="20"/>
        </w:rPr>
        <w:t>de</w:t>
      </w:r>
      <w:r>
        <w:rPr>
          <w:spacing w:val="-6"/>
          <w:sz w:val="20"/>
        </w:rPr>
        <w:t> </w:t>
      </w:r>
      <w:r>
        <w:rPr>
          <w:sz w:val="20"/>
        </w:rPr>
        <w:t>pedido</w:t>
      </w:r>
      <w:r>
        <w:rPr>
          <w:spacing w:val="-5"/>
          <w:sz w:val="20"/>
        </w:rPr>
        <w:t> </w:t>
      </w:r>
      <w:r>
        <w:rPr>
          <w:sz w:val="20"/>
        </w:rPr>
        <w:t>de</w:t>
      </w:r>
      <w:r>
        <w:rPr>
          <w:spacing w:val="-6"/>
          <w:sz w:val="20"/>
        </w:rPr>
        <w:t> </w:t>
      </w:r>
      <w:r>
        <w:rPr>
          <w:sz w:val="20"/>
        </w:rPr>
        <w:t>homologação</w:t>
      </w:r>
      <w:r>
        <w:rPr>
          <w:spacing w:val="-6"/>
          <w:sz w:val="20"/>
        </w:rPr>
        <w:t> </w:t>
      </w:r>
      <w:r>
        <w:rPr>
          <w:sz w:val="20"/>
        </w:rPr>
        <w:t>de</w:t>
      </w:r>
      <w:r>
        <w:rPr>
          <w:spacing w:val="-6"/>
          <w:sz w:val="20"/>
        </w:rPr>
        <w:t> </w:t>
      </w:r>
      <w:r>
        <w:rPr>
          <w:sz w:val="20"/>
        </w:rPr>
        <w:t>recuperação</w:t>
      </w:r>
      <w:r>
        <w:rPr>
          <w:spacing w:val="-5"/>
          <w:sz w:val="20"/>
        </w:rPr>
        <w:t> </w:t>
      </w:r>
      <w:r>
        <w:rPr>
          <w:spacing w:val="-2"/>
          <w:sz w:val="20"/>
        </w:rPr>
        <w:t>extrajudicial.</w:t>
      </w:r>
    </w:p>
    <w:p>
      <w:pPr>
        <w:pStyle w:val="ListParagraph"/>
        <w:numPr>
          <w:ilvl w:val="1"/>
          <w:numId w:val="58"/>
        </w:numPr>
        <w:tabs>
          <w:tab w:pos="435" w:val="left" w:leader="none"/>
        </w:tabs>
        <w:spacing w:line="297" w:lineRule="auto" w:before="39" w:after="0"/>
        <w:ind w:left="119" w:right="686" w:firstLine="0"/>
        <w:jc w:val="left"/>
        <w:rPr>
          <w:sz w:val="20"/>
        </w:rPr>
      </w:pPr>
      <w:r>
        <w:rPr>
          <w:sz w:val="20"/>
        </w:rPr>
        <w:t>Balanço</w:t>
      </w:r>
      <w:r>
        <w:rPr>
          <w:spacing w:val="14"/>
          <w:sz w:val="20"/>
        </w:rPr>
        <w:t> </w:t>
      </w:r>
      <w:r>
        <w:rPr>
          <w:sz w:val="20"/>
        </w:rPr>
        <w:t>patrimonial,</w:t>
      </w:r>
      <w:r>
        <w:rPr>
          <w:spacing w:val="14"/>
          <w:sz w:val="20"/>
        </w:rPr>
        <w:t> </w:t>
      </w:r>
      <w:r>
        <w:rPr>
          <w:sz w:val="20"/>
        </w:rPr>
        <w:t>demonstração</w:t>
      </w:r>
      <w:r>
        <w:rPr>
          <w:spacing w:val="14"/>
          <w:sz w:val="20"/>
        </w:rPr>
        <w:t> </w:t>
      </w:r>
      <w:r>
        <w:rPr>
          <w:sz w:val="20"/>
        </w:rPr>
        <w:t>de</w:t>
      </w:r>
      <w:r>
        <w:rPr>
          <w:spacing w:val="14"/>
          <w:sz w:val="20"/>
        </w:rPr>
        <w:t> </w:t>
      </w:r>
      <w:r>
        <w:rPr>
          <w:sz w:val="20"/>
        </w:rPr>
        <w:t>resultado</w:t>
      </w:r>
      <w:r>
        <w:rPr>
          <w:spacing w:val="14"/>
          <w:sz w:val="20"/>
        </w:rPr>
        <w:t> </w:t>
      </w:r>
      <w:r>
        <w:rPr>
          <w:sz w:val="20"/>
        </w:rPr>
        <w:t>de</w:t>
      </w:r>
      <w:r>
        <w:rPr>
          <w:spacing w:val="14"/>
          <w:sz w:val="20"/>
        </w:rPr>
        <w:t> </w:t>
      </w:r>
      <w:r>
        <w:rPr>
          <w:sz w:val="20"/>
        </w:rPr>
        <w:t>exercício</w:t>
      </w:r>
      <w:r>
        <w:rPr>
          <w:spacing w:val="14"/>
          <w:sz w:val="20"/>
        </w:rPr>
        <w:t> </w:t>
      </w:r>
      <w:r>
        <w:rPr>
          <w:sz w:val="20"/>
        </w:rPr>
        <w:t>e</w:t>
      </w:r>
      <w:r>
        <w:rPr>
          <w:spacing w:val="14"/>
          <w:sz w:val="20"/>
        </w:rPr>
        <w:t> </w:t>
      </w:r>
      <w:r>
        <w:rPr>
          <w:sz w:val="20"/>
        </w:rPr>
        <w:t>demais</w:t>
      </w:r>
      <w:r>
        <w:rPr>
          <w:spacing w:val="14"/>
          <w:sz w:val="20"/>
        </w:rPr>
        <w:t> </w:t>
      </w:r>
      <w:r>
        <w:rPr>
          <w:sz w:val="20"/>
        </w:rPr>
        <w:t>demonstrações</w:t>
      </w:r>
      <w:r>
        <w:rPr>
          <w:spacing w:val="14"/>
          <w:sz w:val="20"/>
        </w:rPr>
        <w:t> </w:t>
      </w:r>
      <w:r>
        <w:rPr>
          <w:sz w:val="20"/>
        </w:rPr>
        <w:t>contábeis</w:t>
      </w:r>
      <w:r>
        <w:rPr>
          <w:spacing w:val="14"/>
          <w:sz w:val="20"/>
        </w:rPr>
        <w:t> </w:t>
      </w:r>
      <w:r>
        <w:rPr>
          <w:sz w:val="20"/>
        </w:rPr>
        <w:t>dos</w:t>
      </w:r>
      <w:r>
        <w:rPr>
          <w:spacing w:val="14"/>
          <w:sz w:val="20"/>
        </w:rPr>
        <w:t> </w:t>
      </w:r>
      <w:r>
        <w:rPr>
          <w:sz w:val="20"/>
        </w:rPr>
        <w:t>2</w:t>
      </w:r>
      <w:r>
        <w:rPr>
          <w:spacing w:val="14"/>
          <w:sz w:val="20"/>
        </w:rPr>
        <w:t> </w:t>
      </w:r>
      <w:r>
        <w:rPr>
          <w:sz w:val="20"/>
        </w:rPr>
        <w:t>(dois)</w:t>
      </w:r>
      <w:r>
        <w:rPr>
          <w:spacing w:val="14"/>
          <w:sz w:val="20"/>
        </w:rPr>
        <w:t> </w:t>
      </w:r>
      <w:r>
        <w:rPr>
          <w:sz w:val="20"/>
        </w:rPr>
        <w:t>últimos</w:t>
      </w:r>
      <w:r>
        <w:rPr>
          <w:spacing w:val="14"/>
          <w:sz w:val="20"/>
        </w:rPr>
        <w:t> </w:t>
      </w:r>
      <w:r>
        <w:rPr>
          <w:sz w:val="20"/>
        </w:rPr>
        <w:t>exercícios</w:t>
      </w:r>
      <w:r>
        <w:rPr>
          <w:spacing w:val="14"/>
          <w:sz w:val="20"/>
        </w:rPr>
        <w:t> </w:t>
      </w:r>
      <w:r>
        <w:rPr>
          <w:sz w:val="20"/>
        </w:rPr>
        <w:t>sociais,</w:t>
      </w:r>
      <w:r>
        <w:rPr>
          <w:spacing w:val="14"/>
          <w:sz w:val="20"/>
        </w:rPr>
        <w:t> </w:t>
      </w:r>
      <w:r>
        <w:rPr>
          <w:sz w:val="20"/>
        </w:rPr>
        <w:t>vedada</w:t>
      </w:r>
      <w:r>
        <w:rPr>
          <w:spacing w:val="14"/>
          <w:sz w:val="20"/>
        </w:rPr>
        <w:t> </w:t>
      </w:r>
      <w:r>
        <w:rPr>
          <w:sz w:val="20"/>
        </w:rPr>
        <w:t>a</w:t>
      </w:r>
      <w:r>
        <w:rPr>
          <w:spacing w:val="14"/>
          <w:sz w:val="20"/>
        </w:rPr>
        <w:t> </w:t>
      </w:r>
      <w:r>
        <w:rPr>
          <w:sz w:val="20"/>
        </w:rPr>
        <w:t>sua</w:t>
      </w:r>
      <w:r>
        <w:rPr>
          <w:spacing w:val="14"/>
          <w:sz w:val="20"/>
        </w:rPr>
        <w:t> </w:t>
      </w:r>
      <w:r>
        <w:rPr>
          <w:sz w:val="20"/>
        </w:rPr>
        <w:t>substituição</w:t>
      </w:r>
      <w:r>
        <w:rPr>
          <w:spacing w:val="14"/>
          <w:sz w:val="20"/>
        </w:rPr>
        <w:t> </w:t>
      </w:r>
      <w:r>
        <w:rPr>
          <w:sz w:val="20"/>
        </w:rPr>
        <w:t>por</w:t>
      </w:r>
      <w:r>
        <w:rPr>
          <w:spacing w:val="14"/>
          <w:sz w:val="20"/>
        </w:rPr>
        <w:t> </w:t>
      </w:r>
      <w:r>
        <w:rPr>
          <w:sz w:val="20"/>
        </w:rPr>
        <w:t>balancetes</w:t>
      </w:r>
      <w:r>
        <w:rPr>
          <w:spacing w:val="14"/>
          <w:sz w:val="20"/>
        </w:rPr>
        <w:t> </w:t>
      </w:r>
      <w:r>
        <w:rPr>
          <w:sz w:val="20"/>
        </w:rPr>
        <w:t>ou balanços provisórios.</w:t>
      </w:r>
    </w:p>
    <w:p>
      <w:pPr>
        <w:pStyle w:val="ListParagraph"/>
        <w:numPr>
          <w:ilvl w:val="2"/>
          <w:numId w:val="58"/>
        </w:numPr>
        <w:tabs>
          <w:tab w:pos="566" w:val="left" w:leader="none"/>
        </w:tabs>
        <w:spacing w:line="228" w:lineRule="exact" w:before="0" w:after="0"/>
        <w:ind w:left="566" w:right="0" w:hanging="447"/>
        <w:jc w:val="left"/>
        <w:rPr>
          <w:sz w:val="20"/>
        </w:rPr>
      </w:pPr>
      <w:r>
        <w:rPr>
          <w:sz w:val="20"/>
        </w:rPr>
        <w:t>Os</w:t>
      </w:r>
      <w:r>
        <w:rPr>
          <w:spacing w:val="-6"/>
          <w:sz w:val="20"/>
        </w:rPr>
        <w:t> </w:t>
      </w:r>
      <w:r>
        <w:rPr>
          <w:sz w:val="20"/>
        </w:rPr>
        <w:t>documentos</w:t>
      </w:r>
      <w:r>
        <w:rPr>
          <w:spacing w:val="-6"/>
          <w:sz w:val="20"/>
        </w:rPr>
        <w:t> </w:t>
      </w:r>
      <w:r>
        <w:rPr>
          <w:sz w:val="20"/>
        </w:rPr>
        <w:t>referidos</w:t>
      </w:r>
      <w:r>
        <w:rPr>
          <w:spacing w:val="-5"/>
          <w:sz w:val="20"/>
        </w:rPr>
        <w:t> </w:t>
      </w:r>
      <w:r>
        <w:rPr>
          <w:sz w:val="20"/>
        </w:rPr>
        <w:t>acima</w:t>
      </w:r>
      <w:r>
        <w:rPr>
          <w:spacing w:val="-6"/>
          <w:sz w:val="20"/>
        </w:rPr>
        <w:t> </w:t>
      </w:r>
      <w:r>
        <w:rPr>
          <w:sz w:val="20"/>
        </w:rPr>
        <w:t>limitar-se-ão</w:t>
      </w:r>
      <w:r>
        <w:rPr>
          <w:spacing w:val="-5"/>
          <w:sz w:val="20"/>
        </w:rPr>
        <w:t> </w:t>
      </w:r>
      <w:r>
        <w:rPr>
          <w:sz w:val="20"/>
        </w:rPr>
        <w:t>ao</w:t>
      </w:r>
      <w:r>
        <w:rPr>
          <w:spacing w:val="-6"/>
          <w:sz w:val="20"/>
        </w:rPr>
        <w:t> </w:t>
      </w:r>
      <w:r>
        <w:rPr>
          <w:sz w:val="20"/>
        </w:rPr>
        <w:t>último</w:t>
      </w:r>
      <w:r>
        <w:rPr>
          <w:spacing w:val="-6"/>
          <w:sz w:val="20"/>
        </w:rPr>
        <w:t> </w:t>
      </w:r>
      <w:r>
        <w:rPr>
          <w:sz w:val="20"/>
        </w:rPr>
        <w:t>exercício</w:t>
      </w:r>
      <w:r>
        <w:rPr>
          <w:spacing w:val="-5"/>
          <w:sz w:val="20"/>
        </w:rPr>
        <w:t> </w:t>
      </w:r>
      <w:r>
        <w:rPr>
          <w:sz w:val="20"/>
        </w:rPr>
        <w:t>social</w:t>
      </w:r>
      <w:r>
        <w:rPr>
          <w:spacing w:val="-6"/>
          <w:sz w:val="20"/>
        </w:rPr>
        <w:t> </w:t>
      </w:r>
      <w:r>
        <w:rPr>
          <w:sz w:val="20"/>
        </w:rPr>
        <w:t>no</w:t>
      </w:r>
      <w:r>
        <w:rPr>
          <w:spacing w:val="-5"/>
          <w:sz w:val="20"/>
        </w:rPr>
        <w:t> </w:t>
      </w:r>
      <w:r>
        <w:rPr>
          <w:sz w:val="20"/>
        </w:rPr>
        <w:t>caso</w:t>
      </w:r>
      <w:r>
        <w:rPr>
          <w:spacing w:val="-6"/>
          <w:sz w:val="20"/>
        </w:rPr>
        <w:t> </w:t>
      </w:r>
      <w:r>
        <w:rPr>
          <w:sz w:val="20"/>
        </w:rPr>
        <w:t>de</w:t>
      </w:r>
      <w:r>
        <w:rPr>
          <w:spacing w:val="-6"/>
          <w:sz w:val="20"/>
        </w:rPr>
        <w:t> </w:t>
      </w:r>
      <w:r>
        <w:rPr>
          <w:sz w:val="20"/>
        </w:rPr>
        <w:t>a</w:t>
      </w:r>
      <w:r>
        <w:rPr>
          <w:spacing w:val="-5"/>
          <w:sz w:val="20"/>
        </w:rPr>
        <w:t> </w:t>
      </w:r>
      <w:r>
        <w:rPr>
          <w:sz w:val="20"/>
        </w:rPr>
        <w:t>pessoa</w:t>
      </w:r>
      <w:r>
        <w:rPr>
          <w:spacing w:val="-6"/>
          <w:sz w:val="20"/>
        </w:rPr>
        <w:t> </w:t>
      </w:r>
      <w:r>
        <w:rPr>
          <w:sz w:val="20"/>
        </w:rPr>
        <w:t>jurídica</w:t>
      </w:r>
      <w:r>
        <w:rPr>
          <w:spacing w:val="-5"/>
          <w:sz w:val="20"/>
        </w:rPr>
        <w:t> </w:t>
      </w:r>
      <w:r>
        <w:rPr>
          <w:sz w:val="20"/>
        </w:rPr>
        <w:t>ter</w:t>
      </w:r>
      <w:r>
        <w:rPr>
          <w:spacing w:val="-6"/>
          <w:sz w:val="20"/>
        </w:rPr>
        <w:t> </w:t>
      </w:r>
      <w:r>
        <w:rPr>
          <w:sz w:val="20"/>
        </w:rPr>
        <w:t>sido</w:t>
      </w:r>
      <w:r>
        <w:rPr>
          <w:spacing w:val="-6"/>
          <w:sz w:val="20"/>
        </w:rPr>
        <w:t> </w:t>
      </w:r>
      <w:r>
        <w:rPr>
          <w:sz w:val="20"/>
        </w:rPr>
        <w:t>constituída</w:t>
      </w:r>
      <w:r>
        <w:rPr>
          <w:spacing w:val="-5"/>
          <w:sz w:val="20"/>
        </w:rPr>
        <w:t> </w:t>
      </w:r>
      <w:r>
        <w:rPr>
          <w:sz w:val="20"/>
        </w:rPr>
        <w:t>há</w:t>
      </w:r>
      <w:r>
        <w:rPr>
          <w:spacing w:val="-6"/>
          <w:sz w:val="20"/>
        </w:rPr>
        <w:t> </w:t>
      </w:r>
      <w:r>
        <w:rPr>
          <w:sz w:val="20"/>
        </w:rPr>
        <w:t>menos</w:t>
      </w:r>
      <w:r>
        <w:rPr>
          <w:spacing w:val="-5"/>
          <w:sz w:val="20"/>
        </w:rPr>
        <w:t> </w:t>
      </w:r>
      <w:r>
        <w:rPr>
          <w:sz w:val="20"/>
        </w:rPr>
        <w:t>de</w:t>
      </w:r>
      <w:r>
        <w:rPr>
          <w:spacing w:val="-6"/>
          <w:sz w:val="20"/>
        </w:rPr>
        <w:t> </w:t>
      </w:r>
      <w:r>
        <w:rPr>
          <w:sz w:val="20"/>
        </w:rPr>
        <w:t>2</w:t>
      </w:r>
      <w:r>
        <w:rPr>
          <w:spacing w:val="-6"/>
          <w:sz w:val="20"/>
        </w:rPr>
        <w:t> </w:t>
      </w:r>
      <w:r>
        <w:rPr>
          <w:sz w:val="20"/>
        </w:rPr>
        <w:t>(dois)</w:t>
      </w:r>
      <w:r>
        <w:rPr>
          <w:spacing w:val="-5"/>
          <w:sz w:val="20"/>
        </w:rPr>
        <w:t> </w:t>
      </w:r>
      <w:r>
        <w:rPr>
          <w:spacing w:val="-2"/>
          <w:sz w:val="20"/>
        </w:rPr>
        <w:t>anos.</w:t>
      </w:r>
    </w:p>
    <w:p>
      <w:pPr>
        <w:pStyle w:val="ListParagraph"/>
        <w:numPr>
          <w:ilvl w:val="2"/>
          <w:numId w:val="58"/>
        </w:numPr>
        <w:tabs>
          <w:tab w:pos="572" w:val="left" w:leader="none"/>
        </w:tabs>
        <w:spacing w:line="297" w:lineRule="auto" w:before="39" w:after="0"/>
        <w:ind w:left="119" w:right="686" w:firstLine="0"/>
        <w:jc w:val="left"/>
        <w:rPr>
          <w:sz w:val="20"/>
        </w:rPr>
      </w:pPr>
      <w:r>
        <w:rPr>
          <w:sz w:val="20"/>
        </w:rPr>
        <w:t>Os fornecedores criados no exercício financeiro da contratação deverão atender a todas as exigências da habilitação e ficam autorizados a substituir os demonstrativos contábeis </w:t>
      </w:r>
      <w:r>
        <w:rPr>
          <w:sz w:val="20"/>
        </w:rPr>
        <w:t>pelo balanço de abertura;</w:t>
      </w:r>
    </w:p>
    <w:p>
      <w:pPr>
        <w:pStyle w:val="ListParagraph"/>
        <w:numPr>
          <w:ilvl w:val="3"/>
          <w:numId w:val="58"/>
        </w:numPr>
        <w:tabs>
          <w:tab w:pos="717" w:val="left" w:leader="none"/>
        </w:tabs>
        <w:spacing w:line="213" w:lineRule="exact" w:before="0" w:after="0"/>
        <w:ind w:left="717" w:right="0" w:hanging="598"/>
        <w:jc w:val="left"/>
        <w:rPr>
          <w:sz w:val="20"/>
        </w:rPr>
      </w:pPr>
      <w:r>
        <w:rPr>
          <w:sz w:val="20"/>
        </w:rPr>
        <w:t>Poderá</w:t>
      </w:r>
      <w:r>
        <w:rPr>
          <w:spacing w:val="-7"/>
          <w:sz w:val="20"/>
        </w:rPr>
        <w:t> </w:t>
      </w:r>
      <w:r>
        <w:rPr>
          <w:sz w:val="20"/>
        </w:rPr>
        <w:t>ser</w:t>
      </w:r>
      <w:r>
        <w:rPr>
          <w:spacing w:val="-6"/>
          <w:sz w:val="20"/>
        </w:rPr>
        <w:t> </w:t>
      </w:r>
      <w:r>
        <w:rPr>
          <w:sz w:val="20"/>
        </w:rPr>
        <w:t>apresentado</w:t>
      </w:r>
      <w:r>
        <w:rPr>
          <w:spacing w:val="-7"/>
          <w:sz w:val="20"/>
        </w:rPr>
        <w:t> </w:t>
      </w:r>
      <w:r>
        <w:rPr>
          <w:sz w:val="20"/>
        </w:rPr>
        <w:t>o</w:t>
      </w:r>
      <w:r>
        <w:rPr>
          <w:spacing w:val="-6"/>
          <w:sz w:val="20"/>
        </w:rPr>
        <w:t> </w:t>
      </w:r>
      <w:r>
        <w:rPr>
          <w:sz w:val="20"/>
        </w:rPr>
        <w:t>balanço</w:t>
      </w:r>
      <w:r>
        <w:rPr>
          <w:spacing w:val="-7"/>
          <w:sz w:val="20"/>
        </w:rPr>
        <w:t> </w:t>
      </w:r>
      <w:r>
        <w:rPr>
          <w:sz w:val="20"/>
        </w:rPr>
        <w:t>intermediário,</w:t>
      </w:r>
      <w:r>
        <w:rPr>
          <w:spacing w:val="-6"/>
          <w:sz w:val="20"/>
        </w:rPr>
        <w:t> </w:t>
      </w:r>
      <w:r>
        <w:rPr>
          <w:sz w:val="20"/>
        </w:rPr>
        <w:t>caso</w:t>
      </w:r>
      <w:r>
        <w:rPr>
          <w:spacing w:val="-7"/>
          <w:sz w:val="20"/>
        </w:rPr>
        <w:t> </w:t>
      </w:r>
      <w:r>
        <w:rPr>
          <w:sz w:val="20"/>
        </w:rPr>
        <w:t>autorizado</w:t>
      </w:r>
      <w:r>
        <w:rPr>
          <w:spacing w:val="-6"/>
          <w:sz w:val="20"/>
        </w:rPr>
        <w:t> </w:t>
      </w:r>
      <w:r>
        <w:rPr>
          <w:sz w:val="20"/>
        </w:rPr>
        <w:t>por</w:t>
      </w:r>
      <w:r>
        <w:rPr>
          <w:spacing w:val="-7"/>
          <w:sz w:val="20"/>
        </w:rPr>
        <w:t> </w:t>
      </w:r>
      <w:r>
        <w:rPr>
          <w:sz w:val="20"/>
        </w:rPr>
        <w:t>lei</w:t>
      </w:r>
      <w:r>
        <w:rPr>
          <w:spacing w:val="-6"/>
          <w:sz w:val="20"/>
        </w:rPr>
        <w:t> </w:t>
      </w:r>
      <w:r>
        <w:rPr>
          <w:sz w:val="20"/>
        </w:rPr>
        <w:t>ou</w:t>
      </w:r>
      <w:r>
        <w:rPr>
          <w:spacing w:val="-7"/>
          <w:sz w:val="20"/>
        </w:rPr>
        <w:t> </w:t>
      </w:r>
      <w:r>
        <w:rPr>
          <w:sz w:val="20"/>
        </w:rPr>
        <w:t>pelo</w:t>
      </w:r>
      <w:r>
        <w:rPr>
          <w:spacing w:val="-6"/>
          <w:sz w:val="20"/>
        </w:rPr>
        <w:t> </w:t>
      </w:r>
      <w:r>
        <w:rPr>
          <w:sz w:val="20"/>
        </w:rPr>
        <w:t>contrato/estatuto</w:t>
      </w:r>
      <w:r>
        <w:rPr>
          <w:spacing w:val="-7"/>
          <w:sz w:val="20"/>
        </w:rPr>
        <w:t> </w:t>
      </w:r>
      <w:r>
        <w:rPr>
          <w:spacing w:val="-2"/>
          <w:sz w:val="20"/>
        </w:rPr>
        <w:t>social.</w:t>
      </w:r>
    </w:p>
    <w:p>
      <w:pPr>
        <w:pStyle w:val="ListParagraph"/>
        <w:numPr>
          <w:ilvl w:val="2"/>
          <w:numId w:val="58"/>
        </w:numPr>
        <w:tabs>
          <w:tab w:pos="585" w:val="left" w:leader="none"/>
        </w:tabs>
        <w:spacing w:line="297" w:lineRule="auto" w:before="54" w:after="0"/>
        <w:ind w:left="119" w:right="686" w:firstLine="0"/>
        <w:jc w:val="left"/>
        <w:rPr>
          <w:sz w:val="20"/>
        </w:rPr>
      </w:pP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habilitação</w:t>
      </w:r>
      <w:r>
        <w:rPr>
          <w:spacing w:val="14"/>
          <w:sz w:val="20"/>
        </w:rPr>
        <w:t> </w:t>
      </w:r>
      <w:r>
        <w:rPr>
          <w:sz w:val="20"/>
        </w:rPr>
        <w:t>econômico-financeira</w:t>
      </w:r>
      <w:r>
        <w:rPr>
          <w:spacing w:val="14"/>
          <w:sz w:val="20"/>
        </w:rPr>
        <w:t> </w:t>
      </w:r>
      <w:r>
        <w:rPr>
          <w:sz w:val="20"/>
        </w:rPr>
        <w:t>de</w:t>
      </w:r>
      <w:r>
        <w:rPr>
          <w:spacing w:val="14"/>
          <w:sz w:val="20"/>
        </w:rPr>
        <w:t> </w:t>
      </w:r>
      <w:r>
        <w:rPr>
          <w:sz w:val="20"/>
        </w:rPr>
        <w:t>sociedade</w:t>
      </w:r>
      <w:r>
        <w:rPr>
          <w:spacing w:val="14"/>
          <w:sz w:val="20"/>
        </w:rPr>
        <w:t> </w:t>
      </w:r>
      <w:r>
        <w:rPr>
          <w:sz w:val="20"/>
        </w:rPr>
        <w:t>empresária</w:t>
      </w:r>
      <w:r>
        <w:rPr>
          <w:spacing w:val="14"/>
          <w:sz w:val="20"/>
        </w:rPr>
        <w:t> </w:t>
      </w:r>
      <w:r>
        <w:rPr>
          <w:sz w:val="20"/>
        </w:rPr>
        <w:t>em</w:t>
      </w:r>
      <w:r>
        <w:rPr>
          <w:spacing w:val="14"/>
          <w:sz w:val="20"/>
        </w:rPr>
        <w:t> </w:t>
      </w:r>
      <w:r>
        <w:rPr>
          <w:sz w:val="20"/>
        </w:rPr>
        <w:t>recuperação</w:t>
      </w:r>
      <w:r>
        <w:rPr>
          <w:spacing w:val="14"/>
          <w:sz w:val="20"/>
        </w:rPr>
        <w:t> </w:t>
      </w:r>
      <w:r>
        <w:rPr>
          <w:sz w:val="20"/>
        </w:rPr>
        <w:t>judicial</w:t>
      </w:r>
      <w:r>
        <w:rPr>
          <w:spacing w:val="14"/>
          <w:sz w:val="20"/>
        </w:rPr>
        <w:t> </w:t>
      </w:r>
      <w:r>
        <w:rPr>
          <w:sz w:val="20"/>
        </w:rPr>
        <w:t>deverão</w:t>
      </w:r>
      <w:r>
        <w:rPr>
          <w:spacing w:val="14"/>
          <w:sz w:val="20"/>
        </w:rPr>
        <w:t> </w:t>
      </w:r>
      <w:r>
        <w:rPr>
          <w:sz w:val="20"/>
        </w:rPr>
        <w:t>ser</w:t>
      </w:r>
      <w:r>
        <w:rPr>
          <w:spacing w:val="14"/>
          <w:sz w:val="20"/>
        </w:rPr>
        <w:t> </w:t>
      </w:r>
      <w:r>
        <w:rPr>
          <w:sz w:val="20"/>
        </w:rPr>
        <w:t>considerados</w:t>
      </w:r>
      <w:r>
        <w:rPr>
          <w:spacing w:val="14"/>
          <w:sz w:val="20"/>
        </w:rPr>
        <w:t> </w:t>
      </w:r>
      <w:r>
        <w:rPr>
          <w:sz w:val="20"/>
        </w:rPr>
        <w:t>os</w:t>
      </w:r>
      <w:r>
        <w:rPr>
          <w:spacing w:val="14"/>
          <w:sz w:val="20"/>
        </w:rPr>
        <w:t> </w:t>
      </w:r>
      <w:r>
        <w:rPr>
          <w:sz w:val="20"/>
        </w:rPr>
        <w:t>valores</w:t>
      </w:r>
      <w:r>
        <w:rPr>
          <w:spacing w:val="14"/>
          <w:sz w:val="20"/>
        </w:rPr>
        <w:t> </w:t>
      </w:r>
      <w:r>
        <w:rPr>
          <w:sz w:val="20"/>
        </w:rPr>
        <w:t>constantes</w:t>
      </w:r>
      <w:r>
        <w:rPr>
          <w:spacing w:val="14"/>
          <w:sz w:val="20"/>
        </w:rPr>
        <w:t> </w:t>
      </w:r>
      <w:r>
        <w:rPr>
          <w:sz w:val="20"/>
        </w:rPr>
        <w:t>no</w:t>
      </w:r>
      <w:r>
        <w:rPr>
          <w:spacing w:val="14"/>
          <w:sz w:val="20"/>
        </w:rPr>
        <w:t> </w:t>
      </w:r>
      <w:r>
        <w:rPr>
          <w:sz w:val="20"/>
        </w:rPr>
        <w:t>Plano</w:t>
      </w:r>
      <w:r>
        <w:rPr>
          <w:spacing w:val="14"/>
          <w:sz w:val="20"/>
        </w:rPr>
        <w:t> </w:t>
      </w:r>
      <w:r>
        <w:rPr>
          <w:sz w:val="20"/>
        </w:rPr>
        <w:t>de</w:t>
      </w:r>
      <w:r>
        <w:rPr>
          <w:spacing w:val="14"/>
          <w:sz w:val="20"/>
        </w:rPr>
        <w:t> </w:t>
      </w:r>
      <w:r>
        <w:rPr>
          <w:sz w:val="20"/>
        </w:rPr>
        <w:t>Recuperação</w:t>
      </w:r>
      <w:r>
        <w:rPr>
          <w:spacing w:val="14"/>
          <w:sz w:val="20"/>
        </w:rPr>
        <w:t> </w:t>
      </w:r>
      <w:r>
        <w:rPr>
          <w:sz w:val="20"/>
        </w:rPr>
        <w:t>Judicial, homologado pelo Juízo competente, para fins de apuração dos índices contábeis previstos no edital.</w:t>
      </w:r>
    </w:p>
    <w:p>
      <w:pPr>
        <w:pStyle w:val="BodyText"/>
      </w:pPr>
    </w:p>
    <w:p>
      <w:pPr>
        <w:pStyle w:val="BodyText"/>
        <w:spacing w:before="47"/>
      </w:pPr>
    </w:p>
    <w:p>
      <w:pPr>
        <w:pStyle w:val="Heading3"/>
        <w:numPr>
          <w:ilvl w:val="0"/>
          <w:numId w:val="58"/>
        </w:numPr>
        <w:tabs>
          <w:tab w:pos="317" w:val="left" w:leader="none"/>
        </w:tabs>
        <w:spacing w:line="240" w:lineRule="auto" w:before="0" w:after="0"/>
        <w:ind w:left="317" w:right="0" w:hanging="198"/>
        <w:jc w:val="left"/>
      </w:pPr>
      <w:r>
        <w:rPr>
          <w:spacing w:val="-4"/>
        </w:rPr>
        <w:t>HABILITAÇÃO</w:t>
      </w:r>
      <w:r>
        <w:rPr>
          <w:spacing w:val="10"/>
        </w:rPr>
        <w:t> </w:t>
      </w:r>
      <w:r>
        <w:rPr>
          <w:spacing w:val="-2"/>
        </w:rPr>
        <w:t>TÉCNICA</w:t>
      </w:r>
    </w:p>
    <w:p>
      <w:pPr>
        <w:pStyle w:val="BodyText"/>
        <w:rPr>
          <w:b/>
        </w:rPr>
      </w:pPr>
    </w:p>
    <w:p>
      <w:pPr>
        <w:pStyle w:val="BodyText"/>
        <w:rPr>
          <w:b/>
        </w:rPr>
      </w:pPr>
    </w:p>
    <w:p>
      <w:pPr>
        <w:pStyle w:val="BodyText"/>
        <w:spacing w:before="112"/>
        <w:rPr>
          <w:b/>
        </w:rPr>
      </w:pPr>
    </w:p>
    <w:p>
      <w:pPr>
        <w:pStyle w:val="ListParagraph"/>
        <w:numPr>
          <w:ilvl w:val="1"/>
          <w:numId w:val="58"/>
        </w:numPr>
        <w:tabs>
          <w:tab w:pos="428" w:val="left" w:leader="none"/>
        </w:tabs>
        <w:spacing w:line="280" w:lineRule="auto" w:before="0" w:after="0"/>
        <w:ind w:left="119" w:right="117" w:firstLine="0"/>
        <w:jc w:val="both"/>
        <w:rPr>
          <w:sz w:val="20"/>
        </w:rPr>
      </w:pPr>
      <w:r>
        <w:rPr>
          <w:sz w:val="20"/>
        </w:rPr>
        <w:t>Os licitantes deverão comprovar por meio de atestados de capacidade técnica emitidos por pessoa jurídica de direito público ou privado, que tenha executado fornecimentos compatíveis </w:t>
      </w:r>
      <w:r>
        <w:rPr>
          <w:sz w:val="20"/>
        </w:rPr>
        <w:t>em características, quantidades e prazos com o pleiteado nesse certame, nos termos do art. 67 da lei 14.133/2021.</w:t>
      </w:r>
    </w:p>
    <w:p>
      <w:pPr>
        <w:pStyle w:val="ListParagraph"/>
        <w:numPr>
          <w:ilvl w:val="0"/>
          <w:numId w:val="59"/>
        </w:numPr>
        <w:tabs>
          <w:tab w:pos="337" w:val="left" w:leader="none"/>
        </w:tabs>
        <w:spacing w:line="280" w:lineRule="auto" w:before="0" w:after="0"/>
        <w:ind w:left="119" w:right="117" w:firstLine="0"/>
        <w:jc w:val="both"/>
        <w:rPr>
          <w:sz w:val="20"/>
        </w:rPr>
      </w:pPr>
      <w:r>
        <w:rPr>
          <w:sz w:val="20"/>
        </w:rPr>
        <w:t>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9"/>
        </w:numPr>
        <w:tabs>
          <w:tab w:pos="472" w:val="left" w:leader="none"/>
        </w:tabs>
        <w:spacing w:line="240" w:lineRule="auto" w:before="1" w:after="0"/>
        <w:ind w:left="472" w:right="0" w:hanging="353"/>
        <w:jc w:val="left"/>
        <w:rPr>
          <w:sz w:val="20"/>
        </w:rPr>
      </w:pPr>
      <w:r>
        <w:rPr>
          <w:sz w:val="20"/>
        </w:rPr>
        <w:t>poderá</w:t>
      </w:r>
      <w:r>
        <w:rPr>
          <w:spacing w:val="-6"/>
          <w:sz w:val="20"/>
        </w:rPr>
        <w:t> </w:t>
      </w:r>
      <w:r>
        <w:rPr>
          <w:sz w:val="20"/>
        </w:rPr>
        <w:t>ser</w:t>
      </w:r>
      <w:r>
        <w:rPr>
          <w:spacing w:val="-6"/>
          <w:sz w:val="20"/>
        </w:rPr>
        <w:t> </w:t>
      </w:r>
      <w:r>
        <w:rPr>
          <w:sz w:val="20"/>
        </w:rPr>
        <w:t>apresentado</w:t>
      </w:r>
      <w:r>
        <w:rPr>
          <w:spacing w:val="-6"/>
          <w:sz w:val="20"/>
        </w:rPr>
        <w:t> </w:t>
      </w:r>
      <w:r>
        <w:rPr>
          <w:sz w:val="20"/>
        </w:rPr>
        <w:t>mais</w:t>
      </w:r>
      <w:r>
        <w:rPr>
          <w:spacing w:val="-6"/>
          <w:sz w:val="20"/>
        </w:rPr>
        <w:t> </w:t>
      </w:r>
      <w:r>
        <w:rPr>
          <w:sz w:val="20"/>
        </w:rPr>
        <w:t>de</w:t>
      </w:r>
      <w:r>
        <w:rPr>
          <w:spacing w:val="-6"/>
          <w:sz w:val="20"/>
        </w:rPr>
        <w:t> </w:t>
      </w:r>
      <w:r>
        <w:rPr>
          <w:sz w:val="20"/>
        </w:rPr>
        <w:t>um</w:t>
      </w:r>
      <w:r>
        <w:rPr>
          <w:spacing w:val="-6"/>
          <w:sz w:val="20"/>
        </w:rPr>
        <w:t> </w:t>
      </w:r>
      <w:r>
        <w:rPr>
          <w:sz w:val="20"/>
        </w:rPr>
        <w:t>atestado</w:t>
      </w:r>
      <w:r>
        <w:rPr>
          <w:spacing w:val="-6"/>
          <w:sz w:val="20"/>
        </w:rPr>
        <w:t> </w:t>
      </w:r>
      <w:r>
        <w:rPr>
          <w:sz w:val="20"/>
        </w:rPr>
        <w:t>de</w:t>
      </w:r>
      <w:r>
        <w:rPr>
          <w:spacing w:val="-6"/>
          <w:sz w:val="20"/>
        </w:rPr>
        <w:t> </w:t>
      </w:r>
      <w:r>
        <w:rPr>
          <w:sz w:val="20"/>
        </w:rPr>
        <w:t>capacidade</w:t>
      </w:r>
      <w:r>
        <w:rPr>
          <w:spacing w:val="-6"/>
          <w:sz w:val="20"/>
        </w:rPr>
        <w:t> </w:t>
      </w:r>
      <w:r>
        <w:rPr>
          <w:sz w:val="20"/>
        </w:rPr>
        <w:t>técnica,</w:t>
      </w:r>
      <w:r>
        <w:rPr>
          <w:spacing w:val="-6"/>
          <w:sz w:val="20"/>
        </w:rPr>
        <w:t> </w:t>
      </w:r>
      <w:r>
        <w:rPr>
          <w:sz w:val="20"/>
        </w:rPr>
        <w:t>sendo</w:t>
      </w:r>
      <w:r>
        <w:rPr>
          <w:spacing w:val="-6"/>
          <w:sz w:val="20"/>
        </w:rPr>
        <w:t> </w:t>
      </w:r>
      <w:r>
        <w:rPr>
          <w:sz w:val="20"/>
        </w:rPr>
        <w:t>aceito</w:t>
      </w:r>
      <w:r>
        <w:rPr>
          <w:spacing w:val="-6"/>
          <w:sz w:val="20"/>
        </w:rPr>
        <w:t> </w:t>
      </w:r>
      <w:r>
        <w:rPr>
          <w:sz w:val="20"/>
        </w:rPr>
        <w:t>o</w:t>
      </w:r>
      <w:r>
        <w:rPr>
          <w:spacing w:val="-5"/>
          <w:sz w:val="20"/>
        </w:rPr>
        <w:t> </w:t>
      </w:r>
      <w:r>
        <w:rPr>
          <w:sz w:val="20"/>
        </w:rPr>
        <w:t>seu</w:t>
      </w:r>
      <w:r>
        <w:rPr>
          <w:spacing w:val="-6"/>
          <w:sz w:val="20"/>
        </w:rPr>
        <w:t> </w:t>
      </w:r>
      <w:r>
        <w:rPr>
          <w:sz w:val="20"/>
        </w:rPr>
        <w:t>somatório,</w:t>
      </w:r>
      <w:r>
        <w:rPr>
          <w:spacing w:val="-6"/>
          <w:sz w:val="20"/>
        </w:rPr>
        <w:t> </w:t>
      </w:r>
      <w:r>
        <w:rPr>
          <w:sz w:val="20"/>
        </w:rPr>
        <w:t>desde</w:t>
      </w:r>
      <w:r>
        <w:rPr>
          <w:spacing w:val="-6"/>
          <w:sz w:val="20"/>
        </w:rPr>
        <w:t> </w:t>
      </w:r>
      <w:r>
        <w:rPr>
          <w:sz w:val="20"/>
        </w:rPr>
        <w:t>que</w:t>
      </w:r>
      <w:r>
        <w:rPr>
          <w:spacing w:val="-6"/>
          <w:sz w:val="20"/>
        </w:rPr>
        <w:t> </w:t>
      </w:r>
      <w:r>
        <w:rPr>
          <w:sz w:val="20"/>
        </w:rPr>
        <w:t>reste</w:t>
      </w:r>
      <w:r>
        <w:rPr>
          <w:spacing w:val="-6"/>
          <w:sz w:val="20"/>
        </w:rPr>
        <w:t> </w:t>
      </w:r>
      <w:r>
        <w:rPr>
          <w:sz w:val="20"/>
        </w:rPr>
        <w:t>demonstrada</w:t>
      </w:r>
      <w:r>
        <w:rPr>
          <w:spacing w:val="-6"/>
          <w:sz w:val="20"/>
        </w:rPr>
        <w:t> </w:t>
      </w:r>
      <w:r>
        <w:rPr>
          <w:sz w:val="20"/>
        </w:rPr>
        <w:t>a</w:t>
      </w:r>
      <w:r>
        <w:rPr>
          <w:spacing w:val="-6"/>
          <w:sz w:val="20"/>
        </w:rPr>
        <w:t> </w:t>
      </w:r>
      <w:r>
        <w:rPr>
          <w:sz w:val="20"/>
        </w:rPr>
        <w:t>execução</w:t>
      </w:r>
      <w:r>
        <w:rPr>
          <w:spacing w:val="-6"/>
          <w:sz w:val="20"/>
        </w:rPr>
        <w:t> </w:t>
      </w:r>
      <w:r>
        <w:rPr>
          <w:sz w:val="20"/>
        </w:rPr>
        <w:t>concomitante</w:t>
      </w:r>
      <w:r>
        <w:rPr>
          <w:spacing w:val="-6"/>
          <w:sz w:val="20"/>
        </w:rPr>
        <w:t> </w:t>
      </w:r>
      <w:r>
        <w:rPr>
          <w:sz w:val="20"/>
        </w:rPr>
        <w:t>do</w:t>
      </w:r>
      <w:r>
        <w:rPr>
          <w:spacing w:val="-6"/>
          <w:sz w:val="20"/>
        </w:rPr>
        <w:t> </w:t>
      </w:r>
      <w:r>
        <w:rPr>
          <w:spacing w:val="-2"/>
          <w:sz w:val="20"/>
        </w:rPr>
        <w:t>objeto;</w:t>
      </w:r>
    </w:p>
    <w:p>
      <w:pPr>
        <w:pStyle w:val="ListParagraph"/>
        <w:numPr>
          <w:ilvl w:val="1"/>
          <w:numId w:val="59"/>
        </w:numPr>
        <w:tabs>
          <w:tab w:pos="472" w:val="left" w:leader="none"/>
        </w:tabs>
        <w:spacing w:line="240" w:lineRule="auto" w:before="39" w:after="0"/>
        <w:ind w:left="472" w:right="0" w:hanging="353"/>
        <w:jc w:val="left"/>
        <w:rPr>
          <w:sz w:val="20"/>
        </w:rPr>
      </w:pPr>
      <w:r>
        <w:rPr>
          <w:sz w:val="20"/>
        </w:rPr>
        <w:t>O(s)</w:t>
      </w:r>
      <w:r>
        <w:rPr>
          <w:spacing w:val="-6"/>
          <w:sz w:val="20"/>
        </w:rPr>
        <w:t> </w:t>
      </w:r>
      <w:r>
        <w:rPr>
          <w:sz w:val="20"/>
        </w:rPr>
        <w:t>atestado(s)</w:t>
      </w:r>
      <w:r>
        <w:rPr>
          <w:spacing w:val="-6"/>
          <w:sz w:val="20"/>
        </w:rPr>
        <w:t> </w:t>
      </w:r>
      <w:r>
        <w:rPr>
          <w:sz w:val="20"/>
        </w:rPr>
        <w:t>deve(m)</w:t>
      </w:r>
      <w:r>
        <w:rPr>
          <w:spacing w:val="-6"/>
          <w:sz w:val="20"/>
        </w:rPr>
        <w:t> </w:t>
      </w:r>
      <w:r>
        <w:rPr>
          <w:sz w:val="20"/>
        </w:rPr>
        <w:t>comprovar</w:t>
      </w:r>
      <w:r>
        <w:rPr>
          <w:spacing w:val="-5"/>
          <w:sz w:val="20"/>
        </w:rPr>
        <w:t> </w:t>
      </w:r>
      <w:r>
        <w:rPr>
          <w:sz w:val="20"/>
        </w:rPr>
        <w:t>a</w:t>
      </w:r>
      <w:r>
        <w:rPr>
          <w:spacing w:val="-6"/>
          <w:sz w:val="20"/>
        </w:rPr>
        <w:t> </w:t>
      </w:r>
      <w:r>
        <w:rPr>
          <w:sz w:val="20"/>
        </w:rPr>
        <w:t>aptidão</w:t>
      </w:r>
      <w:r>
        <w:rPr>
          <w:spacing w:val="-6"/>
          <w:sz w:val="20"/>
        </w:rPr>
        <w:t> </w:t>
      </w:r>
      <w:r>
        <w:rPr>
          <w:sz w:val="20"/>
        </w:rPr>
        <w:t>para</w:t>
      </w:r>
      <w:r>
        <w:rPr>
          <w:spacing w:val="-6"/>
          <w:sz w:val="20"/>
        </w:rPr>
        <w:t> </w:t>
      </w:r>
      <w:r>
        <w:rPr>
          <w:sz w:val="20"/>
        </w:rPr>
        <w:t>fornecimento</w:t>
      </w:r>
      <w:r>
        <w:rPr>
          <w:spacing w:val="-5"/>
          <w:sz w:val="20"/>
        </w:rPr>
        <w:t> </w:t>
      </w:r>
      <w:r>
        <w:rPr>
          <w:sz w:val="20"/>
        </w:rPr>
        <w:t>de</w:t>
      </w:r>
      <w:r>
        <w:rPr>
          <w:spacing w:val="-6"/>
          <w:sz w:val="20"/>
        </w:rPr>
        <w:t> </w:t>
      </w:r>
      <w:r>
        <w:rPr>
          <w:sz w:val="20"/>
        </w:rPr>
        <w:t>um</w:t>
      </w:r>
      <w:r>
        <w:rPr>
          <w:spacing w:val="-6"/>
          <w:sz w:val="20"/>
        </w:rPr>
        <w:t> </w:t>
      </w:r>
      <w:r>
        <w:rPr>
          <w:sz w:val="20"/>
        </w:rPr>
        <w:t>quantitativo</w:t>
      </w:r>
      <w:r>
        <w:rPr>
          <w:spacing w:val="-5"/>
          <w:sz w:val="20"/>
        </w:rPr>
        <w:t> </w:t>
      </w:r>
      <w:r>
        <w:rPr>
          <w:sz w:val="20"/>
        </w:rPr>
        <w:t>de</w:t>
      </w:r>
      <w:r>
        <w:rPr>
          <w:spacing w:val="-6"/>
          <w:sz w:val="20"/>
        </w:rPr>
        <w:t> </w:t>
      </w:r>
      <w:r>
        <w:rPr>
          <w:sz w:val="20"/>
        </w:rPr>
        <w:t>pelo</w:t>
      </w:r>
      <w:r>
        <w:rPr>
          <w:spacing w:val="-6"/>
          <w:sz w:val="20"/>
        </w:rPr>
        <w:t> </w:t>
      </w:r>
      <w:r>
        <w:rPr>
          <w:sz w:val="20"/>
        </w:rPr>
        <w:t>menos</w:t>
      </w:r>
      <w:r>
        <w:rPr>
          <w:spacing w:val="-6"/>
          <w:sz w:val="20"/>
        </w:rPr>
        <w:t> </w:t>
      </w:r>
      <w:r>
        <w:rPr>
          <w:sz w:val="20"/>
        </w:rPr>
        <w:t>50%</w:t>
      </w:r>
      <w:r>
        <w:rPr>
          <w:spacing w:val="-5"/>
          <w:sz w:val="20"/>
        </w:rPr>
        <w:t> </w:t>
      </w:r>
      <w:r>
        <w:rPr>
          <w:sz w:val="20"/>
        </w:rPr>
        <w:t>(cinquenta</w:t>
      </w:r>
      <w:r>
        <w:rPr>
          <w:spacing w:val="-6"/>
          <w:sz w:val="20"/>
        </w:rPr>
        <w:t> </w:t>
      </w:r>
      <w:r>
        <w:rPr>
          <w:sz w:val="20"/>
        </w:rPr>
        <w:t>por</w:t>
      </w:r>
      <w:r>
        <w:rPr>
          <w:spacing w:val="-6"/>
          <w:sz w:val="20"/>
        </w:rPr>
        <w:t> </w:t>
      </w:r>
      <w:r>
        <w:rPr>
          <w:sz w:val="20"/>
        </w:rPr>
        <w:t>cento)</w:t>
      </w:r>
      <w:r>
        <w:rPr>
          <w:spacing w:val="-5"/>
          <w:sz w:val="20"/>
        </w:rPr>
        <w:t> </w:t>
      </w:r>
      <w:r>
        <w:rPr>
          <w:sz w:val="20"/>
        </w:rPr>
        <w:t>do</w:t>
      </w:r>
      <w:r>
        <w:rPr>
          <w:spacing w:val="-6"/>
          <w:sz w:val="20"/>
        </w:rPr>
        <w:t> </w:t>
      </w:r>
      <w:r>
        <w:rPr>
          <w:sz w:val="20"/>
        </w:rPr>
        <w:t>total</w:t>
      </w:r>
      <w:r>
        <w:rPr>
          <w:spacing w:val="-6"/>
          <w:sz w:val="20"/>
        </w:rPr>
        <w:t> </w:t>
      </w:r>
      <w:r>
        <w:rPr>
          <w:sz w:val="20"/>
        </w:rPr>
        <w:t>do</w:t>
      </w:r>
      <w:r>
        <w:rPr>
          <w:spacing w:val="-6"/>
          <w:sz w:val="20"/>
        </w:rPr>
        <w:t> </w:t>
      </w:r>
      <w:r>
        <w:rPr>
          <w:sz w:val="20"/>
        </w:rPr>
        <w:t>item</w:t>
      </w:r>
      <w:r>
        <w:rPr>
          <w:spacing w:val="-5"/>
          <w:sz w:val="20"/>
        </w:rPr>
        <w:t> </w:t>
      </w:r>
      <w:r>
        <w:rPr>
          <w:spacing w:val="-2"/>
          <w:sz w:val="20"/>
        </w:rPr>
        <w:t>arrematado;</w:t>
      </w:r>
    </w:p>
    <w:p>
      <w:pPr>
        <w:pStyle w:val="ListParagraph"/>
        <w:numPr>
          <w:ilvl w:val="1"/>
          <w:numId w:val="59"/>
        </w:numPr>
        <w:tabs>
          <w:tab w:pos="500" w:val="left" w:leader="none"/>
        </w:tabs>
        <w:spacing w:line="280" w:lineRule="auto" w:before="39" w:after="0"/>
        <w:ind w:left="119" w:right="117" w:firstLine="0"/>
        <w:jc w:val="left"/>
        <w:rPr>
          <w:sz w:val="20"/>
        </w:rPr>
      </w:pPr>
      <w:r>
        <w:rPr>
          <w:sz w:val="20"/>
        </w:rPr>
        <w:t>Para</w:t>
      </w:r>
      <w:r>
        <w:rPr>
          <w:spacing w:val="23"/>
          <w:sz w:val="20"/>
        </w:rPr>
        <w:t> </w:t>
      </w:r>
      <w:r>
        <w:rPr>
          <w:sz w:val="20"/>
        </w:rPr>
        <w:t>atendimento</w:t>
      </w:r>
      <w:r>
        <w:rPr>
          <w:spacing w:val="23"/>
          <w:sz w:val="20"/>
        </w:rPr>
        <w:t> </w:t>
      </w:r>
      <w:r>
        <w:rPr>
          <w:sz w:val="20"/>
        </w:rPr>
        <w:t>do</w:t>
      </w:r>
      <w:r>
        <w:rPr>
          <w:spacing w:val="23"/>
          <w:sz w:val="20"/>
        </w:rPr>
        <w:t> </w:t>
      </w:r>
      <w:r>
        <w:rPr>
          <w:sz w:val="20"/>
        </w:rPr>
        <w:t>percentual</w:t>
      </w:r>
      <w:r>
        <w:rPr>
          <w:spacing w:val="23"/>
          <w:sz w:val="20"/>
        </w:rPr>
        <w:t> </w:t>
      </w:r>
      <w:r>
        <w:rPr>
          <w:sz w:val="20"/>
        </w:rPr>
        <w:t>indicado</w:t>
      </w:r>
      <w:r>
        <w:rPr>
          <w:spacing w:val="23"/>
          <w:sz w:val="20"/>
        </w:rPr>
        <w:t> </w:t>
      </w:r>
      <w:r>
        <w:rPr>
          <w:sz w:val="20"/>
        </w:rPr>
        <w:t>no</w:t>
      </w:r>
      <w:r>
        <w:rPr>
          <w:spacing w:val="23"/>
          <w:sz w:val="20"/>
        </w:rPr>
        <w:t> </w:t>
      </w:r>
      <w:r>
        <w:rPr>
          <w:sz w:val="20"/>
        </w:rPr>
        <w:t>subitem</w:t>
      </w:r>
      <w:r>
        <w:rPr>
          <w:spacing w:val="23"/>
          <w:sz w:val="20"/>
        </w:rPr>
        <w:t> </w:t>
      </w:r>
      <w:r>
        <w:rPr>
          <w:sz w:val="20"/>
        </w:rPr>
        <w:t>anterior,</w:t>
      </w:r>
      <w:r>
        <w:rPr>
          <w:spacing w:val="23"/>
          <w:sz w:val="20"/>
        </w:rPr>
        <w:t> </w:t>
      </w:r>
      <w:r>
        <w:rPr>
          <w:sz w:val="20"/>
        </w:rPr>
        <w:t>será</w:t>
      </w:r>
      <w:r>
        <w:rPr>
          <w:spacing w:val="23"/>
          <w:sz w:val="20"/>
        </w:rPr>
        <w:t> </w:t>
      </w:r>
      <w:r>
        <w:rPr>
          <w:sz w:val="20"/>
        </w:rPr>
        <w:t>admitido</w:t>
      </w:r>
      <w:r>
        <w:rPr>
          <w:spacing w:val="23"/>
          <w:sz w:val="20"/>
        </w:rPr>
        <w:t> </w:t>
      </w:r>
      <w:r>
        <w:rPr>
          <w:sz w:val="20"/>
        </w:rPr>
        <w:t>o</w:t>
      </w:r>
      <w:r>
        <w:rPr>
          <w:spacing w:val="23"/>
          <w:sz w:val="20"/>
        </w:rPr>
        <w:t> </w:t>
      </w:r>
      <w:r>
        <w:rPr>
          <w:sz w:val="20"/>
        </w:rPr>
        <w:t>somatório</w:t>
      </w:r>
      <w:r>
        <w:rPr>
          <w:spacing w:val="23"/>
          <w:sz w:val="20"/>
        </w:rPr>
        <w:t> </w:t>
      </w:r>
      <w:r>
        <w:rPr>
          <w:sz w:val="20"/>
        </w:rPr>
        <w:t>de</w:t>
      </w:r>
      <w:r>
        <w:rPr>
          <w:spacing w:val="23"/>
          <w:sz w:val="20"/>
        </w:rPr>
        <w:t> </w:t>
      </w:r>
      <w:r>
        <w:rPr>
          <w:sz w:val="20"/>
        </w:rPr>
        <w:t>atestados,</w:t>
      </w:r>
      <w:r>
        <w:rPr>
          <w:spacing w:val="23"/>
          <w:sz w:val="20"/>
        </w:rPr>
        <w:t> </w:t>
      </w:r>
      <w:r>
        <w:rPr>
          <w:sz w:val="20"/>
        </w:rPr>
        <w:t>desde</w:t>
      </w:r>
      <w:r>
        <w:rPr>
          <w:spacing w:val="23"/>
          <w:sz w:val="20"/>
        </w:rPr>
        <w:t> </w:t>
      </w:r>
      <w:r>
        <w:rPr>
          <w:sz w:val="20"/>
        </w:rPr>
        <w:t>que</w:t>
      </w:r>
      <w:r>
        <w:rPr>
          <w:spacing w:val="23"/>
          <w:sz w:val="20"/>
        </w:rPr>
        <w:t> </w:t>
      </w:r>
      <w:r>
        <w:rPr>
          <w:sz w:val="20"/>
        </w:rPr>
        <w:t>se</w:t>
      </w:r>
      <w:r>
        <w:rPr>
          <w:spacing w:val="23"/>
          <w:sz w:val="20"/>
        </w:rPr>
        <w:t> </w:t>
      </w:r>
      <w:r>
        <w:rPr>
          <w:sz w:val="20"/>
        </w:rPr>
        <w:t>refiram</w:t>
      </w:r>
      <w:r>
        <w:rPr>
          <w:spacing w:val="23"/>
          <w:sz w:val="20"/>
        </w:rPr>
        <w:t> </w:t>
      </w:r>
      <w:r>
        <w:rPr>
          <w:sz w:val="20"/>
        </w:rPr>
        <w:t>a</w:t>
      </w:r>
      <w:r>
        <w:rPr>
          <w:spacing w:val="23"/>
          <w:sz w:val="20"/>
        </w:rPr>
        <w:t> </w:t>
      </w:r>
      <w:r>
        <w:rPr>
          <w:sz w:val="20"/>
        </w:rPr>
        <w:t>fornecimentos</w:t>
      </w:r>
      <w:r>
        <w:rPr>
          <w:spacing w:val="23"/>
          <w:sz w:val="20"/>
        </w:rPr>
        <w:t> </w:t>
      </w:r>
      <w:r>
        <w:rPr>
          <w:sz w:val="20"/>
        </w:rPr>
        <w:t>realizados</w:t>
      </w:r>
      <w:r>
        <w:rPr>
          <w:spacing w:val="23"/>
          <w:sz w:val="20"/>
        </w:rPr>
        <w:t> </w:t>
      </w:r>
      <w:r>
        <w:rPr>
          <w:sz w:val="20"/>
        </w:rPr>
        <w:t>compatíveis</w:t>
      </w:r>
      <w:r>
        <w:rPr>
          <w:spacing w:val="23"/>
          <w:sz w:val="20"/>
        </w:rPr>
        <w:t> </w:t>
      </w:r>
      <w:r>
        <w:rPr>
          <w:sz w:val="20"/>
        </w:rPr>
        <w:t>com</w:t>
      </w:r>
      <w:r>
        <w:rPr>
          <w:spacing w:val="23"/>
          <w:sz w:val="20"/>
        </w:rPr>
        <w:t> </w:t>
      </w:r>
      <w:r>
        <w:rPr>
          <w:sz w:val="20"/>
        </w:rPr>
        <w:t>o</w:t>
      </w:r>
      <w:r>
        <w:rPr>
          <w:spacing w:val="23"/>
          <w:sz w:val="20"/>
        </w:rPr>
        <w:t> </w:t>
      </w:r>
      <w:r>
        <w:rPr>
          <w:sz w:val="20"/>
        </w:rPr>
        <w:t>objeto</w:t>
      </w:r>
      <w:r>
        <w:rPr>
          <w:spacing w:val="23"/>
          <w:sz w:val="20"/>
        </w:rPr>
        <w:t> </w:t>
      </w:r>
      <w:r>
        <w:rPr>
          <w:sz w:val="20"/>
        </w:rPr>
        <w:t>desta </w:t>
      </w:r>
      <w:r>
        <w:rPr>
          <w:spacing w:val="-2"/>
          <w:sz w:val="20"/>
        </w:rPr>
        <w:t>licitação;</w:t>
      </w:r>
    </w:p>
    <w:p>
      <w:pPr>
        <w:pStyle w:val="ListParagraph"/>
        <w:spacing w:after="0" w:line="280" w:lineRule="auto"/>
        <w:jc w:val="left"/>
        <w:rPr>
          <w:sz w:val="20"/>
        </w:rPr>
        <w:sectPr>
          <w:pgSz w:w="15840" w:h="24480"/>
          <w:pgMar w:top="0" w:bottom="0" w:left="0" w:right="0"/>
        </w:sectPr>
      </w:pPr>
    </w:p>
    <w:p>
      <w:pPr>
        <w:pStyle w:val="ListParagraph"/>
        <w:numPr>
          <w:ilvl w:val="1"/>
          <w:numId w:val="59"/>
        </w:numPr>
        <w:tabs>
          <w:tab w:pos="494" w:val="left" w:leader="none"/>
        </w:tabs>
        <w:spacing w:line="280" w:lineRule="auto" w:before="22" w:after="0"/>
        <w:ind w:left="119" w:right="117" w:firstLine="0"/>
        <w:jc w:val="left"/>
        <w:rPr>
          <w:sz w:val="20"/>
        </w:rPr>
      </w:pPr>
      <w:r>
        <w:rPr>
          <w:sz w:val="20"/>
        </w:rPr>
        <w:t>O(s)</w:t>
      </w:r>
      <w:r>
        <w:rPr>
          <w:spacing w:val="18"/>
          <w:sz w:val="20"/>
        </w:rPr>
        <w:t> </w:t>
      </w:r>
      <w:r>
        <w:rPr>
          <w:sz w:val="20"/>
        </w:rPr>
        <w:t>atestado(s)</w:t>
      </w:r>
      <w:r>
        <w:rPr>
          <w:spacing w:val="18"/>
          <w:sz w:val="20"/>
        </w:rPr>
        <w:t> </w:t>
      </w:r>
      <w:r>
        <w:rPr>
          <w:sz w:val="20"/>
        </w:rPr>
        <w:t>deve(m)</w:t>
      </w:r>
      <w:r>
        <w:rPr>
          <w:spacing w:val="18"/>
          <w:sz w:val="20"/>
        </w:rPr>
        <w:t> </w:t>
      </w:r>
      <w:r>
        <w:rPr>
          <w:sz w:val="20"/>
        </w:rPr>
        <w:t>conter:</w:t>
      </w:r>
      <w:r>
        <w:rPr>
          <w:spacing w:val="18"/>
          <w:sz w:val="20"/>
        </w:rPr>
        <w:t> </w:t>
      </w:r>
      <w:r>
        <w:rPr>
          <w:sz w:val="20"/>
        </w:rPr>
        <w:t>o</w:t>
      </w:r>
      <w:r>
        <w:rPr>
          <w:spacing w:val="18"/>
          <w:sz w:val="20"/>
        </w:rPr>
        <w:t> </w:t>
      </w:r>
      <w:r>
        <w:rPr>
          <w:sz w:val="20"/>
        </w:rPr>
        <w:t>nome,</w:t>
      </w:r>
      <w:r>
        <w:rPr>
          <w:spacing w:val="18"/>
          <w:sz w:val="20"/>
        </w:rPr>
        <w:t> </w:t>
      </w:r>
      <w:r>
        <w:rPr>
          <w:sz w:val="20"/>
        </w:rPr>
        <w:t>endereço</w:t>
      </w:r>
      <w:r>
        <w:rPr>
          <w:spacing w:val="18"/>
          <w:sz w:val="20"/>
        </w:rPr>
        <w:t> </w:t>
      </w:r>
      <w:r>
        <w:rPr>
          <w:sz w:val="20"/>
        </w:rPr>
        <w:t>e</w:t>
      </w:r>
      <w:r>
        <w:rPr>
          <w:spacing w:val="18"/>
          <w:sz w:val="20"/>
        </w:rPr>
        <w:t> </w:t>
      </w:r>
      <w:r>
        <w:rPr>
          <w:sz w:val="20"/>
        </w:rPr>
        <w:t>o</w:t>
      </w:r>
      <w:r>
        <w:rPr>
          <w:spacing w:val="18"/>
          <w:sz w:val="20"/>
        </w:rPr>
        <w:t> </w:t>
      </w:r>
      <w:r>
        <w:rPr>
          <w:sz w:val="20"/>
        </w:rPr>
        <w:t>telefone</w:t>
      </w:r>
      <w:r>
        <w:rPr>
          <w:spacing w:val="18"/>
          <w:sz w:val="20"/>
        </w:rPr>
        <w:t> </w:t>
      </w:r>
      <w:r>
        <w:rPr>
          <w:sz w:val="20"/>
        </w:rPr>
        <w:t>de</w:t>
      </w:r>
      <w:r>
        <w:rPr>
          <w:spacing w:val="18"/>
          <w:sz w:val="20"/>
        </w:rPr>
        <w:t> </w:t>
      </w:r>
      <w:r>
        <w:rPr>
          <w:sz w:val="20"/>
        </w:rPr>
        <w:t>contato</w:t>
      </w:r>
      <w:r>
        <w:rPr>
          <w:spacing w:val="18"/>
          <w:sz w:val="20"/>
        </w:rPr>
        <w:t> </w:t>
      </w:r>
      <w:r>
        <w:rPr>
          <w:sz w:val="20"/>
        </w:rPr>
        <w:t>do(s)</w:t>
      </w:r>
      <w:r>
        <w:rPr>
          <w:spacing w:val="18"/>
          <w:sz w:val="20"/>
        </w:rPr>
        <w:t> </w:t>
      </w:r>
      <w:r>
        <w:rPr>
          <w:sz w:val="20"/>
        </w:rPr>
        <w:t>atestador</w:t>
      </w:r>
      <w:r>
        <w:rPr>
          <w:spacing w:val="18"/>
          <w:sz w:val="20"/>
        </w:rPr>
        <w:t> </w:t>
      </w:r>
      <w:r>
        <w:rPr>
          <w:sz w:val="20"/>
        </w:rPr>
        <w:t>(es),</w:t>
      </w:r>
      <w:r>
        <w:rPr>
          <w:spacing w:val="18"/>
          <w:sz w:val="20"/>
        </w:rPr>
        <w:t> </w:t>
      </w:r>
      <w:r>
        <w:rPr>
          <w:sz w:val="20"/>
        </w:rPr>
        <w:t>ou</w:t>
      </w:r>
      <w:r>
        <w:rPr>
          <w:spacing w:val="18"/>
          <w:sz w:val="20"/>
        </w:rPr>
        <w:t> </w:t>
      </w:r>
      <w:r>
        <w:rPr>
          <w:sz w:val="20"/>
        </w:rPr>
        <w:t>qualquer</w:t>
      </w:r>
      <w:r>
        <w:rPr>
          <w:spacing w:val="18"/>
          <w:sz w:val="20"/>
        </w:rPr>
        <w:t> </w:t>
      </w:r>
      <w:r>
        <w:rPr>
          <w:sz w:val="20"/>
        </w:rPr>
        <w:t>outro</w:t>
      </w:r>
      <w:r>
        <w:rPr>
          <w:spacing w:val="18"/>
          <w:sz w:val="20"/>
        </w:rPr>
        <w:t> </w:t>
      </w:r>
      <w:r>
        <w:rPr>
          <w:sz w:val="20"/>
        </w:rPr>
        <w:t>meio</w:t>
      </w:r>
      <w:r>
        <w:rPr>
          <w:spacing w:val="18"/>
          <w:sz w:val="20"/>
        </w:rPr>
        <w:t> </w:t>
      </w:r>
      <w:r>
        <w:rPr>
          <w:sz w:val="20"/>
        </w:rPr>
        <w:t>com</w:t>
      </w:r>
      <w:r>
        <w:rPr>
          <w:spacing w:val="18"/>
          <w:sz w:val="20"/>
        </w:rPr>
        <w:t> </w:t>
      </w:r>
      <w:r>
        <w:rPr>
          <w:sz w:val="20"/>
        </w:rPr>
        <w:t>o</w:t>
      </w:r>
      <w:r>
        <w:rPr>
          <w:spacing w:val="18"/>
          <w:sz w:val="20"/>
        </w:rPr>
        <w:t> </w:t>
      </w:r>
      <w:r>
        <w:rPr>
          <w:sz w:val="20"/>
        </w:rPr>
        <w:t>qual</w:t>
      </w:r>
      <w:r>
        <w:rPr>
          <w:spacing w:val="18"/>
          <w:sz w:val="20"/>
        </w:rPr>
        <w:t> </w:t>
      </w:r>
      <w:r>
        <w:rPr>
          <w:sz w:val="20"/>
        </w:rPr>
        <w:t>a</w:t>
      </w:r>
      <w:r>
        <w:rPr>
          <w:spacing w:val="18"/>
          <w:sz w:val="20"/>
        </w:rPr>
        <w:t> </w:t>
      </w:r>
      <w:r>
        <w:rPr>
          <w:sz w:val="20"/>
        </w:rPr>
        <w:t>UERJ</w:t>
      </w:r>
      <w:r>
        <w:rPr>
          <w:spacing w:val="18"/>
          <w:sz w:val="20"/>
        </w:rPr>
        <w:t> </w:t>
      </w:r>
      <w:r>
        <w:rPr>
          <w:sz w:val="20"/>
        </w:rPr>
        <w:t>possa</w:t>
      </w:r>
      <w:r>
        <w:rPr>
          <w:spacing w:val="18"/>
          <w:sz w:val="20"/>
        </w:rPr>
        <w:t> </w:t>
      </w:r>
      <w:r>
        <w:rPr>
          <w:sz w:val="20"/>
        </w:rPr>
        <w:t>valer-se</w:t>
      </w:r>
      <w:r>
        <w:rPr>
          <w:spacing w:val="18"/>
          <w:sz w:val="20"/>
        </w:rPr>
        <w:t> </w:t>
      </w:r>
      <w:r>
        <w:rPr>
          <w:sz w:val="20"/>
        </w:rPr>
        <w:t>para</w:t>
      </w:r>
      <w:r>
        <w:rPr>
          <w:spacing w:val="18"/>
          <w:sz w:val="20"/>
        </w:rPr>
        <w:t> </w:t>
      </w:r>
      <w:r>
        <w:rPr>
          <w:sz w:val="20"/>
        </w:rPr>
        <w:t>manter</w:t>
      </w:r>
      <w:r>
        <w:rPr>
          <w:spacing w:val="18"/>
          <w:sz w:val="20"/>
        </w:rPr>
        <w:t> </w:t>
      </w:r>
      <w:r>
        <w:rPr>
          <w:sz w:val="20"/>
        </w:rPr>
        <w:t>contato</w:t>
      </w:r>
      <w:r>
        <w:rPr>
          <w:spacing w:val="18"/>
          <w:sz w:val="20"/>
        </w:rPr>
        <w:t> </w:t>
      </w:r>
      <w:r>
        <w:rPr>
          <w:sz w:val="20"/>
        </w:rPr>
        <w:t>com</w:t>
      </w:r>
      <w:r>
        <w:rPr>
          <w:spacing w:val="18"/>
          <w:sz w:val="20"/>
        </w:rPr>
        <w:t> </w:t>
      </w:r>
      <w:r>
        <w:rPr>
          <w:sz w:val="20"/>
        </w:rPr>
        <w:t>a(s) pessoa(s) declarante(s), e a razão social e dados de identificação da instituição emitente como CNPJ, endereço e telefone.</w:t>
      </w:r>
    </w:p>
    <w:p>
      <w:pPr>
        <w:pStyle w:val="BodyText"/>
        <w:spacing w:before="40"/>
      </w:pPr>
    </w:p>
    <w:p>
      <w:pPr>
        <w:pStyle w:val="ListParagraph"/>
        <w:numPr>
          <w:ilvl w:val="1"/>
          <w:numId w:val="58"/>
        </w:numPr>
        <w:tabs>
          <w:tab w:pos="406" w:val="left" w:leader="none"/>
        </w:tabs>
        <w:spacing w:line="240" w:lineRule="auto" w:before="0" w:after="0"/>
        <w:ind w:left="406" w:right="0" w:hanging="287"/>
        <w:jc w:val="left"/>
        <w:rPr>
          <w:sz w:val="20"/>
        </w:rPr>
      </w:pPr>
      <w:r>
        <w:rPr>
          <w:sz w:val="20"/>
        </w:rPr>
        <w:t>Autorização</w:t>
      </w:r>
      <w:r>
        <w:rPr>
          <w:spacing w:val="-13"/>
          <w:sz w:val="20"/>
        </w:rPr>
        <w:t> </w:t>
      </w:r>
      <w:r>
        <w:rPr>
          <w:sz w:val="20"/>
        </w:rPr>
        <w:t>de</w:t>
      </w:r>
      <w:r>
        <w:rPr>
          <w:spacing w:val="-9"/>
          <w:sz w:val="20"/>
        </w:rPr>
        <w:t> </w:t>
      </w:r>
      <w:r>
        <w:rPr>
          <w:sz w:val="20"/>
        </w:rPr>
        <w:t>Funcionamento</w:t>
      </w:r>
      <w:r>
        <w:rPr>
          <w:spacing w:val="-9"/>
          <w:sz w:val="20"/>
        </w:rPr>
        <w:t> </w:t>
      </w:r>
      <w:r>
        <w:rPr>
          <w:sz w:val="20"/>
        </w:rPr>
        <w:t>da</w:t>
      </w:r>
      <w:r>
        <w:rPr>
          <w:spacing w:val="-8"/>
          <w:sz w:val="20"/>
        </w:rPr>
        <w:t> </w:t>
      </w:r>
      <w:r>
        <w:rPr>
          <w:sz w:val="20"/>
        </w:rPr>
        <w:t>empresa</w:t>
      </w:r>
      <w:r>
        <w:rPr>
          <w:spacing w:val="-9"/>
          <w:sz w:val="20"/>
        </w:rPr>
        <w:t> </w:t>
      </w:r>
      <w:r>
        <w:rPr>
          <w:sz w:val="20"/>
        </w:rPr>
        <w:t>licitante,</w:t>
      </w:r>
      <w:r>
        <w:rPr>
          <w:spacing w:val="-8"/>
          <w:sz w:val="20"/>
        </w:rPr>
        <w:t> </w:t>
      </w:r>
      <w:r>
        <w:rPr>
          <w:sz w:val="20"/>
        </w:rPr>
        <w:t>expedida</w:t>
      </w:r>
      <w:r>
        <w:rPr>
          <w:spacing w:val="-8"/>
          <w:sz w:val="20"/>
        </w:rPr>
        <w:t> </w:t>
      </w:r>
      <w:r>
        <w:rPr>
          <w:sz w:val="20"/>
        </w:rPr>
        <w:t>pela</w:t>
      </w:r>
      <w:r>
        <w:rPr>
          <w:spacing w:val="-13"/>
          <w:sz w:val="20"/>
        </w:rPr>
        <w:t> </w:t>
      </w:r>
      <w:r>
        <w:rPr>
          <w:sz w:val="20"/>
        </w:rPr>
        <w:t>Agência</w:t>
      </w:r>
      <w:r>
        <w:rPr>
          <w:spacing w:val="-8"/>
          <w:sz w:val="20"/>
        </w:rPr>
        <w:t> </w:t>
      </w:r>
      <w:r>
        <w:rPr>
          <w:sz w:val="20"/>
        </w:rPr>
        <w:t>Nacional</w:t>
      </w:r>
      <w:r>
        <w:rPr>
          <w:spacing w:val="-8"/>
          <w:sz w:val="20"/>
        </w:rPr>
        <w:t> </w:t>
      </w:r>
      <w:r>
        <w:rPr>
          <w:sz w:val="20"/>
        </w:rPr>
        <w:t>de</w:t>
      </w:r>
      <w:r>
        <w:rPr>
          <w:spacing w:val="-11"/>
          <w:sz w:val="20"/>
        </w:rPr>
        <w:t> </w:t>
      </w:r>
      <w:r>
        <w:rPr>
          <w:sz w:val="20"/>
        </w:rPr>
        <w:t>Vigilância</w:t>
      </w:r>
      <w:r>
        <w:rPr>
          <w:spacing w:val="-9"/>
          <w:sz w:val="20"/>
        </w:rPr>
        <w:t> </w:t>
      </w:r>
      <w:r>
        <w:rPr>
          <w:spacing w:val="-2"/>
          <w:sz w:val="20"/>
        </w:rPr>
        <w:t>Sanitária/ANVISA;</w:t>
      </w:r>
    </w:p>
    <w:p>
      <w:pPr>
        <w:pStyle w:val="ListParagraph"/>
        <w:numPr>
          <w:ilvl w:val="1"/>
          <w:numId w:val="58"/>
        </w:numPr>
        <w:tabs>
          <w:tab w:pos="417" w:val="left" w:leader="none"/>
        </w:tabs>
        <w:spacing w:line="240" w:lineRule="auto" w:before="39" w:after="0"/>
        <w:ind w:left="417" w:right="0" w:hanging="298"/>
        <w:jc w:val="left"/>
        <w:rPr>
          <w:sz w:val="20"/>
        </w:rPr>
      </w:pPr>
      <w:r>
        <w:rPr>
          <w:sz w:val="20"/>
        </w:rPr>
        <w:t>Licença</w:t>
      </w:r>
      <w:r>
        <w:rPr>
          <w:spacing w:val="-8"/>
          <w:sz w:val="20"/>
        </w:rPr>
        <w:t> </w:t>
      </w:r>
      <w:r>
        <w:rPr>
          <w:sz w:val="20"/>
        </w:rPr>
        <w:t>de</w:t>
      </w:r>
      <w:r>
        <w:rPr>
          <w:spacing w:val="-8"/>
          <w:sz w:val="20"/>
        </w:rPr>
        <w:t> </w:t>
      </w:r>
      <w:r>
        <w:rPr>
          <w:sz w:val="20"/>
        </w:rPr>
        <w:t>Funcionamento</w:t>
      </w:r>
      <w:r>
        <w:rPr>
          <w:spacing w:val="-8"/>
          <w:sz w:val="20"/>
        </w:rPr>
        <w:t> </w:t>
      </w:r>
      <w:r>
        <w:rPr>
          <w:sz w:val="20"/>
        </w:rPr>
        <w:t>da</w:t>
      </w:r>
      <w:r>
        <w:rPr>
          <w:spacing w:val="-8"/>
          <w:sz w:val="20"/>
        </w:rPr>
        <w:t> </w:t>
      </w:r>
      <w:r>
        <w:rPr>
          <w:sz w:val="20"/>
        </w:rPr>
        <w:t>empresa</w:t>
      </w:r>
      <w:r>
        <w:rPr>
          <w:spacing w:val="-8"/>
          <w:sz w:val="20"/>
        </w:rPr>
        <w:t> </w:t>
      </w:r>
      <w:r>
        <w:rPr>
          <w:sz w:val="20"/>
        </w:rPr>
        <w:t>licitante,</w:t>
      </w:r>
      <w:r>
        <w:rPr>
          <w:spacing w:val="-8"/>
          <w:sz w:val="20"/>
        </w:rPr>
        <w:t> </w:t>
      </w:r>
      <w:r>
        <w:rPr>
          <w:sz w:val="20"/>
        </w:rPr>
        <w:t>emitida</w:t>
      </w:r>
      <w:r>
        <w:rPr>
          <w:spacing w:val="-7"/>
          <w:sz w:val="20"/>
        </w:rPr>
        <w:t> </w:t>
      </w:r>
      <w:r>
        <w:rPr>
          <w:sz w:val="20"/>
        </w:rPr>
        <w:t>pela</w:t>
      </w:r>
      <w:r>
        <w:rPr>
          <w:spacing w:val="-11"/>
          <w:sz w:val="20"/>
        </w:rPr>
        <w:t> </w:t>
      </w:r>
      <w:r>
        <w:rPr>
          <w:sz w:val="20"/>
        </w:rPr>
        <w:t>Vigilância</w:t>
      </w:r>
      <w:r>
        <w:rPr>
          <w:spacing w:val="-8"/>
          <w:sz w:val="20"/>
        </w:rPr>
        <w:t> </w:t>
      </w:r>
      <w:r>
        <w:rPr>
          <w:sz w:val="20"/>
        </w:rPr>
        <w:t>Sanitária</w:t>
      </w:r>
      <w:r>
        <w:rPr>
          <w:spacing w:val="-8"/>
          <w:sz w:val="20"/>
        </w:rPr>
        <w:t> </w:t>
      </w:r>
      <w:r>
        <w:rPr>
          <w:sz w:val="20"/>
        </w:rPr>
        <w:t>Estadual</w:t>
      </w:r>
      <w:r>
        <w:rPr>
          <w:spacing w:val="-7"/>
          <w:sz w:val="20"/>
        </w:rPr>
        <w:t> </w:t>
      </w:r>
      <w:r>
        <w:rPr>
          <w:sz w:val="20"/>
        </w:rPr>
        <w:t>ou</w:t>
      </w:r>
      <w:r>
        <w:rPr>
          <w:spacing w:val="-8"/>
          <w:sz w:val="20"/>
        </w:rPr>
        <w:t> </w:t>
      </w:r>
      <w:r>
        <w:rPr>
          <w:spacing w:val="-2"/>
          <w:sz w:val="20"/>
        </w:rPr>
        <w:t>Municipal;</w:t>
      </w:r>
    </w:p>
    <w:p>
      <w:pPr>
        <w:pStyle w:val="ListParagraph"/>
        <w:numPr>
          <w:ilvl w:val="1"/>
          <w:numId w:val="58"/>
        </w:numPr>
        <w:tabs>
          <w:tab w:pos="425" w:val="left" w:leader="none"/>
        </w:tabs>
        <w:spacing w:line="280" w:lineRule="auto" w:before="40" w:after="0"/>
        <w:ind w:left="119" w:right="117" w:firstLine="0"/>
        <w:jc w:val="left"/>
        <w:rPr>
          <w:sz w:val="20"/>
        </w:rPr>
      </w:pPr>
      <w:r>
        <w:rPr>
          <w:sz w:val="20"/>
        </w:rPr>
        <w:t>Registro válido na</w:t>
      </w:r>
      <w:r>
        <w:rPr>
          <w:spacing w:val="-7"/>
          <w:sz w:val="20"/>
        </w:rPr>
        <w:t> </w:t>
      </w:r>
      <w:r>
        <w:rPr>
          <w:sz w:val="20"/>
        </w:rPr>
        <w:t>Agência Nacional de Vigilância Sanitária –</w:t>
      </w:r>
      <w:r>
        <w:rPr>
          <w:spacing w:val="-7"/>
          <w:sz w:val="20"/>
        </w:rPr>
        <w:t> </w:t>
      </w:r>
      <w:r>
        <w:rPr>
          <w:sz w:val="20"/>
        </w:rPr>
        <w:t>ANVISA, conforme Lei n°5.991/1973, Lei n°6.360/1976, Decreto n°8.077 de 2013, Lei Federal n°12.401/2011, dos reagentes, devendo constar a validade (dia/mês/ano), por meio de:</w:t>
      </w:r>
    </w:p>
    <w:p>
      <w:pPr>
        <w:pStyle w:val="ListParagraph"/>
        <w:numPr>
          <w:ilvl w:val="0"/>
          <w:numId w:val="60"/>
        </w:numPr>
        <w:tabs>
          <w:tab w:pos="235" w:val="left" w:leader="none"/>
        </w:tabs>
        <w:spacing w:line="280" w:lineRule="auto" w:before="0" w:after="0"/>
        <w:ind w:left="119" w:right="117" w:firstLine="0"/>
        <w:jc w:val="left"/>
        <w:rPr>
          <w:sz w:val="20"/>
        </w:rPr>
      </w:pPr>
      <w:r>
        <w:rPr>
          <w:sz w:val="20"/>
        </w:rPr>
        <w:t>Cópia</w:t>
      </w:r>
      <w:r>
        <w:rPr>
          <w:spacing w:val="-4"/>
          <w:sz w:val="20"/>
        </w:rPr>
        <w:t> </w:t>
      </w:r>
      <w:r>
        <w:rPr>
          <w:sz w:val="20"/>
        </w:rPr>
        <w:t>do</w:t>
      </w:r>
      <w:r>
        <w:rPr>
          <w:spacing w:val="-4"/>
          <w:sz w:val="20"/>
        </w:rPr>
        <w:t> </w:t>
      </w:r>
      <w:r>
        <w:rPr>
          <w:sz w:val="20"/>
        </w:rPr>
        <w:t>registro</w:t>
      </w:r>
      <w:r>
        <w:rPr>
          <w:spacing w:val="-4"/>
          <w:sz w:val="20"/>
        </w:rPr>
        <w:t> </w:t>
      </w:r>
      <w:r>
        <w:rPr>
          <w:sz w:val="20"/>
        </w:rPr>
        <w:t>do</w:t>
      </w:r>
      <w:r>
        <w:rPr>
          <w:spacing w:val="-4"/>
          <w:sz w:val="20"/>
        </w:rPr>
        <w:t> </w:t>
      </w:r>
      <w:r>
        <w:rPr>
          <w:sz w:val="20"/>
        </w:rPr>
        <w:t>Ministério</w:t>
      </w:r>
      <w:r>
        <w:rPr>
          <w:spacing w:val="-4"/>
          <w:sz w:val="20"/>
        </w:rPr>
        <w:t> </w:t>
      </w:r>
      <w:r>
        <w:rPr>
          <w:sz w:val="20"/>
        </w:rPr>
        <w:t>da</w:t>
      </w:r>
      <w:r>
        <w:rPr>
          <w:spacing w:val="-4"/>
          <w:sz w:val="20"/>
        </w:rPr>
        <w:t> </w:t>
      </w:r>
      <w:r>
        <w:rPr>
          <w:sz w:val="20"/>
        </w:rPr>
        <w:t>Saúde</w:t>
      </w:r>
      <w:r>
        <w:rPr>
          <w:spacing w:val="-4"/>
          <w:sz w:val="20"/>
        </w:rPr>
        <w:t> </w:t>
      </w:r>
      <w:r>
        <w:rPr>
          <w:sz w:val="20"/>
        </w:rPr>
        <w:t>Publicado</w:t>
      </w:r>
      <w:r>
        <w:rPr>
          <w:spacing w:val="-4"/>
          <w:sz w:val="20"/>
        </w:rPr>
        <w:t> </w:t>
      </w:r>
      <w:r>
        <w:rPr>
          <w:sz w:val="20"/>
        </w:rPr>
        <w:t>no</w:t>
      </w:r>
      <w:r>
        <w:rPr>
          <w:spacing w:val="-4"/>
          <w:sz w:val="20"/>
        </w:rPr>
        <w:t> </w:t>
      </w:r>
      <w:r>
        <w:rPr>
          <w:sz w:val="20"/>
        </w:rPr>
        <w:t>D.O.U,</w:t>
      </w:r>
      <w:r>
        <w:rPr>
          <w:spacing w:val="-4"/>
          <w:sz w:val="20"/>
        </w:rPr>
        <w:t> </w:t>
      </w:r>
      <w:r>
        <w:rPr>
          <w:sz w:val="20"/>
        </w:rPr>
        <w:t>grifado</w:t>
      </w:r>
      <w:r>
        <w:rPr>
          <w:spacing w:val="-4"/>
          <w:sz w:val="20"/>
        </w:rPr>
        <w:t> </w:t>
      </w:r>
      <w:r>
        <w:rPr>
          <w:sz w:val="20"/>
        </w:rPr>
        <w:t>o</w:t>
      </w:r>
      <w:r>
        <w:rPr>
          <w:spacing w:val="-4"/>
          <w:sz w:val="20"/>
        </w:rPr>
        <w:t> </w:t>
      </w:r>
      <w:r>
        <w:rPr>
          <w:sz w:val="20"/>
        </w:rPr>
        <w:t>número</w:t>
      </w:r>
      <w:r>
        <w:rPr>
          <w:spacing w:val="-4"/>
          <w:sz w:val="20"/>
        </w:rPr>
        <w:t> </w:t>
      </w:r>
      <w:r>
        <w:rPr>
          <w:sz w:val="20"/>
        </w:rPr>
        <w:t>relativo</w:t>
      </w:r>
      <w:r>
        <w:rPr>
          <w:spacing w:val="-4"/>
          <w:sz w:val="20"/>
        </w:rPr>
        <w:t> </w:t>
      </w:r>
      <w:r>
        <w:rPr>
          <w:sz w:val="20"/>
        </w:rPr>
        <w:t>a</w:t>
      </w:r>
      <w:r>
        <w:rPr>
          <w:spacing w:val="-4"/>
          <w:sz w:val="20"/>
        </w:rPr>
        <w:t> </w:t>
      </w:r>
      <w:r>
        <w:rPr>
          <w:sz w:val="20"/>
        </w:rPr>
        <w:t>cada</w:t>
      </w:r>
      <w:r>
        <w:rPr>
          <w:spacing w:val="-4"/>
          <w:sz w:val="20"/>
        </w:rPr>
        <w:t> </w:t>
      </w:r>
      <w:r>
        <w:rPr>
          <w:sz w:val="20"/>
        </w:rPr>
        <w:t>produto</w:t>
      </w:r>
      <w:r>
        <w:rPr>
          <w:spacing w:val="-4"/>
          <w:sz w:val="20"/>
        </w:rPr>
        <w:t> </w:t>
      </w:r>
      <w:r>
        <w:rPr>
          <w:sz w:val="20"/>
        </w:rPr>
        <w:t>cotado</w:t>
      </w:r>
      <w:r>
        <w:rPr>
          <w:spacing w:val="-4"/>
          <w:sz w:val="20"/>
        </w:rPr>
        <w:t> </w:t>
      </w:r>
      <w:r>
        <w:rPr>
          <w:sz w:val="20"/>
        </w:rPr>
        <w:t>ou</w:t>
      </w:r>
      <w:r>
        <w:rPr>
          <w:spacing w:val="-4"/>
          <w:sz w:val="20"/>
        </w:rPr>
        <w:t> </w:t>
      </w:r>
      <w:r>
        <w:rPr>
          <w:sz w:val="20"/>
        </w:rPr>
        <w:t>cópia</w:t>
      </w:r>
      <w:r>
        <w:rPr>
          <w:spacing w:val="-4"/>
          <w:sz w:val="20"/>
        </w:rPr>
        <w:t> </w:t>
      </w:r>
      <w:r>
        <w:rPr>
          <w:sz w:val="20"/>
        </w:rPr>
        <w:t>emitida</w:t>
      </w:r>
      <w:r>
        <w:rPr>
          <w:spacing w:val="-4"/>
          <w:sz w:val="20"/>
        </w:rPr>
        <w:t> </w:t>
      </w:r>
      <w:r>
        <w:rPr>
          <w:sz w:val="20"/>
        </w:rPr>
        <w:t>eletronicamente</w:t>
      </w:r>
      <w:r>
        <w:rPr>
          <w:spacing w:val="-4"/>
          <w:sz w:val="20"/>
        </w:rPr>
        <w:t> </w:t>
      </w:r>
      <w:r>
        <w:rPr>
          <w:sz w:val="20"/>
        </w:rPr>
        <w:t>através</w:t>
      </w:r>
      <w:r>
        <w:rPr>
          <w:spacing w:val="-4"/>
          <w:sz w:val="20"/>
        </w:rPr>
        <w:t> </w:t>
      </w:r>
      <w:r>
        <w:rPr>
          <w:sz w:val="20"/>
        </w:rPr>
        <w:t>do</w:t>
      </w:r>
      <w:r>
        <w:rPr>
          <w:spacing w:val="-4"/>
          <w:sz w:val="20"/>
        </w:rPr>
        <w:t> </w:t>
      </w:r>
      <w:r>
        <w:rPr>
          <w:sz w:val="20"/>
        </w:rPr>
        <w:t>sítio</w:t>
      </w:r>
      <w:r>
        <w:rPr>
          <w:spacing w:val="-4"/>
          <w:sz w:val="20"/>
        </w:rPr>
        <w:t> </w:t>
      </w:r>
      <w:r>
        <w:rPr>
          <w:sz w:val="20"/>
        </w:rPr>
        <w:t>oficial</w:t>
      </w:r>
      <w:r>
        <w:rPr>
          <w:spacing w:val="-4"/>
          <w:sz w:val="20"/>
        </w:rPr>
        <w:t> </w:t>
      </w:r>
      <w:r>
        <w:rPr>
          <w:sz w:val="20"/>
        </w:rPr>
        <w:t>da</w:t>
      </w:r>
      <w:r>
        <w:rPr>
          <w:spacing w:val="-13"/>
          <w:sz w:val="20"/>
        </w:rPr>
        <w:t> </w:t>
      </w:r>
      <w:r>
        <w:rPr>
          <w:sz w:val="20"/>
        </w:rPr>
        <w:t>Agência</w:t>
      </w:r>
      <w:r>
        <w:rPr>
          <w:spacing w:val="-3"/>
          <w:sz w:val="20"/>
        </w:rPr>
        <w:t> </w:t>
      </w:r>
      <w:r>
        <w:rPr>
          <w:sz w:val="20"/>
        </w:rPr>
        <w:t>de</w:t>
      </w:r>
      <w:r>
        <w:rPr>
          <w:spacing w:val="-7"/>
          <w:sz w:val="20"/>
        </w:rPr>
        <w:t> </w:t>
      </w:r>
      <w:r>
        <w:rPr>
          <w:sz w:val="20"/>
        </w:rPr>
        <w:t>Vigilância Sanitária; ou</w:t>
      </w:r>
    </w:p>
    <w:p>
      <w:pPr>
        <w:pStyle w:val="ListParagraph"/>
        <w:numPr>
          <w:ilvl w:val="0"/>
          <w:numId w:val="60"/>
        </w:numPr>
        <w:tabs>
          <w:tab w:pos="264" w:val="left" w:leader="none"/>
        </w:tabs>
        <w:spacing w:line="280" w:lineRule="auto" w:before="0" w:after="0"/>
        <w:ind w:left="119" w:right="117" w:firstLine="0"/>
        <w:jc w:val="left"/>
        <w:rPr>
          <w:sz w:val="20"/>
        </w:rPr>
      </w:pPr>
      <w:r>
        <w:rPr>
          <w:sz w:val="20"/>
        </w:rPr>
        <w:t>Protocolo</w:t>
      </w:r>
      <w:r>
        <w:rPr>
          <w:spacing w:val="26"/>
          <w:sz w:val="20"/>
        </w:rPr>
        <w:t> </w:t>
      </w:r>
      <w:r>
        <w:rPr>
          <w:sz w:val="20"/>
        </w:rPr>
        <w:t>de</w:t>
      </w:r>
      <w:r>
        <w:rPr>
          <w:spacing w:val="26"/>
          <w:sz w:val="20"/>
        </w:rPr>
        <w:t> </w:t>
      </w:r>
      <w:r>
        <w:rPr>
          <w:sz w:val="20"/>
        </w:rPr>
        <w:t>solicitação</w:t>
      </w:r>
      <w:r>
        <w:rPr>
          <w:spacing w:val="26"/>
          <w:sz w:val="20"/>
        </w:rPr>
        <w:t> </w:t>
      </w:r>
      <w:r>
        <w:rPr>
          <w:sz w:val="20"/>
        </w:rPr>
        <w:t>de</w:t>
      </w:r>
      <w:r>
        <w:rPr>
          <w:spacing w:val="26"/>
          <w:sz w:val="20"/>
        </w:rPr>
        <w:t> </w:t>
      </w:r>
      <w:r>
        <w:rPr>
          <w:sz w:val="20"/>
        </w:rPr>
        <w:t>sua</w:t>
      </w:r>
      <w:r>
        <w:rPr>
          <w:spacing w:val="26"/>
          <w:sz w:val="20"/>
        </w:rPr>
        <w:t> </w:t>
      </w:r>
      <w:r>
        <w:rPr>
          <w:sz w:val="20"/>
        </w:rPr>
        <w:t>revalidação,</w:t>
      </w:r>
      <w:r>
        <w:rPr>
          <w:spacing w:val="26"/>
          <w:sz w:val="20"/>
        </w:rPr>
        <w:t> </w:t>
      </w:r>
      <w:r>
        <w:rPr>
          <w:sz w:val="20"/>
        </w:rPr>
        <w:t>acompanhada</w:t>
      </w:r>
      <w:r>
        <w:rPr>
          <w:spacing w:val="26"/>
          <w:sz w:val="20"/>
        </w:rPr>
        <w:t> </w:t>
      </w:r>
      <w:r>
        <w:rPr>
          <w:sz w:val="20"/>
        </w:rPr>
        <w:t>de</w:t>
      </w:r>
      <w:r>
        <w:rPr>
          <w:spacing w:val="26"/>
          <w:sz w:val="20"/>
        </w:rPr>
        <w:t> </w:t>
      </w:r>
      <w:r>
        <w:rPr>
          <w:sz w:val="20"/>
        </w:rPr>
        <w:t>cópia</w:t>
      </w:r>
      <w:r>
        <w:rPr>
          <w:spacing w:val="26"/>
          <w:sz w:val="20"/>
        </w:rPr>
        <w:t> </w:t>
      </w:r>
      <w:r>
        <w:rPr>
          <w:sz w:val="20"/>
        </w:rPr>
        <w:t>do</w:t>
      </w:r>
      <w:r>
        <w:rPr>
          <w:spacing w:val="26"/>
          <w:sz w:val="20"/>
        </w:rPr>
        <w:t> </w:t>
      </w:r>
      <w:r>
        <w:rPr>
          <w:sz w:val="20"/>
        </w:rPr>
        <w:t>registro</w:t>
      </w:r>
      <w:r>
        <w:rPr>
          <w:spacing w:val="26"/>
          <w:sz w:val="20"/>
        </w:rPr>
        <w:t> </w:t>
      </w:r>
      <w:r>
        <w:rPr>
          <w:sz w:val="20"/>
        </w:rPr>
        <w:t>vencido,</w:t>
      </w:r>
      <w:r>
        <w:rPr>
          <w:spacing w:val="26"/>
          <w:sz w:val="20"/>
        </w:rPr>
        <w:t> </w:t>
      </w:r>
      <w:r>
        <w:rPr>
          <w:sz w:val="20"/>
        </w:rPr>
        <w:t>desde</w:t>
      </w:r>
      <w:r>
        <w:rPr>
          <w:spacing w:val="26"/>
          <w:sz w:val="20"/>
        </w:rPr>
        <w:t> </w:t>
      </w:r>
      <w:r>
        <w:rPr>
          <w:sz w:val="20"/>
        </w:rPr>
        <w:t>que</w:t>
      </w:r>
      <w:r>
        <w:rPr>
          <w:spacing w:val="26"/>
          <w:sz w:val="20"/>
        </w:rPr>
        <w:t> </w:t>
      </w:r>
      <w:r>
        <w:rPr>
          <w:sz w:val="20"/>
        </w:rPr>
        <w:t>a</w:t>
      </w:r>
      <w:r>
        <w:rPr>
          <w:spacing w:val="26"/>
          <w:sz w:val="20"/>
        </w:rPr>
        <w:t> </w:t>
      </w:r>
      <w:r>
        <w:rPr>
          <w:sz w:val="20"/>
        </w:rPr>
        <w:t>revalidação</w:t>
      </w:r>
      <w:r>
        <w:rPr>
          <w:spacing w:val="26"/>
          <w:sz w:val="20"/>
        </w:rPr>
        <w:t> </w:t>
      </w:r>
      <w:r>
        <w:rPr>
          <w:sz w:val="20"/>
        </w:rPr>
        <w:t>do</w:t>
      </w:r>
      <w:r>
        <w:rPr>
          <w:spacing w:val="26"/>
          <w:sz w:val="20"/>
        </w:rPr>
        <w:t> </w:t>
      </w:r>
      <w:r>
        <w:rPr>
          <w:sz w:val="20"/>
        </w:rPr>
        <w:t>registro</w:t>
      </w:r>
      <w:r>
        <w:rPr>
          <w:spacing w:val="26"/>
          <w:sz w:val="20"/>
        </w:rPr>
        <w:t> </w:t>
      </w:r>
      <w:r>
        <w:rPr>
          <w:sz w:val="20"/>
        </w:rPr>
        <w:t>tenha</w:t>
      </w:r>
      <w:r>
        <w:rPr>
          <w:spacing w:val="26"/>
          <w:sz w:val="20"/>
        </w:rPr>
        <w:t> </w:t>
      </w:r>
      <w:r>
        <w:rPr>
          <w:sz w:val="20"/>
        </w:rPr>
        <w:t>sido</w:t>
      </w:r>
      <w:r>
        <w:rPr>
          <w:spacing w:val="26"/>
          <w:sz w:val="20"/>
        </w:rPr>
        <w:t> </w:t>
      </w:r>
      <w:r>
        <w:rPr>
          <w:sz w:val="20"/>
        </w:rPr>
        <w:t>requerida</w:t>
      </w:r>
      <w:r>
        <w:rPr>
          <w:spacing w:val="26"/>
          <w:sz w:val="20"/>
        </w:rPr>
        <w:t> </w:t>
      </w:r>
      <w:r>
        <w:rPr>
          <w:sz w:val="20"/>
        </w:rPr>
        <w:t>no</w:t>
      </w:r>
      <w:r>
        <w:rPr>
          <w:spacing w:val="26"/>
          <w:sz w:val="20"/>
        </w:rPr>
        <w:t> </w:t>
      </w:r>
      <w:r>
        <w:rPr>
          <w:sz w:val="20"/>
        </w:rPr>
        <w:t>primeiro</w:t>
      </w:r>
      <w:r>
        <w:rPr>
          <w:spacing w:val="26"/>
          <w:sz w:val="20"/>
        </w:rPr>
        <w:t> </w:t>
      </w:r>
      <w:r>
        <w:rPr>
          <w:sz w:val="20"/>
        </w:rPr>
        <w:t>semestre</w:t>
      </w:r>
      <w:r>
        <w:rPr>
          <w:spacing w:val="26"/>
          <w:sz w:val="20"/>
        </w:rPr>
        <w:t> </w:t>
      </w:r>
      <w:r>
        <w:rPr>
          <w:sz w:val="20"/>
        </w:rPr>
        <w:t>do</w:t>
      </w:r>
      <w:r>
        <w:rPr>
          <w:spacing w:val="26"/>
          <w:sz w:val="20"/>
        </w:rPr>
        <w:t> </w:t>
      </w:r>
      <w:r>
        <w:rPr>
          <w:sz w:val="20"/>
        </w:rPr>
        <w:t>último</w:t>
      </w:r>
      <w:r>
        <w:rPr>
          <w:spacing w:val="26"/>
          <w:sz w:val="20"/>
        </w:rPr>
        <w:t> </w:t>
      </w:r>
      <w:r>
        <w:rPr>
          <w:sz w:val="20"/>
        </w:rPr>
        <w:t>ano</w:t>
      </w:r>
      <w:r>
        <w:rPr>
          <w:spacing w:val="26"/>
          <w:sz w:val="20"/>
        </w:rPr>
        <w:t> </w:t>
      </w:r>
      <w:r>
        <w:rPr>
          <w:sz w:val="20"/>
        </w:rPr>
        <w:t>do quinquênio de sua validade, nos termos e condições previstas no § 6° do artigo 12 da Lei 6360/76, de 23 de setembro de 1976.</w:t>
      </w:r>
    </w:p>
    <w:p>
      <w:pPr>
        <w:pStyle w:val="ListParagraph"/>
        <w:numPr>
          <w:ilvl w:val="0"/>
          <w:numId w:val="60"/>
        </w:numPr>
        <w:tabs>
          <w:tab w:pos="234" w:val="left" w:leader="none"/>
        </w:tabs>
        <w:spacing w:line="240" w:lineRule="auto" w:before="0" w:after="0"/>
        <w:ind w:left="234" w:right="0" w:hanging="115"/>
        <w:jc w:val="left"/>
        <w:rPr>
          <w:sz w:val="20"/>
        </w:rPr>
      </w:pPr>
      <w:r>
        <w:rPr>
          <w:sz w:val="20"/>
        </w:rPr>
        <w:t>Para</w:t>
      </w:r>
      <w:r>
        <w:rPr>
          <w:spacing w:val="-10"/>
          <w:sz w:val="20"/>
        </w:rPr>
        <w:t> </w:t>
      </w:r>
      <w:r>
        <w:rPr>
          <w:sz w:val="20"/>
        </w:rPr>
        <w:t>os</w:t>
      </w:r>
      <w:r>
        <w:rPr>
          <w:spacing w:val="-6"/>
          <w:sz w:val="20"/>
        </w:rPr>
        <w:t> </w:t>
      </w:r>
      <w:r>
        <w:rPr>
          <w:sz w:val="20"/>
        </w:rPr>
        <w:t>produtos</w:t>
      </w:r>
      <w:r>
        <w:rPr>
          <w:spacing w:val="-5"/>
          <w:sz w:val="20"/>
        </w:rPr>
        <w:t> </w:t>
      </w:r>
      <w:r>
        <w:rPr>
          <w:sz w:val="20"/>
        </w:rPr>
        <w:t>isentos</w:t>
      </w:r>
      <w:r>
        <w:rPr>
          <w:spacing w:val="-6"/>
          <w:sz w:val="20"/>
        </w:rPr>
        <w:t> </w:t>
      </w:r>
      <w:r>
        <w:rPr>
          <w:sz w:val="20"/>
        </w:rPr>
        <w:t>de</w:t>
      </w:r>
      <w:r>
        <w:rPr>
          <w:spacing w:val="-6"/>
          <w:sz w:val="20"/>
        </w:rPr>
        <w:t> </w:t>
      </w:r>
      <w:r>
        <w:rPr>
          <w:sz w:val="20"/>
        </w:rPr>
        <w:t>registro</w:t>
      </w:r>
      <w:r>
        <w:rPr>
          <w:spacing w:val="-6"/>
          <w:sz w:val="20"/>
        </w:rPr>
        <w:t> </w:t>
      </w:r>
      <w:r>
        <w:rPr>
          <w:sz w:val="20"/>
        </w:rPr>
        <w:t>na</w:t>
      </w:r>
      <w:r>
        <w:rPr>
          <w:spacing w:val="-13"/>
          <w:sz w:val="20"/>
        </w:rPr>
        <w:t> </w:t>
      </w:r>
      <w:r>
        <w:rPr>
          <w:sz w:val="20"/>
        </w:rPr>
        <w:t>ANVISA,</w:t>
      </w:r>
      <w:r>
        <w:rPr>
          <w:spacing w:val="-6"/>
          <w:sz w:val="20"/>
        </w:rPr>
        <w:t> </w:t>
      </w:r>
      <w:r>
        <w:rPr>
          <w:sz w:val="20"/>
        </w:rPr>
        <w:t>o</w:t>
      </w:r>
      <w:r>
        <w:rPr>
          <w:spacing w:val="-5"/>
          <w:sz w:val="20"/>
        </w:rPr>
        <w:t> </w:t>
      </w:r>
      <w:r>
        <w:rPr>
          <w:sz w:val="20"/>
        </w:rPr>
        <w:t>licitante</w:t>
      </w:r>
      <w:r>
        <w:rPr>
          <w:spacing w:val="-6"/>
          <w:sz w:val="20"/>
        </w:rPr>
        <w:t> </w:t>
      </w:r>
      <w:r>
        <w:rPr>
          <w:sz w:val="20"/>
        </w:rPr>
        <w:t>deverá</w:t>
      </w:r>
      <w:r>
        <w:rPr>
          <w:spacing w:val="-6"/>
          <w:sz w:val="20"/>
        </w:rPr>
        <w:t> </w:t>
      </w:r>
      <w:r>
        <w:rPr>
          <w:sz w:val="20"/>
        </w:rPr>
        <w:t>comprovar</w:t>
      </w:r>
      <w:r>
        <w:rPr>
          <w:spacing w:val="-6"/>
          <w:sz w:val="20"/>
        </w:rPr>
        <w:t> </w:t>
      </w:r>
      <w:r>
        <w:rPr>
          <w:sz w:val="20"/>
        </w:rPr>
        <w:t>essa</w:t>
      </w:r>
      <w:r>
        <w:rPr>
          <w:spacing w:val="-6"/>
          <w:sz w:val="20"/>
        </w:rPr>
        <w:t> </w:t>
      </w:r>
      <w:r>
        <w:rPr>
          <w:sz w:val="20"/>
        </w:rPr>
        <w:t>isenção</w:t>
      </w:r>
      <w:r>
        <w:rPr>
          <w:spacing w:val="-6"/>
          <w:sz w:val="20"/>
        </w:rPr>
        <w:t> </w:t>
      </w:r>
      <w:r>
        <w:rPr>
          <w:sz w:val="20"/>
        </w:rPr>
        <w:t>através</w:t>
      </w:r>
      <w:r>
        <w:rPr>
          <w:spacing w:val="-6"/>
          <w:sz w:val="20"/>
        </w:rPr>
        <w:t> </w:t>
      </w:r>
      <w:r>
        <w:rPr>
          <w:spacing w:val="-5"/>
          <w:sz w:val="20"/>
        </w:rPr>
        <w:t>de:</w:t>
      </w:r>
    </w:p>
    <w:p>
      <w:pPr>
        <w:pStyle w:val="ListParagraph"/>
        <w:numPr>
          <w:ilvl w:val="0"/>
          <w:numId w:val="60"/>
        </w:numPr>
        <w:tabs>
          <w:tab w:pos="234" w:val="left" w:leader="none"/>
        </w:tabs>
        <w:spacing w:line="240" w:lineRule="auto" w:before="40" w:after="0"/>
        <w:ind w:left="234" w:right="0" w:hanging="115"/>
        <w:jc w:val="left"/>
        <w:rPr>
          <w:sz w:val="20"/>
        </w:rPr>
      </w:pPr>
      <w:r>
        <w:rPr>
          <w:sz w:val="20"/>
        </w:rPr>
        <w:t>Documento</w:t>
      </w:r>
      <w:r>
        <w:rPr>
          <w:spacing w:val="-9"/>
          <w:sz w:val="20"/>
        </w:rPr>
        <w:t> </w:t>
      </w:r>
      <w:r>
        <w:rPr>
          <w:sz w:val="20"/>
        </w:rPr>
        <w:t>ou</w:t>
      </w:r>
      <w:r>
        <w:rPr>
          <w:spacing w:val="-5"/>
          <w:sz w:val="20"/>
        </w:rPr>
        <w:t> </w:t>
      </w:r>
      <w:r>
        <w:rPr>
          <w:sz w:val="20"/>
        </w:rPr>
        <w:t>informe</w:t>
      </w:r>
      <w:r>
        <w:rPr>
          <w:spacing w:val="-6"/>
          <w:sz w:val="20"/>
        </w:rPr>
        <w:t> </w:t>
      </w:r>
      <w:r>
        <w:rPr>
          <w:sz w:val="20"/>
        </w:rPr>
        <w:t>do</w:t>
      </w:r>
      <w:r>
        <w:rPr>
          <w:spacing w:val="-5"/>
          <w:sz w:val="20"/>
        </w:rPr>
        <w:t> </w:t>
      </w:r>
      <w:r>
        <w:rPr>
          <w:sz w:val="20"/>
        </w:rPr>
        <w:t>site</w:t>
      </w:r>
      <w:r>
        <w:rPr>
          <w:spacing w:val="-6"/>
          <w:sz w:val="20"/>
        </w:rPr>
        <w:t> </w:t>
      </w:r>
      <w:r>
        <w:rPr>
          <w:sz w:val="20"/>
        </w:rPr>
        <w:t>da</w:t>
      </w:r>
      <w:r>
        <w:rPr>
          <w:spacing w:val="-12"/>
          <w:sz w:val="20"/>
        </w:rPr>
        <w:t> </w:t>
      </w:r>
      <w:r>
        <w:rPr>
          <w:sz w:val="20"/>
        </w:rPr>
        <w:t>ANVISA,</w:t>
      </w:r>
      <w:r>
        <w:rPr>
          <w:spacing w:val="-6"/>
          <w:sz w:val="20"/>
        </w:rPr>
        <w:t> </w:t>
      </w:r>
      <w:r>
        <w:rPr>
          <w:sz w:val="20"/>
        </w:rPr>
        <w:t>informando</w:t>
      </w:r>
      <w:r>
        <w:rPr>
          <w:spacing w:val="-5"/>
          <w:sz w:val="20"/>
        </w:rPr>
        <w:t> </w:t>
      </w:r>
      <w:r>
        <w:rPr>
          <w:sz w:val="20"/>
        </w:rPr>
        <w:t>que</w:t>
      </w:r>
      <w:r>
        <w:rPr>
          <w:spacing w:val="-6"/>
          <w:sz w:val="20"/>
        </w:rPr>
        <w:t> </w:t>
      </w:r>
      <w:r>
        <w:rPr>
          <w:sz w:val="20"/>
        </w:rPr>
        <w:t>o</w:t>
      </w:r>
      <w:r>
        <w:rPr>
          <w:spacing w:val="-5"/>
          <w:sz w:val="20"/>
        </w:rPr>
        <w:t> </w:t>
      </w:r>
      <w:r>
        <w:rPr>
          <w:sz w:val="20"/>
        </w:rPr>
        <w:t>insumo</w:t>
      </w:r>
      <w:r>
        <w:rPr>
          <w:spacing w:val="-5"/>
          <w:sz w:val="20"/>
        </w:rPr>
        <w:t> </w:t>
      </w:r>
      <w:r>
        <w:rPr>
          <w:sz w:val="20"/>
        </w:rPr>
        <w:t>é</w:t>
      </w:r>
      <w:r>
        <w:rPr>
          <w:spacing w:val="-6"/>
          <w:sz w:val="20"/>
        </w:rPr>
        <w:t> </w:t>
      </w:r>
      <w:r>
        <w:rPr>
          <w:sz w:val="20"/>
        </w:rPr>
        <w:t>isento</w:t>
      </w:r>
      <w:r>
        <w:rPr>
          <w:spacing w:val="-5"/>
          <w:sz w:val="20"/>
        </w:rPr>
        <w:t> </w:t>
      </w:r>
      <w:r>
        <w:rPr>
          <w:sz w:val="20"/>
        </w:rPr>
        <w:t>de</w:t>
      </w:r>
      <w:r>
        <w:rPr>
          <w:spacing w:val="-6"/>
          <w:sz w:val="20"/>
        </w:rPr>
        <w:t> </w:t>
      </w:r>
      <w:r>
        <w:rPr>
          <w:sz w:val="20"/>
        </w:rPr>
        <w:t>registro;</w:t>
      </w:r>
      <w:r>
        <w:rPr>
          <w:spacing w:val="-5"/>
          <w:sz w:val="20"/>
        </w:rPr>
        <w:t> ou</w:t>
      </w:r>
    </w:p>
    <w:p>
      <w:pPr>
        <w:pStyle w:val="ListParagraph"/>
        <w:numPr>
          <w:ilvl w:val="0"/>
          <w:numId w:val="60"/>
        </w:numPr>
        <w:tabs>
          <w:tab w:pos="234" w:val="left" w:leader="none"/>
        </w:tabs>
        <w:spacing w:line="240" w:lineRule="auto" w:before="39" w:after="0"/>
        <w:ind w:left="234" w:right="0" w:hanging="115"/>
        <w:jc w:val="left"/>
        <w:rPr>
          <w:sz w:val="20"/>
        </w:rPr>
      </w:pPr>
      <w:r>
        <w:rPr>
          <w:sz w:val="20"/>
        </w:rPr>
        <w:t>Resolução</w:t>
      </w:r>
      <w:r>
        <w:rPr>
          <w:spacing w:val="-7"/>
          <w:sz w:val="20"/>
        </w:rPr>
        <w:t> </w:t>
      </w:r>
      <w:r>
        <w:rPr>
          <w:sz w:val="20"/>
        </w:rPr>
        <w:t>da</w:t>
      </w:r>
      <w:r>
        <w:rPr>
          <w:spacing w:val="-6"/>
          <w:sz w:val="20"/>
        </w:rPr>
        <w:t> </w:t>
      </w:r>
      <w:r>
        <w:rPr>
          <w:sz w:val="20"/>
        </w:rPr>
        <w:t>Diretoria</w:t>
      </w:r>
      <w:r>
        <w:rPr>
          <w:spacing w:val="-6"/>
          <w:sz w:val="20"/>
        </w:rPr>
        <w:t> </w:t>
      </w:r>
      <w:r>
        <w:rPr>
          <w:sz w:val="20"/>
        </w:rPr>
        <w:t>Colegiada</w:t>
      </w:r>
      <w:r>
        <w:rPr>
          <w:spacing w:val="-6"/>
          <w:sz w:val="20"/>
        </w:rPr>
        <w:t> </w:t>
      </w:r>
      <w:r>
        <w:rPr>
          <w:sz w:val="20"/>
        </w:rPr>
        <w:t>–</w:t>
      </w:r>
      <w:r>
        <w:rPr>
          <w:spacing w:val="-7"/>
          <w:sz w:val="20"/>
        </w:rPr>
        <w:t> </w:t>
      </w:r>
      <w:r>
        <w:rPr>
          <w:sz w:val="20"/>
        </w:rPr>
        <w:t>RDC</w:t>
      </w:r>
      <w:r>
        <w:rPr>
          <w:spacing w:val="-6"/>
          <w:sz w:val="20"/>
        </w:rPr>
        <w:t> </w:t>
      </w:r>
      <w:r>
        <w:rPr>
          <w:sz w:val="20"/>
        </w:rPr>
        <w:t>correspondente</w:t>
      </w:r>
      <w:r>
        <w:rPr>
          <w:spacing w:val="-6"/>
          <w:sz w:val="20"/>
        </w:rPr>
        <w:t> </w:t>
      </w:r>
      <w:r>
        <w:rPr>
          <w:sz w:val="20"/>
        </w:rPr>
        <w:t>que</w:t>
      </w:r>
      <w:r>
        <w:rPr>
          <w:spacing w:val="-6"/>
          <w:sz w:val="20"/>
        </w:rPr>
        <w:t> </w:t>
      </w:r>
      <w:r>
        <w:rPr>
          <w:sz w:val="20"/>
        </w:rPr>
        <w:t>comprove</w:t>
      </w:r>
      <w:r>
        <w:rPr>
          <w:spacing w:val="-6"/>
          <w:sz w:val="20"/>
        </w:rPr>
        <w:t> </w:t>
      </w:r>
      <w:r>
        <w:rPr>
          <w:sz w:val="20"/>
        </w:rPr>
        <w:t>a</w:t>
      </w:r>
      <w:r>
        <w:rPr>
          <w:spacing w:val="-7"/>
          <w:sz w:val="20"/>
        </w:rPr>
        <w:t> </w:t>
      </w:r>
      <w:r>
        <w:rPr>
          <w:sz w:val="20"/>
        </w:rPr>
        <w:t>isenção</w:t>
      </w:r>
      <w:r>
        <w:rPr>
          <w:spacing w:val="-6"/>
          <w:sz w:val="20"/>
        </w:rPr>
        <w:t> </w:t>
      </w:r>
      <w:r>
        <w:rPr>
          <w:sz w:val="20"/>
        </w:rPr>
        <w:t>do</w:t>
      </w:r>
      <w:r>
        <w:rPr>
          <w:spacing w:val="-6"/>
          <w:sz w:val="20"/>
        </w:rPr>
        <w:t> </w:t>
      </w:r>
      <w:r>
        <w:rPr>
          <w:sz w:val="20"/>
        </w:rPr>
        <w:t>objeto</w:t>
      </w:r>
      <w:r>
        <w:rPr>
          <w:spacing w:val="-6"/>
          <w:sz w:val="20"/>
        </w:rPr>
        <w:t> </w:t>
      </w:r>
      <w:r>
        <w:rPr>
          <w:spacing w:val="-2"/>
          <w:sz w:val="20"/>
        </w:rPr>
        <w:t>ofertado.</w:t>
      </w:r>
    </w:p>
    <w:p>
      <w:pPr>
        <w:pStyle w:val="BodyText"/>
        <w:spacing w:before="56"/>
      </w:pPr>
    </w:p>
    <w:p>
      <w:pPr>
        <w:pStyle w:val="ListParagraph"/>
        <w:numPr>
          <w:ilvl w:val="1"/>
          <w:numId w:val="58"/>
        </w:numPr>
        <w:tabs>
          <w:tab w:pos="477" w:val="left" w:leader="none"/>
        </w:tabs>
        <w:spacing w:line="247" w:lineRule="auto" w:before="0" w:after="0"/>
        <w:ind w:left="119" w:right="1028" w:firstLine="0"/>
        <w:jc w:val="left"/>
        <w:rPr>
          <w:sz w:val="24"/>
        </w:rPr>
      </w:pPr>
      <w:r>
        <w:rPr>
          <w:sz w:val="24"/>
        </w:rPr>
        <w:t>Em</w:t>
      </w:r>
      <w:r>
        <w:rPr>
          <w:spacing w:val="-7"/>
          <w:sz w:val="24"/>
        </w:rPr>
        <w:t> </w:t>
      </w:r>
      <w:r>
        <w:rPr>
          <w:sz w:val="24"/>
        </w:rPr>
        <w:t>caso</w:t>
      </w:r>
      <w:r>
        <w:rPr>
          <w:spacing w:val="-5"/>
          <w:sz w:val="24"/>
        </w:rPr>
        <w:t> </w:t>
      </w:r>
      <w:r>
        <w:rPr>
          <w:sz w:val="24"/>
        </w:rPr>
        <w:t>de</w:t>
      </w:r>
      <w:r>
        <w:rPr>
          <w:spacing w:val="-5"/>
          <w:sz w:val="24"/>
        </w:rPr>
        <w:t> </w:t>
      </w:r>
      <w:r>
        <w:rPr>
          <w:sz w:val="24"/>
        </w:rPr>
        <w:t>dúvida</w:t>
      </w:r>
      <w:r>
        <w:rPr>
          <w:spacing w:val="-5"/>
          <w:sz w:val="24"/>
        </w:rPr>
        <w:t> </w:t>
      </w:r>
      <w:r>
        <w:rPr>
          <w:sz w:val="24"/>
        </w:rPr>
        <w:t>fundada</w:t>
      </w:r>
      <w:r>
        <w:rPr>
          <w:spacing w:val="-5"/>
          <w:sz w:val="24"/>
        </w:rPr>
        <w:t> </w:t>
      </w:r>
      <w:r>
        <w:rPr>
          <w:sz w:val="24"/>
        </w:rPr>
        <w:t>suscitada</w:t>
      </w:r>
      <w:r>
        <w:rPr>
          <w:spacing w:val="-5"/>
          <w:sz w:val="24"/>
        </w:rPr>
        <w:t> </w:t>
      </w:r>
      <w:r>
        <w:rPr>
          <w:sz w:val="24"/>
        </w:rPr>
        <w:t>pelo</w:t>
      </w:r>
      <w:r>
        <w:rPr>
          <w:spacing w:val="-5"/>
          <w:sz w:val="24"/>
        </w:rPr>
        <w:t> </w:t>
      </w:r>
      <w:r>
        <w:rPr>
          <w:sz w:val="24"/>
        </w:rPr>
        <w:t>pregoeiro,</w:t>
      </w:r>
      <w:r>
        <w:rPr>
          <w:spacing w:val="-5"/>
          <w:sz w:val="24"/>
        </w:rPr>
        <w:t> </w:t>
      </w:r>
      <w:r>
        <w:rPr>
          <w:sz w:val="24"/>
        </w:rPr>
        <w:t>a</w:t>
      </w:r>
      <w:r>
        <w:rPr>
          <w:spacing w:val="-15"/>
          <w:sz w:val="24"/>
        </w:rPr>
        <w:t> </w:t>
      </w:r>
      <w:r>
        <w:rPr>
          <w:sz w:val="24"/>
        </w:rPr>
        <w:t>Administração</w:t>
      </w:r>
      <w:r>
        <w:rPr>
          <w:spacing w:val="-5"/>
          <w:sz w:val="24"/>
        </w:rPr>
        <w:t> </w:t>
      </w:r>
      <w:r>
        <w:rPr>
          <w:sz w:val="24"/>
        </w:rPr>
        <w:t>poderá</w:t>
      </w:r>
      <w:r>
        <w:rPr>
          <w:spacing w:val="-5"/>
          <w:sz w:val="24"/>
        </w:rPr>
        <w:t> </w:t>
      </w:r>
      <w:r>
        <w:rPr>
          <w:sz w:val="24"/>
        </w:rPr>
        <w:t>solicitar</w:t>
      </w:r>
      <w:r>
        <w:rPr>
          <w:spacing w:val="-5"/>
          <w:sz w:val="24"/>
        </w:rPr>
        <w:t> </w:t>
      </w:r>
      <w:r>
        <w:rPr>
          <w:sz w:val="24"/>
        </w:rPr>
        <w:t>ao</w:t>
      </w:r>
      <w:r>
        <w:rPr>
          <w:spacing w:val="-5"/>
          <w:sz w:val="24"/>
        </w:rPr>
        <w:t> </w:t>
      </w:r>
      <w:r>
        <w:rPr>
          <w:sz w:val="24"/>
        </w:rPr>
        <w:t>licitante,</w:t>
      </w:r>
      <w:r>
        <w:rPr>
          <w:spacing w:val="-5"/>
          <w:sz w:val="24"/>
        </w:rPr>
        <w:t> </w:t>
      </w:r>
      <w:r>
        <w:rPr>
          <w:sz w:val="24"/>
        </w:rPr>
        <w:t>em</w:t>
      </w:r>
      <w:r>
        <w:rPr>
          <w:spacing w:val="-5"/>
          <w:sz w:val="24"/>
        </w:rPr>
        <w:t> </w:t>
      </w:r>
      <w:r>
        <w:rPr>
          <w:sz w:val="24"/>
        </w:rPr>
        <w:t>diligência</w:t>
      </w:r>
      <w:r>
        <w:rPr>
          <w:spacing w:val="-5"/>
          <w:sz w:val="24"/>
        </w:rPr>
        <w:t> </w:t>
      </w:r>
      <w:r>
        <w:rPr>
          <w:sz w:val="24"/>
        </w:rPr>
        <w:t>complementar,</w:t>
      </w:r>
      <w:r>
        <w:rPr>
          <w:spacing w:val="-5"/>
          <w:sz w:val="24"/>
        </w:rPr>
        <w:t> </w:t>
      </w:r>
      <w:r>
        <w:rPr>
          <w:sz w:val="24"/>
        </w:rPr>
        <w:t>todas</w:t>
      </w:r>
      <w:r>
        <w:rPr>
          <w:spacing w:val="-5"/>
          <w:sz w:val="24"/>
        </w:rPr>
        <w:t> </w:t>
      </w:r>
      <w:r>
        <w:rPr>
          <w:sz w:val="24"/>
        </w:rPr>
        <w:t>as</w:t>
      </w:r>
      <w:r>
        <w:rPr>
          <w:spacing w:val="-5"/>
          <w:sz w:val="24"/>
        </w:rPr>
        <w:t> </w:t>
      </w:r>
      <w:r>
        <w:rPr>
          <w:sz w:val="24"/>
        </w:rPr>
        <w:t>informações necessárias à comprovação da legitimidade dos atestados, dentre outros documentos, cópia do contrato que deu suporte à contratação, endereço atual da contratante e local em que foram executados os objetos.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9"/>
        <w:rPr>
          <w:sz w:val="24"/>
        </w:rPr>
      </w:pPr>
    </w:p>
    <w:p>
      <w:pPr>
        <w:pStyle w:val="Heading3"/>
        <w:spacing w:before="1"/>
        <w:ind w:left="1"/>
        <w:jc w:val="center"/>
      </w:pPr>
      <w:r>
        <w:rPr/>
        <w:t>ANEXO</w:t>
      </w:r>
      <w:r>
        <w:rPr>
          <w:spacing w:val="6"/>
        </w:rPr>
        <w:t> </w:t>
      </w:r>
      <w:r>
        <w:rPr/>
        <w:t>IV</w:t>
      </w:r>
      <w:r>
        <w:rPr>
          <w:spacing w:val="-8"/>
        </w:rPr>
        <w:t> </w:t>
      </w:r>
      <w:r>
        <w:rPr/>
        <w:t>–</w:t>
      </w:r>
      <w:r>
        <w:rPr>
          <w:spacing w:val="-5"/>
        </w:rPr>
        <w:t> </w:t>
      </w:r>
      <w:r>
        <w:rPr/>
        <w:t>ORÇAMENTO</w:t>
      </w:r>
      <w:r>
        <w:rPr>
          <w:spacing w:val="-4"/>
        </w:rPr>
        <w:t> </w:t>
      </w:r>
      <w:r>
        <w:rPr>
          <w:spacing w:val="-2"/>
        </w:rPr>
        <w:t>ESTIMADO</w:t>
      </w:r>
    </w:p>
    <w:p>
      <w:pPr>
        <w:pStyle w:val="BodyText"/>
        <w:spacing w:before="55"/>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18"/>
        <w:gridCol w:w="718"/>
        <w:gridCol w:w="6492"/>
        <w:gridCol w:w="2424"/>
        <w:gridCol w:w="1856"/>
        <w:gridCol w:w="2125"/>
      </w:tblGrid>
      <w:tr>
        <w:trPr>
          <w:trHeight w:val="912" w:hRule="atLeast"/>
        </w:trPr>
        <w:tc>
          <w:tcPr>
            <w:tcW w:w="718" w:type="dxa"/>
          </w:tcPr>
          <w:p>
            <w:pPr>
              <w:pStyle w:val="TableParagraph"/>
              <w:rPr>
                <w:b/>
                <w:sz w:val="18"/>
              </w:rPr>
            </w:pPr>
          </w:p>
          <w:p>
            <w:pPr>
              <w:pStyle w:val="TableParagraph"/>
              <w:spacing w:before="76"/>
              <w:rPr>
                <w:b/>
                <w:sz w:val="18"/>
              </w:rPr>
            </w:pPr>
          </w:p>
          <w:p>
            <w:pPr>
              <w:pStyle w:val="TableParagraph"/>
              <w:ind w:left="33" w:right="14"/>
              <w:jc w:val="center"/>
              <w:rPr>
                <w:b/>
                <w:sz w:val="18"/>
              </w:rPr>
            </w:pPr>
            <w:r>
              <w:rPr>
                <w:b/>
                <w:spacing w:val="-4"/>
                <w:sz w:val="18"/>
              </w:rPr>
              <w:t>ITEM</w:t>
            </w:r>
          </w:p>
        </w:tc>
        <w:tc>
          <w:tcPr>
            <w:tcW w:w="718" w:type="dxa"/>
          </w:tcPr>
          <w:p>
            <w:pPr>
              <w:pStyle w:val="TableParagraph"/>
              <w:rPr>
                <w:b/>
                <w:sz w:val="18"/>
              </w:rPr>
            </w:pPr>
          </w:p>
          <w:p>
            <w:pPr>
              <w:pStyle w:val="TableParagraph"/>
              <w:spacing w:before="91"/>
              <w:rPr>
                <w:b/>
                <w:sz w:val="18"/>
              </w:rPr>
            </w:pPr>
          </w:p>
          <w:p>
            <w:pPr>
              <w:pStyle w:val="TableParagraph"/>
              <w:ind w:left="33" w:right="-15"/>
              <w:jc w:val="center"/>
              <w:rPr>
                <w:b/>
                <w:sz w:val="18"/>
              </w:rPr>
            </w:pPr>
            <w:r>
              <w:rPr>
                <w:b/>
                <w:sz w:val="18"/>
              </w:rPr>
              <w:t>ID</w:t>
            </w:r>
            <w:r>
              <w:rPr>
                <w:b/>
                <w:spacing w:val="-5"/>
                <w:sz w:val="18"/>
              </w:rPr>
              <w:t> </w:t>
            </w:r>
            <w:r>
              <w:rPr>
                <w:b/>
                <w:spacing w:val="-4"/>
                <w:sz w:val="18"/>
              </w:rPr>
              <w:t>SIGA</w:t>
            </w:r>
          </w:p>
        </w:tc>
        <w:tc>
          <w:tcPr>
            <w:tcW w:w="6492" w:type="dxa"/>
          </w:tcPr>
          <w:p>
            <w:pPr>
              <w:pStyle w:val="TableParagraph"/>
              <w:rPr>
                <w:b/>
                <w:sz w:val="18"/>
              </w:rPr>
            </w:pPr>
          </w:p>
          <w:p>
            <w:pPr>
              <w:pStyle w:val="TableParagraph"/>
              <w:spacing w:before="91"/>
              <w:rPr>
                <w:b/>
                <w:sz w:val="18"/>
              </w:rPr>
            </w:pPr>
          </w:p>
          <w:p>
            <w:pPr>
              <w:pStyle w:val="TableParagraph"/>
              <w:ind w:left="10"/>
              <w:jc w:val="center"/>
              <w:rPr>
                <w:b/>
                <w:sz w:val="18"/>
              </w:rPr>
            </w:pPr>
            <w:r>
              <w:rPr>
                <w:b/>
                <w:spacing w:val="-2"/>
                <w:sz w:val="18"/>
              </w:rPr>
              <w:t>Descrição</w:t>
            </w:r>
          </w:p>
        </w:tc>
        <w:tc>
          <w:tcPr>
            <w:tcW w:w="2424" w:type="dxa"/>
          </w:tcPr>
          <w:p>
            <w:pPr>
              <w:pStyle w:val="TableParagraph"/>
              <w:spacing w:line="312" w:lineRule="auto" w:before="146"/>
              <w:ind w:left="21" w:right="3"/>
              <w:jc w:val="center"/>
              <w:rPr>
                <w:b/>
                <w:sz w:val="18"/>
              </w:rPr>
            </w:pPr>
            <w:r>
              <w:rPr>
                <w:b/>
                <w:spacing w:val="-2"/>
                <w:sz w:val="18"/>
              </w:rPr>
              <w:t>VALOR</w:t>
            </w:r>
            <w:r>
              <w:rPr>
                <w:b/>
                <w:spacing w:val="-10"/>
                <w:sz w:val="18"/>
              </w:rPr>
              <w:t> </w:t>
            </w:r>
            <w:r>
              <w:rPr>
                <w:b/>
                <w:spacing w:val="-2"/>
                <w:sz w:val="18"/>
              </w:rPr>
              <w:t>UNITÁRIO ESTIMADO</w:t>
            </w:r>
          </w:p>
          <w:p>
            <w:pPr>
              <w:pStyle w:val="TableParagraph"/>
              <w:ind w:left="21"/>
              <w:jc w:val="center"/>
              <w:rPr>
                <w:b/>
                <w:sz w:val="18"/>
              </w:rPr>
            </w:pPr>
            <w:r>
              <w:rPr>
                <w:b/>
                <w:spacing w:val="-5"/>
                <w:sz w:val="18"/>
              </w:rPr>
              <w:t>R$</w:t>
            </w:r>
          </w:p>
        </w:tc>
        <w:tc>
          <w:tcPr>
            <w:tcW w:w="1856" w:type="dxa"/>
          </w:tcPr>
          <w:p>
            <w:pPr>
              <w:pStyle w:val="TableParagraph"/>
              <w:rPr>
                <w:b/>
                <w:sz w:val="18"/>
              </w:rPr>
            </w:pPr>
          </w:p>
          <w:p>
            <w:pPr>
              <w:pStyle w:val="TableParagraph"/>
              <w:spacing w:before="91"/>
              <w:rPr>
                <w:b/>
                <w:sz w:val="18"/>
              </w:rPr>
            </w:pPr>
          </w:p>
          <w:p>
            <w:pPr>
              <w:pStyle w:val="TableParagraph"/>
              <w:ind w:left="20"/>
              <w:jc w:val="center"/>
              <w:rPr>
                <w:b/>
                <w:sz w:val="18"/>
              </w:rPr>
            </w:pPr>
            <w:r>
              <w:rPr>
                <w:b/>
                <w:spacing w:val="-2"/>
                <w:sz w:val="18"/>
              </w:rPr>
              <w:t>QUANT.</w:t>
            </w:r>
          </w:p>
        </w:tc>
        <w:tc>
          <w:tcPr>
            <w:tcW w:w="2125" w:type="dxa"/>
          </w:tcPr>
          <w:p>
            <w:pPr>
              <w:pStyle w:val="TableParagraph"/>
              <w:spacing w:before="163"/>
              <w:rPr>
                <w:b/>
                <w:sz w:val="18"/>
              </w:rPr>
            </w:pPr>
          </w:p>
          <w:p>
            <w:pPr>
              <w:pStyle w:val="TableParagraph"/>
              <w:ind w:left="10" w:right="1"/>
              <w:jc w:val="center"/>
              <w:rPr>
                <w:b/>
                <w:sz w:val="18"/>
              </w:rPr>
            </w:pPr>
            <w:r>
              <w:rPr>
                <w:b/>
                <w:spacing w:val="-4"/>
                <w:sz w:val="18"/>
              </w:rPr>
              <w:t>TOTAL</w:t>
            </w:r>
            <w:r>
              <w:rPr>
                <w:b/>
                <w:spacing w:val="-17"/>
                <w:sz w:val="18"/>
              </w:rPr>
              <w:t> </w:t>
            </w:r>
            <w:r>
              <w:rPr>
                <w:b/>
                <w:spacing w:val="-4"/>
                <w:sz w:val="18"/>
              </w:rPr>
              <w:t>DO</w:t>
            </w:r>
            <w:r>
              <w:rPr>
                <w:b/>
                <w:spacing w:val="-1"/>
                <w:sz w:val="18"/>
              </w:rPr>
              <w:t> </w:t>
            </w:r>
            <w:r>
              <w:rPr>
                <w:b/>
                <w:spacing w:val="-4"/>
                <w:sz w:val="18"/>
              </w:rPr>
              <w:t>ITEM</w:t>
            </w:r>
          </w:p>
          <w:p>
            <w:pPr>
              <w:pStyle w:val="TableParagraph"/>
              <w:spacing w:before="62"/>
              <w:ind w:left="10"/>
              <w:jc w:val="center"/>
              <w:rPr>
                <w:b/>
                <w:sz w:val="18"/>
              </w:rPr>
            </w:pPr>
            <w:r>
              <w:rPr>
                <w:b/>
                <w:spacing w:val="-5"/>
                <w:sz w:val="18"/>
              </w:rPr>
              <w:t>R$</w:t>
            </w:r>
          </w:p>
        </w:tc>
      </w:tr>
      <w:tr>
        <w:trPr>
          <w:trHeight w:val="1076" w:hRule="atLeast"/>
        </w:trPr>
        <w:tc>
          <w:tcPr>
            <w:tcW w:w="718" w:type="dxa"/>
          </w:tcPr>
          <w:p>
            <w:pPr>
              <w:pStyle w:val="TableParagraph"/>
              <w:rPr>
                <w:b/>
                <w:sz w:val="16"/>
              </w:rPr>
            </w:pPr>
          </w:p>
          <w:p>
            <w:pPr>
              <w:pStyle w:val="TableParagraph"/>
              <w:spacing w:before="95"/>
              <w:rPr>
                <w:b/>
                <w:sz w:val="16"/>
              </w:rPr>
            </w:pPr>
          </w:p>
          <w:p>
            <w:pPr>
              <w:pStyle w:val="TableParagraph"/>
              <w:spacing w:before="1"/>
              <w:ind w:left="33" w:right="13"/>
              <w:jc w:val="center"/>
              <w:rPr>
                <w:sz w:val="16"/>
              </w:rPr>
            </w:pPr>
            <w:r>
              <w:rPr>
                <w:spacing w:val="-10"/>
                <w:sz w:val="16"/>
              </w:rPr>
              <w:t>1</w:t>
            </w:r>
          </w:p>
        </w:tc>
        <w:tc>
          <w:tcPr>
            <w:tcW w:w="718" w:type="dxa"/>
          </w:tcPr>
          <w:p>
            <w:pPr>
              <w:pStyle w:val="TableParagraph"/>
              <w:rPr>
                <w:b/>
                <w:sz w:val="16"/>
              </w:rPr>
            </w:pPr>
          </w:p>
          <w:p>
            <w:pPr>
              <w:pStyle w:val="TableParagraph"/>
              <w:spacing w:before="95"/>
              <w:rPr>
                <w:b/>
                <w:sz w:val="16"/>
              </w:rPr>
            </w:pPr>
          </w:p>
          <w:p>
            <w:pPr>
              <w:pStyle w:val="TableParagraph"/>
              <w:spacing w:before="1"/>
              <w:ind w:left="33" w:right="17"/>
              <w:jc w:val="center"/>
              <w:rPr>
                <w:b/>
                <w:sz w:val="16"/>
              </w:rPr>
            </w:pPr>
            <w:r>
              <w:rPr>
                <w:b/>
                <w:spacing w:val="-2"/>
                <w:sz w:val="16"/>
              </w:rPr>
              <w:t>156599</w:t>
            </w:r>
          </w:p>
        </w:tc>
        <w:tc>
          <w:tcPr>
            <w:tcW w:w="6492" w:type="dxa"/>
          </w:tcPr>
          <w:p>
            <w:pPr>
              <w:pStyle w:val="TableParagraph"/>
              <w:spacing w:line="350" w:lineRule="auto" w:before="60"/>
              <w:ind w:left="8"/>
              <w:jc w:val="both"/>
              <w:rPr>
                <w:sz w:val="16"/>
              </w:rPr>
            </w:pPr>
            <w:r>
              <w:rPr>
                <w:sz w:val="16"/>
              </w:rPr>
              <w:t>INTRODUTOR</w:t>
            </w:r>
            <w:r>
              <w:rPr>
                <w:spacing w:val="-2"/>
                <w:sz w:val="16"/>
              </w:rPr>
              <w:t> </w:t>
            </w:r>
            <w:r>
              <w:rPr>
                <w:sz w:val="16"/>
              </w:rPr>
              <w:t>DIAGNÓSTICO,</w:t>
            </w:r>
            <w:r>
              <w:rPr>
                <w:spacing w:val="-2"/>
                <w:sz w:val="16"/>
              </w:rPr>
              <w:t> </w:t>
            </w:r>
            <w:r>
              <w:rPr>
                <w:sz w:val="16"/>
              </w:rPr>
              <w:t>MODELO:</w:t>
            </w:r>
            <w:r>
              <w:rPr>
                <w:spacing w:val="-4"/>
                <w:sz w:val="16"/>
              </w:rPr>
              <w:t> </w:t>
            </w:r>
            <w:r>
              <w:rPr>
                <w:sz w:val="16"/>
              </w:rPr>
              <w:t>VALVULADO</w:t>
            </w:r>
            <w:r>
              <w:rPr>
                <w:spacing w:val="-2"/>
                <w:sz w:val="16"/>
              </w:rPr>
              <w:t> </w:t>
            </w:r>
            <w:r>
              <w:rPr>
                <w:sz w:val="16"/>
              </w:rPr>
              <w:t>CONTRA</w:t>
            </w:r>
            <w:r>
              <w:rPr>
                <w:spacing w:val="-7"/>
                <w:sz w:val="16"/>
              </w:rPr>
              <w:t> </w:t>
            </w:r>
            <w:r>
              <w:rPr>
                <w:sz w:val="16"/>
              </w:rPr>
              <w:t>LATERAL,</w:t>
            </w:r>
            <w:r>
              <w:rPr>
                <w:spacing w:val="-2"/>
                <w:sz w:val="16"/>
              </w:rPr>
              <w:t> </w:t>
            </w:r>
            <w:r>
              <w:rPr>
                <w:sz w:val="16"/>
              </w:rPr>
              <w:t>MATERIAL:</w:t>
            </w:r>
            <w:r>
              <w:rPr>
                <w:spacing w:val="40"/>
                <w:sz w:val="16"/>
              </w:rPr>
              <w:t> </w:t>
            </w:r>
            <w:r>
              <w:rPr>
                <w:sz w:val="16"/>
              </w:rPr>
              <w:t>POLIURETANO</w:t>
            </w:r>
            <w:r>
              <w:rPr>
                <w:spacing w:val="-9"/>
                <w:sz w:val="16"/>
              </w:rPr>
              <w:t> </w:t>
            </w:r>
            <w:r>
              <w:rPr>
                <w:sz w:val="16"/>
              </w:rPr>
              <w:t>RADIOPACO,</w:t>
            </w:r>
            <w:r>
              <w:rPr>
                <w:spacing w:val="-7"/>
                <w:sz w:val="16"/>
              </w:rPr>
              <w:t> </w:t>
            </w:r>
            <w:r>
              <w:rPr>
                <w:sz w:val="16"/>
              </w:rPr>
              <w:t>TAMANHO:</w:t>
            </w:r>
            <w:r>
              <w:rPr>
                <w:spacing w:val="-6"/>
                <w:sz w:val="16"/>
              </w:rPr>
              <w:t> </w:t>
            </w:r>
            <w:r>
              <w:rPr>
                <w:sz w:val="16"/>
              </w:rPr>
              <w:t>6F</w:t>
            </w:r>
            <w:r>
              <w:rPr>
                <w:spacing w:val="-10"/>
                <w:sz w:val="16"/>
              </w:rPr>
              <w:t> </w:t>
            </w:r>
            <w:r>
              <w:rPr>
                <w:sz w:val="16"/>
              </w:rPr>
              <w:t>A</w:t>
            </w:r>
            <w:r>
              <w:rPr>
                <w:spacing w:val="-10"/>
                <w:sz w:val="16"/>
              </w:rPr>
              <w:t> </w:t>
            </w:r>
            <w:r>
              <w:rPr>
                <w:sz w:val="16"/>
              </w:rPr>
              <w:t>7F,</w:t>
            </w:r>
            <w:r>
              <w:rPr>
                <w:spacing w:val="-6"/>
                <w:sz w:val="16"/>
              </w:rPr>
              <w:t> </w:t>
            </w:r>
            <w:r>
              <w:rPr>
                <w:sz w:val="16"/>
              </w:rPr>
              <w:t>COMPRIMENTO</w:t>
            </w:r>
            <w:r>
              <w:rPr>
                <w:spacing w:val="-6"/>
                <w:sz w:val="16"/>
              </w:rPr>
              <w:t> </w:t>
            </w:r>
            <w:r>
              <w:rPr>
                <w:sz w:val="16"/>
              </w:rPr>
              <w:t>INTRODUTOR:</w:t>
            </w:r>
            <w:r>
              <w:rPr>
                <w:spacing w:val="-6"/>
                <w:sz w:val="16"/>
              </w:rPr>
              <w:t> </w:t>
            </w:r>
            <w:r>
              <w:rPr>
                <w:sz w:val="16"/>
              </w:rPr>
              <w:t>40CM,</w:t>
            </w:r>
            <w:r>
              <w:rPr>
                <w:spacing w:val="40"/>
                <w:sz w:val="16"/>
              </w:rPr>
              <w:t> </w:t>
            </w:r>
            <w:r>
              <w:rPr>
                <w:sz w:val="16"/>
              </w:rPr>
              <w:t>DIÂMETRO</w:t>
            </w:r>
            <w:r>
              <w:rPr>
                <w:spacing w:val="-3"/>
                <w:sz w:val="16"/>
              </w:rPr>
              <w:t> </w:t>
            </w:r>
            <w:r>
              <w:rPr>
                <w:sz w:val="16"/>
              </w:rPr>
              <w:t>FIO</w:t>
            </w:r>
            <w:r>
              <w:rPr>
                <w:spacing w:val="-2"/>
                <w:sz w:val="16"/>
              </w:rPr>
              <w:t> </w:t>
            </w:r>
            <w:r>
              <w:rPr>
                <w:sz w:val="16"/>
              </w:rPr>
              <w:t>GUIA:</w:t>
            </w:r>
            <w:r>
              <w:rPr>
                <w:spacing w:val="-3"/>
                <w:sz w:val="16"/>
              </w:rPr>
              <w:t> </w:t>
            </w:r>
            <w:r>
              <w:rPr>
                <w:sz w:val="16"/>
              </w:rPr>
              <w:t>SEM</w:t>
            </w:r>
            <w:r>
              <w:rPr>
                <w:spacing w:val="-2"/>
                <w:sz w:val="16"/>
              </w:rPr>
              <w:t> </w:t>
            </w:r>
            <w:r>
              <w:rPr>
                <w:sz w:val="16"/>
              </w:rPr>
              <w:t>FIO</w:t>
            </w:r>
            <w:r>
              <w:rPr>
                <w:spacing w:val="-2"/>
                <w:sz w:val="16"/>
              </w:rPr>
              <w:t> </w:t>
            </w:r>
            <w:r>
              <w:rPr>
                <w:sz w:val="16"/>
              </w:rPr>
              <w:t>GUIA,</w:t>
            </w:r>
            <w:r>
              <w:rPr>
                <w:spacing w:val="-3"/>
                <w:sz w:val="16"/>
              </w:rPr>
              <w:t> </w:t>
            </w:r>
            <w:r>
              <w:rPr>
                <w:sz w:val="16"/>
              </w:rPr>
              <w:t>DIÂMETRO</w:t>
            </w:r>
            <w:r>
              <w:rPr>
                <w:spacing w:val="-2"/>
                <w:sz w:val="16"/>
              </w:rPr>
              <w:t> </w:t>
            </w:r>
            <w:r>
              <w:rPr>
                <w:sz w:val="16"/>
              </w:rPr>
              <w:t>DILATADOR:</w:t>
            </w:r>
            <w:r>
              <w:rPr>
                <w:spacing w:val="-2"/>
                <w:sz w:val="16"/>
              </w:rPr>
              <w:t> </w:t>
            </w:r>
            <w:r>
              <w:rPr>
                <w:sz w:val="16"/>
              </w:rPr>
              <w:t>COMPATÍVEL</w:t>
            </w:r>
            <w:r>
              <w:rPr>
                <w:spacing w:val="-7"/>
                <w:sz w:val="16"/>
              </w:rPr>
              <w:t> </w:t>
            </w:r>
            <w:r>
              <w:rPr>
                <w:sz w:val="16"/>
              </w:rPr>
              <w:t>COM</w:t>
            </w:r>
            <w:r>
              <w:rPr>
                <w:spacing w:val="-2"/>
                <w:sz w:val="16"/>
              </w:rPr>
              <w:t> </w:t>
            </w:r>
            <w:r>
              <w:rPr>
                <w:spacing w:val="-5"/>
                <w:sz w:val="16"/>
              </w:rPr>
              <w:t>FIO</w:t>
            </w:r>
          </w:p>
          <w:p>
            <w:pPr>
              <w:pStyle w:val="TableParagraph"/>
              <w:spacing w:before="2"/>
              <w:ind w:left="8"/>
              <w:jc w:val="both"/>
              <w:rPr>
                <w:sz w:val="16"/>
              </w:rPr>
            </w:pPr>
            <w:r>
              <w:rPr>
                <w:sz w:val="16"/>
              </w:rPr>
              <w:t>GUIA</w:t>
            </w:r>
            <w:r>
              <w:rPr>
                <w:spacing w:val="-10"/>
                <w:sz w:val="16"/>
              </w:rPr>
              <w:t> </w:t>
            </w:r>
            <w:r>
              <w:rPr>
                <w:sz w:val="16"/>
              </w:rPr>
              <w:t>0,035",</w:t>
            </w:r>
            <w:r>
              <w:rPr>
                <w:spacing w:val="-10"/>
                <w:sz w:val="16"/>
              </w:rPr>
              <w:t> </w:t>
            </w:r>
            <w:r>
              <w:rPr>
                <w:sz w:val="16"/>
              </w:rPr>
              <w:t>COMPRIMENTO</w:t>
            </w:r>
            <w:r>
              <w:rPr>
                <w:spacing w:val="-6"/>
                <w:sz w:val="16"/>
              </w:rPr>
              <w:t> </w:t>
            </w:r>
            <w:r>
              <w:rPr>
                <w:sz w:val="16"/>
              </w:rPr>
              <w:t>FIO</w:t>
            </w:r>
            <w:r>
              <w:rPr>
                <w:spacing w:val="-7"/>
                <w:sz w:val="16"/>
              </w:rPr>
              <w:t> </w:t>
            </w:r>
            <w:r>
              <w:rPr>
                <w:sz w:val="16"/>
              </w:rPr>
              <w:t>GUIA:</w:t>
            </w:r>
            <w:r>
              <w:rPr>
                <w:spacing w:val="-6"/>
                <w:sz w:val="16"/>
              </w:rPr>
              <w:t> </w:t>
            </w:r>
            <w:r>
              <w:rPr>
                <w:sz w:val="16"/>
              </w:rPr>
              <w:t>SEM</w:t>
            </w:r>
            <w:r>
              <w:rPr>
                <w:spacing w:val="-7"/>
                <w:sz w:val="16"/>
              </w:rPr>
              <w:t> </w:t>
            </w:r>
            <w:r>
              <w:rPr>
                <w:sz w:val="16"/>
              </w:rPr>
              <w:t>FIO</w:t>
            </w:r>
            <w:r>
              <w:rPr>
                <w:spacing w:val="-6"/>
                <w:sz w:val="16"/>
              </w:rPr>
              <w:t> </w:t>
            </w:r>
            <w:r>
              <w:rPr>
                <w:spacing w:val="-4"/>
                <w:sz w:val="16"/>
              </w:rPr>
              <w:t>GUIA</w:t>
            </w:r>
          </w:p>
        </w:tc>
        <w:tc>
          <w:tcPr>
            <w:tcW w:w="2424" w:type="dxa"/>
          </w:tcPr>
          <w:p>
            <w:pPr>
              <w:pStyle w:val="TableParagraph"/>
              <w:rPr>
                <w:b/>
                <w:sz w:val="16"/>
              </w:rPr>
            </w:pPr>
          </w:p>
          <w:p>
            <w:pPr>
              <w:pStyle w:val="TableParagraph"/>
              <w:spacing w:before="95"/>
              <w:rPr>
                <w:b/>
                <w:sz w:val="16"/>
              </w:rPr>
            </w:pPr>
          </w:p>
          <w:p>
            <w:pPr>
              <w:pStyle w:val="TableParagraph"/>
              <w:spacing w:before="1"/>
              <w:ind w:left="21" w:right="21"/>
              <w:jc w:val="center"/>
              <w:rPr>
                <w:sz w:val="16"/>
              </w:rPr>
            </w:pPr>
            <w:r>
              <w:rPr>
                <w:spacing w:val="-2"/>
                <w:sz w:val="16"/>
              </w:rPr>
              <w:t>779,1350</w:t>
            </w:r>
          </w:p>
        </w:tc>
        <w:tc>
          <w:tcPr>
            <w:tcW w:w="1856" w:type="dxa"/>
          </w:tcPr>
          <w:p>
            <w:pPr>
              <w:pStyle w:val="TableParagraph"/>
              <w:rPr>
                <w:b/>
                <w:sz w:val="16"/>
              </w:rPr>
            </w:pPr>
          </w:p>
          <w:p>
            <w:pPr>
              <w:pStyle w:val="TableParagraph"/>
              <w:spacing w:before="95"/>
              <w:rPr>
                <w:b/>
                <w:sz w:val="16"/>
              </w:rPr>
            </w:pPr>
          </w:p>
          <w:p>
            <w:pPr>
              <w:pStyle w:val="TableParagraph"/>
              <w:spacing w:before="1"/>
              <w:ind w:left="20" w:right="17"/>
              <w:jc w:val="center"/>
              <w:rPr>
                <w:b/>
                <w:sz w:val="16"/>
              </w:rPr>
            </w:pPr>
            <w:r>
              <w:rPr>
                <w:b/>
                <w:spacing w:val="-5"/>
                <w:sz w:val="16"/>
              </w:rPr>
              <w:t>100</w:t>
            </w:r>
          </w:p>
        </w:tc>
        <w:tc>
          <w:tcPr>
            <w:tcW w:w="2125" w:type="dxa"/>
          </w:tcPr>
          <w:p>
            <w:pPr>
              <w:pStyle w:val="TableParagraph"/>
              <w:rPr>
                <w:b/>
                <w:sz w:val="16"/>
              </w:rPr>
            </w:pPr>
          </w:p>
          <w:p>
            <w:pPr>
              <w:pStyle w:val="TableParagraph"/>
              <w:spacing w:before="95"/>
              <w:rPr>
                <w:b/>
                <w:sz w:val="16"/>
              </w:rPr>
            </w:pPr>
          </w:p>
          <w:p>
            <w:pPr>
              <w:pStyle w:val="TableParagraph"/>
              <w:spacing w:before="1"/>
              <w:ind w:left="10" w:right="5"/>
              <w:jc w:val="center"/>
              <w:rPr>
                <w:sz w:val="16"/>
              </w:rPr>
            </w:pPr>
            <w:r>
              <w:rPr>
                <w:spacing w:val="-2"/>
                <w:sz w:val="16"/>
              </w:rPr>
              <w:t>77.913,50</w:t>
            </w:r>
          </w:p>
        </w:tc>
      </w:tr>
      <w:tr>
        <w:trPr>
          <w:trHeight w:val="1076" w:hRule="atLeast"/>
        </w:trPr>
        <w:tc>
          <w:tcPr>
            <w:tcW w:w="718" w:type="dxa"/>
          </w:tcPr>
          <w:p>
            <w:pPr>
              <w:pStyle w:val="TableParagraph"/>
              <w:rPr>
                <w:b/>
                <w:sz w:val="16"/>
              </w:rPr>
            </w:pPr>
          </w:p>
          <w:p>
            <w:pPr>
              <w:pStyle w:val="TableParagraph"/>
              <w:spacing w:before="95"/>
              <w:rPr>
                <w:b/>
                <w:sz w:val="16"/>
              </w:rPr>
            </w:pPr>
          </w:p>
          <w:p>
            <w:pPr>
              <w:pStyle w:val="TableParagraph"/>
              <w:spacing w:before="1"/>
              <w:ind w:left="33" w:right="13"/>
              <w:jc w:val="center"/>
              <w:rPr>
                <w:sz w:val="16"/>
              </w:rPr>
            </w:pPr>
            <w:r>
              <w:rPr>
                <w:spacing w:val="-10"/>
                <w:sz w:val="16"/>
              </w:rPr>
              <w:t>2</w:t>
            </w:r>
          </w:p>
        </w:tc>
        <w:tc>
          <w:tcPr>
            <w:tcW w:w="718" w:type="dxa"/>
          </w:tcPr>
          <w:p>
            <w:pPr>
              <w:pStyle w:val="TableParagraph"/>
              <w:rPr>
                <w:b/>
                <w:sz w:val="16"/>
              </w:rPr>
            </w:pPr>
          </w:p>
          <w:p>
            <w:pPr>
              <w:pStyle w:val="TableParagraph"/>
              <w:spacing w:before="95"/>
              <w:rPr>
                <w:b/>
                <w:sz w:val="16"/>
              </w:rPr>
            </w:pPr>
          </w:p>
          <w:p>
            <w:pPr>
              <w:pStyle w:val="TableParagraph"/>
              <w:spacing w:before="1"/>
              <w:ind w:left="33" w:right="17"/>
              <w:jc w:val="center"/>
              <w:rPr>
                <w:b/>
                <w:sz w:val="16"/>
              </w:rPr>
            </w:pPr>
            <w:r>
              <w:rPr>
                <w:b/>
                <w:spacing w:val="-2"/>
                <w:sz w:val="16"/>
              </w:rPr>
              <w:t>164963</w:t>
            </w:r>
          </w:p>
        </w:tc>
        <w:tc>
          <w:tcPr>
            <w:tcW w:w="6492" w:type="dxa"/>
          </w:tcPr>
          <w:p>
            <w:pPr>
              <w:pStyle w:val="TableParagraph"/>
              <w:spacing w:line="350" w:lineRule="auto" w:before="60"/>
              <w:ind w:left="8"/>
              <w:jc w:val="both"/>
              <w:rPr>
                <w:sz w:val="16"/>
              </w:rPr>
            </w:pPr>
            <w:r>
              <w:rPr>
                <w:sz w:val="16"/>
              </w:rPr>
              <w:t>INTRODUTOR DIAGNÓSTICO, MODELO: VALVULADO LONGO, </w:t>
            </w:r>
            <w:r>
              <w:rPr>
                <w:sz w:val="16"/>
              </w:rPr>
              <w:t>MATERIAL:</w:t>
            </w:r>
            <w:r>
              <w:rPr>
                <w:spacing w:val="40"/>
                <w:sz w:val="16"/>
              </w:rPr>
              <w:t> </w:t>
            </w:r>
            <w:r>
              <w:rPr>
                <w:sz w:val="16"/>
              </w:rPr>
              <w:t>POLIURETANO RADIOPACO, TAMANHO: 14F A 18F, COMPRIMENTO INTRODUTOR:</w:t>
            </w:r>
            <w:r>
              <w:rPr>
                <w:spacing w:val="40"/>
                <w:sz w:val="16"/>
              </w:rPr>
              <w:t> </w:t>
            </w:r>
            <w:r>
              <w:rPr>
                <w:sz w:val="16"/>
              </w:rPr>
              <w:t>30CM</w:t>
            </w:r>
            <w:r>
              <w:rPr>
                <w:spacing w:val="66"/>
                <w:sz w:val="16"/>
              </w:rPr>
              <w:t> </w:t>
            </w:r>
            <w:r>
              <w:rPr>
                <w:sz w:val="16"/>
              </w:rPr>
              <w:t>A</w:t>
            </w:r>
            <w:r>
              <w:rPr>
                <w:spacing w:val="67"/>
                <w:sz w:val="16"/>
              </w:rPr>
              <w:t> </w:t>
            </w:r>
            <w:r>
              <w:rPr>
                <w:sz w:val="16"/>
              </w:rPr>
              <w:t>45CM,</w:t>
            </w:r>
            <w:r>
              <w:rPr>
                <w:spacing w:val="76"/>
                <w:sz w:val="16"/>
              </w:rPr>
              <w:t> </w:t>
            </w:r>
            <w:r>
              <w:rPr>
                <w:sz w:val="16"/>
              </w:rPr>
              <w:t>DIÂMETRO</w:t>
            </w:r>
            <w:r>
              <w:rPr>
                <w:spacing w:val="75"/>
                <w:sz w:val="16"/>
              </w:rPr>
              <w:t> </w:t>
            </w:r>
            <w:r>
              <w:rPr>
                <w:sz w:val="16"/>
              </w:rPr>
              <w:t>FIO</w:t>
            </w:r>
            <w:r>
              <w:rPr>
                <w:spacing w:val="76"/>
                <w:sz w:val="16"/>
              </w:rPr>
              <w:t> </w:t>
            </w:r>
            <w:r>
              <w:rPr>
                <w:sz w:val="16"/>
              </w:rPr>
              <w:t>GUIA:</w:t>
            </w:r>
            <w:r>
              <w:rPr>
                <w:spacing w:val="75"/>
                <w:sz w:val="16"/>
              </w:rPr>
              <w:t> </w:t>
            </w:r>
            <w:r>
              <w:rPr>
                <w:sz w:val="16"/>
              </w:rPr>
              <w:t>0,035"</w:t>
            </w:r>
            <w:r>
              <w:rPr>
                <w:spacing w:val="67"/>
                <w:sz w:val="16"/>
              </w:rPr>
              <w:t> </w:t>
            </w:r>
            <w:r>
              <w:rPr>
                <w:sz w:val="16"/>
              </w:rPr>
              <w:t>A</w:t>
            </w:r>
            <w:r>
              <w:rPr>
                <w:spacing w:val="67"/>
                <w:sz w:val="16"/>
              </w:rPr>
              <w:t> </w:t>
            </w:r>
            <w:r>
              <w:rPr>
                <w:sz w:val="16"/>
              </w:rPr>
              <w:t>0,038",</w:t>
            </w:r>
            <w:r>
              <w:rPr>
                <w:spacing w:val="75"/>
                <w:sz w:val="16"/>
              </w:rPr>
              <w:t> </w:t>
            </w:r>
            <w:r>
              <w:rPr>
                <w:sz w:val="16"/>
              </w:rPr>
              <w:t>DIÂMETRO</w:t>
            </w:r>
            <w:r>
              <w:rPr>
                <w:spacing w:val="76"/>
                <w:sz w:val="16"/>
              </w:rPr>
              <w:t> </w:t>
            </w:r>
            <w:r>
              <w:rPr>
                <w:spacing w:val="-2"/>
                <w:sz w:val="16"/>
              </w:rPr>
              <w:t>DILATADOR:</w:t>
            </w:r>
          </w:p>
          <w:p>
            <w:pPr>
              <w:pStyle w:val="TableParagraph"/>
              <w:spacing w:before="2"/>
              <w:ind w:left="8"/>
              <w:jc w:val="both"/>
              <w:rPr>
                <w:sz w:val="16"/>
              </w:rPr>
            </w:pPr>
            <w:r>
              <w:rPr>
                <w:spacing w:val="-2"/>
                <w:sz w:val="16"/>
              </w:rPr>
              <w:t>COMPATÍVEL</w:t>
            </w:r>
            <w:r>
              <w:rPr>
                <w:spacing w:val="-6"/>
                <w:sz w:val="16"/>
              </w:rPr>
              <w:t> </w:t>
            </w:r>
            <w:r>
              <w:rPr>
                <w:spacing w:val="-2"/>
                <w:sz w:val="16"/>
              </w:rPr>
              <w:t>COM</w:t>
            </w:r>
            <w:r>
              <w:rPr>
                <w:sz w:val="16"/>
              </w:rPr>
              <w:t> </w:t>
            </w:r>
            <w:r>
              <w:rPr>
                <w:spacing w:val="-2"/>
                <w:sz w:val="16"/>
              </w:rPr>
              <w:t>FIO</w:t>
            </w:r>
            <w:r>
              <w:rPr>
                <w:spacing w:val="1"/>
                <w:sz w:val="16"/>
              </w:rPr>
              <w:t> </w:t>
            </w:r>
            <w:r>
              <w:rPr>
                <w:spacing w:val="-2"/>
                <w:sz w:val="16"/>
              </w:rPr>
              <w:t>GUIA</w:t>
            </w:r>
            <w:r>
              <w:rPr>
                <w:spacing w:val="-8"/>
                <w:sz w:val="16"/>
              </w:rPr>
              <w:t> </w:t>
            </w:r>
            <w:r>
              <w:rPr>
                <w:spacing w:val="-2"/>
                <w:sz w:val="16"/>
              </w:rPr>
              <w:t>0,035",</w:t>
            </w:r>
            <w:r>
              <w:rPr>
                <w:spacing w:val="1"/>
                <w:sz w:val="16"/>
              </w:rPr>
              <w:t> </w:t>
            </w:r>
            <w:r>
              <w:rPr>
                <w:spacing w:val="-2"/>
                <w:sz w:val="16"/>
              </w:rPr>
              <w:t>COMPRIMENTO</w:t>
            </w:r>
            <w:r>
              <w:rPr>
                <w:sz w:val="16"/>
              </w:rPr>
              <w:t> </w:t>
            </w:r>
            <w:r>
              <w:rPr>
                <w:spacing w:val="-2"/>
                <w:sz w:val="16"/>
              </w:rPr>
              <w:t>FIO</w:t>
            </w:r>
            <w:r>
              <w:rPr>
                <w:spacing w:val="1"/>
                <w:sz w:val="16"/>
              </w:rPr>
              <w:t> </w:t>
            </w:r>
            <w:r>
              <w:rPr>
                <w:spacing w:val="-2"/>
                <w:sz w:val="16"/>
              </w:rPr>
              <w:t>GUIA:</w:t>
            </w:r>
            <w:r>
              <w:rPr>
                <w:sz w:val="16"/>
              </w:rPr>
              <w:t> </w:t>
            </w:r>
            <w:r>
              <w:rPr>
                <w:spacing w:val="-5"/>
                <w:sz w:val="16"/>
              </w:rPr>
              <w:t>N/A</w:t>
            </w:r>
          </w:p>
        </w:tc>
        <w:tc>
          <w:tcPr>
            <w:tcW w:w="2424" w:type="dxa"/>
          </w:tcPr>
          <w:p>
            <w:pPr>
              <w:pStyle w:val="TableParagraph"/>
              <w:rPr>
                <w:b/>
                <w:sz w:val="16"/>
              </w:rPr>
            </w:pPr>
          </w:p>
          <w:p>
            <w:pPr>
              <w:pStyle w:val="TableParagraph"/>
              <w:spacing w:before="95"/>
              <w:rPr>
                <w:b/>
                <w:sz w:val="16"/>
              </w:rPr>
            </w:pPr>
          </w:p>
          <w:p>
            <w:pPr>
              <w:pStyle w:val="TableParagraph"/>
              <w:spacing w:before="1"/>
              <w:ind w:left="21" w:right="21"/>
              <w:jc w:val="center"/>
              <w:rPr>
                <w:sz w:val="16"/>
              </w:rPr>
            </w:pPr>
            <w:r>
              <w:rPr>
                <w:spacing w:val="-2"/>
                <w:sz w:val="16"/>
              </w:rPr>
              <w:t>1.095,0000</w:t>
            </w:r>
          </w:p>
        </w:tc>
        <w:tc>
          <w:tcPr>
            <w:tcW w:w="1856" w:type="dxa"/>
          </w:tcPr>
          <w:p>
            <w:pPr>
              <w:pStyle w:val="TableParagraph"/>
              <w:rPr>
                <w:b/>
                <w:sz w:val="16"/>
              </w:rPr>
            </w:pPr>
          </w:p>
          <w:p>
            <w:pPr>
              <w:pStyle w:val="TableParagraph"/>
              <w:spacing w:before="95"/>
              <w:rPr>
                <w:b/>
                <w:sz w:val="16"/>
              </w:rPr>
            </w:pPr>
          </w:p>
          <w:p>
            <w:pPr>
              <w:pStyle w:val="TableParagraph"/>
              <w:spacing w:before="1"/>
              <w:ind w:left="20" w:right="18"/>
              <w:jc w:val="center"/>
              <w:rPr>
                <w:b/>
                <w:sz w:val="16"/>
              </w:rPr>
            </w:pPr>
            <w:r>
              <w:rPr>
                <w:b/>
                <w:spacing w:val="-5"/>
                <w:sz w:val="16"/>
              </w:rPr>
              <w:t>24</w:t>
            </w:r>
          </w:p>
        </w:tc>
        <w:tc>
          <w:tcPr>
            <w:tcW w:w="2125" w:type="dxa"/>
          </w:tcPr>
          <w:p>
            <w:pPr>
              <w:pStyle w:val="TableParagraph"/>
              <w:rPr>
                <w:b/>
                <w:sz w:val="16"/>
              </w:rPr>
            </w:pPr>
          </w:p>
          <w:p>
            <w:pPr>
              <w:pStyle w:val="TableParagraph"/>
              <w:spacing w:before="95"/>
              <w:rPr>
                <w:b/>
                <w:sz w:val="16"/>
              </w:rPr>
            </w:pPr>
          </w:p>
          <w:p>
            <w:pPr>
              <w:pStyle w:val="TableParagraph"/>
              <w:spacing w:before="1"/>
              <w:ind w:left="10" w:right="5"/>
              <w:jc w:val="center"/>
              <w:rPr>
                <w:sz w:val="16"/>
              </w:rPr>
            </w:pPr>
            <w:r>
              <w:rPr>
                <w:spacing w:val="-2"/>
                <w:sz w:val="16"/>
              </w:rPr>
              <w:t>26.280,00</w:t>
            </w:r>
          </w:p>
        </w:tc>
      </w:tr>
      <w:tr>
        <w:trPr>
          <w:trHeight w:val="1076" w:hRule="atLeast"/>
        </w:trPr>
        <w:tc>
          <w:tcPr>
            <w:tcW w:w="718" w:type="dxa"/>
          </w:tcPr>
          <w:p>
            <w:pPr>
              <w:pStyle w:val="TableParagraph"/>
              <w:rPr>
                <w:b/>
                <w:sz w:val="16"/>
              </w:rPr>
            </w:pPr>
          </w:p>
          <w:p>
            <w:pPr>
              <w:pStyle w:val="TableParagraph"/>
              <w:spacing w:before="95"/>
              <w:rPr>
                <w:b/>
                <w:sz w:val="16"/>
              </w:rPr>
            </w:pPr>
          </w:p>
          <w:p>
            <w:pPr>
              <w:pStyle w:val="TableParagraph"/>
              <w:spacing w:before="1"/>
              <w:ind w:left="33" w:right="13"/>
              <w:jc w:val="center"/>
              <w:rPr>
                <w:sz w:val="16"/>
              </w:rPr>
            </w:pPr>
            <w:r>
              <w:rPr>
                <w:spacing w:val="-10"/>
                <w:sz w:val="16"/>
              </w:rPr>
              <w:t>3</w:t>
            </w:r>
          </w:p>
        </w:tc>
        <w:tc>
          <w:tcPr>
            <w:tcW w:w="718" w:type="dxa"/>
          </w:tcPr>
          <w:p>
            <w:pPr>
              <w:pStyle w:val="TableParagraph"/>
              <w:rPr>
                <w:b/>
                <w:sz w:val="16"/>
              </w:rPr>
            </w:pPr>
          </w:p>
          <w:p>
            <w:pPr>
              <w:pStyle w:val="TableParagraph"/>
              <w:spacing w:before="95"/>
              <w:rPr>
                <w:b/>
                <w:sz w:val="16"/>
              </w:rPr>
            </w:pPr>
          </w:p>
          <w:p>
            <w:pPr>
              <w:pStyle w:val="TableParagraph"/>
              <w:spacing w:before="1"/>
              <w:ind w:left="33" w:right="17"/>
              <w:jc w:val="center"/>
              <w:rPr>
                <w:b/>
                <w:sz w:val="16"/>
              </w:rPr>
            </w:pPr>
            <w:r>
              <w:rPr>
                <w:b/>
                <w:spacing w:val="-2"/>
                <w:sz w:val="16"/>
              </w:rPr>
              <w:t>166376</w:t>
            </w:r>
          </w:p>
        </w:tc>
        <w:tc>
          <w:tcPr>
            <w:tcW w:w="6492" w:type="dxa"/>
          </w:tcPr>
          <w:p>
            <w:pPr>
              <w:pStyle w:val="TableParagraph"/>
              <w:spacing w:line="350" w:lineRule="auto" w:before="60"/>
              <w:ind w:left="8"/>
              <w:jc w:val="both"/>
              <w:rPr>
                <w:sz w:val="16"/>
              </w:rPr>
            </w:pPr>
            <w:r>
              <w:rPr>
                <w:sz w:val="16"/>
              </w:rPr>
              <w:t>INTRODUTOR</w:t>
            </w:r>
            <w:r>
              <w:rPr>
                <w:spacing w:val="-2"/>
                <w:sz w:val="16"/>
              </w:rPr>
              <w:t> </w:t>
            </w:r>
            <w:r>
              <w:rPr>
                <w:sz w:val="16"/>
              </w:rPr>
              <w:t>DIAGNÓSTICO,</w:t>
            </w:r>
            <w:r>
              <w:rPr>
                <w:spacing w:val="-2"/>
                <w:sz w:val="16"/>
              </w:rPr>
              <w:t> </w:t>
            </w:r>
            <w:r>
              <w:rPr>
                <w:sz w:val="16"/>
              </w:rPr>
              <w:t>MODELO:</w:t>
            </w:r>
            <w:r>
              <w:rPr>
                <w:spacing w:val="-4"/>
                <w:sz w:val="16"/>
              </w:rPr>
              <w:t> </w:t>
            </w:r>
            <w:r>
              <w:rPr>
                <w:sz w:val="16"/>
              </w:rPr>
              <w:t>VALVULADO</w:t>
            </w:r>
            <w:r>
              <w:rPr>
                <w:spacing w:val="-2"/>
                <w:sz w:val="16"/>
              </w:rPr>
              <w:t> </w:t>
            </w:r>
            <w:r>
              <w:rPr>
                <w:sz w:val="16"/>
              </w:rPr>
              <w:t>LONGO,</w:t>
            </w:r>
            <w:r>
              <w:rPr>
                <w:spacing w:val="-2"/>
                <w:sz w:val="16"/>
              </w:rPr>
              <w:t> </w:t>
            </w:r>
            <w:r>
              <w:rPr>
                <w:sz w:val="16"/>
              </w:rPr>
              <w:t>MATERIAL:</w:t>
            </w:r>
            <w:r>
              <w:rPr>
                <w:spacing w:val="-7"/>
                <w:sz w:val="16"/>
              </w:rPr>
              <w:t> </w:t>
            </w:r>
            <w:r>
              <w:rPr>
                <w:sz w:val="16"/>
              </w:rPr>
              <w:t>ARAMADO</w:t>
            </w:r>
            <w:r>
              <w:rPr>
                <w:spacing w:val="40"/>
                <w:sz w:val="16"/>
              </w:rPr>
              <w:t> </w:t>
            </w:r>
            <w:r>
              <w:rPr>
                <w:sz w:val="16"/>
              </w:rPr>
              <w:t>E HIDROFÍLICO, TAMANHO: 6F A 7F, COMPRIMENTO INTRODUTOR: 55CM A 70CM,</w:t>
            </w:r>
            <w:r>
              <w:rPr>
                <w:spacing w:val="40"/>
                <w:sz w:val="16"/>
              </w:rPr>
              <w:t> </w:t>
            </w:r>
            <w:r>
              <w:rPr>
                <w:sz w:val="16"/>
              </w:rPr>
              <w:t>DIÂMETRO</w:t>
            </w:r>
            <w:r>
              <w:rPr>
                <w:spacing w:val="20"/>
                <w:sz w:val="16"/>
              </w:rPr>
              <w:t> </w:t>
            </w:r>
            <w:r>
              <w:rPr>
                <w:sz w:val="16"/>
              </w:rPr>
              <w:t>FIO</w:t>
            </w:r>
            <w:r>
              <w:rPr>
                <w:spacing w:val="21"/>
                <w:sz w:val="16"/>
              </w:rPr>
              <w:t> </w:t>
            </w:r>
            <w:r>
              <w:rPr>
                <w:sz w:val="16"/>
              </w:rPr>
              <w:t>GUIA:</w:t>
            </w:r>
            <w:r>
              <w:rPr>
                <w:spacing w:val="21"/>
                <w:sz w:val="16"/>
              </w:rPr>
              <w:t> </w:t>
            </w:r>
            <w:r>
              <w:rPr>
                <w:sz w:val="16"/>
              </w:rPr>
              <w:t>0,035",</w:t>
            </w:r>
            <w:r>
              <w:rPr>
                <w:spacing w:val="20"/>
                <w:sz w:val="16"/>
              </w:rPr>
              <w:t> </w:t>
            </w:r>
            <w:r>
              <w:rPr>
                <w:sz w:val="16"/>
              </w:rPr>
              <w:t>DIÂMETRO</w:t>
            </w:r>
            <w:r>
              <w:rPr>
                <w:spacing w:val="21"/>
                <w:sz w:val="16"/>
              </w:rPr>
              <w:t> </w:t>
            </w:r>
            <w:r>
              <w:rPr>
                <w:sz w:val="16"/>
              </w:rPr>
              <w:t>DILATADOR:</w:t>
            </w:r>
            <w:r>
              <w:rPr>
                <w:spacing w:val="21"/>
                <w:sz w:val="16"/>
              </w:rPr>
              <w:t> </w:t>
            </w:r>
            <w:r>
              <w:rPr>
                <w:sz w:val="16"/>
              </w:rPr>
              <w:t>COMPATÍVEL</w:t>
            </w:r>
            <w:r>
              <w:rPr>
                <w:spacing w:val="15"/>
                <w:sz w:val="16"/>
              </w:rPr>
              <w:t> </w:t>
            </w:r>
            <w:r>
              <w:rPr>
                <w:sz w:val="16"/>
              </w:rPr>
              <w:t>COM</w:t>
            </w:r>
            <w:r>
              <w:rPr>
                <w:spacing w:val="21"/>
                <w:sz w:val="16"/>
              </w:rPr>
              <w:t> </w:t>
            </w:r>
            <w:r>
              <w:rPr>
                <w:sz w:val="16"/>
              </w:rPr>
              <w:t>FIO</w:t>
            </w:r>
            <w:r>
              <w:rPr>
                <w:spacing w:val="21"/>
                <w:sz w:val="16"/>
              </w:rPr>
              <w:t> </w:t>
            </w:r>
            <w:r>
              <w:rPr>
                <w:spacing w:val="-4"/>
                <w:sz w:val="16"/>
              </w:rPr>
              <w:t>GUIA</w:t>
            </w:r>
          </w:p>
          <w:p>
            <w:pPr>
              <w:pStyle w:val="TableParagraph"/>
              <w:spacing w:before="2"/>
              <w:ind w:left="8"/>
              <w:jc w:val="both"/>
              <w:rPr>
                <w:sz w:val="16"/>
              </w:rPr>
            </w:pPr>
            <w:r>
              <w:rPr>
                <w:sz w:val="16"/>
              </w:rPr>
              <w:t>0,035",</w:t>
            </w:r>
            <w:r>
              <w:rPr>
                <w:spacing w:val="-7"/>
                <w:sz w:val="16"/>
              </w:rPr>
              <w:t> </w:t>
            </w:r>
            <w:r>
              <w:rPr>
                <w:sz w:val="16"/>
              </w:rPr>
              <w:t>COMPRIMENTO</w:t>
            </w:r>
            <w:r>
              <w:rPr>
                <w:spacing w:val="-6"/>
                <w:sz w:val="16"/>
              </w:rPr>
              <w:t> </w:t>
            </w:r>
            <w:r>
              <w:rPr>
                <w:sz w:val="16"/>
              </w:rPr>
              <w:t>FIO</w:t>
            </w:r>
            <w:r>
              <w:rPr>
                <w:spacing w:val="-7"/>
                <w:sz w:val="16"/>
              </w:rPr>
              <w:t> </w:t>
            </w:r>
            <w:r>
              <w:rPr>
                <w:sz w:val="16"/>
              </w:rPr>
              <w:t>GUIA:</w:t>
            </w:r>
            <w:r>
              <w:rPr>
                <w:spacing w:val="-6"/>
                <w:sz w:val="16"/>
              </w:rPr>
              <w:t> </w:t>
            </w:r>
            <w:r>
              <w:rPr>
                <w:sz w:val="16"/>
              </w:rPr>
              <w:t>SEM</w:t>
            </w:r>
            <w:r>
              <w:rPr>
                <w:spacing w:val="-6"/>
                <w:sz w:val="16"/>
              </w:rPr>
              <w:t> </w:t>
            </w:r>
            <w:r>
              <w:rPr>
                <w:sz w:val="16"/>
              </w:rPr>
              <w:t>FIO</w:t>
            </w:r>
            <w:r>
              <w:rPr>
                <w:spacing w:val="-7"/>
                <w:sz w:val="16"/>
              </w:rPr>
              <w:t> </w:t>
            </w:r>
            <w:r>
              <w:rPr>
                <w:spacing w:val="-4"/>
                <w:sz w:val="16"/>
              </w:rPr>
              <w:t>GUIA</w:t>
            </w:r>
          </w:p>
        </w:tc>
        <w:tc>
          <w:tcPr>
            <w:tcW w:w="2424" w:type="dxa"/>
          </w:tcPr>
          <w:p>
            <w:pPr>
              <w:pStyle w:val="TableParagraph"/>
              <w:rPr>
                <w:b/>
                <w:sz w:val="16"/>
              </w:rPr>
            </w:pPr>
          </w:p>
          <w:p>
            <w:pPr>
              <w:pStyle w:val="TableParagraph"/>
              <w:spacing w:before="95"/>
              <w:rPr>
                <w:b/>
                <w:sz w:val="16"/>
              </w:rPr>
            </w:pPr>
          </w:p>
          <w:p>
            <w:pPr>
              <w:pStyle w:val="TableParagraph"/>
              <w:spacing w:before="1"/>
              <w:ind w:left="21" w:right="21"/>
              <w:jc w:val="center"/>
              <w:rPr>
                <w:sz w:val="16"/>
              </w:rPr>
            </w:pPr>
            <w:r>
              <w:rPr>
                <w:spacing w:val="-2"/>
                <w:sz w:val="16"/>
              </w:rPr>
              <w:t>933,0250</w:t>
            </w:r>
          </w:p>
        </w:tc>
        <w:tc>
          <w:tcPr>
            <w:tcW w:w="1856" w:type="dxa"/>
          </w:tcPr>
          <w:p>
            <w:pPr>
              <w:pStyle w:val="TableParagraph"/>
              <w:rPr>
                <w:b/>
                <w:sz w:val="16"/>
              </w:rPr>
            </w:pPr>
          </w:p>
          <w:p>
            <w:pPr>
              <w:pStyle w:val="TableParagraph"/>
              <w:spacing w:before="95"/>
              <w:rPr>
                <w:b/>
                <w:sz w:val="16"/>
              </w:rPr>
            </w:pPr>
          </w:p>
          <w:p>
            <w:pPr>
              <w:pStyle w:val="TableParagraph"/>
              <w:spacing w:before="1"/>
              <w:ind w:left="20" w:right="17"/>
              <w:jc w:val="center"/>
              <w:rPr>
                <w:b/>
                <w:sz w:val="16"/>
              </w:rPr>
            </w:pPr>
            <w:r>
              <w:rPr>
                <w:b/>
                <w:spacing w:val="-5"/>
                <w:sz w:val="16"/>
              </w:rPr>
              <w:t>102</w:t>
            </w:r>
          </w:p>
        </w:tc>
        <w:tc>
          <w:tcPr>
            <w:tcW w:w="2125" w:type="dxa"/>
          </w:tcPr>
          <w:p>
            <w:pPr>
              <w:pStyle w:val="TableParagraph"/>
              <w:rPr>
                <w:b/>
                <w:sz w:val="16"/>
              </w:rPr>
            </w:pPr>
          </w:p>
          <w:p>
            <w:pPr>
              <w:pStyle w:val="TableParagraph"/>
              <w:spacing w:before="95"/>
              <w:rPr>
                <w:b/>
                <w:sz w:val="16"/>
              </w:rPr>
            </w:pPr>
          </w:p>
          <w:p>
            <w:pPr>
              <w:pStyle w:val="TableParagraph"/>
              <w:spacing w:before="1"/>
              <w:ind w:left="10" w:right="5"/>
              <w:jc w:val="center"/>
              <w:rPr>
                <w:sz w:val="16"/>
              </w:rPr>
            </w:pPr>
            <w:r>
              <w:rPr>
                <w:spacing w:val="-2"/>
                <w:sz w:val="16"/>
              </w:rPr>
              <w:t>95.168,55</w:t>
            </w:r>
          </w:p>
        </w:tc>
      </w:tr>
      <w:tr>
        <w:trPr>
          <w:trHeight w:val="1076" w:hRule="atLeast"/>
        </w:trPr>
        <w:tc>
          <w:tcPr>
            <w:tcW w:w="718" w:type="dxa"/>
          </w:tcPr>
          <w:p>
            <w:pPr>
              <w:pStyle w:val="TableParagraph"/>
              <w:rPr>
                <w:b/>
                <w:sz w:val="16"/>
              </w:rPr>
            </w:pPr>
          </w:p>
          <w:p>
            <w:pPr>
              <w:pStyle w:val="TableParagraph"/>
              <w:spacing w:before="95"/>
              <w:rPr>
                <w:b/>
                <w:sz w:val="16"/>
              </w:rPr>
            </w:pPr>
          </w:p>
          <w:p>
            <w:pPr>
              <w:pStyle w:val="TableParagraph"/>
              <w:spacing w:before="1"/>
              <w:ind w:left="33" w:right="13"/>
              <w:jc w:val="center"/>
              <w:rPr>
                <w:sz w:val="16"/>
              </w:rPr>
            </w:pPr>
            <w:r>
              <w:rPr>
                <w:spacing w:val="-10"/>
                <w:sz w:val="16"/>
              </w:rPr>
              <w:t>4</w:t>
            </w:r>
          </w:p>
        </w:tc>
        <w:tc>
          <w:tcPr>
            <w:tcW w:w="718" w:type="dxa"/>
          </w:tcPr>
          <w:p>
            <w:pPr>
              <w:pStyle w:val="TableParagraph"/>
              <w:rPr>
                <w:b/>
                <w:sz w:val="16"/>
              </w:rPr>
            </w:pPr>
          </w:p>
          <w:p>
            <w:pPr>
              <w:pStyle w:val="TableParagraph"/>
              <w:spacing w:before="95"/>
              <w:rPr>
                <w:b/>
                <w:sz w:val="16"/>
              </w:rPr>
            </w:pPr>
          </w:p>
          <w:p>
            <w:pPr>
              <w:pStyle w:val="TableParagraph"/>
              <w:spacing w:before="1"/>
              <w:ind w:left="33" w:right="17"/>
              <w:jc w:val="center"/>
              <w:rPr>
                <w:b/>
                <w:sz w:val="16"/>
              </w:rPr>
            </w:pPr>
            <w:r>
              <w:rPr>
                <w:b/>
                <w:spacing w:val="-2"/>
                <w:sz w:val="16"/>
              </w:rPr>
              <w:t>166377</w:t>
            </w:r>
          </w:p>
        </w:tc>
        <w:tc>
          <w:tcPr>
            <w:tcW w:w="6492" w:type="dxa"/>
          </w:tcPr>
          <w:p>
            <w:pPr>
              <w:pStyle w:val="TableParagraph"/>
              <w:spacing w:line="350" w:lineRule="auto" w:before="60"/>
              <w:ind w:left="8"/>
              <w:jc w:val="both"/>
              <w:rPr>
                <w:sz w:val="16"/>
              </w:rPr>
            </w:pPr>
            <w:r>
              <w:rPr>
                <w:sz w:val="16"/>
              </w:rPr>
              <w:t>INTRODUTOR</w:t>
            </w:r>
            <w:r>
              <w:rPr>
                <w:spacing w:val="-2"/>
                <w:sz w:val="16"/>
              </w:rPr>
              <w:t> </w:t>
            </w:r>
            <w:r>
              <w:rPr>
                <w:sz w:val="16"/>
              </w:rPr>
              <w:t>DIAGNÓSTICO,</w:t>
            </w:r>
            <w:r>
              <w:rPr>
                <w:spacing w:val="-2"/>
                <w:sz w:val="16"/>
              </w:rPr>
              <w:t> </w:t>
            </w:r>
            <w:r>
              <w:rPr>
                <w:sz w:val="16"/>
              </w:rPr>
              <w:t>MODELO:</w:t>
            </w:r>
            <w:r>
              <w:rPr>
                <w:spacing w:val="-4"/>
                <w:sz w:val="16"/>
              </w:rPr>
              <w:t> </w:t>
            </w:r>
            <w:r>
              <w:rPr>
                <w:sz w:val="16"/>
              </w:rPr>
              <w:t>VALVULADO</w:t>
            </w:r>
            <w:r>
              <w:rPr>
                <w:spacing w:val="-2"/>
                <w:sz w:val="16"/>
              </w:rPr>
              <w:t> </w:t>
            </w:r>
            <w:r>
              <w:rPr>
                <w:sz w:val="16"/>
              </w:rPr>
              <w:t>LONGO,</w:t>
            </w:r>
            <w:r>
              <w:rPr>
                <w:spacing w:val="-2"/>
                <w:sz w:val="16"/>
              </w:rPr>
              <w:t> </w:t>
            </w:r>
            <w:r>
              <w:rPr>
                <w:sz w:val="16"/>
              </w:rPr>
              <w:t>MATERIAL:</w:t>
            </w:r>
            <w:r>
              <w:rPr>
                <w:spacing w:val="-7"/>
                <w:sz w:val="16"/>
              </w:rPr>
              <w:t> </w:t>
            </w:r>
            <w:r>
              <w:rPr>
                <w:sz w:val="16"/>
              </w:rPr>
              <w:t>ARAMADO</w:t>
            </w:r>
            <w:r>
              <w:rPr>
                <w:spacing w:val="40"/>
                <w:sz w:val="16"/>
              </w:rPr>
              <w:t> </w:t>
            </w:r>
            <w:r>
              <w:rPr>
                <w:sz w:val="16"/>
              </w:rPr>
              <w:t>E HIDROFÍLICO,</w:t>
            </w:r>
            <w:r>
              <w:rPr>
                <w:spacing w:val="-2"/>
                <w:sz w:val="16"/>
              </w:rPr>
              <w:t> </w:t>
            </w:r>
            <w:r>
              <w:rPr>
                <w:sz w:val="16"/>
              </w:rPr>
              <w:t>TAMANHO: 6F</w:t>
            </w:r>
            <w:r>
              <w:rPr>
                <w:spacing w:val="-7"/>
                <w:sz w:val="16"/>
              </w:rPr>
              <w:t> </w:t>
            </w:r>
            <w:r>
              <w:rPr>
                <w:sz w:val="16"/>
              </w:rPr>
              <w:t>A</w:t>
            </w:r>
            <w:r>
              <w:rPr>
                <w:spacing w:val="-7"/>
                <w:sz w:val="16"/>
              </w:rPr>
              <w:t> </w:t>
            </w:r>
            <w:r>
              <w:rPr>
                <w:sz w:val="16"/>
              </w:rPr>
              <w:t>7F, COMPRIMENTO INTRODUTOR: 90CM, DIÂMETRO</w:t>
            </w:r>
            <w:r>
              <w:rPr>
                <w:spacing w:val="40"/>
                <w:sz w:val="16"/>
              </w:rPr>
              <w:t> </w:t>
            </w:r>
            <w:r>
              <w:rPr>
                <w:sz w:val="16"/>
              </w:rPr>
              <w:t>FIO</w:t>
            </w:r>
            <w:r>
              <w:rPr>
                <w:spacing w:val="64"/>
                <w:sz w:val="16"/>
              </w:rPr>
              <w:t> </w:t>
            </w:r>
            <w:r>
              <w:rPr>
                <w:sz w:val="16"/>
              </w:rPr>
              <w:t>GUIA:</w:t>
            </w:r>
            <w:r>
              <w:rPr>
                <w:spacing w:val="64"/>
                <w:sz w:val="16"/>
              </w:rPr>
              <w:t> </w:t>
            </w:r>
            <w:r>
              <w:rPr>
                <w:sz w:val="16"/>
              </w:rPr>
              <w:t>0,035",</w:t>
            </w:r>
            <w:r>
              <w:rPr>
                <w:spacing w:val="64"/>
                <w:sz w:val="16"/>
              </w:rPr>
              <w:t> </w:t>
            </w:r>
            <w:r>
              <w:rPr>
                <w:sz w:val="16"/>
              </w:rPr>
              <w:t>DIÂMETRO</w:t>
            </w:r>
            <w:r>
              <w:rPr>
                <w:spacing w:val="64"/>
                <w:sz w:val="16"/>
              </w:rPr>
              <w:t> </w:t>
            </w:r>
            <w:r>
              <w:rPr>
                <w:sz w:val="16"/>
              </w:rPr>
              <w:t>DILATADOR:</w:t>
            </w:r>
            <w:r>
              <w:rPr>
                <w:spacing w:val="64"/>
                <w:sz w:val="16"/>
              </w:rPr>
              <w:t> </w:t>
            </w:r>
            <w:r>
              <w:rPr>
                <w:sz w:val="16"/>
              </w:rPr>
              <w:t>COMPATÍVEL</w:t>
            </w:r>
            <w:r>
              <w:rPr>
                <w:spacing w:val="59"/>
                <w:sz w:val="16"/>
              </w:rPr>
              <w:t> </w:t>
            </w:r>
            <w:r>
              <w:rPr>
                <w:sz w:val="16"/>
              </w:rPr>
              <w:t>COM</w:t>
            </w:r>
            <w:r>
              <w:rPr>
                <w:spacing w:val="64"/>
                <w:sz w:val="16"/>
              </w:rPr>
              <w:t> </w:t>
            </w:r>
            <w:r>
              <w:rPr>
                <w:sz w:val="16"/>
              </w:rPr>
              <w:t>FIO</w:t>
            </w:r>
            <w:r>
              <w:rPr>
                <w:spacing w:val="64"/>
                <w:sz w:val="16"/>
              </w:rPr>
              <w:t> </w:t>
            </w:r>
            <w:r>
              <w:rPr>
                <w:sz w:val="16"/>
              </w:rPr>
              <w:t>GUIA</w:t>
            </w:r>
            <w:r>
              <w:rPr>
                <w:spacing w:val="56"/>
                <w:sz w:val="16"/>
              </w:rPr>
              <w:t> </w:t>
            </w:r>
            <w:r>
              <w:rPr>
                <w:spacing w:val="-2"/>
                <w:sz w:val="16"/>
              </w:rPr>
              <w:t>0,035",</w:t>
            </w:r>
          </w:p>
          <w:p>
            <w:pPr>
              <w:pStyle w:val="TableParagraph"/>
              <w:spacing w:before="2"/>
              <w:ind w:left="8"/>
              <w:jc w:val="both"/>
              <w:rPr>
                <w:sz w:val="16"/>
              </w:rPr>
            </w:pPr>
            <w:r>
              <w:rPr>
                <w:sz w:val="16"/>
              </w:rPr>
              <w:t>COMPRIMENTO</w:t>
            </w:r>
            <w:r>
              <w:rPr>
                <w:spacing w:val="-7"/>
                <w:sz w:val="16"/>
              </w:rPr>
              <w:t> </w:t>
            </w:r>
            <w:r>
              <w:rPr>
                <w:sz w:val="16"/>
              </w:rPr>
              <w:t>FIO</w:t>
            </w:r>
            <w:r>
              <w:rPr>
                <w:spacing w:val="-7"/>
                <w:sz w:val="16"/>
              </w:rPr>
              <w:t> </w:t>
            </w:r>
            <w:r>
              <w:rPr>
                <w:sz w:val="16"/>
              </w:rPr>
              <w:t>GUIA:</w:t>
            </w:r>
            <w:r>
              <w:rPr>
                <w:spacing w:val="-6"/>
                <w:sz w:val="16"/>
              </w:rPr>
              <w:t> </w:t>
            </w:r>
            <w:r>
              <w:rPr>
                <w:sz w:val="16"/>
              </w:rPr>
              <w:t>SEM</w:t>
            </w:r>
            <w:r>
              <w:rPr>
                <w:spacing w:val="-7"/>
                <w:sz w:val="16"/>
              </w:rPr>
              <w:t> </w:t>
            </w:r>
            <w:r>
              <w:rPr>
                <w:sz w:val="16"/>
              </w:rPr>
              <w:t>FIO</w:t>
            </w:r>
            <w:r>
              <w:rPr>
                <w:spacing w:val="-6"/>
                <w:sz w:val="16"/>
              </w:rPr>
              <w:t> </w:t>
            </w:r>
            <w:r>
              <w:rPr>
                <w:spacing w:val="-4"/>
                <w:sz w:val="16"/>
              </w:rPr>
              <w:t>GUIA</w:t>
            </w:r>
          </w:p>
        </w:tc>
        <w:tc>
          <w:tcPr>
            <w:tcW w:w="2424" w:type="dxa"/>
          </w:tcPr>
          <w:p>
            <w:pPr>
              <w:pStyle w:val="TableParagraph"/>
              <w:rPr>
                <w:b/>
                <w:sz w:val="16"/>
              </w:rPr>
            </w:pPr>
          </w:p>
          <w:p>
            <w:pPr>
              <w:pStyle w:val="TableParagraph"/>
              <w:spacing w:before="95"/>
              <w:rPr>
                <w:b/>
                <w:sz w:val="16"/>
              </w:rPr>
            </w:pPr>
          </w:p>
          <w:p>
            <w:pPr>
              <w:pStyle w:val="TableParagraph"/>
              <w:spacing w:before="1"/>
              <w:ind w:left="21" w:right="21"/>
              <w:jc w:val="center"/>
              <w:rPr>
                <w:sz w:val="16"/>
              </w:rPr>
            </w:pPr>
            <w:r>
              <w:rPr>
                <w:spacing w:val="-2"/>
                <w:sz w:val="16"/>
              </w:rPr>
              <w:t>966,6271</w:t>
            </w:r>
          </w:p>
        </w:tc>
        <w:tc>
          <w:tcPr>
            <w:tcW w:w="1856" w:type="dxa"/>
          </w:tcPr>
          <w:p>
            <w:pPr>
              <w:pStyle w:val="TableParagraph"/>
              <w:rPr>
                <w:b/>
                <w:sz w:val="16"/>
              </w:rPr>
            </w:pPr>
          </w:p>
          <w:p>
            <w:pPr>
              <w:pStyle w:val="TableParagraph"/>
              <w:spacing w:before="95"/>
              <w:rPr>
                <w:b/>
                <w:sz w:val="16"/>
              </w:rPr>
            </w:pPr>
          </w:p>
          <w:p>
            <w:pPr>
              <w:pStyle w:val="TableParagraph"/>
              <w:spacing w:before="1"/>
              <w:ind w:left="20" w:right="18"/>
              <w:jc w:val="center"/>
              <w:rPr>
                <w:b/>
                <w:sz w:val="16"/>
              </w:rPr>
            </w:pPr>
            <w:r>
              <w:rPr>
                <w:b/>
                <w:spacing w:val="-5"/>
                <w:sz w:val="16"/>
              </w:rPr>
              <w:t>36</w:t>
            </w:r>
          </w:p>
        </w:tc>
        <w:tc>
          <w:tcPr>
            <w:tcW w:w="2125" w:type="dxa"/>
          </w:tcPr>
          <w:p>
            <w:pPr>
              <w:pStyle w:val="TableParagraph"/>
              <w:rPr>
                <w:b/>
                <w:sz w:val="16"/>
              </w:rPr>
            </w:pPr>
          </w:p>
          <w:p>
            <w:pPr>
              <w:pStyle w:val="TableParagraph"/>
              <w:spacing w:before="95"/>
              <w:rPr>
                <w:b/>
                <w:sz w:val="16"/>
              </w:rPr>
            </w:pPr>
          </w:p>
          <w:p>
            <w:pPr>
              <w:pStyle w:val="TableParagraph"/>
              <w:spacing w:before="1"/>
              <w:ind w:left="10" w:right="5"/>
              <w:jc w:val="center"/>
              <w:rPr>
                <w:sz w:val="16"/>
              </w:rPr>
            </w:pPr>
            <w:r>
              <w:rPr>
                <w:spacing w:val="-2"/>
                <w:sz w:val="16"/>
              </w:rPr>
              <w:t>34.798,58</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00"/>
        <w:rPr>
          <w:b/>
        </w:rPr>
      </w:pPr>
    </w:p>
    <w:p>
      <w:pPr>
        <w:spacing w:before="0"/>
        <w:ind w:left="0" w:right="102" w:firstLine="0"/>
        <w:jc w:val="center"/>
        <w:rPr>
          <w:b/>
          <w:sz w:val="20"/>
        </w:rPr>
      </w:pPr>
      <w:r>
        <w:rPr>
          <w:b/>
          <w:spacing w:val="-4"/>
          <w:sz w:val="20"/>
          <w:u w:val="single"/>
        </w:rPr>
        <w:t>ANEXO</w:t>
      </w:r>
      <w:r>
        <w:rPr>
          <w:b/>
          <w:spacing w:val="-2"/>
          <w:sz w:val="20"/>
          <w:u w:val="single"/>
        </w:rPr>
        <w:t> </w:t>
      </w:r>
      <w:r>
        <w:rPr>
          <w:b/>
          <w:spacing w:val="-4"/>
          <w:sz w:val="20"/>
          <w:u w:val="single"/>
        </w:rPr>
        <w:t>V-</w:t>
      </w:r>
      <w:r>
        <w:rPr>
          <w:b/>
          <w:spacing w:val="1"/>
          <w:sz w:val="20"/>
          <w:u w:val="single"/>
        </w:rPr>
        <w:t> </w:t>
      </w:r>
      <w:r>
        <w:rPr>
          <w:b/>
          <w:spacing w:val="-4"/>
          <w:sz w:val="20"/>
          <w:u w:val="single"/>
        </w:rPr>
        <w:t>MODELO</w:t>
      </w:r>
      <w:r>
        <w:rPr>
          <w:b/>
          <w:spacing w:val="1"/>
          <w:sz w:val="20"/>
          <w:u w:val="single"/>
        </w:rPr>
        <w:t> </w:t>
      </w:r>
      <w:r>
        <w:rPr>
          <w:b/>
          <w:spacing w:val="-4"/>
          <w:sz w:val="20"/>
          <w:u w:val="single"/>
        </w:rPr>
        <w:t>DE</w:t>
      </w:r>
      <w:r>
        <w:rPr>
          <w:b/>
          <w:spacing w:val="-10"/>
          <w:sz w:val="20"/>
          <w:u w:val="single"/>
        </w:rPr>
        <w:t> </w:t>
      </w:r>
      <w:r>
        <w:rPr>
          <w:b/>
          <w:spacing w:val="-4"/>
          <w:sz w:val="20"/>
          <w:u w:val="single"/>
        </w:rPr>
        <w:t>APRESENTAÇ</w:t>
      </w:r>
      <w:r>
        <w:rPr>
          <w:b/>
          <w:spacing w:val="-19"/>
          <w:sz w:val="20"/>
          <w:u w:val="single"/>
        </w:rPr>
        <w:t> </w:t>
      </w:r>
      <w:r>
        <w:rPr>
          <w:b/>
          <w:spacing w:val="-4"/>
          <w:sz w:val="20"/>
          <w:u w:val="single"/>
        </w:rPr>
        <w:t>ÃO</w:t>
      </w:r>
      <w:r>
        <w:rPr>
          <w:b/>
          <w:spacing w:val="2"/>
          <w:sz w:val="20"/>
          <w:u w:val="single"/>
        </w:rPr>
        <w:t> </w:t>
      </w:r>
      <w:r>
        <w:rPr>
          <w:b/>
          <w:spacing w:val="-4"/>
          <w:sz w:val="20"/>
          <w:u w:val="single"/>
        </w:rPr>
        <w:t>DA</w:t>
      </w:r>
      <w:r>
        <w:rPr>
          <w:b/>
          <w:spacing w:val="-11"/>
          <w:sz w:val="20"/>
          <w:u w:val="single"/>
        </w:rPr>
        <w:t> </w:t>
      </w:r>
      <w:r>
        <w:rPr>
          <w:b/>
          <w:spacing w:val="-4"/>
          <w:sz w:val="20"/>
          <w:u w:val="single"/>
        </w:rPr>
        <w:t>PROPOSTA</w:t>
      </w:r>
    </w:p>
    <w:p>
      <w:pPr>
        <w:pStyle w:val="BodyText"/>
        <w:spacing w:before="56"/>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32"/>
        <w:gridCol w:w="7015"/>
        <w:gridCol w:w="957"/>
        <w:gridCol w:w="1376"/>
        <w:gridCol w:w="1331"/>
        <w:gridCol w:w="1316"/>
        <w:gridCol w:w="1331"/>
        <w:gridCol w:w="1316"/>
      </w:tblGrid>
      <w:tr>
        <w:trPr>
          <w:trHeight w:val="1017" w:hRule="atLeast"/>
        </w:trPr>
        <w:tc>
          <w:tcPr>
            <w:tcW w:w="8047" w:type="dxa"/>
            <w:gridSpan w:val="2"/>
          </w:tcPr>
          <w:p>
            <w:pPr>
              <w:pStyle w:val="TableParagraph"/>
              <w:spacing w:before="127"/>
              <w:ind w:left="19"/>
              <w:jc w:val="center"/>
              <w:rPr>
                <w:b/>
                <w:sz w:val="20"/>
              </w:rPr>
            </w:pPr>
            <w:r>
              <w:rPr>
                <w:b/>
                <w:sz w:val="20"/>
              </w:rPr>
              <w:t>UNIVERSIDADE</w:t>
            </w:r>
            <w:r>
              <w:rPr>
                <w:b/>
                <w:spacing w:val="-10"/>
                <w:sz w:val="20"/>
              </w:rPr>
              <w:t> </w:t>
            </w:r>
            <w:r>
              <w:rPr>
                <w:b/>
                <w:sz w:val="20"/>
              </w:rPr>
              <w:t>DO</w:t>
            </w:r>
            <w:r>
              <w:rPr>
                <w:b/>
                <w:spacing w:val="-10"/>
                <w:sz w:val="20"/>
              </w:rPr>
              <w:t> </w:t>
            </w:r>
            <w:r>
              <w:rPr>
                <w:b/>
                <w:sz w:val="20"/>
              </w:rPr>
              <w:t>ESTADO</w:t>
            </w:r>
            <w:r>
              <w:rPr>
                <w:b/>
                <w:spacing w:val="-9"/>
                <w:sz w:val="20"/>
              </w:rPr>
              <w:t> </w:t>
            </w:r>
            <w:r>
              <w:rPr>
                <w:b/>
                <w:sz w:val="20"/>
              </w:rPr>
              <w:t>DO</w:t>
            </w:r>
            <w:r>
              <w:rPr>
                <w:b/>
                <w:spacing w:val="-10"/>
                <w:sz w:val="20"/>
              </w:rPr>
              <w:t> </w:t>
            </w:r>
            <w:r>
              <w:rPr>
                <w:b/>
                <w:sz w:val="20"/>
              </w:rPr>
              <w:t>RIO</w:t>
            </w:r>
            <w:r>
              <w:rPr>
                <w:b/>
                <w:spacing w:val="-9"/>
                <w:sz w:val="20"/>
              </w:rPr>
              <w:t> </w:t>
            </w:r>
            <w:r>
              <w:rPr>
                <w:b/>
                <w:sz w:val="20"/>
              </w:rPr>
              <w:t>DE</w:t>
            </w:r>
            <w:r>
              <w:rPr>
                <w:b/>
                <w:spacing w:val="-10"/>
                <w:sz w:val="20"/>
              </w:rPr>
              <w:t> </w:t>
            </w:r>
            <w:r>
              <w:rPr>
                <w:b/>
                <w:spacing w:val="-2"/>
                <w:sz w:val="20"/>
              </w:rPr>
              <w:t>JANEIRO</w:t>
            </w:r>
          </w:p>
          <w:p>
            <w:pPr>
              <w:pStyle w:val="TableParagraph"/>
              <w:spacing w:before="58"/>
              <w:ind w:left="19"/>
              <w:jc w:val="center"/>
              <w:rPr>
                <w:b/>
                <w:sz w:val="18"/>
              </w:rPr>
            </w:pPr>
            <w:r>
              <w:rPr>
                <w:b/>
                <w:sz w:val="18"/>
              </w:rPr>
              <w:t>A</w:t>
            </w:r>
            <w:r>
              <w:rPr>
                <w:b/>
                <w:smallCaps/>
                <w:sz w:val="18"/>
              </w:rPr>
              <w:t>ne</w:t>
            </w:r>
            <w:r>
              <w:rPr>
                <w:b/>
                <w:smallCaps w:val="0"/>
                <w:sz w:val="18"/>
              </w:rPr>
              <w:t>x</w:t>
            </w:r>
            <w:r>
              <w:rPr>
                <w:b/>
                <w:smallCaps/>
                <w:sz w:val="18"/>
              </w:rPr>
              <w:t>o</w:t>
            </w:r>
            <w:r>
              <w:rPr>
                <w:b/>
                <w:smallCaps w:val="0"/>
                <w:spacing w:val="-11"/>
                <w:sz w:val="18"/>
              </w:rPr>
              <w:t> </w:t>
            </w:r>
            <w:r>
              <w:rPr>
                <w:b/>
                <w:smallCaps w:val="0"/>
                <w:spacing w:val="-10"/>
                <w:sz w:val="18"/>
              </w:rPr>
              <w:t>V</w:t>
            </w:r>
          </w:p>
          <w:p>
            <w:pPr>
              <w:pStyle w:val="TableParagraph"/>
              <w:spacing w:before="62"/>
              <w:ind w:left="19"/>
              <w:jc w:val="center"/>
              <w:rPr>
                <w:b/>
                <w:sz w:val="18"/>
              </w:rPr>
            </w:pPr>
            <w:r>
              <w:rPr>
                <w:b/>
                <w:spacing w:val="-4"/>
                <w:sz w:val="18"/>
              </w:rPr>
              <w:t>PROPOSTA</w:t>
            </w:r>
            <w:r>
              <w:rPr>
                <w:b/>
                <w:spacing w:val="-3"/>
                <w:sz w:val="18"/>
              </w:rPr>
              <w:t> </w:t>
            </w:r>
            <w:r>
              <w:rPr>
                <w:b/>
                <w:spacing w:val="-2"/>
                <w:sz w:val="18"/>
              </w:rPr>
              <w:t>DETALHE</w:t>
            </w:r>
          </w:p>
        </w:tc>
        <w:tc>
          <w:tcPr>
            <w:tcW w:w="7627" w:type="dxa"/>
            <w:gridSpan w:val="6"/>
          </w:tcPr>
          <w:p>
            <w:pPr>
              <w:pStyle w:val="TableParagraph"/>
              <w:spacing w:before="82"/>
              <w:ind w:left="217"/>
              <w:rPr>
                <w:b/>
                <w:sz w:val="20"/>
              </w:rPr>
            </w:pPr>
            <w:r>
              <w:rPr>
                <w:b/>
                <w:sz w:val="20"/>
              </w:rPr>
              <w:t>Licitação</w:t>
            </w:r>
            <w:r>
              <w:rPr>
                <w:b/>
                <w:spacing w:val="-7"/>
                <w:sz w:val="20"/>
              </w:rPr>
              <w:t> </w:t>
            </w:r>
            <w:r>
              <w:rPr>
                <w:b/>
                <w:sz w:val="20"/>
              </w:rPr>
              <w:t>por</w:t>
            </w:r>
            <w:r>
              <w:rPr>
                <w:b/>
                <w:spacing w:val="-10"/>
                <w:sz w:val="20"/>
              </w:rPr>
              <w:t> </w:t>
            </w:r>
            <w:r>
              <w:rPr>
                <w:b/>
                <w:sz w:val="20"/>
              </w:rPr>
              <w:t>Pregão</w:t>
            </w:r>
            <w:r>
              <w:rPr>
                <w:b/>
                <w:spacing w:val="-6"/>
                <w:sz w:val="20"/>
              </w:rPr>
              <w:t> </w:t>
            </w:r>
            <w:r>
              <w:rPr>
                <w:b/>
                <w:sz w:val="20"/>
              </w:rPr>
              <w:t>n°</w:t>
            </w:r>
            <w:r>
              <w:rPr>
                <w:b/>
                <w:spacing w:val="-7"/>
                <w:sz w:val="20"/>
              </w:rPr>
              <w:t> </w:t>
            </w:r>
            <w:r>
              <w:rPr>
                <w:b/>
                <w:spacing w:val="-2"/>
                <w:sz w:val="20"/>
              </w:rPr>
              <w:t>234/2025.</w:t>
            </w:r>
          </w:p>
          <w:p>
            <w:pPr>
              <w:pStyle w:val="TableParagraph"/>
              <w:spacing w:line="310" w:lineRule="atLeast" w:before="4"/>
              <w:ind w:left="217" w:right="3367"/>
              <w:rPr>
                <w:b/>
                <w:sz w:val="20"/>
              </w:rPr>
            </w:pPr>
            <w:r>
              <w:rPr>
                <w:b/>
                <w:sz w:val="20"/>
              </w:rPr>
              <w:t>A</w:t>
            </w:r>
            <w:r>
              <w:rPr>
                <w:b/>
                <w:spacing w:val="-13"/>
                <w:sz w:val="20"/>
              </w:rPr>
              <w:t> </w:t>
            </w:r>
            <w:r>
              <w:rPr>
                <w:b/>
                <w:sz w:val="20"/>
              </w:rPr>
              <w:t>realizar-se</w:t>
            </w:r>
            <w:r>
              <w:rPr>
                <w:b/>
                <w:spacing w:val="-12"/>
                <w:sz w:val="20"/>
              </w:rPr>
              <w:t> </w:t>
            </w:r>
            <w:r>
              <w:rPr>
                <w:b/>
                <w:sz w:val="20"/>
              </w:rPr>
              <w:t>em</w:t>
            </w:r>
            <w:r>
              <w:rPr>
                <w:b/>
                <w:spacing w:val="-13"/>
                <w:sz w:val="20"/>
              </w:rPr>
              <w:t> </w:t>
            </w:r>
            <w:r>
              <w:rPr>
                <w:b/>
                <w:sz w:val="20"/>
              </w:rPr>
              <w:t>27/05/2025</w:t>
            </w:r>
            <w:r>
              <w:rPr>
                <w:b/>
                <w:spacing w:val="-12"/>
                <w:sz w:val="20"/>
              </w:rPr>
              <w:t> </w:t>
            </w:r>
            <w:r>
              <w:rPr>
                <w:b/>
                <w:sz w:val="20"/>
              </w:rPr>
              <w:t>às</w:t>
            </w:r>
            <w:r>
              <w:rPr>
                <w:b/>
                <w:spacing w:val="-13"/>
                <w:sz w:val="20"/>
              </w:rPr>
              <w:t> </w:t>
            </w:r>
            <w:r>
              <w:rPr>
                <w:b/>
                <w:sz w:val="20"/>
              </w:rPr>
              <w:t>10horas. Processo n° SEI-260007/001334/2025.</w:t>
            </w:r>
          </w:p>
        </w:tc>
      </w:tr>
      <w:tr>
        <w:trPr>
          <w:trHeight w:val="1615" w:hRule="atLeast"/>
        </w:trPr>
        <w:tc>
          <w:tcPr>
            <w:tcW w:w="8047" w:type="dxa"/>
            <w:gridSpan w:val="2"/>
          </w:tcPr>
          <w:p>
            <w:pPr>
              <w:pStyle w:val="TableParagraph"/>
              <w:spacing w:before="196"/>
              <w:rPr>
                <w:b/>
                <w:sz w:val="20"/>
              </w:rPr>
            </w:pPr>
          </w:p>
          <w:p>
            <w:pPr>
              <w:pStyle w:val="TableParagraph"/>
              <w:spacing w:line="280" w:lineRule="auto"/>
              <w:ind w:left="201"/>
              <w:rPr>
                <w:b/>
                <w:sz w:val="20"/>
              </w:rPr>
            </w:pPr>
            <w:r>
              <w:rPr>
                <w:sz w:val="20"/>
              </w:rPr>
              <w:t>A</w:t>
            </w:r>
            <w:r>
              <w:rPr>
                <w:spacing w:val="-13"/>
                <w:sz w:val="20"/>
              </w:rPr>
              <w:t> </w:t>
            </w:r>
            <w:r>
              <w:rPr>
                <w:sz w:val="20"/>
              </w:rPr>
              <w:t>firma</w:t>
            </w:r>
            <w:r>
              <w:rPr>
                <w:spacing w:val="-6"/>
                <w:sz w:val="20"/>
              </w:rPr>
              <w:t> </w:t>
            </w:r>
            <w:r>
              <w:rPr>
                <w:sz w:val="20"/>
              </w:rPr>
              <w:t>ao</w:t>
            </w:r>
            <w:r>
              <w:rPr>
                <w:spacing w:val="-5"/>
                <w:sz w:val="20"/>
              </w:rPr>
              <w:t> </w:t>
            </w:r>
            <w:r>
              <w:rPr>
                <w:sz w:val="20"/>
              </w:rPr>
              <w:t>lado</w:t>
            </w:r>
            <w:r>
              <w:rPr>
                <w:spacing w:val="-5"/>
                <w:sz w:val="20"/>
              </w:rPr>
              <w:t> </w:t>
            </w:r>
            <w:r>
              <w:rPr>
                <w:sz w:val="20"/>
              </w:rPr>
              <w:t>mencionada</w:t>
            </w:r>
            <w:r>
              <w:rPr>
                <w:spacing w:val="-5"/>
                <w:sz w:val="20"/>
              </w:rPr>
              <w:t> </w:t>
            </w:r>
            <w:r>
              <w:rPr>
                <w:sz w:val="20"/>
              </w:rPr>
              <w:t>propõe</w:t>
            </w:r>
            <w:r>
              <w:rPr>
                <w:spacing w:val="-5"/>
                <w:sz w:val="20"/>
              </w:rPr>
              <w:t> </w:t>
            </w:r>
            <w:r>
              <w:rPr>
                <w:sz w:val="20"/>
              </w:rPr>
              <w:t>fornecer</w:t>
            </w:r>
            <w:r>
              <w:rPr>
                <w:spacing w:val="-5"/>
                <w:sz w:val="20"/>
              </w:rPr>
              <w:t> </w:t>
            </w:r>
            <w:r>
              <w:rPr>
                <w:sz w:val="20"/>
              </w:rPr>
              <w:t>à</w:t>
            </w:r>
            <w:r>
              <w:rPr>
                <w:spacing w:val="-5"/>
                <w:sz w:val="20"/>
              </w:rPr>
              <w:t> </w:t>
            </w:r>
            <w:r>
              <w:rPr>
                <w:sz w:val="20"/>
              </w:rPr>
              <w:t>Universidade</w:t>
            </w:r>
            <w:r>
              <w:rPr>
                <w:spacing w:val="-5"/>
                <w:sz w:val="20"/>
              </w:rPr>
              <w:t> </w:t>
            </w:r>
            <w:r>
              <w:rPr>
                <w:sz w:val="20"/>
              </w:rPr>
              <w:t>do</w:t>
            </w:r>
            <w:r>
              <w:rPr>
                <w:spacing w:val="-5"/>
                <w:sz w:val="20"/>
              </w:rPr>
              <w:t> </w:t>
            </w:r>
            <w:r>
              <w:rPr>
                <w:sz w:val="20"/>
              </w:rPr>
              <w:t>Estado</w:t>
            </w:r>
            <w:r>
              <w:rPr>
                <w:spacing w:val="-5"/>
                <w:sz w:val="20"/>
              </w:rPr>
              <w:t> </w:t>
            </w:r>
            <w:r>
              <w:rPr>
                <w:sz w:val="20"/>
              </w:rPr>
              <w:t>do</w:t>
            </w:r>
            <w:r>
              <w:rPr>
                <w:spacing w:val="-5"/>
                <w:sz w:val="20"/>
              </w:rPr>
              <w:t> </w:t>
            </w:r>
            <w:r>
              <w:rPr>
                <w:sz w:val="20"/>
              </w:rPr>
              <w:t>Rio</w:t>
            </w:r>
            <w:r>
              <w:rPr>
                <w:spacing w:val="-5"/>
                <w:sz w:val="20"/>
              </w:rPr>
              <w:t> </w:t>
            </w:r>
            <w:r>
              <w:rPr>
                <w:sz w:val="20"/>
              </w:rPr>
              <w:t>de</w:t>
            </w:r>
            <w:r>
              <w:rPr>
                <w:spacing w:val="-5"/>
                <w:sz w:val="20"/>
              </w:rPr>
              <w:t> </w:t>
            </w:r>
            <w:r>
              <w:rPr>
                <w:sz w:val="20"/>
              </w:rPr>
              <w:t>Janeiro,</w:t>
            </w:r>
            <w:r>
              <w:rPr>
                <w:spacing w:val="-5"/>
                <w:sz w:val="20"/>
              </w:rPr>
              <w:t> </w:t>
            </w:r>
            <w:r>
              <w:rPr>
                <w:sz w:val="20"/>
              </w:rPr>
              <w:t>pelos preços abaixo assinados, obedecendo rigorosamente ao estipulado e constante do </w:t>
            </w:r>
            <w:r>
              <w:rPr>
                <w:b/>
                <w:sz w:val="20"/>
              </w:rPr>
              <w:t>EDITAL</w:t>
            </w:r>
            <w:r>
              <w:rPr>
                <w:b/>
                <w:spacing w:val="-6"/>
                <w:sz w:val="20"/>
              </w:rPr>
              <w:t> </w:t>
            </w:r>
            <w:r>
              <w:rPr>
                <w:b/>
                <w:sz w:val="20"/>
              </w:rPr>
              <w:t>n° </w:t>
            </w:r>
            <w:r>
              <w:rPr>
                <w:b/>
                <w:spacing w:val="-2"/>
                <w:sz w:val="20"/>
              </w:rPr>
              <w:t>234/2025.</w:t>
            </w:r>
          </w:p>
        </w:tc>
        <w:tc>
          <w:tcPr>
            <w:tcW w:w="7627" w:type="dxa"/>
            <w:gridSpan w:val="6"/>
          </w:tcPr>
          <w:p>
            <w:pPr>
              <w:pStyle w:val="TableParagraph"/>
              <w:spacing w:line="280" w:lineRule="auto" w:before="22"/>
              <w:ind w:left="206" w:right="6293"/>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1"/>
              <w:ind w:left="206" w:right="5881"/>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ind w:left="206"/>
              <w:rPr>
                <w:sz w:val="20"/>
              </w:rPr>
            </w:pPr>
            <w:r>
              <w:rPr>
                <w:spacing w:val="-2"/>
                <w:sz w:val="20"/>
              </w:rPr>
              <w:t>E-mail:</w:t>
            </w:r>
          </w:p>
        </w:tc>
      </w:tr>
      <w:tr>
        <w:trPr>
          <w:trHeight w:val="538" w:hRule="atLeast"/>
        </w:trPr>
        <w:tc>
          <w:tcPr>
            <w:tcW w:w="1032" w:type="dxa"/>
            <w:vMerge w:val="restart"/>
          </w:tcPr>
          <w:p>
            <w:pPr>
              <w:pStyle w:val="TableParagraph"/>
              <w:rPr>
                <w:b/>
                <w:sz w:val="16"/>
              </w:rPr>
            </w:pPr>
          </w:p>
          <w:p>
            <w:pPr>
              <w:pStyle w:val="TableParagraph"/>
              <w:spacing w:before="95"/>
              <w:rPr>
                <w:b/>
                <w:sz w:val="16"/>
              </w:rPr>
            </w:pPr>
          </w:p>
          <w:p>
            <w:pPr>
              <w:pStyle w:val="TableParagraph"/>
              <w:spacing w:before="1"/>
              <w:ind w:left="294"/>
              <w:rPr>
                <w:b/>
                <w:sz w:val="16"/>
              </w:rPr>
            </w:pPr>
            <w:r>
              <w:rPr>
                <w:b/>
                <w:spacing w:val="-4"/>
                <w:sz w:val="16"/>
              </w:rPr>
              <w:t>ITEM</w:t>
            </w:r>
          </w:p>
        </w:tc>
        <w:tc>
          <w:tcPr>
            <w:tcW w:w="7015" w:type="dxa"/>
            <w:vMerge w:val="restart"/>
          </w:tcPr>
          <w:p>
            <w:pPr>
              <w:pStyle w:val="TableParagraph"/>
              <w:rPr>
                <w:b/>
                <w:sz w:val="16"/>
              </w:rPr>
            </w:pPr>
          </w:p>
          <w:p>
            <w:pPr>
              <w:pStyle w:val="TableParagraph"/>
              <w:spacing w:before="95"/>
              <w:rPr>
                <w:b/>
                <w:sz w:val="16"/>
              </w:rPr>
            </w:pPr>
          </w:p>
          <w:p>
            <w:pPr>
              <w:pStyle w:val="TableParagraph"/>
              <w:spacing w:before="1"/>
              <w:ind w:left="31"/>
              <w:jc w:val="center"/>
              <w:rPr>
                <w:b/>
                <w:sz w:val="16"/>
              </w:rPr>
            </w:pPr>
            <w:r>
              <w:rPr>
                <w:b/>
                <w:spacing w:val="-2"/>
                <w:sz w:val="16"/>
              </w:rPr>
              <w:t>ESPECIFICAÇÃO</w:t>
            </w:r>
          </w:p>
        </w:tc>
        <w:tc>
          <w:tcPr>
            <w:tcW w:w="957" w:type="dxa"/>
            <w:vMerge w:val="restart"/>
          </w:tcPr>
          <w:p>
            <w:pPr>
              <w:pStyle w:val="TableParagraph"/>
              <w:rPr>
                <w:b/>
                <w:sz w:val="16"/>
              </w:rPr>
            </w:pPr>
          </w:p>
          <w:p>
            <w:pPr>
              <w:pStyle w:val="TableParagraph"/>
              <w:spacing w:before="95"/>
              <w:rPr>
                <w:b/>
                <w:sz w:val="16"/>
              </w:rPr>
            </w:pPr>
          </w:p>
          <w:p>
            <w:pPr>
              <w:pStyle w:val="TableParagraph"/>
              <w:spacing w:before="1"/>
              <w:ind w:left="283"/>
              <w:rPr>
                <w:b/>
                <w:sz w:val="16"/>
              </w:rPr>
            </w:pPr>
            <w:r>
              <w:rPr>
                <w:b/>
                <w:spacing w:val="-4"/>
                <w:sz w:val="16"/>
              </w:rPr>
              <w:t>UNID</w:t>
            </w:r>
          </w:p>
        </w:tc>
        <w:tc>
          <w:tcPr>
            <w:tcW w:w="1376" w:type="dxa"/>
            <w:vMerge w:val="restart"/>
          </w:tcPr>
          <w:p>
            <w:pPr>
              <w:pStyle w:val="TableParagraph"/>
              <w:rPr>
                <w:b/>
                <w:sz w:val="16"/>
              </w:rPr>
            </w:pPr>
          </w:p>
          <w:p>
            <w:pPr>
              <w:pStyle w:val="TableParagraph"/>
              <w:spacing w:before="95"/>
              <w:rPr>
                <w:b/>
                <w:sz w:val="16"/>
              </w:rPr>
            </w:pPr>
          </w:p>
          <w:p>
            <w:pPr>
              <w:pStyle w:val="TableParagraph"/>
              <w:spacing w:before="1"/>
              <w:ind w:left="33"/>
              <w:jc w:val="center"/>
              <w:rPr>
                <w:b/>
                <w:sz w:val="16"/>
              </w:rPr>
            </w:pPr>
            <w:r>
              <w:rPr>
                <w:b/>
                <w:spacing w:val="-5"/>
                <w:sz w:val="16"/>
              </w:rPr>
              <w:t>QTD</w:t>
            </w:r>
          </w:p>
        </w:tc>
        <w:tc>
          <w:tcPr>
            <w:tcW w:w="2647" w:type="dxa"/>
            <w:gridSpan w:val="2"/>
          </w:tcPr>
          <w:p>
            <w:pPr>
              <w:pStyle w:val="TableParagraph"/>
              <w:spacing w:before="60"/>
              <w:ind w:left="36"/>
              <w:jc w:val="center"/>
              <w:rPr>
                <w:b/>
                <w:sz w:val="16"/>
              </w:rPr>
            </w:pPr>
            <w:r>
              <w:rPr>
                <w:b/>
                <w:sz w:val="16"/>
              </w:rPr>
              <w:t>PREÇO</w:t>
            </w:r>
            <w:r>
              <w:rPr>
                <w:b/>
                <w:spacing w:val="-7"/>
                <w:sz w:val="16"/>
              </w:rPr>
              <w:t> </w:t>
            </w:r>
            <w:r>
              <w:rPr>
                <w:b/>
                <w:spacing w:val="-5"/>
                <w:sz w:val="16"/>
              </w:rPr>
              <w:t>COM</w:t>
            </w:r>
          </w:p>
          <w:p>
            <w:pPr>
              <w:pStyle w:val="TableParagraph"/>
              <w:spacing w:before="85"/>
              <w:ind w:left="36" w:right="14"/>
              <w:jc w:val="center"/>
              <w:rPr>
                <w:b/>
                <w:sz w:val="16"/>
              </w:rPr>
            </w:pPr>
            <w:r>
              <w:rPr>
                <w:b/>
                <w:sz w:val="16"/>
              </w:rPr>
              <w:t>ICMS</w:t>
            </w:r>
            <w:r>
              <w:rPr>
                <w:b/>
                <w:spacing w:val="-6"/>
                <w:sz w:val="16"/>
              </w:rPr>
              <w:t> </w:t>
            </w:r>
            <w:r>
              <w:rPr>
                <w:b/>
                <w:spacing w:val="-4"/>
                <w:sz w:val="16"/>
              </w:rPr>
              <w:t>(R$)</w:t>
            </w:r>
          </w:p>
        </w:tc>
        <w:tc>
          <w:tcPr>
            <w:tcW w:w="2647" w:type="dxa"/>
            <w:gridSpan w:val="2"/>
          </w:tcPr>
          <w:p>
            <w:pPr>
              <w:pStyle w:val="TableParagraph"/>
              <w:spacing w:before="60"/>
              <w:ind w:left="36" w:right="4"/>
              <w:jc w:val="center"/>
              <w:rPr>
                <w:b/>
                <w:sz w:val="16"/>
              </w:rPr>
            </w:pPr>
            <w:r>
              <w:rPr>
                <w:b/>
                <w:sz w:val="16"/>
              </w:rPr>
              <w:t>PREÇO</w:t>
            </w:r>
            <w:r>
              <w:rPr>
                <w:b/>
                <w:spacing w:val="-7"/>
                <w:sz w:val="16"/>
              </w:rPr>
              <w:t> </w:t>
            </w:r>
            <w:r>
              <w:rPr>
                <w:b/>
                <w:spacing w:val="-5"/>
                <w:sz w:val="16"/>
              </w:rPr>
              <w:t>SEM</w:t>
            </w:r>
          </w:p>
          <w:p>
            <w:pPr>
              <w:pStyle w:val="TableParagraph"/>
              <w:spacing w:before="85"/>
              <w:ind w:left="36" w:right="18"/>
              <w:jc w:val="center"/>
              <w:rPr>
                <w:b/>
                <w:sz w:val="16"/>
              </w:rPr>
            </w:pPr>
            <w:r>
              <w:rPr>
                <w:b/>
                <w:sz w:val="16"/>
              </w:rPr>
              <w:t>ICMS</w:t>
            </w:r>
            <w:r>
              <w:rPr>
                <w:b/>
                <w:spacing w:val="-6"/>
                <w:sz w:val="16"/>
              </w:rPr>
              <w:t> </w:t>
            </w:r>
            <w:r>
              <w:rPr>
                <w:b/>
                <w:spacing w:val="-4"/>
                <w:sz w:val="16"/>
              </w:rPr>
              <w:t>(R$)</w:t>
            </w:r>
          </w:p>
        </w:tc>
      </w:tr>
      <w:tr>
        <w:trPr>
          <w:trHeight w:val="538" w:hRule="atLeast"/>
        </w:trPr>
        <w:tc>
          <w:tcPr>
            <w:tcW w:w="1032" w:type="dxa"/>
            <w:vMerge/>
            <w:tcBorders>
              <w:top w:val="nil"/>
            </w:tcBorders>
          </w:tcPr>
          <w:p>
            <w:pPr>
              <w:rPr>
                <w:sz w:val="2"/>
                <w:szCs w:val="2"/>
              </w:rPr>
            </w:pPr>
          </w:p>
        </w:tc>
        <w:tc>
          <w:tcPr>
            <w:tcW w:w="7015" w:type="dxa"/>
            <w:vMerge/>
            <w:tcBorders>
              <w:top w:val="nil"/>
            </w:tcBorders>
          </w:tcPr>
          <w:p>
            <w:pPr>
              <w:rPr>
                <w:sz w:val="2"/>
                <w:szCs w:val="2"/>
              </w:rPr>
            </w:pPr>
          </w:p>
        </w:tc>
        <w:tc>
          <w:tcPr>
            <w:tcW w:w="957" w:type="dxa"/>
            <w:vMerge/>
            <w:tcBorders>
              <w:top w:val="nil"/>
            </w:tcBorders>
          </w:tcPr>
          <w:p>
            <w:pPr>
              <w:rPr>
                <w:sz w:val="2"/>
                <w:szCs w:val="2"/>
              </w:rPr>
            </w:pPr>
          </w:p>
        </w:tc>
        <w:tc>
          <w:tcPr>
            <w:tcW w:w="1376" w:type="dxa"/>
            <w:vMerge/>
            <w:tcBorders>
              <w:top w:val="nil"/>
            </w:tcBorders>
          </w:tcPr>
          <w:p>
            <w:pPr>
              <w:rPr>
                <w:sz w:val="2"/>
                <w:szCs w:val="2"/>
              </w:rPr>
            </w:pPr>
          </w:p>
        </w:tc>
        <w:tc>
          <w:tcPr>
            <w:tcW w:w="1331" w:type="dxa"/>
          </w:tcPr>
          <w:p>
            <w:pPr>
              <w:pStyle w:val="TableParagraph"/>
              <w:spacing w:before="60"/>
              <w:ind w:left="29"/>
              <w:jc w:val="center"/>
              <w:rPr>
                <w:b/>
                <w:sz w:val="16"/>
              </w:rPr>
            </w:pPr>
            <w:r>
              <w:rPr>
                <w:b/>
                <w:spacing w:val="-2"/>
                <w:sz w:val="16"/>
              </w:rPr>
              <w:t>PREÇO</w:t>
            </w:r>
          </w:p>
          <w:p>
            <w:pPr>
              <w:pStyle w:val="TableParagraph"/>
              <w:spacing w:before="85"/>
              <w:ind w:left="29" w:right="13"/>
              <w:jc w:val="center"/>
              <w:rPr>
                <w:b/>
                <w:sz w:val="16"/>
              </w:rPr>
            </w:pPr>
            <w:r>
              <w:rPr>
                <w:b/>
                <w:spacing w:val="-2"/>
                <w:sz w:val="16"/>
              </w:rPr>
              <w:t>UNITÁRIO</w:t>
            </w:r>
          </w:p>
        </w:tc>
        <w:tc>
          <w:tcPr>
            <w:tcW w:w="1316" w:type="dxa"/>
          </w:tcPr>
          <w:p>
            <w:pPr>
              <w:pStyle w:val="TableParagraph"/>
              <w:spacing w:before="10"/>
              <w:rPr>
                <w:b/>
                <w:sz w:val="16"/>
              </w:rPr>
            </w:pPr>
          </w:p>
          <w:p>
            <w:pPr>
              <w:pStyle w:val="TableParagraph"/>
              <w:ind w:left="355"/>
              <w:rPr>
                <w:b/>
                <w:sz w:val="16"/>
              </w:rPr>
            </w:pPr>
            <w:r>
              <w:rPr>
                <w:b/>
                <w:spacing w:val="-4"/>
                <w:sz w:val="16"/>
              </w:rPr>
              <w:t>TOTAL</w:t>
            </w:r>
          </w:p>
        </w:tc>
        <w:tc>
          <w:tcPr>
            <w:tcW w:w="1331" w:type="dxa"/>
          </w:tcPr>
          <w:p>
            <w:pPr>
              <w:pStyle w:val="TableParagraph"/>
              <w:spacing w:before="60"/>
              <w:ind w:left="29" w:right="4"/>
              <w:jc w:val="center"/>
              <w:rPr>
                <w:b/>
                <w:sz w:val="16"/>
              </w:rPr>
            </w:pPr>
            <w:r>
              <w:rPr>
                <w:b/>
                <w:spacing w:val="-2"/>
                <w:sz w:val="16"/>
              </w:rPr>
              <w:t>PREÇO</w:t>
            </w:r>
          </w:p>
          <w:p>
            <w:pPr>
              <w:pStyle w:val="TableParagraph"/>
              <w:spacing w:before="85"/>
              <w:ind w:left="29" w:right="18"/>
              <w:jc w:val="center"/>
              <w:rPr>
                <w:b/>
                <w:sz w:val="16"/>
              </w:rPr>
            </w:pPr>
            <w:r>
              <w:rPr>
                <w:b/>
                <w:spacing w:val="-2"/>
                <w:sz w:val="16"/>
              </w:rPr>
              <w:t>UNITÁRIO</w:t>
            </w:r>
          </w:p>
        </w:tc>
        <w:tc>
          <w:tcPr>
            <w:tcW w:w="1316" w:type="dxa"/>
          </w:tcPr>
          <w:p>
            <w:pPr>
              <w:pStyle w:val="TableParagraph"/>
              <w:spacing w:before="10"/>
              <w:rPr>
                <w:b/>
                <w:sz w:val="16"/>
              </w:rPr>
            </w:pPr>
          </w:p>
          <w:p>
            <w:pPr>
              <w:pStyle w:val="TableParagraph"/>
              <w:ind w:left="413"/>
              <w:rPr>
                <w:b/>
                <w:sz w:val="16"/>
              </w:rPr>
            </w:pPr>
            <w:r>
              <w:rPr>
                <w:b/>
                <w:spacing w:val="-4"/>
                <w:sz w:val="16"/>
              </w:rPr>
              <w:t>TOTAL</w:t>
            </w:r>
          </w:p>
        </w:tc>
      </w:tr>
      <w:tr>
        <w:trPr>
          <w:trHeight w:val="2153" w:hRule="atLeast"/>
        </w:trPr>
        <w:tc>
          <w:tcPr>
            <w:tcW w:w="1032" w:type="dxa"/>
          </w:tcPr>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ind w:left="27"/>
              <w:jc w:val="center"/>
              <w:rPr>
                <w:sz w:val="20"/>
              </w:rPr>
            </w:pPr>
            <w:r>
              <w:rPr>
                <w:spacing w:val="-10"/>
                <w:sz w:val="20"/>
              </w:rPr>
              <w:t>1</w:t>
            </w:r>
          </w:p>
        </w:tc>
        <w:tc>
          <w:tcPr>
            <w:tcW w:w="7015" w:type="dxa"/>
          </w:tcPr>
          <w:p>
            <w:pPr>
              <w:pStyle w:val="TableParagraph"/>
              <w:spacing w:line="312" w:lineRule="auto" w:before="41"/>
              <w:ind w:left="80" w:right="60"/>
              <w:jc w:val="both"/>
              <w:rPr>
                <w:sz w:val="18"/>
              </w:rPr>
            </w:pPr>
            <w:r>
              <w:rPr>
                <w:sz w:val="18"/>
              </w:rPr>
              <w:t>INTRODUTOR DIAGNÓSTICO, MODELO: VALVULADO CONTRA LATERAL, MATERIAL: POLIURETANO RADIOPACO, TAMANHO: 6F A 7F, COMPRIMENTO INTRODUTOR: 40CM, DIÂMETRO FIO GUIA: SEM FIO GUIA, </w:t>
            </w:r>
            <w:r>
              <w:rPr>
                <w:sz w:val="18"/>
              </w:rPr>
              <w:t>DIÂMETRO DILATADOR: COMPATÍVEL</w:t>
            </w:r>
            <w:r>
              <w:rPr>
                <w:spacing w:val="-5"/>
                <w:sz w:val="18"/>
              </w:rPr>
              <w:t> </w:t>
            </w:r>
            <w:r>
              <w:rPr>
                <w:sz w:val="18"/>
              </w:rPr>
              <w:t>COM FIO GUIA</w:t>
            </w:r>
            <w:r>
              <w:rPr>
                <w:spacing w:val="-8"/>
                <w:sz w:val="18"/>
              </w:rPr>
              <w:t> </w:t>
            </w:r>
            <w:r>
              <w:rPr>
                <w:sz w:val="18"/>
              </w:rPr>
              <w:t>0,035", COMPRIMENTO FIO GUIA: SEM FIO GUIA</w:t>
            </w:r>
          </w:p>
          <w:p>
            <w:pPr>
              <w:pStyle w:val="TableParagraph"/>
              <w:spacing w:before="63"/>
              <w:rPr>
                <w:b/>
                <w:sz w:val="18"/>
              </w:rPr>
            </w:pPr>
          </w:p>
          <w:p>
            <w:pPr>
              <w:pStyle w:val="TableParagraph"/>
              <w:ind w:left="80" w:right="5776"/>
              <w:rPr>
                <w:sz w:val="18"/>
              </w:rPr>
            </w:pPr>
            <w:r>
              <w:rPr>
                <w:sz w:val="18"/>
              </w:rPr>
              <w:t>Marca</w:t>
            </w:r>
            <w:r>
              <w:rPr>
                <w:spacing w:val="-6"/>
                <w:sz w:val="18"/>
              </w:rPr>
              <w:t> </w:t>
            </w:r>
            <w:r>
              <w:rPr>
                <w:spacing w:val="-2"/>
                <w:sz w:val="18"/>
              </w:rPr>
              <w:t>ofertada:</w:t>
            </w:r>
          </w:p>
          <w:p>
            <w:pPr>
              <w:pStyle w:val="TableParagraph"/>
              <w:spacing w:before="62"/>
              <w:ind w:left="80" w:right="5776"/>
              <w:rPr>
                <w:sz w:val="18"/>
              </w:rPr>
            </w:pPr>
            <w:r>
              <w:rPr>
                <w:sz w:val="18"/>
              </w:rPr>
              <w:t>Registro</w:t>
            </w:r>
            <w:r>
              <w:rPr>
                <w:spacing w:val="-8"/>
                <w:sz w:val="18"/>
              </w:rPr>
              <w:t> </w:t>
            </w:r>
            <w:r>
              <w:rPr>
                <w:spacing w:val="-5"/>
                <w:sz w:val="18"/>
              </w:rPr>
              <w:t>nº:</w:t>
            </w:r>
          </w:p>
        </w:tc>
        <w:tc>
          <w:tcPr>
            <w:tcW w:w="957" w:type="dxa"/>
          </w:tcPr>
          <w:p>
            <w:pPr>
              <w:pStyle w:val="TableParagraph"/>
              <w:rPr>
                <w:b/>
                <w:sz w:val="20"/>
              </w:rPr>
            </w:pPr>
          </w:p>
          <w:p>
            <w:pPr>
              <w:pStyle w:val="TableParagraph"/>
              <w:rPr>
                <w:b/>
                <w:sz w:val="20"/>
              </w:rPr>
            </w:pPr>
          </w:p>
          <w:p>
            <w:pPr>
              <w:pStyle w:val="TableParagraph"/>
              <w:rPr>
                <w:b/>
                <w:sz w:val="20"/>
              </w:rPr>
            </w:pPr>
          </w:p>
          <w:p>
            <w:pPr>
              <w:pStyle w:val="TableParagraph"/>
              <w:spacing w:before="45"/>
              <w:rPr>
                <w:b/>
                <w:sz w:val="20"/>
              </w:rPr>
            </w:pPr>
          </w:p>
          <w:p>
            <w:pPr>
              <w:pStyle w:val="TableParagraph"/>
              <w:ind w:left="19"/>
              <w:jc w:val="center"/>
              <w:rPr>
                <w:sz w:val="20"/>
              </w:rPr>
            </w:pPr>
            <w:r>
              <w:rPr>
                <w:spacing w:val="-4"/>
                <w:sz w:val="20"/>
              </w:rPr>
              <w:t>Unid</w:t>
            </w:r>
          </w:p>
        </w:tc>
        <w:tc>
          <w:tcPr>
            <w:tcW w:w="1376" w:type="dxa"/>
          </w:tcPr>
          <w:p>
            <w:pPr>
              <w:pStyle w:val="TableParagraph"/>
              <w:rPr>
                <w:b/>
                <w:sz w:val="18"/>
              </w:rPr>
            </w:pPr>
          </w:p>
          <w:p>
            <w:pPr>
              <w:pStyle w:val="TableParagraph"/>
              <w:rPr>
                <w:b/>
                <w:sz w:val="18"/>
              </w:rPr>
            </w:pPr>
          </w:p>
          <w:p>
            <w:pPr>
              <w:pStyle w:val="TableParagraph"/>
              <w:rPr>
                <w:b/>
                <w:sz w:val="18"/>
              </w:rPr>
            </w:pPr>
          </w:p>
          <w:p>
            <w:pPr>
              <w:pStyle w:val="TableParagraph"/>
              <w:spacing w:before="155"/>
              <w:rPr>
                <w:b/>
                <w:sz w:val="18"/>
              </w:rPr>
            </w:pPr>
          </w:p>
          <w:p>
            <w:pPr>
              <w:pStyle w:val="TableParagraph"/>
              <w:ind w:left="20"/>
              <w:jc w:val="center"/>
              <w:rPr>
                <w:sz w:val="18"/>
              </w:rPr>
            </w:pPr>
            <w:r>
              <w:rPr>
                <w:spacing w:val="-5"/>
                <w:sz w:val="18"/>
              </w:rPr>
              <w:t>100</w:t>
            </w:r>
          </w:p>
        </w:tc>
        <w:tc>
          <w:tcPr>
            <w:tcW w:w="1331" w:type="dxa"/>
          </w:tcPr>
          <w:p>
            <w:pPr>
              <w:pStyle w:val="TableParagraph"/>
              <w:rPr>
                <w:sz w:val="18"/>
              </w:rPr>
            </w:pPr>
          </w:p>
        </w:tc>
        <w:tc>
          <w:tcPr>
            <w:tcW w:w="1316" w:type="dxa"/>
          </w:tcPr>
          <w:p>
            <w:pPr>
              <w:pStyle w:val="TableParagraph"/>
              <w:rPr>
                <w:sz w:val="18"/>
              </w:rPr>
            </w:pPr>
          </w:p>
        </w:tc>
        <w:tc>
          <w:tcPr>
            <w:tcW w:w="1331" w:type="dxa"/>
          </w:tcPr>
          <w:p>
            <w:pPr>
              <w:pStyle w:val="TableParagraph"/>
              <w:rPr>
                <w:sz w:val="18"/>
              </w:rPr>
            </w:pPr>
          </w:p>
        </w:tc>
        <w:tc>
          <w:tcPr>
            <w:tcW w:w="1316" w:type="dxa"/>
          </w:tcPr>
          <w:p>
            <w:pPr>
              <w:pStyle w:val="TableParagraph"/>
              <w:rPr>
                <w:sz w:val="18"/>
              </w:rPr>
            </w:pPr>
          </w:p>
        </w:tc>
      </w:tr>
      <w:tr>
        <w:trPr>
          <w:trHeight w:val="1884" w:hRule="atLeast"/>
        </w:trPr>
        <w:tc>
          <w:tcPr>
            <w:tcW w:w="1032" w:type="dxa"/>
          </w:tcPr>
          <w:p>
            <w:pPr>
              <w:pStyle w:val="TableParagraph"/>
              <w:rPr>
                <w:b/>
                <w:sz w:val="20"/>
              </w:rPr>
            </w:pPr>
          </w:p>
          <w:p>
            <w:pPr>
              <w:pStyle w:val="TableParagraph"/>
              <w:rPr>
                <w:b/>
                <w:sz w:val="20"/>
              </w:rPr>
            </w:pPr>
          </w:p>
          <w:p>
            <w:pPr>
              <w:pStyle w:val="TableParagraph"/>
              <w:spacing w:before="140"/>
              <w:rPr>
                <w:b/>
                <w:sz w:val="20"/>
              </w:rPr>
            </w:pPr>
          </w:p>
          <w:p>
            <w:pPr>
              <w:pStyle w:val="TableParagraph"/>
              <w:ind w:left="27"/>
              <w:jc w:val="center"/>
              <w:rPr>
                <w:sz w:val="20"/>
              </w:rPr>
            </w:pPr>
            <w:r>
              <w:rPr>
                <w:spacing w:val="-10"/>
                <w:sz w:val="20"/>
              </w:rPr>
              <w:t>2</w:t>
            </w:r>
          </w:p>
        </w:tc>
        <w:tc>
          <w:tcPr>
            <w:tcW w:w="7015" w:type="dxa"/>
          </w:tcPr>
          <w:p>
            <w:pPr>
              <w:pStyle w:val="TableParagraph"/>
              <w:spacing w:line="312" w:lineRule="auto" w:before="41"/>
              <w:ind w:left="80" w:right="61"/>
              <w:jc w:val="both"/>
              <w:rPr>
                <w:sz w:val="18"/>
              </w:rPr>
            </w:pPr>
            <w:r>
              <w:rPr>
                <w:sz w:val="18"/>
              </w:rPr>
              <w:t>INTRODUTOR DIAGNÓSTICO, MODELO: VALVULADO LONGO, </w:t>
            </w:r>
            <w:r>
              <w:rPr>
                <w:sz w:val="18"/>
              </w:rPr>
              <w:t>MATERIAL: POLIURETANO</w:t>
            </w:r>
            <w:r>
              <w:rPr>
                <w:spacing w:val="-12"/>
                <w:sz w:val="18"/>
              </w:rPr>
              <w:t> </w:t>
            </w:r>
            <w:r>
              <w:rPr>
                <w:sz w:val="18"/>
              </w:rPr>
              <w:t>RADIOPACO,</w:t>
            </w:r>
            <w:r>
              <w:rPr>
                <w:spacing w:val="-11"/>
                <w:sz w:val="18"/>
              </w:rPr>
              <w:t> </w:t>
            </w:r>
            <w:r>
              <w:rPr>
                <w:sz w:val="18"/>
              </w:rPr>
              <w:t>TAMANHO:</w:t>
            </w:r>
            <w:r>
              <w:rPr>
                <w:spacing w:val="-11"/>
                <w:sz w:val="18"/>
              </w:rPr>
              <w:t> </w:t>
            </w:r>
            <w:r>
              <w:rPr>
                <w:sz w:val="18"/>
              </w:rPr>
              <w:t>14F</w:t>
            </w:r>
            <w:r>
              <w:rPr>
                <w:spacing w:val="-11"/>
                <w:sz w:val="18"/>
              </w:rPr>
              <w:t> </w:t>
            </w:r>
            <w:r>
              <w:rPr>
                <w:sz w:val="18"/>
              </w:rPr>
              <w:t>A</w:t>
            </w:r>
            <w:r>
              <w:rPr>
                <w:spacing w:val="-12"/>
                <w:sz w:val="18"/>
              </w:rPr>
              <w:t> </w:t>
            </w:r>
            <w:r>
              <w:rPr>
                <w:sz w:val="18"/>
              </w:rPr>
              <w:t>18F,</w:t>
            </w:r>
            <w:r>
              <w:rPr>
                <w:spacing w:val="-11"/>
                <w:sz w:val="18"/>
              </w:rPr>
              <w:t> </w:t>
            </w:r>
            <w:r>
              <w:rPr>
                <w:sz w:val="18"/>
              </w:rPr>
              <w:t>COMPRIMENTO</w:t>
            </w:r>
            <w:r>
              <w:rPr>
                <w:spacing w:val="-11"/>
                <w:sz w:val="18"/>
              </w:rPr>
              <w:t> </w:t>
            </w:r>
            <w:r>
              <w:rPr>
                <w:sz w:val="18"/>
              </w:rPr>
              <w:t>INTRODUTOR: 30CM A 45CM, DIÂMETRO FIO GUIA: 0,035" A 0,038", DIÂMETRO DILATADOR: COMPATÍVEL COM FIO GUIA</w:t>
            </w:r>
            <w:r>
              <w:rPr>
                <w:spacing w:val="-1"/>
                <w:sz w:val="18"/>
              </w:rPr>
              <w:t> </w:t>
            </w:r>
            <w:r>
              <w:rPr>
                <w:sz w:val="18"/>
              </w:rPr>
              <w:t>0,035", COMPRIMENTO FIO GUIA: N/A</w:t>
            </w:r>
          </w:p>
          <w:p>
            <w:pPr>
              <w:pStyle w:val="TableParagraph"/>
              <w:spacing w:before="63"/>
              <w:rPr>
                <w:b/>
                <w:sz w:val="18"/>
              </w:rPr>
            </w:pPr>
          </w:p>
          <w:p>
            <w:pPr>
              <w:pStyle w:val="TableParagraph"/>
              <w:ind w:left="80" w:right="5776"/>
              <w:rPr>
                <w:sz w:val="18"/>
              </w:rPr>
            </w:pPr>
            <w:r>
              <w:rPr>
                <w:sz w:val="18"/>
              </w:rPr>
              <w:t>Marca</w:t>
            </w:r>
            <w:r>
              <w:rPr>
                <w:spacing w:val="-6"/>
                <w:sz w:val="18"/>
              </w:rPr>
              <w:t> </w:t>
            </w:r>
            <w:r>
              <w:rPr>
                <w:spacing w:val="-2"/>
                <w:sz w:val="18"/>
              </w:rPr>
              <w:t>ofertada:</w:t>
            </w:r>
          </w:p>
          <w:p>
            <w:pPr>
              <w:pStyle w:val="TableParagraph"/>
              <w:spacing w:before="62"/>
              <w:ind w:left="80" w:right="5776"/>
              <w:rPr>
                <w:sz w:val="18"/>
              </w:rPr>
            </w:pPr>
            <w:r>
              <w:rPr>
                <w:sz w:val="18"/>
              </w:rPr>
              <w:t>Registro</w:t>
            </w:r>
            <w:r>
              <w:rPr>
                <w:spacing w:val="-8"/>
                <w:sz w:val="18"/>
              </w:rPr>
              <w:t> </w:t>
            </w:r>
            <w:r>
              <w:rPr>
                <w:spacing w:val="-5"/>
                <w:sz w:val="18"/>
              </w:rPr>
              <w:t>nº:</w:t>
            </w:r>
          </w:p>
        </w:tc>
        <w:tc>
          <w:tcPr>
            <w:tcW w:w="957" w:type="dxa"/>
          </w:tcPr>
          <w:p>
            <w:pPr>
              <w:pStyle w:val="TableParagraph"/>
              <w:rPr>
                <w:b/>
                <w:sz w:val="20"/>
              </w:rPr>
            </w:pPr>
          </w:p>
          <w:p>
            <w:pPr>
              <w:pStyle w:val="TableParagraph"/>
              <w:rPr>
                <w:b/>
                <w:sz w:val="20"/>
              </w:rPr>
            </w:pPr>
          </w:p>
          <w:p>
            <w:pPr>
              <w:pStyle w:val="TableParagraph"/>
              <w:spacing w:before="140"/>
              <w:rPr>
                <w:b/>
                <w:sz w:val="20"/>
              </w:rPr>
            </w:pPr>
          </w:p>
          <w:p>
            <w:pPr>
              <w:pStyle w:val="TableParagraph"/>
              <w:ind w:left="19"/>
              <w:jc w:val="center"/>
              <w:rPr>
                <w:sz w:val="20"/>
              </w:rPr>
            </w:pPr>
            <w:r>
              <w:rPr>
                <w:spacing w:val="-4"/>
                <w:sz w:val="20"/>
              </w:rPr>
              <w:t>Unid</w:t>
            </w:r>
          </w:p>
        </w:tc>
        <w:tc>
          <w:tcPr>
            <w:tcW w:w="1376" w:type="dxa"/>
          </w:tcPr>
          <w:p>
            <w:pPr>
              <w:pStyle w:val="TableParagraph"/>
              <w:rPr>
                <w:b/>
                <w:sz w:val="18"/>
              </w:rPr>
            </w:pPr>
          </w:p>
          <w:p>
            <w:pPr>
              <w:pStyle w:val="TableParagraph"/>
              <w:rPr>
                <w:b/>
                <w:sz w:val="18"/>
              </w:rPr>
            </w:pPr>
          </w:p>
          <w:p>
            <w:pPr>
              <w:pStyle w:val="TableParagraph"/>
              <w:rPr>
                <w:b/>
                <w:sz w:val="18"/>
              </w:rPr>
            </w:pPr>
          </w:p>
          <w:p>
            <w:pPr>
              <w:pStyle w:val="TableParagraph"/>
              <w:spacing w:before="21"/>
              <w:rPr>
                <w:b/>
                <w:sz w:val="18"/>
              </w:rPr>
            </w:pPr>
          </w:p>
          <w:p>
            <w:pPr>
              <w:pStyle w:val="TableParagraph"/>
              <w:ind w:left="20"/>
              <w:jc w:val="center"/>
              <w:rPr>
                <w:sz w:val="18"/>
              </w:rPr>
            </w:pPr>
            <w:r>
              <w:rPr>
                <w:spacing w:val="-5"/>
                <w:sz w:val="18"/>
              </w:rPr>
              <w:t>24</w:t>
            </w:r>
          </w:p>
        </w:tc>
        <w:tc>
          <w:tcPr>
            <w:tcW w:w="1331" w:type="dxa"/>
          </w:tcPr>
          <w:p>
            <w:pPr>
              <w:pStyle w:val="TableParagraph"/>
              <w:rPr>
                <w:sz w:val="18"/>
              </w:rPr>
            </w:pPr>
          </w:p>
        </w:tc>
        <w:tc>
          <w:tcPr>
            <w:tcW w:w="1316" w:type="dxa"/>
          </w:tcPr>
          <w:p>
            <w:pPr>
              <w:pStyle w:val="TableParagraph"/>
              <w:rPr>
                <w:sz w:val="18"/>
              </w:rPr>
            </w:pPr>
          </w:p>
        </w:tc>
        <w:tc>
          <w:tcPr>
            <w:tcW w:w="1331" w:type="dxa"/>
          </w:tcPr>
          <w:p>
            <w:pPr>
              <w:pStyle w:val="TableParagraph"/>
              <w:rPr>
                <w:sz w:val="18"/>
              </w:rPr>
            </w:pPr>
          </w:p>
        </w:tc>
        <w:tc>
          <w:tcPr>
            <w:tcW w:w="1316" w:type="dxa"/>
          </w:tcPr>
          <w:p>
            <w:pPr>
              <w:pStyle w:val="TableParagraph"/>
              <w:rPr>
                <w:sz w:val="18"/>
              </w:rPr>
            </w:pPr>
          </w:p>
        </w:tc>
      </w:tr>
    </w:tbl>
    <w:p>
      <w:pPr>
        <w:pStyle w:val="TableParagraph"/>
        <w:spacing w:after="0"/>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32"/>
        <w:gridCol w:w="7015"/>
        <w:gridCol w:w="957"/>
        <w:gridCol w:w="1376"/>
        <w:gridCol w:w="1331"/>
        <w:gridCol w:w="1316"/>
        <w:gridCol w:w="1331"/>
        <w:gridCol w:w="1316"/>
      </w:tblGrid>
      <w:tr>
        <w:trPr>
          <w:trHeight w:val="1884" w:hRule="atLeast"/>
        </w:trPr>
        <w:tc>
          <w:tcPr>
            <w:tcW w:w="1032" w:type="dxa"/>
          </w:tcPr>
          <w:p>
            <w:pPr>
              <w:pStyle w:val="TableParagraph"/>
              <w:rPr>
                <w:b/>
                <w:sz w:val="20"/>
              </w:rPr>
            </w:pPr>
          </w:p>
          <w:p>
            <w:pPr>
              <w:pStyle w:val="TableParagraph"/>
              <w:rPr>
                <w:b/>
                <w:sz w:val="20"/>
              </w:rPr>
            </w:pPr>
          </w:p>
          <w:p>
            <w:pPr>
              <w:pStyle w:val="TableParagraph"/>
              <w:spacing w:before="140"/>
              <w:rPr>
                <w:b/>
                <w:sz w:val="20"/>
              </w:rPr>
            </w:pPr>
          </w:p>
          <w:p>
            <w:pPr>
              <w:pStyle w:val="TableParagraph"/>
              <w:ind w:left="27"/>
              <w:jc w:val="center"/>
              <w:rPr>
                <w:sz w:val="20"/>
              </w:rPr>
            </w:pPr>
            <w:r>
              <w:rPr>
                <w:spacing w:val="-10"/>
                <w:sz w:val="20"/>
              </w:rPr>
              <w:t>3</w:t>
            </w:r>
          </w:p>
        </w:tc>
        <w:tc>
          <w:tcPr>
            <w:tcW w:w="7015" w:type="dxa"/>
          </w:tcPr>
          <w:p>
            <w:pPr>
              <w:pStyle w:val="TableParagraph"/>
              <w:spacing w:line="312" w:lineRule="auto" w:before="41"/>
              <w:ind w:left="80" w:right="61"/>
              <w:jc w:val="both"/>
              <w:rPr>
                <w:sz w:val="18"/>
              </w:rPr>
            </w:pPr>
            <w:r>
              <w:rPr>
                <w:sz w:val="18"/>
              </w:rPr>
              <w:t>INTRODUTOR DIAGNÓSTICO, MODELO: VALVULADO LONGO, </w:t>
            </w:r>
            <w:r>
              <w:rPr>
                <w:sz w:val="18"/>
              </w:rPr>
              <w:t>MATERIAL: ARAMADO E HIDROFÍLICO, TAMANHO: 6F A 7F, COMPRIMENTO INTRODUTOR: 55CM A 70CM, DIÂMETRO FIO GUIA: 0,035", DIÂMETRO DILATADOR: COMPATÍVEL COM FIO GUIA</w:t>
            </w:r>
            <w:r>
              <w:rPr>
                <w:spacing w:val="-3"/>
                <w:sz w:val="18"/>
              </w:rPr>
              <w:t> </w:t>
            </w:r>
            <w:r>
              <w:rPr>
                <w:sz w:val="18"/>
              </w:rPr>
              <w:t>0,035", COMPRIMENTO FIO GUIA: SEM FIO GUIA</w:t>
            </w:r>
          </w:p>
          <w:p>
            <w:pPr>
              <w:pStyle w:val="TableParagraph"/>
              <w:spacing w:before="63"/>
              <w:rPr>
                <w:b/>
                <w:sz w:val="18"/>
              </w:rPr>
            </w:pPr>
          </w:p>
          <w:p>
            <w:pPr>
              <w:pStyle w:val="TableParagraph"/>
              <w:ind w:left="80" w:right="5776"/>
              <w:rPr>
                <w:sz w:val="18"/>
              </w:rPr>
            </w:pPr>
            <w:r>
              <w:rPr>
                <w:sz w:val="18"/>
              </w:rPr>
              <w:t>Marca</w:t>
            </w:r>
            <w:r>
              <w:rPr>
                <w:spacing w:val="-6"/>
                <w:sz w:val="18"/>
              </w:rPr>
              <w:t> </w:t>
            </w:r>
            <w:r>
              <w:rPr>
                <w:spacing w:val="-2"/>
                <w:sz w:val="18"/>
              </w:rPr>
              <w:t>ofertada:</w:t>
            </w:r>
          </w:p>
          <w:p>
            <w:pPr>
              <w:pStyle w:val="TableParagraph"/>
              <w:spacing w:before="62"/>
              <w:ind w:left="80" w:right="5776"/>
              <w:rPr>
                <w:sz w:val="18"/>
              </w:rPr>
            </w:pPr>
            <w:r>
              <w:rPr>
                <w:sz w:val="18"/>
              </w:rPr>
              <w:t>Registro</w:t>
            </w:r>
            <w:r>
              <w:rPr>
                <w:spacing w:val="-8"/>
                <w:sz w:val="18"/>
              </w:rPr>
              <w:t> </w:t>
            </w:r>
            <w:r>
              <w:rPr>
                <w:spacing w:val="-5"/>
                <w:sz w:val="18"/>
              </w:rPr>
              <w:t>nº:</w:t>
            </w:r>
          </w:p>
        </w:tc>
        <w:tc>
          <w:tcPr>
            <w:tcW w:w="957" w:type="dxa"/>
          </w:tcPr>
          <w:p>
            <w:pPr>
              <w:pStyle w:val="TableParagraph"/>
              <w:rPr>
                <w:b/>
                <w:sz w:val="20"/>
              </w:rPr>
            </w:pPr>
          </w:p>
          <w:p>
            <w:pPr>
              <w:pStyle w:val="TableParagraph"/>
              <w:rPr>
                <w:b/>
                <w:sz w:val="20"/>
              </w:rPr>
            </w:pPr>
          </w:p>
          <w:p>
            <w:pPr>
              <w:pStyle w:val="TableParagraph"/>
              <w:spacing w:before="140"/>
              <w:rPr>
                <w:b/>
                <w:sz w:val="20"/>
              </w:rPr>
            </w:pPr>
          </w:p>
          <w:p>
            <w:pPr>
              <w:pStyle w:val="TableParagraph"/>
              <w:ind w:left="19"/>
              <w:jc w:val="center"/>
              <w:rPr>
                <w:sz w:val="20"/>
              </w:rPr>
            </w:pPr>
            <w:r>
              <w:rPr>
                <w:spacing w:val="-4"/>
                <w:sz w:val="20"/>
              </w:rPr>
              <w:t>Unid</w:t>
            </w:r>
          </w:p>
        </w:tc>
        <w:tc>
          <w:tcPr>
            <w:tcW w:w="1376" w:type="dxa"/>
          </w:tcPr>
          <w:p>
            <w:pPr>
              <w:pStyle w:val="TableParagraph"/>
              <w:rPr>
                <w:b/>
                <w:sz w:val="18"/>
              </w:rPr>
            </w:pPr>
          </w:p>
          <w:p>
            <w:pPr>
              <w:pStyle w:val="TableParagraph"/>
              <w:rPr>
                <w:b/>
                <w:sz w:val="18"/>
              </w:rPr>
            </w:pPr>
          </w:p>
          <w:p>
            <w:pPr>
              <w:pStyle w:val="TableParagraph"/>
              <w:rPr>
                <w:b/>
                <w:sz w:val="18"/>
              </w:rPr>
            </w:pPr>
          </w:p>
          <w:p>
            <w:pPr>
              <w:pStyle w:val="TableParagraph"/>
              <w:spacing w:before="21"/>
              <w:rPr>
                <w:b/>
                <w:sz w:val="18"/>
              </w:rPr>
            </w:pPr>
          </w:p>
          <w:p>
            <w:pPr>
              <w:pStyle w:val="TableParagraph"/>
              <w:ind w:left="20"/>
              <w:jc w:val="center"/>
              <w:rPr>
                <w:sz w:val="18"/>
              </w:rPr>
            </w:pPr>
            <w:r>
              <w:rPr>
                <w:spacing w:val="-5"/>
                <w:sz w:val="18"/>
              </w:rPr>
              <w:t>102</w:t>
            </w:r>
          </w:p>
        </w:tc>
        <w:tc>
          <w:tcPr>
            <w:tcW w:w="1331" w:type="dxa"/>
          </w:tcPr>
          <w:p>
            <w:pPr>
              <w:pStyle w:val="TableParagraph"/>
              <w:rPr>
                <w:sz w:val="18"/>
              </w:rPr>
            </w:pPr>
          </w:p>
        </w:tc>
        <w:tc>
          <w:tcPr>
            <w:tcW w:w="1316" w:type="dxa"/>
          </w:tcPr>
          <w:p>
            <w:pPr>
              <w:pStyle w:val="TableParagraph"/>
              <w:rPr>
                <w:sz w:val="18"/>
              </w:rPr>
            </w:pPr>
          </w:p>
        </w:tc>
        <w:tc>
          <w:tcPr>
            <w:tcW w:w="1331" w:type="dxa"/>
          </w:tcPr>
          <w:p>
            <w:pPr>
              <w:pStyle w:val="TableParagraph"/>
              <w:rPr>
                <w:sz w:val="18"/>
              </w:rPr>
            </w:pPr>
          </w:p>
        </w:tc>
        <w:tc>
          <w:tcPr>
            <w:tcW w:w="1316" w:type="dxa"/>
          </w:tcPr>
          <w:p>
            <w:pPr>
              <w:pStyle w:val="TableParagraph"/>
              <w:rPr>
                <w:sz w:val="18"/>
              </w:rPr>
            </w:pPr>
          </w:p>
        </w:tc>
      </w:tr>
      <w:tr>
        <w:trPr>
          <w:trHeight w:val="1884" w:hRule="atLeast"/>
        </w:trPr>
        <w:tc>
          <w:tcPr>
            <w:tcW w:w="1032" w:type="dxa"/>
          </w:tcPr>
          <w:p>
            <w:pPr>
              <w:pStyle w:val="TableParagraph"/>
              <w:rPr>
                <w:b/>
                <w:sz w:val="20"/>
              </w:rPr>
            </w:pPr>
          </w:p>
          <w:p>
            <w:pPr>
              <w:pStyle w:val="TableParagraph"/>
              <w:rPr>
                <w:b/>
                <w:sz w:val="20"/>
              </w:rPr>
            </w:pPr>
          </w:p>
          <w:p>
            <w:pPr>
              <w:pStyle w:val="TableParagraph"/>
              <w:spacing w:before="140"/>
              <w:rPr>
                <w:b/>
                <w:sz w:val="20"/>
              </w:rPr>
            </w:pPr>
          </w:p>
          <w:p>
            <w:pPr>
              <w:pStyle w:val="TableParagraph"/>
              <w:ind w:left="27"/>
              <w:jc w:val="center"/>
              <w:rPr>
                <w:sz w:val="20"/>
              </w:rPr>
            </w:pPr>
            <w:r>
              <w:rPr>
                <w:spacing w:val="-10"/>
                <w:sz w:val="20"/>
              </w:rPr>
              <w:t>4</w:t>
            </w:r>
          </w:p>
        </w:tc>
        <w:tc>
          <w:tcPr>
            <w:tcW w:w="7015" w:type="dxa"/>
          </w:tcPr>
          <w:p>
            <w:pPr>
              <w:pStyle w:val="TableParagraph"/>
              <w:spacing w:line="312" w:lineRule="auto" w:before="41"/>
              <w:ind w:left="80" w:right="61"/>
              <w:jc w:val="both"/>
              <w:rPr>
                <w:sz w:val="18"/>
              </w:rPr>
            </w:pPr>
            <w:r>
              <w:rPr>
                <w:sz w:val="18"/>
              </w:rPr>
              <w:t>INTRODUTOR DIAGNÓSTICO, MODELO: VALVULADO LONGO, </w:t>
            </w:r>
            <w:r>
              <w:rPr>
                <w:sz w:val="18"/>
              </w:rPr>
              <w:t>MATERIAL: ARAMADO E HIDROFÍLICO, TAMANHO: 6F A 7F, COMPRIMENTO INTRODUTOR: 90CM, DIÂMETRO FIO GUIA: 0,035", DIÂMETRO DILATADOR: COMPATÍVEL COM FIO GUIA 0,035", COMPRIMENTO FIO GUIA: SEM FIO GUIA</w:t>
            </w:r>
          </w:p>
          <w:p>
            <w:pPr>
              <w:pStyle w:val="TableParagraph"/>
              <w:spacing w:before="63"/>
              <w:rPr>
                <w:b/>
                <w:sz w:val="18"/>
              </w:rPr>
            </w:pPr>
          </w:p>
          <w:p>
            <w:pPr>
              <w:pStyle w:val="TableParagraph"/>
              <w:ind w:left="80" w:right="5776"/>
              <w:rPr>
                <w:sz w:val="18"/>
              </w:rPr>
            </w:pPr>
            <w:r>
              <w:rPr>
                <w:sz w:val="18"/>
              </w:rPr>
              <w:t>Marca</w:t>
            </w:r>
            <w:r>
              <w:rPr>
                <w:spacing w:val="-6"/>
                <w:sz w:val="18"/>
              </w:rPr>
              <w:t> </w:t>
            </w:r>
            <w:r>
              <w:rPr>
                <w:spacing w:val="-2"/>
                <w:sz w:val="18"/>
              </w:rPr>
              <w:t>ofertada:</w:t>
            </w:r>
          </w:p>
          <w:p>
            <w:pPr>
              <w:pStyle w:val="TableParagraph"/>
              <w:spacing w:before="62"/>
              <w:ind w:left="80" w:right="5776"/>
              <w:rPr>
                <w:sz w:val="18"/>
              </w:rPr>
            </w:pPr>
            <w:r>
              <w:rPr>
                <w:sz w:val="18"/>
              </w:rPr>
              <w:t>Registro</w:t>
            </w:r>
            <w:r>
              <w:rPr>
                <w:spacing w:val="-8"/>
                <w:sz w:val="18"/>
              </w:rPr>
              <w:t> </w:t>
            </w:r>
            <w:r>
              <w:rPr>
                <w:spacing w:val="-5"/>
                <w:sz w:val="18"/>
              </w:rPr>
              <w:t>nº:</w:t>
            </w:r>
          </w:p>
        </w:tc>
        <w:tc>
          <w:tcPr>
            <w:tcW w:w="957" w:type="dxa"/>
          </w:tcPr>
          <w:p>
            <w:pPr>
              <w:pStyle w:val="TableParagraph"/>
              <w:rPr>
                <w:b/>
                <w:sz w:val="20"/>
              </w:rPr>
            </w:pPr>
          </w:p>
          <w:p>
            <w:pPr>
              <w:pStyle w:val="TableParagraph"/>
              <w:rPr>
                <w:b/>
                <w:sz w:val="20"/>
              </w:rPr>
            </w:pPr>
          </w:p>
          <w:p>
            <w:pPr>
              <w:pStyle w:val="TableParagraph"/>
              <w:spacing w:before="140"/>
              <w:rPr>
                <w:b/>
                <w:sz w:val="20"/>
              </w:rPr>
            </w:pPr>
          </w:p>
          <w:p>
            <w:pPr>
              <w:pStyle w:val="TableParagraph"/>
              <w:ind w:left="19"/>
              <w:jc w:val="center"/>
              <w:rPr>
                <w:sz w:val="20"/>
              </w:rPr>
            </w:pPr>
            <w:r>
              <w:rPr>
                <w:spacing w:val="-4"/>
                <w:sz w:val="20"/>
              </w:rPr>
              <w:t>Unid</w:t>
            </w:r>
          </w:p>
        </w:tc>
        <w:tc>
          <w:tcPr>
            <w:tcW w:w="1376" w:type="dxa"/>
          </w:tcPr>
          <w:p>
            <w:pPr>
              <w:pStyle w:val="TableParagraph"/>
              <w:rPr>
                <w:b/>
                <w:sz w:val="18"/>
              </w:rPr>
            </w:pPr>
          </w:p>
          <w:p>
            <w:pPr>
              <w:pStyle w:val="TableParagraph"/>
              <w:rPr>
                <w:b/>
                <w:sz w:val="18"/>
              </w:rPr>
            </w:pPr>
          </w:p>
          <w:p>
            <w:pPr>
              <w:pStyle w:val="TableParagraph"/>
              <w:rPr>
                <w:b/>
                <w:sz w:val="18"/>
              </w:rPr>
            </w:pPr>
          </w:p>
          <w:p>
            <w:pPr>
              <w:pStyle w:val="TableParagraph"/>
              <w:spacing w:before="21"/>
              <w:rPr>
                <w:b/>
                <w:sz w:val="18"/>
              </w:rPr>
            </w:pPr>
          </w:p>
          <w:p>
            <w:pPr>
              <w:pStyle w:val="TableParagraph"/>
              <w:ind w:left="20"/>
              <w:jc w:val="center"/>
              <w:rPr>
                <w:sz w:val="18"/>
              </w:rPr>
            </w:pPr>
            <w:r>
              <w:rPr>
                <w:spacing w:val="-5"/>
                <w:sz w:val="18"/>
              </w:rPr>
              <w:t>36</w:t>
            </w:r>
          </w:p>
        </w:tc>
        <w:tc>
          <w:tcPr>
            <w:tcW w:w="1331" w:type="dxa"/>
          </w:tcPr>
          <w:p>
            <w:pPr>
              <w:pStyle w:val="TableParagraph"/>
              <w:rPr>
                <w:sz w:val="18"/>
              </w:rPr>
            </w:pPr>
          </w:p>
        </w:tc>
        <w:tc>
          <w:tcPr>
            <w:tcW w:w="1316" w:type="dxa"/>
          </w:tcPr>
          <w:p>
            <w:pPr>
              <w:pStyle w:val="TableParagraph"/>
              <w:rPr>
                <w:sz w:val="18"/>
              </w:rPr>
            </w:pPr>
          </w:p>
        </w:tc>
        <w:tc>
          <w:tcPr>
            <w:tcW w:w="1331" w:type="dxa"/>
          </w:tcPr>
          <w:p>
            <w:pPr>
              <w:pStyle w:val="TableParagraph"/>
              <w:rPr>
                <w:sz w:val="18"/>
              </w:rPr>
            </w:pPr>
          </w:p>
        </w:tc>
        <w:tc>
          <w:tcPr>
            <w:tcW w:w="1316" w:type="dxa"/>
          </w:tcPr>
          <w:p>
            <w:pPr>
              <w:pStyle w:val="TableParagraph"/>
              <w:rPr>
                <w:sz w:val="18"/>
              </w:rPr>
            </w:pPr>
          </w:p>
        </w:tc>
      </w:tr>
      <w:tr>
        <w:trPr>
          <w:trHeight w:val="3754" w:hRule="atLeast"/>
        </w:trPr>
        <w:tc>
          <w:tcPr>
            <w:tcW w:w="8047" w:type="dxa"/>
            <w:gridSpan w:val="2"/>
          </w:tcPr>
          <w:p>
            <w:pPr>
              <w:pStyle w:val="TableParagraph"/>
              <w:spacing w:before="88"/>
              <w:rPr>
                <w:b/>
                <w:sz w:val="18"/>
              </w:rPr>
            </w:pPr>
          </w:p>
          <w:p>
            <w:pPr>
              <w:pStyle w:val="TableParagraph"/>
              <w:ind w:left="19"/>
              <w:jc w:val="center"/>
              <w:rPr>
                <w:b/>
                <w:sz w:val="18"/>
              </w:rPr>
            </w:pPr>
            <w:r>
              <w:rPr>
                <w:b/>
                <w:spacing w:val="-2"/>
                <w:sz w:val="18"/>
              </w:rPr>
              <w:t>OBSERVAÇÕES</w:t>
            </w:r>
          </w:p>
          <w:p>
            <w:pPr>
              <w:pStyle w:val="TableParagraph"/>
              <w:spacing w:before="125"/>
              <w:rPr>
                <w:b/>
                <w:sz w:val="18"/>
              </w:rPr>
            </w:pPr>
          </w:p>
          <w:p>
            <w:pPr>
              <w:pStyle w:val="TableParagraph"/>
              <w:ind w:left="140"/>
              <w:rPr>
                <w:sz w:val="18"/>
              </w:rPr>
            </w:pPr>
            <w:r>
              <w:rPr>
                <w:spacing w:val="-4"/>
                <w:sz w:val="18"/>
              </w:rPr>
              <w:t>1ª A</w:t>
            </w:r>
            <w:r>
              <w:rPr>
                <w:spacing w:val="-3"/>
                <w:sz w:val="18"/>
              </w:rPr>
              <w:t> </w:t>
            </w:r>
            <w:r>
              <w:rPr>
                <w:spacing w:val="-4"/>
                <w:sz w:val="18"/>
              </w:rPr>
              <w:t>PROPOSTA-DETALHE</w:t>
            </w:r>
            <w:r>
              <w:rPr>
                <w:spacing w:val="9"/>
                <w:sz w:val="18"/>
              </w:rPr>
              <w:t> </w:t>
            </w:r>
            <w:r>
              <w:rPr>
                <w:spacing w:val="-4"/>
                <w:sz w:val="18"/>
              </w:rPr>
              <w:t>deverá:</w:t>
            </w:r>
          </w:p>
          <w:p>
            <w:pPr>
              <w:pStyle w:val="TableParagraph"/>
              <w:numPr>
                <w:ilvl w:val="0"/>
                <w:numId w:val="61"/>
              </w:numPr>
              <w:tabs>
                <w:tab w:pos="407" w:val="left" w:leader="none"/>
              </w:tabs>
              <w:spacing w:line="240" w:lineRule="auto" w:before="62" w:after="0"/>
              <w:ind w:left="407" w:right="0" w:hanging="103"/>
              <w:jc w:val="left"/>
              <w:rPr>
                <w:sz w:val="18"/>
              </w:rPr>
            </w:pPr>
            <w:r>
              <w:rPr>
                <w:sz w:val="18"/>
              </w:rPr>
              <w:t>ser</w:t>
            </w:r>
            <w:r>
              <w:rPr>
                <w:spacing w:val="-6"/>
                <w:sz w:val="18"/>
              </w:rPr>
              <w:t> </w:t>
            </w:r>
            <w:r>
              <w:rPr>
                <w:sz w:val="18"/>
              </w:rPr>
              <w:t>preenchida</w:t>
            </w:r>
            <w:r>
              <w:rPr>
                <w:spacing w:val="-6"/>
                <w:sz w:val="18"/>
              </w:rPr>
              <w:t> </w:t>
            </w:r>
            <w:r>
              <w:rPr>
                <w:sz w:val="18"/>
              </w:rPr>
              <w:t>integralmente</w:t>
            </w:r>
            <w:r>
              <w:rPr>
                <w:spacing w:val="-6"/>
                <w:sz w:val="18"/>
              </w:rPr>
              <w:t> </w:t>
            </w:r>
            <w:r>
              <w:rPr>
                <w:sz w:val="18"/>
              </w:rPr>
              <w:t>por</w:t>
            </w:r>
            <w:r>
              <w:rPr>
                <w:spacing w:val="-6"/>
                <w:sz w:val="18"/>
              </w:rPr>
              <w:t> </w:t>
            </w:r>
            <w:r>
              <w:rPr>
                <w:sz w:val="18"/>
              </w:rPr>
              <w:t>processo</w:t>
            </w:r>
            <w:r>
              <w:rPr>
                <w:spacing w:val="-6"/>
                <w:sz w:val="18"/>
              </w:rPr>
              <w:t> </w:t>
            </w:r>
            <w:r>
              <w:rPr>
                <w:sz w:val="18"/>
              </w:rPr>
              <w:t>mecânico</w:t>
            </w:r>
            <w:r>
              <w:rPr>
                <w:spacing w:val="-6"/>
                <w:sz w:val="18"/>
              </w:rPr>
              <w:t> </w:t>
            </w:r>
            <w:r>
              <w:rPr>
                <w:sz w:val="18"/>
              </w:rPr>
              <w:t>ou</w:t>
            </w:r>
            <w:r>
              <w:rPr>
                <w:spacing w:val="-6"/>
                <w:sz w:val="18"/>
              </w:rPr>
              <w:t> </w:t>
            </w:r>
            <w:r>
              <w:rPr>
                <w:sz w:val="18"/>
              </w:rPr>
              <w:t>eletrônico,</w:t>
            </w:r>
            <w:r>
              <w:rPr>
                <w:spacing w:val="-6"/>
                <w:sz w:val="18"/>
              </w:rPr>
              <w:t> </w:t>
            </w:r>
            <w:r>
              <w:rPr>
                <w:sz w:val="18"/>
              </w:rPr>
              <w:t>sem</w:t>
            </w:r>
            <w:r>
              <w:rPr>
                <w:spacing w:val="-6"/>
                <w:sz w:val="18"/>
              </w:rPr>
              <w:t> </w:t>
            </w:r>
            <w:r>
              <w:rPr>
                <w:sz w:val="18"/>
              </w:rPr>
              <w:t>emendas</w:t>
            </w:r>
            <w:r>
              <w:rPr>
                <w:spacing w:val="-6"/>
                <w:sz w:val="18"/>
              </w:rPr>
              <w:t> </w:t>
            </w:r>
            <w:r>
              <w:rPr>
                <w:sz w:val="18"/>
              </w:rPr>
              <w:t>e</w:t>
            </w:r>
            <w:r>
              <w:rPr>
                <w:spacing w:val="-6"/>
                <w:sz w:val="18"/>
              </w:rPr>
              <w:t> </w:t>
            </w:r>
            <w:r>
              <w:rPr>
                <w:spacing w:val="-2"/>
                <w:sz w:val="18"/>
              </w:rPr>
              <w:t>rasuras;</w:t>
            </w:r>
          </w:p>
          <w:p>
            <w:pPr>
              <w:pStyle w:val="TableParagraph"/>
              <w:numPr>
                <w:ilvl w:val="0"/>
                <w:numId w:val="61"/>
              </w:numPr>
              <w:tabs>
                <w:tab w:pos="414" w:val="left" w:leader="none"/>
                <w:tab w:pos="575" w:val="left" w:leader="none"/>
              </w:tabs>
              <w:spacing w:line="312" w:lineRule="auto" w:before="62" w:after="0"/>
              <w:ind w:left="575" w:right="120" w:hanging="272"/>
              <w:jc w:val="left"/>
              <w:rPr>
                <w:sz w:val="18"/>
              </w:rPr>
            </w:pPr>
            <w:r>
              <w:rPr>
                <w:sz w:val="18"/>
              </w:rPr>
              <w:t>conter os preços em algarismos e por extenso, por unidade, já incluídas as despesas de fretes, impostos federais, ou estaduais e descontos especiais;</w:t>
            </w:r>
          </w:p>
          <w:p>
            <w:pPr>
              <w:pStyle w:val="TableParagraph"/>
              <w:numPr>
                <w:ilvl w:val="0"/>
                <w:numId w:val="61"/>
              </w:numPr>
              <w:tabs>
                <w:tab w:pos="454" w:val="left" w:leader="none"/>
              </w:tabs>
              <w:spacing w:line="240" w:lineRule="auto" w:before="1" w:after="0"/>
              <w:ind w:left="454" w:right="0" w:hanging="103"/>
              <w:jc w:val="left"/>
              <w:rPr>
                <w:b/>
                <w:sz w:val="18"/>
              </w:rPr>
            </w:pPr>
            <w:r>
              <w:rPr>
                <w:b/>
                <w:sz w:val="18"/>
              </w:rPr>
              <w:t>ser</w:t>
            </w:r>
            <w:r>
              <w:rPr>
                <w:b/>
                <w:spacing w:val="-9"/>
                <w:sz w:val="18"/>
              </w:rPr>
              <w:t> </w:t>
            </w:r>
            <w:r>
              <w:rPr>
                <w:b/>
                <w:sz w:val="18"/>
              </w:rPr>
              <w:t>apresentada</w:t>
            </w:r>
            <w:r>
              <w:rPr>
                <w:b/>
                <w:spacing w:val="-5"/>
                <w:sz w:val="18"/>
              </w:rPr>
              <w:t> </w:t>
            </w:r>
            <w:r>
              <w:rPr>
                <w:b/>
                <w:sz w:val="18"/>
              </w:rPr>
              <w:t>com,</w:t>
            </w:r>
            <w:r>
              <w:rPr>
                <w:b/>
                <w:spacing w:val="-6"/>
                <w:sz w:val="18"/>
              </w:rPr>
              <w:t> </w:t>
            </w:r>
            <w:r>
              <w:rPr>
                <w:b/>
                <w:sz w:val="18"/>
              </w:rPr>
              <w:t>no</w:t>
            </w:r>
            <w:r>
              <w:rPr>
                <w:b/>
                <w:spacing w:val="-5"/>
                <w:sz w:val="18"/>
              </w:rPr>
              <w:t> </w:t>
            </w:r>
            <w:r>
              <w:rPr>
                <w:b/>
                <w:sz w:val="18"/>
              </w:rPr>
              <w:t>máximo,</w:t>
            </w:r>
            <w:r>
              <w:rPr>
                <w:b/>
                <w:spacing w:val="-5"/>
                <w:sz w:val="18"/>
              </w:rPr>
              <w:t> </w:t>
            </w:r>
            <w:r>
              <w:rPr>
                <w:b/>
                <w:sz w:val="18"/>
              </w:rPr>
              <w:t>2</w:t>
            </w:r>
            <w:r>
              <w:rPr>
                <w:b/>
                <w:spacing w:val="-6"/>
                <w:sz w:val="18"/>
              </w:rPr>
              <w:t> </w:t>
            </w:r>
            <w:r>
              <w:rPr>
                <w:b/>
                <w:sz w:val="18"/>
              </w:rPr>
              <w:t>(duas)</w:t>
            </w:r>
            <w:r>
              <w:rPr>
                <w:b/>
                <w:spacing w:val="-5"/>
                <w:sz w:val="18"/>
              </w:rPr>
              <w:t> </w:t>
            </w:r>
            <w:r>
              <w:rPr>
                <w:b/>
                <w:sz w:val="18"/>
              </w:rPr>
              <w:t>casas</w:t>
            </w:r>
            <w:r>
              <w:rPr>
                <w:b/>
                <w:spacing w:val="-6"/>
                <w:sz w:val="18"/>
              </w:rPr>
              <w:t> </w:t>
            </w:r>
            <w:r>
              <w:rPr>
                <w:b/>
                <w:sz w:val="18"/>
              </w:rPr>
              <w:t>decimais</w:t>
            </w:r>
            <w:r>
              <w:rPr>
                <w:b/>
                <w:spacing w:val="-5"/>
                <w:sz w:val="18"/>
              </w:rPr>
              <w:t> </w:t>
            </w:r>
            <w:r>
              <w:rPr>
                <w:b/>
                <w:sz w:val="18"/>
              </w:rPr>
              <w:t>após</w:t>
            </w:r>
            <w:r>
              <w:rPr>
                <w:b/>
                <w:spacing w:val="-6"/>
                <w:sz w:val="18"/>
              </w:rPr>
              <w:t> </w:t>
            </w:r>
            <w:r>
              <w:rPr>
                <w:b/>
                <w:sz w:val="18"/>
              </w:rPr>
              <w:t>a</w:t>
            </w:r>
            <w:r>
              <w:rPr>
                <w:b/>
                <w:spacing w:val="-5"/>
                <w:sz w:val="18"/>
              </w:rPr>
              <w:t> </w:t>
            </w:r>
            <w:r>
              <w:rPr>
                <w:b/>
                <w:spacing w:val="-2"/>
                <w:sz w:val="18"/>
              </w:rPr>
              <w:t>vírgula.</w:t>
            </w:r>
          </w:p>
          <w:p>
            <w:pPr>
              <w:pStyle w:val="TableParagraph"/>
              <w:numPr>
                <w:ilvl w:val="0"/>
                <w:numId w:val="61"/>
              </w:numPr>
              <w:tabs>
                <w:tab w:pos="407" w:val="left" w:leader="none"/>
              </w:tabs>
              <w:spacing w:line="240" w:lineRule="auto" w:before="62" w:after="0"/>
              <w:ind w:left="407" w:right="0" w:hanging="103"/>
              <w:jc w:val="left"/>
              <w:rPr>
                <w:sz w:val="18"/>
              </w:rPr>
            </w:pPr>
            <w:r>
              <w:rPr>
                <w:sz w:val="18"/>
              </w:rPr>
              <w:t>ser</w:t>
            </w:r>
            <w:r>
              <w:rPr>
                <w:spacing w:val="-5"/>
                <w:sz w:val="18"/>
              </w:rPr>
              <w:t> </w:t>
            </w:r>
            <w:r>
              <w:rPr>
                <w:sz w:val="18"/>
              </w:rPr>
              <w:t>datada</w:t>
            </w:r>
            <w:r>
              <w:rPr>
                <w:spacing w:val="-4"/>
                <w:sz w:val="18"/>
              </w:rPr>
              <w:t> </w:t>
            </w:r>
            <w:r>
              <w:rPr>
                <w:sz w:val="18"/>
              </w:rPr>
              <w:t>e</w:t>
            </w:r>
            <w:r>
              <w:rPr>
                <w:spacing w:val="-4"/>
                <w:sz w:val="18"/>
              </w:rPr>
              <w:t> </w:t>
            </w:r>
            <w:r>
              <w:rPr>
                <w:sz w:val="18"/>
              </w:rPr>
              <w:t>assinada</w:t>
            </w:r>
            <w:r>
              <w:rPr>
                <w:spacing w:val="-5"/>
                <w:sz w:val="18"/>
              </w:rPr>
              <w:t> </w:t>
            </w:r>
            <w:r>
              <w:rPr>
                <w:sz w:val="18"/>
              </w:rPr>
              <w:t>pelo</w:t>
            </w:r>
            <w:r>
              <w:rPr>
                <w:spacing w:val="-4"/>
                <w:sz w:val="18"/>
              </w:rPr>
              <w:t> </w:t>
            </w:r>
            <w:r>
              <w:rPr>
                <w:sz w:val="18"/>
              </w:rPr>
              <w:t>gerente</w:t>
            </w:r>
            <w:r>
              <w:rPr>
                <w:spacing w:val="-4"/>
                <w:sz w:val="18"/>
              </w:rPr>
              <w:t> </w:t>
            </w:r>
            <w:r>
              <w:rPr>
                <w:sz w:val="18"/>
              </w:rPr>
              <w:t>ou</w:t>
            </w:r>
            <w:r>
              <w:rPr>
                <w:spacing w:val="-4"/>
                <w:sz w:val="18"/>
              </w:rPr>
              <w:t> </w:t>
            </w:r>
            <w:r>
              <w:rPr>
                <w:sz w:val="18"/>
              </w:rPr>
              <w:t>seu</w:t>
            </w:r>
            <w:r>
              <w:rPr>
                <w:spacing w:val="-5"/>
                <w:sz w:val="18"/>
              </w:rPr>
              <w:t> </w:t>
            </w:r>
            <w:r>
              <w:rPr>
                <w:spacing w:val="-2"/>
                <w:sz w:val="18"/>
              </w:rPr>
              <w:t>procurador.</w:t>
            </w:r>
          </w:p>
          <w:p>
            <w:pPr>
              <w:pStyle w:val="TableParagraph"/>
              <w:spacing w:line="312" w:lineRule="auto" w:before="62"/>
              <w:ind w:left="411" w:hanging="272"/>
              <w:rPr>
                <w:sz w:val="18"/>
              </w:rPr>
            </w:pPr>
            <w:r>
              <w:rPr>
                <w:sz w:val="18"/>
              </w:rPr>
              <w:t>2ª O Proponente se obrigará, mediante devolução da PROPOSTA-DETALHE, a cumprir os termos nela</w:t>
            </w:r>
            <w:r>
              <w:rPr>
                <w:spacing w:val="80"/>
                <w:sz w:val="18"/>
              </w:rPr>
              <w:t> </w:t>
            </w:r>
            <w:r>
              <w:rPr>
                <w:spacing w:val="-2"/>
                <w:sz w:val="18"/>
              </w:rPr>
              <w:t>contidos.</w:t>
            </w:r>
          </w:p>
          <w:p>
            <w:pPr>
              <w:pStyle w:val="TableParagraph"/>
              <w:ind w:left="140"/>
              <w:rPr>
                <w:sz w:val="18"/>
              </w:rPr>
            </w:pPr>
            <w:r>
              <w:rPr>
                <w:sz w:val="18"/>
              </w:rPr>
              <w:t>3ª</w:t>
            </w:r>
            <w:r>
              <w:rPr>
                <w:spacing w:val="-12"/>
                <w:sz w:val="18"/>
              </w:rPr>
              <w:t> </w:t>
            </w:r>
            <w:r>
              <w:rPr>
                <w:sz w:val="18"/>
              </w:rPr>
              <w:t>A</w:t>
            </w:r>
            <w:r>
              <w:rPr>
                <w:spacing w:val="-11"/>
                <w:sz w:val="18"/>
              </w:rPr>
              <w:t> </w:t>
            </w:r>
            <w:r>
              <w:rPr>
                <w:sz w:val="18"/>
              </w:rPr>
              <w:t>licitação</w:t>
            </w:r>
            <w:r>
              <w:rPr>
                <w:spacing w:val="-10"/>
                <w:sz w:val="18"/>
              </w:rPr>
              <w:t> </w:t>
            </w:r>
            <w:r>
              <w:rPr>
                <w:sz w:val="18"/>
              </w:rPr>
              <w:t>poderá</w:t>
            </w:r>
            <w:r>
              <w:rPr>
                <w:spacing w:val="-5"/>
                <w:sz w:val="18"/>
              </w:rPr>
              <w:t> </w:t>
            </w:r>
            <w:r>
              <w:rPr>
                <w:sz w:val="18"/>
              </w:rPr>
              <w:t>ser</w:t>
            </w:r>
            <w:r>
              <w:rPr>
                <w:spacing w:val="-4"/>
                <w:sz w:val="18"/>
              </w:rPr>
              <w:t> </w:t>
            </w:r>
            <w:r>
              <w:rPr>
                <w:sz w:val="18"/>
              </w:rPr>
              <w:t>anulada</w:t>
            </w:r>
            <w:r>
              <w:rPr>
                <w:spacing w:val="-5"/>
                <w:sz w:val="18"/>
              </w:rPr>
              <w:t> </w:t>
            </w:r>
            <w:r>
              <w:rPr>
                <w:sz w:val="18"/>
              </w:rPr>
              <w:t>no</w:t>
            </w:r>
            <w:r>
              <w:rPr>
                <w:spacing w:val="-5"/>
                <w:sz w:val="18"/>
              </w:rPr>
              <w:t> </w:t>
            </w:r>
            <w:r>
              <w:rPr>
                <w:sz w:val="18"/>
              </w:rPr>
              <w:t>todo,</w:t>
            </w:r>
            <w:r>
              <w:rPr>
                <w:spacing w:val="-4"/>
                <w:sz w:val="18"/>
              </w:rPr>
              <w:t> </w:t>
            </w:r>
            <w:r>
              <w:rPr>
                <w:sz w:val="18"/>
              </w:rPr>
              <w:t>ou</w:t>
            </w:r>
            <w:r>
              <w:rPr>
                <w:spacing w:val="-5"/>
                <w:sz w:val="18"/>
              </w:rPr>
              <w:t> </w:t>
            </w:r>
            <w:r>
              <w:rPr>
                <w:sz w:val="18"/>
              </w:rPr>
              <w:t>em</w:t>
            </w:r>
            <w:r>
              <w:rPr>
                <w:spacing w:val="-5"/>
                <w:sz w:val="18"/>
              </w:rPr>
              <w:t> </w:t>
            </w:r>
            <w:r>
              <w:rPr>
                <w:sz w:val="18"/>
              </w:rPr>
              <w:t>parte,</w:t>
            </w:r>
            <w:r>
              <w:rPr>
                <w:spacing w:val="-5"/>
                <w:sz w:val="18"/>
              </w:rPr>
              <w:t> </w:t>
            </w:r>
            <w:r>
              <w:rPr>
                <w:sz w:val="18"/>
              </w:rPr>
              <w:t>de</w:t>
            </w:r>
            <w:r>
              <w:rPr>
                <w:spacing w:val="-4"/>
                <w:sz w:val="18"/>
              </w:rPr>
              <w:t> </w:t>
            </w:r>
            <w:r>
              <w:rPr>
                <w:sz w:val="18"/>
              </w:rPr>
              <w:t>conformidade</w:t>
            </w:r>
            <w:r>
              <w:rPr>
                <w:spacing w:val="-5"/>
                <w:sz w:val="18"/>
              </w:rPr>
              <w:t> </w:t>
            </w:r>
            <w:r>
              <w:rPr>
                <w:sz w:val="18"/>
              </w:rPr>
              <w:t>com</w:t>
            </w:r>
            <w:r>
              <w:rPr>
                <w:spacing w:val="-5"/>
                <w:sz w:val="18"/>
              </w:rPr>
              <w:t> </w:t>
            </w:r>
            <w:r>
              <w:rPr>
                <w:sz w:val="18"/>
              </w:rPr>
              <w:t>a</w:t>
            </w:r>
            <w:r>
              <w:rPr>
                <w:spacing w:val="-4"/>
                <w:sz w:val="18"/>
              </w:rPr>
              <w:t> </w:t>
            </w:r>
            <w:r>
              <w:rPr>
                <w:sz w:val="18"/>
              </w:rPr>
              <w:t>legislação</w:t>
            </w:r>
            <w:r>
              <w:rPr>
                <w:spacing w:val="-5"/>
                <w:sz w:val="18"/>
              </w:rPr>
              <w:t> </w:t>
            </w:r>
            <w:r>
              <w:rPr>
                <w:spacing w:val="-2"/>
                <w:sz w:val="18"/>
              </w:rPr>
              <w:t>vigente.</w:t>
            </w:r>
          </w:p>
        </w:tc>
        <w:tc>
          <w:tcPr>
            <w:tcW w:w="7627" w:type="dxa"/>
            <w:gridSpan w:val="6"/>
          </w:tcPr>
          <w:p>
            <w:pPr>
              <w:pStyle w:val="TableParagraph"/>
              <w:spacing w:line="312" w:lineRule="auto" w:before="41"/>
              <w:ind w:left="146" w:right="3749"/>
              <w:jc w:val="both"/>
              <w:rPr>
                <w:sz w:val="18"/>
              </w:rPr>
            </w:pPr>
            <w:r>
              <w:rPr>
                <w:b/>
                <w:sz w:val="18"/>
              </w:rPr>
              <w:t>Validade</w:t>
            </w:r>
            <w:r>
              <w:rPr>
                <w:b/>
                <w:spacing w:val="-11"/>
                <w:sz w:val="18"/>
              </w:rPr>
              <w:t> </w:t>
            </w:r>
            <w:r>
              <w:rPr>
                <w:b/>
                <w:sz w:val="18"/>
              </w:rPr>
              <w:t>da</w:t>
            </w:r>
            <w:r>
              <w:rPr>
                <w:b/>
                <w:spacing w:val="-11"/>
                <w:sz w:val="18"/>
              </w:rPr>
              <w:t> </w:t>
            </w:r>
            <w:r>
              <w:rPr>
                <w:b/>
                <w:sz w:val="18"/>
              </w:rPr>
              <w:t>Proposta-Detalhe:</w:t>
            </w:r>
            <w:r>
              <w:rPr>
                <w:b/>
                <w:spacing w:val="-10"/>
                <w:sz w:val="18"/>
              </w:rPr>
              <w:t> </w:t>
            </w:r>
            <w:r>
              <w:rPr>
                <w:sz w:val="18"/>
              </w:rPr>
              <w:t>60</w:t>
            </w:r>
            <w:r>
              <w:rPr>
                <w:spacing w:val="-11"/>
                <w:sz w:val="18"/>
              </w:rPr>
              <w:t> </w:t>
            </w:r>
            <w:r>
              <w:rPr>
                <w:sz w:val="18"/>
              </w:rPr>
              <w:t>(sessenta)</w:t>
            </w:r>
            <w:r>
              <w:rPr>
                <w:spacing w:val="-11"/>
                <w:sz w:val="18"/>
              </w:rPr>
              <w:t> </w:t>
            </w:r>
            <w:r>
              <w:rPr>
                <w:sz w:val="18"/>
              </w:rPr>
              <w:t>dias. </w:t>
            </w:r>
            <w:r>
              <w:rPr>
                <w:b/>
                <w:sz w:val="18"/>
              </w:rPr>
              <w:t>Prazo</w:t>
            </w:r>
            <w:r>
              <w:rPr>
                <w:b/>
                <w:spacing w:val="-12"/>
                <w:sz w:val="18"/>
              </w:rPr>
              <w:t> </w:t>
            </w:r>
            <w:r>
              <w:rPr>
                <w:b/>
                <w:sz w:val="18"/>
              </w:rPr>
              <w:t>de</w:t>
            </w:r>
            <w:r>
              <w:rPr>
                <w:b/>
                <w:spacing w:val="-11"/>
                <w:sz w:val="18"/>
              </w:rPr>
              <w:t> </w:t>
            </w:r>
            <w:r>
              <w:rPr>
                <w:b/>
                <w:sz w:val="18"/>
              </w:rPr>
              <w:t>entrega:</w:t>
            </w:r>
            <w:r>
              <w:rPr>
                <w:b/>
                <w:spacing w:val="-11"/>
                <w:sz w:val="18"/>
              </w:rPr>
              <w:t> </w:t>
            </w:r>
            <w:r>
              <w:rPr>
                <w:sz w:val="18"/>
              </w:rPr>
              <w:t>Conforme</w:t>
            </w:r>
            <w:r>
              <w:rPr>
                <w:spacing w:val="-11"/>
                <w:sz w:val="18"/>
              </w:rPr>
              <w:t> </w:t>
            </w:r>
            <w:r>
              <w:rPr>
                <w:sz w:val="18"/>
              </w:rPr>
              <w:t>Termo</w:t>
            </w:r>
            <w:r>
              <w:rPr>
                <w:spacing w:val="-11"/>
                <w:sz w:val="18"/>
              </w:rPr>
              <w:t> </w:t>
            </w:r>
            <w:r>
              <w:rPr>
                <w:sz w:val="18"/>
              </w:rPr>
              <w:t>de</w:t>
            </w:r>
            <w:r>
              <w:rPr>
                <w:spacing w:val="-11"/>
                <w:sz w:val="18"/>
              </w:rPr>
              <w:t> </w:t>
            </w:r>
            <w:r>
              <w:rPr>
                <w:sz w:val="18"/>
              </w:rPr>
              <w:t>Referência. </w:t>
            </w:r>
            <w:r>
              <w:rPr>
                <w:b/>
                <w:sz w:val="18"/>
              </w:rPr>
              <w:t>Local</w:t>
            </w:r>
            <w:r>
              <w:rPr>
                <w:b/>
                <w:spacing w:val="-9"/>
                <w:sz w:val="18"/>
              </w:rPr>
              <w:t> </w:t>
            </w:r>
            <w:r>
              <w:rPr>
                <w:b/>
                <w:sz w:val="18"/>
              </w:rPr>
              <w:t>de</w:t>
            </w:r>
            <w:r>
              <w:rPr>
                <w:b/>
                <w:spacing w:val="-8"/>
                <w:sz w:val="18"/>
              </w:rPr>
              <w:t> </w:t>
            </w:r>
            <w:r>
              <w:rPr>
                <w:b/>
                <w:sz w:val="18"/>
              </w:rPr>
              <w:t>entrega:</w:t>
            </w:r>
            <w:r>
              <w:rPr>
                <w:b/>
                <w:spacing w:val="-8"/>
                <w:sz w:val="18"/>
              </w:rPr>
              <w:t> </w:t>
            </w:r>
            <w:r>
              <w:rPr>
                <w:sz w:val="18"/>
              </w:rPr>
              <w:t>Conforme</w:t>
            </w:r>
            <w:r>
              <w:rPr>
                <w:spacing w:val="-11"/>
                <w:sz w:val="18"/>
              </w:rPr>
              <w:t> </w:t>
            </w:r>
            <w:r>
              <w:rPr>
                <w:sz w:val="18"/>
              </w:rPr>
              <w:t>Termo</w:t>
            </w:r>
            <w:r>
              <w:rPr>
                <w:spacing w:val="-8"/>
                <w:sz w:val="18"/>
              </w:rPr>
              <w:t> </w:t>
            </w:r>
            <w:r>
              <w:rPr>
                <w:sz w:val="18"/>
              </w:rPr>
              <w:t>de</w:t>
            </w:r>
            <w:r>
              <w:rPr>
                <w:spacing w:val="-9"/>
                <w:sz w:val="18"/>
              </w:rPr>
              <w:t> </w:t>
            </w:r>
            <w:r>
              <w:rPr>
                <w:spacing w:val="-2"/>
                <w:sz w:val="18"/>
              </w:rPr>
              <w:t>Referência.</w:t>
            </w:r>
          </w:p>
          <w:p>
            <w:pPr>
              <w:pStyle w:val="TableParagraph"/>
              <w:spacing w:before="182"/>
              <w:rPr>
                <w:b/>
                <w:sz w:val="18"/>
              </w:rPr>
            </w:pPr>
          </w:p>
          <w:p>
            <w:pPr>
              <w:pStyle w:val="TableParagraph"/>
              <w:ind w:left="146"/>
              <w:rPr>
                <w:sz w:val="18"/>
              </w:rPr>
            </w:pPr>
            <w:r>
              <w:rPr>
                <w:sz w:val="18"/>
              </w:rPr>
              <w:t>Declaramos</w:t>
            </w:r>
            <w:r>
              <w:rPr>
                <w:spacing w:val="-7"/>
                <w:sz w:val="18"/>
              </w:rPr>
              <w:t> </w:t>
            </w:r>
            <w:r>
              <w:rPr>
                <w:sz w:val="18"/>
              </w:rPr>
              <w:t>inteira</w:t>
            </w:r>
            <w:r>
              <w:rPr>
                <w:spacing w:val="-6"/>
                <w:sz w:val="18"/>
              </w:rPr>
              <w:t> </w:t>
            </w:r>
            <w:r>
              <w:rPr>
                <w:sz w:val="18"/>
              </w:rPr>
              <w:t>submissão</w:t>
            </w:r>
            <w:r>
              <w:rPr>
                <w:spacing w:val="-6"/>
                <w:sz w:val="18"/>
              </w:rPr>
              <w:t> </w:t>
            </w:r>
            <w:r>
              <w:rPr>
                <w:sz w:val="18"/>
              </w:rPr>
              <w:t>ao</w:t>
            </w:r>
            <w:r>
              <w:rPr>
                <w:spacing w:val="-6"/>
                <w:sz w:val="18"/>
              </w:rPr>
              <w:t> </w:t>
            </w:r>
            <w:r>
              <w:rPr>
                <w:sz w:val="18"/>
              </w:rPr>
              <w:t>presente</w:t>
            </w:r>
            <w:r>
              <w:rPr>
                <w:spacing w:val="-6"/>
                <w:sz w:val="18"/>
              </w:rPr>
              <w:t> </w:t>
            </w:r>
            <w:r>
              <w:rPr>
                <w:sz w:val="18"/>
              </w:rPr>
              <w:t>termo</w:t>
            </w:r>
            <w:r>
              <w:rPr>
                <w:spacing w:val="-6"/>
                <w:sz w:val="18"/>
              </w:rPr>
              <w:t> </w:t>
            </w:r>
            <w:r>
              <w:rPr>
                <w:sz w:val="18"/>
              </w:rPr>
              <w:t>e</w:t>
            </w:r>
            <w:r>
              <w:rPr>
                <w:spacing w:val="-6"/>
                <w:sz w:val="18"/>
              </w:rPr>
              <w:t> </w:t>
            </w:r>
            <w:r>
              <w:rPr>
                <w:sz w:val="18"/>
              </w:rPr>
              <w:t>legislação</w:t>
            </w:r>
            <w:r>
              <w:rPr>
                <w:spacing w:val="-6"/>
                <w:sz w:val="18"/>
              </w:rPr>
              <w:t> </w:t>
            </w:r>
            <w:r>
              <w:rPr>
                <w:spacing w:val="-2"/>
                <w:sz w:val="18"/>
              </w:rPr>
              <w:t>vigente.</w:t>
            </w:r>
          </w:p>
          <w:p>
            <w:pPr>
              <w:pStyle w:val="TableParagraph"/>
              <w:rPr>
                <w:b/>
                <w:sz w:val="18"/>
              </w:rPr>
            </w:pPr>
          </w:p>
          <w:p>
            <w:pPr>
              <w:pStyle w:val="TableParagraph"/>
              <w:spacing w:before="37"/>
              <w:rPr>
                <w:b/>
                <w:sz w:val="18"/>
              </w:rPr>
            </w:pPr>
          </w:p>
          <w:p>
            <w:pPr>
              <w:pStyle w:val="TableParagraph"/>
              <w:tabs>
                <w:tab w:pos="889" w:val="left" w:leader="none"/>
                <w:tab w:pos="1657" w:val="left" w:leader="none"/>
              </w:tabs>
              <w:spacing w:before="1"/>
              <w:ind w:left="146"/>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4"/>
              <w:rPr>
                <w:b/>
                <w:sz w:val="20"/>
              </w:rPr>
            </w:pPr>
          </w:p>
          <w:p>
            <w:pPr>
              <w:pStyle w:val="TableParagraph"/>
              <w:spacing w:line="20" w:lineRule="exact"/>
              <w:ind w:left="1931"/>
              <w:rPr>
                <w:sz w:val="2"/>
              </w:rPr>
            </w:pPr>
            <w:r>
              <w:rPr>
                <w:sz w:val="2"/>
              </w:rPr>
              <mc:AlternateContent>
                <mc:Choice Requires="wps">
                  <w:drawing>
                    <wp:inline distT="0" distB="0" distL="0" distR="0">
                      <wp:extent cx="2393950"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393950" cy="5080"/>
                                <a:chExt cx="2393950" cy="5080"/>
                              </a:xfrm>
                            </wpg:grpSpPr>
                            <wps:wsp>
                              <wps:cNvPr id="25" name="Graphic 25"/>
                              <wps:cNvSpPr/>
                              <wps:spPr>
                                <a:xfrm>
                                  <a:off x="0" y="2313"/>
                                  <a:ext cx="2393950" cy="1270"/>
                                </a:xfrm>
                                <a:custGeom>
                                  <a:avLst/>
                                  <a:gdLst/>
                                  <a:ahLst/>
                                  <a:cxnLst/>
                                  <a:rect l="l" t="t" r="r" b="b"/>
                                  <a:pathLst>
                                    <a:path w="2393950" h="0">
                                      <a:moveTo>
                                        <a:pt x="0" y="0"/>
                                      </a:moveTo>
                                      <a:lnTo>
                                        <a:pt x="2393500" y="0"/>
                                      </a:lnTo>
                                    </a:path>
                                  </a:pathLst>
                                </a:custGeom>
                                <a:ln w="462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8.5pt;height:.4pt;mso-position-horizontal-relative:char;mso-position-vertical-relative:line" id="docshapegroup21" coordorigin="0,0" coordsize="3770,8">
                      <v:line style="position:absolute" from="0,4" to="3769,4" stroked="true" strokeweight=".364309pt" strokecolor="#000000">
                        <v:stroke dashstyle="solid"/>
                      </v:line>
                    </v:group>
                  </w:pict>
                </mc:Fallback>
              </mc:AlternateContent>
            </w:r>
            <w:r>
              <w:rPr>
                <w:sz w:val="2"/>
              </w:rPr>
            </w:r>
          </w:p>
          <w:p>
            <w:pPr>
              <w:pStyle w:val="TableParagraph"/>
              <w:spacing w:before="46"/>
              <w:ind w:left="20"/>
              <w:jc w:val="center"/>
              <w:rPr>
                <w:sz w:val="18"/>
              </w:rPr>
            </w:pPr>
            <w:r>
              <w:rPr>
                <w:sz w:val="18"/>
              </w:rPr>
              <w:t>(assinatura</w:t>
            </w:r>
            <w:r>
              <w:rPr>
                <w:spacing w:val="-6"/>
                <w:sz w:val="18"/>
              </w:rPr>
              <w:t> </w:t>
            </w:r>
            <w:r>
              <w:rPr>
                <w:sz w:val="18"/>
              </w:rPr>
              <w:t>do</w:t>
            </w:r>
            <w:r>
              <w:rPr>
                <w:spacing w:val="-6"/>
                <w:sz w:val="18"/>
              </w:rPr>
              <w:t> </w:t>
            </w:r>
            <w:r>
              <w:rPr>
                <w:spacing w:val="-2"/>
                <w:sz w:val="18"/>
              </w:rPr>
              <w:t>responsável)</w:t>
            </w:r>
          </w:p>
          <w:p>
            <w:pPr>
              <w:pStyle w:val="TableParagraph"/>
              <w:spacing w:before="124"/>
              <w:rPr>
                <w:b/>
                <w:sz w:val="18"/>
              </w:rPr>
            </w:pPr>
          </w:p>
          <w:p>
            <w:pPr>
              <w:pStyle w:val="TableParagraph"/>
              <w:ind w:left="157" w:right="6914" w:hanging="11"/>
              <w:rPr>
                <w:b/>
                <w:sz w:val="18"/>
              </w:rPr>
            </w:pPr>
            <w:r>
              <w:rPr>
                <w:b/>
                <w:spacing w:val="-2"/>
                <w:sz w:val="18"/>
              </w:rPr>
              <w:t>Nome:</w:t>
            </w:r>
          </w:p>
          <w:p>
            <w:pPr>
              <w:pStyle w:val="TableParagraph"/>
              <w:spacing w:before="77"/>
              <w:ind w:left="157" w:right="6914"/>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95"/>
        <w:rPr>
          <w:b/>
        </w:rPr>
      </w:pPr>
    </w:p>
    <w:p>
      <w:pPr>
        <w:spacing w:before="0"/>
        <w:ind w:left="0" w:right="148" w:firstLine="0"/>
        <w:jc w:val="center"/>
        <w:rPr>
          <w:b/>
          <w:sz w:val="20"/>
        </w:rPr>
      </w:pPr>
      <w:r>
        <w:rPr>
          <w:b/>
          <w:spacing w:val="-2"/>
          <w:sz w:val="20"/>
          <w:u w:val="single"/>
        </w:rPr>
        <w:t>ANEXO</w:t>
      </w:r>
      <w:r>
        <w:rPr>
          <w:b/>
          <w:spacing w:val="-9"/>
          <w:sz w:val="20"/>
          <w:u w:val="single"/>
        </w:rPr>
        <w:t> </w:t>
      </w:r>
      <w:r>
        <w:rPr>
          <w:b/>
          <w:spacing w:val="-2"/>
          <w:sz w:val="20"/>
          <w:u w:val="single"/>
        </w:rPr>
        <w:t>VI</w:t>
      </w:r>
      <w:r>
        <w:rPr>
          <w:b/>
          <w:spacing w:val="-3"/>
          <w:sz w:val="20"/>
          <w:u w:val="single"/>
        </w:rPr>
        <w:t> </w:t>
      </w:r>
      <w:r>
        <w:rPr>
          <w:b/>
          <w:spacing w:val="-2"/>
          <w:sz w:val="20"/>
          <w:u w:val="single"/>
        </w:rPr>
        <w:t>-</w:t>
      </w:r>
      <w:r>
        <w:rPr>
          <w:b/>
          <w:spacing w:val="-3"/>
          <w:sz w:val="20"/>
          <w:u w:val="single"/>
        </w:rPr>
        <w:t> </w:t>
      </w:r>
      <w:r>
        <w:rPr>
          <w:b/>
          <w:spacing w:val="-2"/>
          <w:sz w:val="20"/>
          <w:u w:val="single"/>
        </w:rPr>
        <w:t>DECLARAÇ</w:t>
      </w:r>
      <w:r>
        <w:rPr>
          <w:b/>
          <w:spacing w:val="-20"/>
          <w:sz w:val="20"/>
          <w:u w:val="single"/>
        </w:rPr>
        <w:t> </w:t>
      </w:r>
      <w:r>
        <w:rPr>
          <w:b/>
          <w:spacing w:val="-2"/>
          <w:sz w:val="20"/>
          <w:u w:val="single"/>
        </w:rPr>
        <w:t>ÃO</w:t>
      </w:r>
      <w:r>
        <w:rPr>
          <w:b/>
          <w:spacing w:val="-3"/>
          <w:sz w:val="20"/>
          <w:u w:val="single"/>
        </w:rPr>
        <w:t> </w:t>
      </w:r>
      <w:r>
        <w:rPr>
          <w:b/>
          <w:spacing w:val="-2"/>
          <w:sz w:val="20"/>
          <w:u w:val="single"/>
        </w:rPr>
        <w:t>DE</w:t>
      </w:r>
      <w:r>
        <w:rPr>
          <w:b/>
          <w:spacing w:val="-3"/>
          <w:sz w:val="20"/>
          <w:u w:val="single"/>
        </w:rPr>
        <w:t> </w:t>
      </w:r>
      <w:r>
        <w:rPr>
          <w:b/>
          <w:spacing w:val="-2"/>
          <w:sz w:val="20"/>
          <w:u w:val="single"/>
        </w:rPr>
        <w:t>REPRESENTANTE</w:t>
      </w:r>
      <w:r>
        <w:rPr>
          <w:b/>
          <w:spacing w:val="-3"/>
          <w:sz w:val="20"/>
          <w:u w:val="single"/>
        </w:rPr>
        <w:t> </w:t>
      </w:r>
      <w:r>
        <w:rPr>
          <w:b/>
          <w:spacing w:val="-2"/>
          <w:sz w:val="20"/>
          <w:u w:val="single"/>
        </w:rPr>
        <w:t>LEGAL</w:t>
      </w:r>
      <w:r>
        <w:rPr>
          <w:b/>
          <w:spacing w:val="-12"/>
          <w:sz w:val="20"/>
          <w:u w:val="single"/>
        </w:rPr>
        <w:t> </w:t>
      </w:r>
      <w:r>
        <w:rPr>
          <w:b/>
          <w:spacing w:val="-2"/>
          <w:sz w:val="20"/>
          <w:u w:val="single"/>
        </w:rPr>
        <w:t>E</w:t>
      </w:r>
      <w:r>
        <w:rPr>
          <w:b/>
          <w:spacing w:val="-3"/>
          <w:sz w:val="20"/>
          <w:u w:val="single"/>
        </w:rPr>
        <w:t> </w:t>
      </w:r>
      <w:r>
        <w:rPr>
          <w:b/>
          <w:spacing w:val="-2"/>
          <w:sz w:val="20"/>
          <w:u w:val="single"/>
        </w:rPr>
        <w:t>DADOS</w:t>
      </w:r>
      <w:r>
        <w:rPr>
          <w:b/>
          <w:spacing w:val="-3"/>
          <w:sz w:val="20"/>
          <w:u w:val="single"/>
        </w:rPr>
        <w:t> </w:t>
      </w:r>
      <w:r>
        <w:rPr>
          <w:b/>
          <w:spacing w:val="-2"/>
          <w:sz w:val="20"/>
          <w:u w:val="single"/>
        </w:rPr>
        <w:t>BANCÁRIOS</w:t>
      </w:r>
    </w:p>
    <w:p>
      <w:pPr>
        <w:pStyle w:val="BodyText"/>
        <w:spacing w:before="141"/>
        <w:rPr>
          <w:b/>
          <w:sz w:val="22"/>
        </w:rPr>
      </w:pPr>
    </w:p>
    <w:p>
      <w:pPr>
        <w:pStyle w:val="Heading2"/>
        <w:ind w:right="162"/>
        <w:rPr>
          <w:rFonts w:ascii="Times New Roman"/>
        </w:rPr>
      </w:pPr>
      <w:r>
        <w:rPr>
          <w:rFonts w:ascii="Times New Roman"/>
          <w:spacing w:val="-74"/>
        </w:rPr>
        <w:t>(</w:t>
      </w:r>
      <w:r>
        <w:rPr>
          <w:rFonts w:ascii="Times New Roman"/>
          <w:spacing w:val="17"/>
          <w:u w:val="single"/>
        </w:rPr>
        <w:t> </w:t>
      </w:r>
      <w:r>
        <w:rPr>
          <w:rFonts w:ascii="Times New Roman"/>
          <w:u w:val="single"/>
        </w:rPr>
        <w:t>EM</w:t>
      </w:r>
      <w:r>
        <w:rPr>
          <w:rFonts w:ascii="Times New Roman"/>
          <w:spacing w:val="-14"/>
          <w:u w:val="single"/>
        </w:rPr>
        <w:t> </w:t>
      </w:r>
      <w:r>
        <w:rPr>
          <w:rFonts w:ascii="Times New Roman"/>
          <w:u w:val="single"/>
        </w:rPr>
        <w:t>PAPEL</w:t>
      </w:r>
      <w:r>
        <w:rPr>
          <w:rFonts w:ascii="Times New Roman"/>
          <w:spacing w:val="-14"/>
          <w:u w:val="single"/>
        </w:rPr>
        <w:t> </w:t>
      </w:r>
      <w:r>
        <w:rPr>
          <w:rFonts w:ascii="Times New Roman"/>
          <w:u w:val="single"/>
        </w:rPr>
        <w:t>TIMBRADO</w:t>
      </w:r>
      <w:r>
        <w:rPr>
          <w:rFonts w:ascii="Times New Roman"/>
          <w:spacing w:val="-13"/>
          <w:u w:val="single"/>
        </w:rPr>
        <w:t> </w:t>
      </w:r>
      <w:r>
        <w:rPr>
          <w:rFonts w:ascii="Times New Roman"/>
          <w:u w:val="single"/>
        </w:rPr>
        <w:t>DO</w:t>
      </w:r>
      <w:r>
        <w:rPr>
          <w:rFonts w:ascii="Times New Roman"/>
          <w:spacing w:val="-14"/>
          <w:u w:val="single"/>
        </w:rPr>
        <w:t> </w:t>
      </w:r>
      <w:r>
        <w:rPr>
          <w:rFonts w:ascii="Times New Roman"/>
          <w:u w:val="single"/>
        </w:rPr>
        <w:t>LICITANTE,</w:t>
      </w:r>
      <w:r>
        <w:rPr>
          <w:rFonts w:ascii="Times New Roman"/>
          <w:spacing w:val="-14"/>
          <w:u w:val="single"/>
        </w:rPr>
        <w:t> </w:t>
      </w:r>
      <w:r>
        <w:rPr>
          <w:rFonts w:ascii="Times New Roman"/>
          <w:u w:val="single"/>
        </w:rPr>
        <w:t>DISPENSADO</w:t>
      </w:r>
      <w:r>
        <w:rPr>
          <w:rFonts w:ascii="Times New Roman"/>
          <w:spacing w:val="-14"/>
          <w:u w:val="single"/>
        </w:rPr>
        <w:t> </w:t>
      </w:r>
      <w:r>
        <w:rPr>
          <w:rFonts w:ascii="Times New Roman"/>
          <w:u w:val="single"/>
        </w:rPr>
        <w:t>EM</w:t>
      </w:r>
      <w:r>
        <w:rPr>
          <w:rFonts w:ascii="Times New Roman"/>
          <w:spacing w:val="-13"/>
          <w:u w:val="single"/>
        </w:rPr>
        <w:t> </w:t>
      </w:r>
      <w:r>
        <w:rPr>
          <w:rFonts w:ascii="Times New Roman"/>
          <w:u w:val="single"/>
        </w:rPr>
        <w:t>CASO</w:t>
      </w:r>
      <w:r>
        <w:rPr>
          <w:rFonts w:ascii="Times New Roman"/>
          <w:spacing w:val="-12"/>
          <w:u w:val="single"/>
        </w:rPr>
        <w:t> </w:t>
      </w:r>
      <w:r>
        <w:rPr>
          <w:rFonts w:ascii="Times New Roman"/>
          <w:u w:val="single"/>
        </w:rPr>
        <w:t>DE</w:t>
      </w:r>
      <w:r>
        <w:rPr>
          <w:rFonts w:ascii="Times New Roman"/>
          <w:spacing w:val="-11"/>
          <w:u w:val="single"/>
        </w:rPr>
        <w:t> </w:t>
      </w:r>
      <w:r>
        <w:rPr>
          <w:rFonts w:ascii="Times New Roman"/>
          <w:u w:val="single"/>
        </w:rPr>
        <w:t>CARIMBO</w:t>
      </w:r>
      <w:r>
        <w:rPr>
          <w:rFonts w:ascii="Times New Roman"/>
          <w:spacing w:val="-10"/>
          <w:u w:val="single"/>
        </w:rPr>
        <w:t> </w:t>
      </w:r>
      <w:r>
        <w:rPr>
          <w:rFonts w:ascii="Times New Roman"/>
          <w:u w:val="single"/>
        </w:rPr>
        <w:t>COM</w:t>
      </w:r>
      <w:r>
        <w:rPr>
          <w:rFonts w:ascii="Times New Roman"/>
          <w:spacing w:val="-11"/>
          <w:u w:val="single"/>
        </w:rPr>
        <w:t> </w:t>
      </w:r>
      <w:r>
        <w:rPr>
          <w:rFonts w:ascii="Times New Roman"/>
          <w:spacing w:val="-2"/>
          <w:u w:val="single"/>
        </w:rPr>
        <w:t>CNPJ</w:t>
      </w:r>
      <w:r>
        <w:rPr>
          <w:rFonts w:ascii="Times New Roman"/>
          <w:spacing w:val="-2"/>
        </w:rPr>
        <w:t>)</w:t>
      </w:r>
    </w:p>
    <w:p>
      <w:pPr>
        <w:pStyle w:val="BodyText"/>
        <w:spacing w:before="21"/>
        <w:rPr>
          <w:sz w:val="22"/>
        </w:rPr>
      </w:pPr>
    </w:p>
    <w:p>
      <w:pPr>
        <w:pStyle w:val="BodyText"/>
        <w:spacing w:before="1"/>
        <w:ind w:left="329"/>
      </w:pPr>
      <w:r>
        <w:rPr/>
        <w:t>Local</w:t>
      </w:r>
      <w:r>
        <w:rPr>
          <w:spacing w:val="-4"/>
        </w:rPr>
        <w:t> </w:t>
      </w:r>
      <w:r>
        <w:rPr/>
        <w:t>e</w:t>
      </w:r>
      <w:r>
        <w:rPr>
          <w:spacing w:val="-4"/>
        </w:rPr>
        <w:t> </w:t>
      </w:r>
      <w:r>
        <w:rPr>
          <w:spacing w:val="-2"/>
        </w:rPr>
        <w:t>data:</w:t>
      </w:r>
    </w:p>
    <w:p>
      <w:pPr>
        <w:pStyle w:val="BodyText"/>
        <w:spacing w:before="144"/>
        <w:ind w:left="329"/>
      </w:pPr>
      <w:r>
        <w:rPr>
          <w:spacing w:val="-10"/>
        </w:rPr>
        <w:t>À</w:t>
      </w:r>
    </w:p>
    <w:p>
      <w:pPr>
        <w:pStyle w:val="BodyText"/>
        <w:spacing w:before="144"/>
        <w:ind w:left="329"/>
      </w:pPr>
      <w:r>
        <w:rPr/>
        <w:t>UNIVERSIDADE</w:t>
      </w:r>
      <w:r>
        <w:rPr>
          <w:spacing w:val="-10"/>
        </w:rPr>
        <w:t> </w:t>
      </w:r>
      <w:r>
        <w:rPr/>
        <w:t>DO</w:t>
      </w:r>
      <w:r>
        <w:rPr>
          <w:spacing w:val="-9"/>
        </w:rPr>
        <w:t> </w:t>
      </w:r>
      <w:r>
        <w:rPr/>
        <w:t>ESTADO</w:t>
      </w:r>
      <w:r>
        <w:rPr>
          <w:spacing w:val="-10"/>
        </w:rPr>
        <w:t> </w:t>
      </w:r>
      <w:r>
        <w:rPr/>
        <w:t>DO</w:t>
      </w:r>
      <w:r>
        <w:rPr>
          <w:spacing w:val="-9"/>
        </w:rPr>
        <w:t> </w:t>
      </w:r>
      <w:r>
        <w:rPr/>
        <w:t>RIO</w:t>
      </w:r>
      <w:r>
        <w:rPr>
          <w:spacing w:val="-10"/>
        </w:rPr>
        <w:t> </w:t>
      </w:r>
      <w:r>
        <w:rPr/>
        <w:t>DE</w:t>
      </w:r>
      <w:r>
        <w:rPr>
          <w:spacing w:val="-9"/>
        </w:rPr>
        <w:t> </w:t>
      </w:r>
      <w:r>
        <w:rPr>
          <w:spacing w:val="-2"/>
        </w:rPr>
        <w:t>JANEIRO</w:t>
      </w:r>
    </w:p>
    <w:p>
      <w:pPr>
        <w:pStyle w:val="BodyText"/>
        <w:spacing w:before="144"/>
        <w:ind w:left="329"/>
      </w:pPr>
      <w:r>
        <w:rPr/>
        <w:t>Prezados</w:t>
      </w:r>
      <w:r>
        <w:rPr>
          <w:spacing w:val="-9"/>
        </w:rPr>
        <w:t> </w:t>
      </w:r>
      <w:r>
        <w:rPr>
          <w:spacing w:val="-2"/>
        </w:rPr>
        <w:t>Senhores</w:t>
      </w:r>
    </w:p>
    <w:p>
      <w:pPr>
        <w:spacing w:before="143"/>
        <w:ind w:left="329" w:right="0" w:firstLine="0"/>
        <w:jc w:val="left"/>
        <w:rPr>
          <w:b/>
          <w:sz w:val="20"/>
        </w:rPr>
      </w:pPr>
      <w:r>
        <w:rPr>
          <w:sz w:val="20"/>
        </w:rPr>
        <w:t>Ref.</w:t>
      </w:r>
      <w:r>
        <w:rPr>
          <w:spacing w:val="-7"/>
          <w:sz w:val="20"/>
        </w:rPr>
        <w:t> </w:t>
      </w:r>
      <w:r>
        <w:rPr>
          <w:sz w:val="20"/>
        </w:rPr>
        <w:t>Edital</w:t>
      </w:r>
      <w:r>
        <w:rPr>
          <w:spacing w:val="-6"/>
          <w:sz w:val="20"/>
        </w:rPr>
        <w:t> </w:t>
      </w:r>
      <w:r>
        <w:rPr>
          <w:sz w:val="20"/>
        </w:rPr>
        <w:t>de</w:t>
      </w:r>
      <w:r>
        <w:rPr>
          <w:spacing w:val="-6"/>
          <w:sz w:val="20"/>
        </w:rPr>
        <w:t> </w:t>
      </w:r>
      <w:r>
        <w:rPr>
          <w:sz w:val="20"/>
        </w:rPr>
        <w:t>Licitação</w:t>
      </w:r>
      <w:r>
        <w:rPr>
          <w:spacing w:val="-6"/>
          <w:sz w:val="20"/>
        </w:rPr>
        <w:t> </w:t>
      </w:r>
      <w:r>
        <w:rPr>
          <w:sz w:val="20"/>
        </w:rPr>
        <w:t>por</w:t>
      </w:r>
      <w:r>
        <w:rPr>
          <w:spacing w:val="-6"/>
          <w:sz w:val="20"/>
        </w:rPr>
        <w:t> </w:t>
      </w:r>
      <w:r>
        <w:rPr>
          <w:b/>
          <w:sz w:val="20"/>
        </w:rPr>
        <w:t>Pregão</w:t>
      </w:r>
      <w:r>
        <w:rPr>
          <w:b/>
          <w:spacing w:val="-6"/>
          <w:sz w:val="20"/>
        </w:rPr>
        <w:t> </w:t>
      </w:r>
      <w:r>
        <w:rPr>
          <w:b/>
          <w:sz w:val="20"/>
        </w:rPr>
        <w:t>Eletrônico</w:t>
      </w:r>
      <w:r>
        <w:rPr>
          <w:b/>
          <w:spacing w:val="-7"/>
          <w:sz w:val="20"/>
        </w:rPr>
        <w:t> </w:t>
      </w:r>
      <w:r>
        <w:rPr>
          <w:b/>
          <w:sz w:val="20"/>
        </w:rPr>
        <w:t>nº.</w:t>
      </w:r>
      <w:r>
        <w:rPr>
          <w:b/>
          <w:spacing w:val="-6"/>
          <w:sz w:val="20"/>
        </w:rPr>
        <w:t> </w:t>
      </w:r>
      <w:r>
        <w:rPr>
          <w:b/>
          <w:spacing w:val="-2"/>
          <w:sz w:val="20"/>
        </w:rPr>
        <w:t>234/2025:</w:t>
      </w:r>
    </w:p>
    <w:p>
      <w:pPr>
        <w:pStyle w:val="BodyText"/>
        <w:rPr>
          <w:b/>
        </w:rPr>
      </w:pPr>
    </w:p>
    <w:p>
      <w:pPr>
        <w:pStyle w:val="BodyText"/>
        <w:spacing w:before="58"/>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78"/>
      </w:pPr>
    </w:p>
    <w:p>
      <w:pPr>
        <w:pStyle w:val="Heading4"/>
        <w:ind w:left="329" w:firstLine="0"/>
      </w:pPr>
      <w:r>
        <w:rPr/>
        <w:t>Dados</w:t>
      </w:r>
      <w:r>
        <w:rPr>
          <w:spacing w:val="-5"/>
        </w:rPr>
        <w:t> </w:t>
      </w:r>
      <w:r>
        <w:rPr/>
        <w:t>da</w:t>
      </w:r>
      <w:r>
        <w:rPr>
          <w:spacing w:val="-5"/>
        </w:rPr>
        <w:t> </w:t>
      </w:r>
      <w:r>
        <w:rPr>
          <w:spacing w:val="-2"/>
        </w:rPr>
        <w:t>Empresa:</w:t>
      </w:r>
    </w:p>
    <w:p>
      <w:pPr>
        <w:pStyle w:val="BodyText"/>
        <w:spacing w:before="213"/>
        <w:rPr>
          <w:b/>
        </w:rPr>
      </w:pPr>
    </w:p>
    <w:p>
      <w:pPr>
        <w:pStyle w:val="BodyText"/>
        <w:ind w:left="329"/>
      </w:pPr>
      <w:r>
        <w:rPr/>
        <w:t>Razão</w:t>
      </w:r>
      <w:r>
        <w:rPr>
          <w:spacing w:val="-7"/>
        </w:rPr>
        <w:t> </w:t>
      </w:r>
      <w:r>
        <w:rPr/>
        <w:t>Social:</w:t>
      </w:r>
      <w:r>
        <w:rPr>
          <w:spacing w:val="-6"/>
        </w:rPr>
        <w:t> </w:t>
      </w:r>
      <w:r>
        <w:rPr>
          <w:spacing w:val="-10"/>
        </w:rPr>
        <w:t>.</w:t>
      </w:r>
    </w:p>
    <w:p>
      <w:pPr>
        <w:pStyle w:val="BodyText"/>
        <w:spacing w:before="144"/>
        <w:ind w:left="329"/>
      </w:pPr>
      <w:r>
        <w:rPr/>
        <w:t>C.G.C:</w:t>
      </w:r>
      <w:r>
        <w:rPr>
          <w:spacing w:val="-5"/>
        </w:rPr>
        <w:t> </w:t>
      </w:r>
      <w:r>
        <w:rPr/>
        <w:t>.</w:t>
      </w:r>
      <w:r>
        <w:rPr>
          <w:spacing w:val="-5"/>
        </w:rPr>
        <w:t> </w:t>
      </w:r>
      <w:r>
        <w:rPr/>
        <w:t>-</w:t>
      </w:r>
      <w:r>
        <w:rPr>
          <w:spacing w:val="-4"/>
        </w:rPr>
        <w:t> </w:t>
      </w:r>
      <w:r>
        <w:rPr/>
        <w:t>I.E.</w:t>
      </w:r>
      <w:r>
        <w:rPr>
          <w:spacing w:val="-5"/>
        </w:rPr>
        <w:t> </w:t>
      </w:r>
      <w:r>
        <w:rPr/>
        <w:t>e/ou</w:t>
      </w:r>
      <w:r>
        <w:rPr>
          <w:spacing w:val="-5"/>
        </w:rPr>
        <w:t> </w:t>
      </w:r>
      <w:r>
        <w:rPr/>
        <w:t>Municipal:</w:t>
      </w:r>
      <w:r>
        <w:rPr>
          <w:spacing w:val="-4"/>
        </w:rPr>
        <w:t> </w:t>
      </w:r>
      <w:r>
        <w:rPr>
          <w:spacing w:val="-10"/>
        </w:rPr>
        <w:t>.</w:t>
      </w:r>
    </w:p>
    <w:p>
      <w:pPr>
        <w:pStyle w:val="BodyText"/>
        <w:spacing w:line="297" w:lineRule="auto" w:before="144"/>
        <w:ind w:left="329" w:right="8917"/>
      </w:pPr>
      <w:r>
        <w:rPr/>
        <w:t>Endereço</w:t>
      </w:r>
      <w:r>
        <w:rPr>
          <w:spacing w:val="-10"/>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t>.</w:t>
      </w:r>
      <w:r>
        <w:rPr>
          <w:spacing w:val="-12"/>
        </w:rPr>
        <w:t> </w:t>
      </w:r>
      <w:r>
        <w:rPr/>
        <w:t>Telefone,</w:t>
      </w:r>
      <w:r>
        <w:rPr>
          <w:spacing w:val="-10"/>
        </w:rPr>
        <w:t> </w:t>
      </w:r>
      <w:r>
        <w:rPr/>
        <w:t>Fax,</w:t>
      </w:r>
      <w:r>
        <w:rPr>
          <w:spacing w:val="-10"/>
        </w:rPr>
        <w:t> </w:t>
      </w:r>
      <w:r>
        <w:rPr/>
        <w:t>E-mail:</w:t>
      </w:r>
      <w:r>
        <w:rPr>
          <w:spacing w:val="-10"/>
        </w:rPr>
        <w:t> </w:t>
      </w:r>
      <w:r>
        <w:rPr/>
        <w:t>. Banco: . Código: .</w:t>
      </w:r>
    </w:p>
    <w:p>
      <w:pPr>
        <w:pStyle w:val="BodyText"/>
        <w:spacing w:before="88"/>
        <w:ind w:left="329"/>
      </w:pPr>
      <w:r>
        <w:rPr/>
        <w:t>Agência:</w:t>
      </w:r>
      <w:r>
        <w:rPr>
          <w:spacing w:val="-6"/>
        </w:rPr>
        <w:t> </w:t>
      </w:r>
      <w:r>
        <w:rPr/>
        <w:t>.</w:t>
      </w:r>
      <w:r>
        <w:rPr>
          <w:spacing w:val="-5"/>
        </w:rPr>
        <w:t> </w:t>
      </w:r>
      <w:r>
        <w:rPr/>
        <w:t>Código:</w:t>
      </w:r>
      <w:r>
        <w:rPr>
          <w:spacing w:val="-6"/>
        </w:rPr>
        <w:t> </w:t>
      </w:r>
      <w:r>
        <w:rPr/>
        <w:t>.</w:t>
      </w:r>
      <w:r>
        <w:rPr>
          <w:spacing w:val="-5"/>
        </w:rPr>
        <w:t> </w:t>
      </w:r>
      <w:r>
        <w:rPr/>
        <w:t>Conta</w:t>
      </w:r>
      <w:r>
        <w:rPr>
          <w:spacing w:val="-6"/>
        </w:rPr>
        <w:t> </w:t>
      </w:r>
      <w:r>
        <w:rPr/>
        <w:t>Corrente:</w:t>
      </w:r>
      <w:r>
        <w:rPr>
          <w:spacing w:val="-5"/>
        </w:rPr>
        <w:t> </w:t>
      </w:r>
      <w:r>
        <w:rPr>
          <w:spacing w:val="-10"/>
        </w:rPr>
        <w:t>.</w:t>
      </w:r>
    </w:p>
    <w:p>
      <w:pPr>
        <w:pStyle w:val="BodyText"/>
        <w:spacing w:before="144"/>
        <w:ind w:left="329"/>
      </w:pPr>
      <w:r>
        <w:rPr/>
        <w:t>Endereço</w:t>
      </w:r>
      <w:r>
        <w:rPr>
          <w:spacing w:val="-13"/>
        </w:rPr>
        <w:t> </w:t>
      </w:r>
      <w:r>
        <w:rPr/>
        <w:t>Agência</w:t>
      </w:r>
      <w:r>
        <w:rPr>
          <w:spacing w:val="-12"/>
        </w:rPr>
        <w:t> </w:t>
      </w:r>
      <w:r>
        <w:rPr/>
        <w:t>Bancária</w:t>
      </w:r>
      <w:r>
        <w:rPr>
          <w:spacing w:val="-13"/>
        </w:rPr>
        <w:t> </w:t>
      </w:r>
      <w:r>
        <w:rPr/>
        <w:t>(Av.,</w:t>
      </w:r>
      <w:r>
        <w:rPr>
          <w:spacing w:val="-12"/>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p>
    <w:p>
      <w:pPr>
        <w:pStyle w:val="BodyText"/>
      </w:pPr>
    </w:p>
    <w:p>
      <w:pPr>
        <w:pStyle w:val="BodyText"/>
      </w:pPr>
    </w:p>
    <w:p>
      <w:pPr>
        <w:pStyle w:val="BodyText"/>
      </w:pPr>
    </w:p>
    <w:p>
      <w:pPr>
        <w:pStyle w:val="BodyText"/>
        <w:spacing w:before="77"/>
      </w:pPr>
    </w:p>
    <w:p>
      <w:pPr>
        <w:pStyle w:val="BodyText"/>
        <w:ind w:right="4838"/>
        <w:jc w:val="center"/>
      </w:pPr>
      <w:r>
        <w:rPr>
          <w:spacing w:val="-2"/>
        </w:rPr>
        <w:t>ENTIDADE</w:t>
      </w:r>
    </w:p>
    <w:p>
      <w:pPr>
        <w:pStyle w:val="BodyText"/>
      </w:pPr>
    </w:p>
    <w:p>
      <w:pPr>
        <w:pStyle w:val="BodyText"/>
        <w:spacing w:before="28"/>
      </w:pPr>
    </w:p>
    <w:p>
      <w:pPr>
        <w:pStyle w:val="BodyText"/>
        <w:ind w:right="4925"/>
        <w:jc w:val="center"/>
      </w:pPr>
      <w:r>
        <w:rPr>
          <w:spacing w:val="-2"/>
        </w:rPr>
        <w:t>NOME</w:t>
      </w:r>
      <w:r>
        <w:rPr>
          <w:spacing w:val="-1"/>
        </w:rPr>
        <w:t> </w:t>
      </w:r>
      <w:r>
        <w:rPr>
          <w:spacing w:val="-2"/>
        </w:rPr>
        <w:t>DA</w:t>
      </w:r>
      <w:r>
        <w:rPr>
          <w:spacing w:val="-12"/>
        </w:rPr>
        <w:t> </w:t>
      </w:r>
      <w:r>
        <w:rPr>
          <w:spacing w:val="-2"/>
        </w:rPr>
        <w:t>ENTIDADE</w:t>
      </w:r>
      <w:r>
        <w:rPr>
          <w:spacing w:val="-1"/>
        </w:rPr>
        <w:t> </w:t>
      </w:r>
      <w:r>
        <w:rPr>
          <w:spacing w:val="-2"/>
        </w:rPr>
        <w:t>COM</w:t>
      </w:r>
      <w:r>
        <w:rPr>
          <w:spacing w:val="-11"/>
        </w:rPr>
        <w:t> </w:t>
      </w:r>
      <w:r>
        <w:rPr>
          <w:spacing w:val="-2"/>
        </w:rPr>
        <w:t>ASSINATURA</w:t>
      </w:r>
      <w:r>
        <w:rPr>
          <w:spacing w:val="-12"/>
        </w:rPr>
        <w:t> </w:t>
      </w:r>
      <w:r>
        <w:rPr>
          <w:spacing w:val="-2"/>
        </w:rPr>
        <w:t>DO(S)</w:t>
      </w:r>
      <w:r>
        <w:rPr>
          <w:spacing w:val="-1"/>
        </w:rPr>
        <w:t> </w:t>
      </w:r>
      <w:r>
        <w:rPr>
          <w:spacing w:val="-2"/>
        </w:rPr>
        <w:t>SEU(S)</w:t>
      </w:r>
      <w:r>
        <w:rPr/>
        <w:t> </w:t>
      </w:r>
      <w:r>
        <w:rPr>
          <w:spacing w:val="-2"/>
        </w:rPr>
        <w:t>REPRESENTANTE(S)</w:t>
      </w:r>
      <w:r>
        <w:rPr>
          <w:spacing w:val="-1"/>
        </w:rPr>
        <w:t> </w:t>
      </w:r>
      <w:r>
        <w:rPr>
          <w:spacing w:val="-2"/>
        </w:rPr>
        <w:t>LEGAL(IS)</w:t>
      </w:r>
    </w:p>
    <w:p>
      <w:pPr>
        <w:pStyle w:val="BodyText"/>
      </w:pPr>
    </w:p>
    <w:p>
      <w:pPr>
        <w:pStyle w:val="BodyText"/>
        <w:spacing w:before="87"/>
      </w:pPr>
    </w:p>
    <w:p>
      <w:pPr>
        <w:pStyle w:val="BodyText"/>
        <w:spacing w:before="1"/>
        <w:ind w:left="1487"/>
      </w:pPr>
      <w:r>
        <w:rPr/>
        <w:t>CARIMBO</w:t>
      </w:r>
      <w:r>
        <w:rPr>
          <w:spacing w:val="-13"/>
        </w:rPr>
        <w:t> </w:t>
      </w:r>
      <w:r>
        <w:rPr/>
        <w:t>DA</w:t>
      </w:r>
      <w:r>
        <w:rPr>
          <w:spacing w:val="-12"/>
        </w:rPr>
        <w:t> </w:t>
      </w:r>
      <w:r>
        <w:rPr/>
        <w:t>PESSOA</w:t>
      </w:r>
      <w:r>
        <w:rPr>
          <w:spacing w:val="-13"/>
        </w:rPr>
        <w:t> </w:t>
      </w:r>
      <w:r>
        <w:rPr/>
        <w:t>JURÍDICA</w:t>
      </w:r>
      <w:r>
        <w:rPr>
          <w:spacing w:val="-12"/>
        </w:rPr>
        <w:t> </w:t>
      </w:r>
      <w:r>
        <w:rPr/>
        <w:t>COM</w:t>
      </w:r>
      <w:r>
        <w:rPr>
          <w:spacing w:val="-13"/>
        </w:rPr>
        <w:t> </w:t>
      </w:r>
      <w:r>
        <w:rPr/>
        <w:t>CNPJ</w:t>
      </w:r>
      <w:r>
        <w:rPr>
          <w:spacing w:val="-12"/>
        </w:rPr>
        <w:t> </w:t>
      </w:r>
      <w:r>
        <w:rPr/>
        <w:t>(DISPENSADO</w:t>
      </w:r>
      <w:r>
        <w:rPr>
          <w:spacing w:val="-13"/>
        </w:rPr>
        <w:t> </w:t>
      </w:r>
      <w:r>
        <w:rPr/>
        <w:t>EM</w:t>
      </w:r>
      <w:r>
        <w:rPr>
          <w:spacing w:val="-12"/>
        </w:rPr>
        <w:t> </w:t>
      </w:r>
      <w:r>
        <w:rPr/>
        <w:t>CASO</w:t>
      </w:r>
      <w:r>
        <w:rPr>
          <w:spacing w:val="-13"/>
        </w:rPr>
        <w:t> </w:t>
      </w:r>
      <w:r>
        <w:rPr/>
        <w:t>DE</w:t>
      </w:r>
      <w:r>
        <w:rPr>
          <w:spacing w:val="-12"/>
        </w:rPr>
        <w:t> </w:t>
      </w:r>
      <w:r>
        <w:rPr/>
        <w:t>PAPEL</w:t>
      </w:r>
      <w:r>
        <w:rPr>
          <w:spacing w:val="-13"/>
        </w:rPr>
        <w:t> </w:t>
      </w:r>
      <w:r>
        <w:rPr/>
        <w:t>TIMBRADO</w:t>
      </w:r>
      <w:r>
        <w:rPr>
          <w:spacing w:val="-12"/>
        </w:rPr>
        <w:t> </w:t>
      </w:r>
      <w:r>
        <w:rPr/>
        <w:t>COM</w:t>
      </w:r>
      <w:r>
        <w:rPr>
          <w:spacing w:val="-10"/>
        </w:rPr>
        <w:t> </w:t>
      </w:r>
      <w:r>
        <w:rPr>
          <w:spacing w:val="-2"/>
        </w:rPr>
        <w:t>CNPJ)</w:t>
      </w:r>
    </w:p>
    <w:p>
      <w:pPr>
        <w:pStyle w:val="BodyText"/>
      </w:pPr>
    </w:p>
    <w:p>
      <w:pPr>
        <w:pStyle w:val="BodyText"/>
        <w:spacing w:before="205"/>
      </w:pPr>
      <w:r>
        <w:rPr/>
        <mc:AlternateContent>
          <mc:Choice Requires="wps">
            <w:drawing>
              <wp:anchor distT="0" distB="0" distL="0" distR="0" allowOverlap="1" layoutInCell="1" locked="0" behindDoc="1" simplePos="0" relativeHeight="487595008">
                <wp:simplePos x="0" y="0"/>
                <wp:positionH relativeFrom="page">
                  <wp:posOffset>94970</wp:posOffset>
                </wp:positionH>
                <wp:positionV relativeFrom="paragraph">
                  <wp:posOffset>291836</wp:posOffset>
                </wp:positionV>
                <wp:extent cx="9868535" cy="28575"/>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868535" cy="28575"/>
                        </a:xfrm>
                        <a:custGeom>
                          <a:avLst/>
                          <a:gdLst/>
                          <a:ahLst/>
                          <a:cxnLst/>
                          <a:rect l="l" t="t" r="r" b="b"/>
                          <a:pathLst>
                            <a:path w="9868535" h="28575">
                              <a:moveTo>
                                <a:pt x="9868446" y="18986"/>
                              </a:moveTo>
                              <a:lnTo>
                                <a:pt x="0" y="18986"/>
                              </a:lnTo>
                              <a:lnTo>
                                <a:pt x="0" y="28486"/>
                              </a:lnTo>
                              <a:lnTo>
                                <a:pt x="9868446" y="28486"/>
                              </a:lnTo>
                              <a:lnTo>
                                <a:pt x="9868446" y="18986"/>
                              </a:lnTo>
                              <a:close/>
                            </a:path>
                            <a:path w="9868535" h="28575">
                              <a:moveTo>
                                <a:pt x="9868446" y="0"/>
                              </a:moveTo>
                              <a:lnTo>
                                <a:pt x="0" y="0"/>
                              </a:lnTo>
                              <a:lnTo>
                                <a:pt x="0" y="9499"/>
                              </a:lnTo>
                              <a:lnTo>
                                <a:pt x="9868446" y="9499"/>
                              </a:lnTo>
                              <a:lnTo>
                                <a:pt x="986844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78pt;margin-top:22.979282pt;width:777.05pt;height:2.25pt;mso-position-horizontal-relative:page;mso-position-vertical-relative:paragraph;z-index:-15721472;mso-wrap-distance-left:0;mso-wrap-distance-right:0" id="docshape22" coordorigin="150,460" coordsize="15541,45" path="m15690,489l150,489,150,504,15690,504,15690,489xm15690,460l150,460,150,475,15690,475,15690,460xe" filled="true" fillcolor="#333333" stroked="false">
                <v:path arrowok="t"/>
                <v:fill type="solid"/>
                <w10:wrap type="topAndBottom"/>
              </v:shape>
            </w:pict>
          </mc:Fallback>
        </mc:AlternateContent>
      </w:r>
    </w:p>
    <w:p>
      <w:pPr>
        <w:tabs>
          <w:tab w:pos="14495" w:val="left" w:leader="none"/>
        </w:tabs>
        <w:spacing w:before="23"/>
        <w:ind w:left="149" w:right="0" w:firstLine="0"/>
        <w:jc w:val="left"/>
        <w:rPr>
          <w:rFonts w:ascii="Calibri" w:hAnsi="Calibri"/>
          <w:sz w:val="18"/>
        </w:rPr>
      </w:pPr>
      <w:r>
        <w:rPr>
          <w:rFonts w:ascii="Calibri" w:hAnsi="Calibri"/>
          <w:b/>
          <w:spacing w:val="-2"/>
          <w:sz w:val="18"/>
        </w:rPr>
        <w:t>Referência:</w:t>
      </w:r>
      <w:r>
        <w:rPr>
          <w:rFonts w:ascii="Calibri" w:hAnsi="Calibri"/>
          <w:b/>
          <w:spacing w:val="5"/>
          <w:sz w:val="18"/>
        </w:rPr>
        <w:t> </w:t>
      </w:r>
      <w:r>
        <w:rPr>
          <w:rFonts w:ascii="Calibri" w:hAnsi="Calibri"/>
          <w:spacing w:val="-2"/>
          <w:sz w:val="18"/>
        </w:rPr>
        <w:t>Processo</w:t>
      </w:r>
      <w:r>
        <w:rPr>
          <w:rFonts w:ascii="Calibri" w:hAnsi="Calibri"/>
          <w:spacing w:val="4"/>
          <w:sz w:val="18"/>
        </w:rPr>
        <w:t> </w:t>
      </w:r>
      <w:r>
        <w:rPr>
          <w:rFonts w:ascii="Calibri" w:hAnsi="Calibri"/>
          <w:spacing w:val="-2"/>
          <w:sz w:val="18"/>
        </w:rPr>
        <w:t>nº</w:t>
      </w:r>
      <w:r>
        <w:rPr>
          <w:rFonts w:ascii="Calibri" w:hAnsi="Calibri"/>
          <w:spacing w:val="4"/>
          <w:sz w:val="18"/>
        </w:rPr>
        <w:t> </w:t>
      </w:r>
      <w:r>
        <w:rPr>
          <w:rFonts w:ascii="Calibri" w:hAnsi="Calibri"/>
          <w:spacing w:val="-2"/>
          <w:sz w:val="18"/>
        </w:rPr>
        <w:t>SEI-260007/001334/2025</w:t>
      </w:r>
      <w:r>
        <w:rPr>
          <w:rFonts w:ascii="Calibri" w:hAnsi="Calibri"/>
          <w:sz w:val="18"/>
        </w:rPr>
        <w:tab/>
        <w:t>SEI</w:t>
      </w:r>
      <w:r>
        <w:rPr>
          <w:rFonts w:ascii="Calibri" w:hAnsi="Calibri"/>
          <w:spacing w:val="-3"/>
          <w:sz w:val="18"/>
        </w:rPr>
        <w:t> </w:t>
      </w:r>
      <w:r>
        <w:rPr>
          <w:rFonts w:ascii="Calibri" w:hAnsi="Calibri"/>
          <w:sz w:val="18"/>
        </w:rPr>
        <w:t>nº</w:t>
      </w:r>
      <w:r>
        <w:rPr>
          <w:rFonts w:ascii="Calibri" w:hAnsi="Calibri"/>
          <w:spacing w:val="-3"/>
          <w:sz w:val="18"/>
        </w:rPr>
        <w:t> </w:t>
      </w:r>
      <w:r>
        <w:rPr>
          <w:rFonts w:ascii="Calibri" w:hAnsi="Calibri"/>
          <w:spacing w:val="-2"/>
          <w:sz w:val="18"/>
        </w:rPr>
        <w:t>99772937</w:t>
      </w:r>
    </w:p>
    <w:sectPr>
      <w:type w:val="continuous"/>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575" w:hanging="105"/>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325" w:hanging="105"/>
      </w:pPr>
      <w:rPr>
        <w:rFonts w:hint="default"/>
        <w:lang w:val="pt-PT" w:eastAsia="en-US" w:bidi="ar-SA"/>
      </w:rPr>
    </w:lvl>
    <w:lvl w:ilvl="2">
      <w:start w:val="0"/>
      <w:numFmt w:val="bullet"/>
      <w:lvlText w:val="•"/>
      <w:lvlJc w:val="left"/>
      <w:pPr>
        <w:ind w:left="2070" w:hanging="105"/>
      </w:pPr>
      <w:rPr>
        <w:rFonts w:hint="default"/>
        <w:lang w:val="pt-PT" w:eastAsia="en-US" w:bidi="ar-SA"/>
      </w:rPr>
    </w:lvl>
    <w:lvl w:ilvl="3">
      <w:start w:val="0"/>
      <w:numFmt w:val="bullet"/>
      <w:lvlText w:val="•"/>
      <w:lvlJc w:val="left"/>
      <w:pPr>
        <w:ind w:left="2815" w:hanging="105"/>
      </w:pPr>
      <w:rPr>
        <w:rFonts w:hint="default"/>
        <w:lang w:val="pt-PT" w:eastAsia="en-US" w:bidi="ar-SA"/>
      </w:rPr>
    </w:lvl>
    <w:lvl w:ilvl="4">
      <w:start w:val="0"/>
      <w:numFmt w:val="bullet"/>
      <w:lvlText w:val="•"/>
      <w:lvlJc w:val="left"/>
      <w:pPr>
        <w:ind w:left="3560" w:hanging="105"/>
      </w:pPr>
      <w:rPr>
        <w:rFonts w:hint="default"/>
        <w:lang w:val="pt-PT" w:eastAsia="en-US" w:bidi="ar-SA"/>
      </w:rPr>
    </w:lvl>
    <w:lvl w:ilvl="5">
      <w:start w:val="0"/>
      <w:numFmt w:val="bullet"/>
      <w:lvlText w:val="•"/>
      <w:lvlJc w:val="left"/>
      <w:pPr>
        <w:ind w:left="4306" w:hanging="105"/>
      </w:pPr>
      <w:rPr>
        <w:rFonts w:hint="default"/>
        <w:lang w:val="pt-PT" w:eastAsia="en-US" w:bidi="ar-SA"/>
      </w:rPr>
    </w:lvl>
    <w:lvl w:ilvl="6">
      <w:start w:val="0"/>
      <w:numFmt w:val="bullet"/>
      <w:lvlText w:val="•"/>
      <w:lvlJc w:val="left"/>
      <w:pPr>
        <w:ind w:left="5051" w:hanging="105"/>
      </w:pPr>
      <w:rPr>
        <w:rFonts w:hint="default"/>
        <w:lang w:val="pt-PT" w:eastAsia="en-US" w:bidi="ar-SA"/>
      </w:rPr>
    </w:lvl>
    <w:lvl w:ilvl="7">
      <w:start w:val="0"/>
      <w:numFmt w:val="bullet"/>
      <w:lvlText w:val="•"/>
      <w:lvlJc w:val="left"/>
      <w:pPr>
        <w:ind w:left="5796" w:hanging="105"/>
      </w:pPr>
      <w:rPr>
        <w:rFonts w:hint="default"/>
        <w:lang w:val="pt-PT" w:eastAsia="en-US" w:bidi="ar-SA"/>
      </w:rPr>
    </w:lvl>
    <w:lvl w:ilvl="8">
      <w:start w:val="0"/>
      <w:numFmt w:val="bullet"/>
      <w:lvlText w:val="•"/>
      <w:lvlJc w:val="left"/>
      <w:pPr>
        <w:ind w:left="6541" w:hanging="105"/>
      </w:pPr>
      <w:rPr>
        <w:rFonts w:hint="default"/>
        <w:lang w:val="pt-PT" w:eastAsia="en-US" w:bidi="ar-SA"/>
      </w:rPr>
    </w:lvl>
  </w:abstractNum>
  <w:abstractNum w:abstractNumId="59">
    <w:multiLevelType w:val="hybridMultilevel"/>
    <w:lvl w:ilvl="0">
      <w:start w:val="0"/>
      <w:numFmt w:val="bullet"/>
      <w:lvlText w:val="-"/>
      <w:lvlJc w:val="left"/>
      <w:pPr>
        <w:ind w:left="119" w:hanging="117"/>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692" w:hanging="117"/>
      </w:pPr>
      <w:rPr>
        <w:rFonts w:hint="default"/>
        <w:lang w:val="pt-PT" w:eastAsia="en-US" w:bidi="ar-SA"/>
      </w:rPr>
    </w:lvl>
    <w:lvl w:ilvl="2">
      <w:start w:val="0"/>
      <w:numFmt w:val="bullet"/>
      <w:lvlText w:val="•"/>
      <w:lvlJc w:val="left"/>
      <w:pPr>
        <w:ind w:left="3264" w:hanging="117"/>
      </w:pPr>
      <w:rPr>
        <w:rFonts w:hint="default"/>
        <w:lang w:val="pt-PT" w:eastAsia="en-US" w:bidi="ar-SA"/>
      </w:rPr>
    </w:lvl>
    <w:lvl w:ilvl="3">
      <w:start w:val="0"/>
      <w:numFmt w:val="bullet"/>
      <w:lvlText w:val="•"/>
      <w:lvlJc w:val="left"/>
      <w:pPr>
        <w:ind w:left="4836" w:hanging="117"/>
      </w:pPr>
      <w:rPr>
        <w:rFonts w:hint="default"/>
        <w:lang w:val="pt-PT" w:eastAsia="en-US" w:bidi="ar-SA"/>
      </w:rPr>
    </w:lvl>
    <w:lvl w:ilvl="4">
      <w:start w:val="0"/>
      <w:numFmt w:val="bullet"/>
      <w:lvlText w:val="•"/>
      <w:lvlJc w:val="left"/>
      <w:pPr>
        <w:ind w:left="6408" w:hanging="117"/>
      </w:pPr>
      <w:rPr>
        <w:rFonts w:hint="default"/>
        <w:lang w:val="pt-PT" w:eastAsia="en-US" w:bidi="ar-SA"/>
      </w:rPr>
    </w:lvl>
    <w:lvl w:ilvl="5">
      <w:start w:val="0"/>
      <w:numFmt w:val="bullet"/>
      <w:lvlText w:val="•"/>
      <w:lvlJc w:val="left"/>
      <w:pPr>
        <w:ind w:left="7980" w:hanging="117"/>
      </w:pPr>
      <w:rPr>
        <w:rFonts w:hint="default"/>
        <w:lang w:val="pt-PT" w:eastAsia="en-US" w:bidi="ar-SA"/>
      </w:rPr>
    </w:lvl>
    <w:lvl w:ilvl="6">
      <w:start w:val="0"/>
      <w:numFmt w:val="bullet"/>
      <w:lvlText w:val="•"/>
      <w:lvlJc w:val="left"/>
      <w:pPr>
        <w:ind w:left="9552" w:hanging="117"/>
      </w:pPr>
      <w:rPr>
        <w:rFonts w:hint="default"/>
        <w:lang w:val="pt-PT" w:eastAsia="en-US" w:bidi="ar-SA"/>
      </w:rPr>
    </w:lvl>
    <w:lvl w:ilvl="7">
      <w:start w:val="0"/>
      <w:numFmt w:val="bullet"/>
      <w:lvlText w:val="•"/>
      <w:lvlJc w:val="left"/>
      <w:pPr>
        <w:ind w:left="11124" w:hanging="117"/>
      </w:pPr>
      <w:rPr>
        <w:rFonts w:hint="default"/>
        <w:lang w:val="pt-PT" w:eastAsia="en-US" w:bidi="ar-SA"/>
      </w:rPr>
    </w:lvl>
    <w:lvl w:ilvl="8">
      <w:start w:val="0"/>
      <w:numFmt w:val="bullet"/>
      <w:lvlText w:val="•"/>
      <w:lvlJc w:val="left"/>
      <w:pPr>
        <w:ind w:left="12696" w:hanging="117"/>
      </w:pPr>
      <w:rPr>
        <w:rFonts w:hint="default"/>
        <w:lang w:val="pt-PT" w:eastAsia="en-US" w:bidi="ar-SA"/>
      </w:rPr>
    </w:lvl>
  </w:abstractNum>
  <w:abstractNum w:abstractNumId="58">
    <w:multiLevelType w:val="hybridMultilevel"/>
    <w:lvl w:ilvl="0">
      <w:start w:val="1"/>
      <w:numFmt w:val="lowerLetter"/>
      <w:lvlText w:val="%1)"/>
      <w:lvlJc w:val="left"/>
      <w:pPr>
        <w:ind w:left="119" w:hanging="22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1"/>
      <w:numFmt w:val="decimal"/>
      <w:lvlText w:val="%1.%2)"/>
      <w:lvlJc w:val="left"/>
      <w:pPr>
        <w:ind w:left="473" w:hanging="35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186" w:hanging="355"/>
      </w:pPr>
      <w:rPr>
        <w:rFonts w:hint="default"/>
        <w:lang w:val="pt-PT" w:eastAsia="en-US" w:bidi="ar-SA"/>
      </w:rPr>
    </w:lvl>
    <w:lvl w:ilvl="3">
      <w:start w:val="0"/>
      <w:numFmt w:val="bullet"/>
      <w:lvlText w:val="•"/>
      <w:lvlJc w:val="left"/>
      <w:pPr>
        <w:ind w:left="3893" w:hanging="355"/>
      </w:pPr>
      <w:rPr>
        <w:rFonts w:hint="default"/>
        <w:lang w:val="pt-PT" w:eastAsia="en-US" w:bidi="ar-SA"/>
      </w:rPr>
    </w:lvl>
    <w:lvl w:ilvl="4">
      <w:start w:val="0"/>
      <w:numFmt w:val="bullet"/>
      <w:lvlText w:val="•"/>
      <w:lvlJc w:val="left"/>
      <w:pPr>
        <w:ind w:left="5600" w:hanging="355"/>
      </w:pPr>
      <w:rPr>
        <w:rFonts w:hint="default"/>
        <w:lang w:val="pt-PT" w:eastAsia="en-US" w:bidi="ar-SA"/>
      </w:rPr>
    </w:lvl>
    <w:lvl w:ilvl="5">
      <w:start w:val="0"/>
      <w:numFmt w:val="bullet"/>
      <w:lvlText w:val="•"/>
      <w:lvlJc w:val="left"/>
      <w:pPr>
        <w:ind w:left="7306" w:hanging="355"/>
      </w:pPr>
      <w:rPr>
        <w:rFonts w:hint="default"/>
        <w:lang w:val="pt-PT" w:eastAsia="en-US" w:bidi="ar-SA"/>
      </w:rPr>
    </w:lvl>
    <w:lvl w:ilvl="6">
      <w:start w:val="0"/>
      <w:numFmt w:val="bullet"/>
      <w:lvlText w:val="•"/>
      <w:lvlJc w:val="left"/>
      <w:pPr>
        <w:ind w:left="9013" w:hanging="355"/>
      </w:pPr>
      <w:rPr>
        <w:rFonts w:hint="default"/>
        <w:lang w:val="pt-PT" w:eastAsia="en-US" w:bidi="ar-SA"/>
      </w:rPr>
    </w:lvl>
    <w:lvl w:ilvl="7">
      <w:start w:val="0"/>
      <w:numFmt w:val="bullet"/>
      <w:lvlText w:val="•"/>
      <w:lvlJc w:val="left"/>
      <w:pPr>
        <w:ind w:left="10720" w:hanging="355"/>
      </w:pPr>
      <w:rPr>
        <w:rFonts w:hint="default"/>
        <w:lang w:val="pt-PT" w:eastAsia="en-US" w:bidi="ar-SA"/>
      </w:rPr>
    </w:lvl>
    <w:lvl w:ilvl="8">
      <w:start w:val="0"/>
      <w:numFmt w:val="bullet"/>
      <w:lvlText w:val="•"/>
      <w:lvlJc w:val="left"/>
      <w:pPr>
        <w:ind w:left="12426" w:hanging="355"/>
      </w:pPr>
      <w:rPr>
        <w:rFonts w:hint="default"/>
        <w:lang w:val="pt-PT" w:eastAsia="en-US" w:bidi="ar-SA"/>
      </w:rPr>
    </w:lvl>
  </w:abstractNum>
  <w:abstractNum w:abstractNumId="5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99"/>
        <w:sz w:val="20"/>
        <w:szCs w:val="20"/>
        <w:lang w:val="pt-PT" w:eastAsia="en-US" w:bidi="ar-SA"/>
      </w:rPr>
    </w:lvl>
    <w:lvl w:ilvl="1">
      <w:start w:val="1"/>
      <w:numFmt w:val="decimal"/>
      <w:lvlText w:val="%1.%2"/>
      <w:lvlJc w:val="left"/>
      <w:pPr>
        <w:ind w:left="119" w:hanging="310"/>
        <w:jc w:val="left"/>
      </w:pPr>
      <w:rPr>
        <w:rFonts w:hint="default"/>
        <w:spacing w:val="0"/>
        <w:w w:val="99"/>
        <w:lang w:val="pt-PT" w:eastAsia="en-US" w:bidi="ar-SA"/>
      </w:rPr>
    </w:lvl>
    <w:lvl w:ilvl="2">
      <w:start w:val="1"/>
      <w:numFmt w:val="decimal"/>
      <w:lvlText w:val="%1.%2.%3"/>
      <w:lvlJc w:val="left"/>
      <w:pPr>
        <w:ind w:left="119" w:hanging="31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718" w:hanging="31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720" w:hanging="310"/>
      </w:pPr>
      <w:rPr>
        <w:rFonts w:hint="default"/>
        <w:lang w:val="pt-PT" w:eastAsia="en-US" w:bidi="ar-SA"/>
      </w:rPr>
    </w:lvl>
    <w:lvl w:ilvl="5">
      <w:start w:val="0"/>
      <w:numFmt w:val="bullet"/>
      <w:lvlText w:val="•"/>
      <w:lvlJc w:val="left"/>
      <w:pPr>
        <w:ind w:left="3240" w:hanging="310"/>
      </w:pPr>
      <w:rPr>
        <w:rFonts w:hint="default"/>
        <w:lang w:val="pt-PT" w:eastAsia="en-US" w:bidi="ar-SA"/>
      </w:rPr>
    </w:lvl>
    <w:lvl w:ilvl="6">
      <w:start w:val="0"/>
      <w:numFmt w:val="bullet"/>
      <w:lvlText w:val="•"/>
      <w:lvlJc w:val="left"/>
      <w:pPr>
        <w:ind w:left="5760" w:hanging="310"/>
      </w:pPr>
      <w:rPr>
        <w:rFonts w:hint="default"/>
        <w:lang w:val="pt-PT" w:eastAsia="en-US" w:bidi="ar-SA"/>
      </w:rPr>
    </w:lvl>
    <w:lvl w:ilvl="7">
      <w:start w:val="0"/>
      <w:numFmt w:val="bullet"/>
      <w:lvlText w:val="•"/>
      <w:lvlJc w:val="left"/>
      <w:pPr>
        <w:ind w:left="8280" w:hanging="310"/>
      </w:pPr>
      <w:rPr>
        <w:rFonts w:hint="default"/>
        <w:lang w:val="pt-PT" w:eastAsia="en-US" w:bidi="ar-SA"/>
      </w:rPr>
    </w:lvl>
    <w:lvl w:ilvl="8">
      <w:start w:val="0"/>
      <w:numFmt w:val="bullet"/>
      <w:lvlText w:val="•"/>
      <w:lvlJc w:val="left"/>
      <w:pPr>
        <w:ind w:left="10800" w:hanging="310"/>
      </w:pPr>
      <w:rPr>
        <w:rFonts w:hint="default"/>
        <w:lang w:val="pt-PT" w:eastAsia="en-US" w:bidi="ar-SA"/>
      </w:rPr>
    </w:lvl>
  </w:abstractNum>
  <w:abstractNum w:abstractNumId="56">
    <w:multiLevelType w:val="hybridMultilevel"/>
    <w:lvl w:ilvl="0">
      <w:start w:val="18"/>
      <w:numFmt w:val="decimal"/>
      <w:lvlText w:val="%1"/>
      <w:lvlJc w:val="left"/>
      <w:pPr>
        <w:ind w:left="119" w:hanging="422"/>
        <w:jc w:val="left"/>
      </w:pPr>
      <w:rPr>
        <w:rFonts w:hint="default"/>
        <w:lang w:val="pt-PT" w:eastAsia="en-US" w:bidi="ar-SA"/>
      </w:rPr>
    </w:lvl>
    <w:lvl w:ilvl="1">
      <w:start w:val="1"/>
      <w:numFmt w:val="decimal"/>
      <w:lvlText w:val="%1.%2"/>
      <w:lvlJc w:val="left"/>
      <w:pPr>
        <w:ind w:left="119" w:hanging="42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5">
    <w:multiLevelType w:val="hybridMultilevel"/>
    <w:lvl w:ilvl="0">
      <w:start w:val="17"/>
      <w:numFmt w:val="decimal"/>
      <w:lvlText w:val="%1"/>
      <w:lvlJc w:val="left"/>
      <w:pPr>
        <w:ind w:left="518" w:hanging="399"/>
        <w:jc w:val="left"/>
      </w:pPr>
      <w:rPr>
        <w:rFonts w:hint="default"/>
        <w:lang w:val="pt-PT" w:eastAsia="en-US" w:bidi="ar-SA"/>
      </w:rPr>
    </w:lvl>
    <w:lvl w:ilvl="1">
      <w:start w:val="1"/>
      <w:numFmt w:val="decimal"/>
      <w:lvlText w:val="%1.%2"/>
      <w:lvlJc w:val="left"/>
      <w:pPr>
        <w:ind w:left="518" w:hanging="39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584" w:hanging="399"/>
      </w:pPr>
      <w:rPr>
        <w:rFonts w:hint="default"/>
        <w:lang w:val="pt-PT" w:eastAsia="en-US" w:bidi="ar-SA"/>
      </w:rPr>
    </w:lvl>
    <w:lvl w:ilvl="3">
      <w:start w:val="0"/>
      <w:numFmt w:val="bullet"/>
      <w:lvlText w:val="•"/>
      <w:lvlJc w:val="left"/>
      <w:pPr>
        <w:ind w:left="5116" w:hanging="399"/>
      </w:pPr>
      <w:rPr>
        <w:rFonts w:hint="default"/>
        <w:lang w:val="pt-PT" w:eastAsia="en-US" w:bidi="ar-SA"/>
      </w:rPr>
    </w:lvl>
    <w:lvl w:ilvl="4">
      <w:start w:val="0"/>
      <w:numFmt w:val="bullet"/>
      <w:lvlText w:val="•"/>
      <w:lvlJc w:val="left"/>
      <w:pPr>
        <w:ind w:left="6648" w:hanging="399"/>
      </w:pPr>
      <w:rPr>
        <w:rFonts w:hint="default"/>
        <w:lang w:val="pt-PT" w:eastAsia="en-US" w:bidi="ar-SA"/>
      </w:rPr>
    </w:lvl>
    <w:lvl w:ilvl="5">
      <w:start w:val="0"/>
      <w:numFmt w:val="bullet"/>
      <w:lvlText w:val="•"/>
      <w:lvlJc w:val="left"/>
      <w:pPr>
        <w:ind w:left="8180" w:hanging="399"/>
      </w:pPr>
      <w:rPr>
        <w:rFonts w:hint="default"/>
        <w:lang w:val="pt-PT" w:eastAsia="en-US" w:bidi="ar-SA"/>
      </w:rPr>
    </w:lvl>
    <w:lvl w:ilvl="6">
      <w:start w:val="0"/>
      <w:numFmt w:val="bullet"/>
      <w:lvlText w:val="•"/>
      <w:lvlJc w:val="left"/>
      <w:pPr>
        <w:ind w:left="9712" w:hanging="399"/>
      </w:pPr>
      <w:rPr>
        <w:rFonts w:hint="default"/>
        <w:lang w:val="pt-PT" w:eastAsia="en-US" w:bidi="ar-SA"/>
      </w:rPr>
    </w:lvl>
    <w:lvl w:ilvl="7">
      <w:start w:val="0"/>
      <w:numFmt w:val="bullet"/>
      <w:lvlText w:val="•"/>
      <w:lvlJc w:val="left"/>
      <w:pPr>
        <w:ind w:left="11244" w:hanging="399"/>
      </w:pPr>
      <w:rPr>
        <w:rFonts w:hint="default"/>
        <w:lang w:val="pt-PT" w:eastAsia="en-US" w:bidi="ar-SA"/>
      </w:rPr>
    </w:lvl>
    <w:lvl w:ilvl="8">
      <w:start w:val="0"/>
      <w:numFmt w:val="bullet"/>
      <w:lvlText w:val="•"/>
      <w:lvlJc w:val="left"/>
      <w:pPr>
        <w:ind w:left="12776" w:hanging="399"/>
      </w:pPr>
      <w:rPr>
        <w:rFonts w:hint="default"/>
        <w:lang w:val="pt-PT" w:eastAsia="en-US" w:bidi="ar-SA"/>
      </w:rPr>
    </w:lvl>
  </w:abstractNum>
  <w:abstractNum w:abstractNumId="54">
    <w:multiLevelType w:val="hybridMultilevel"/>
    <w:lvl w:ilvl="0">
      <w:start w:val="16"/>
      <w:numFmt w:val="decimal"/>
      <w:lvlText w:val="%1"/>
      <w:lvlJc w:val="left"/>
      <w:pPr>
        <w:ind w:left="119" w:hanging="423"/>
        <w:jc w:val="left"/>
      </w:pPr>
      <w:rPr>
        <w:rFonts w:hint="default"/>
        <w:lang w:val="pt-PT" w:eastAsia="en-US" w:bidi="ar-SA"/>
      </w:rPr>
    </w:lvl>
    <w:lvl w:ilvl="1">
      <w:start w:val="1"/>
      <w:numFmt w:val="decimal"/>
      <w:lvlText w:val="%1.%2"/>
      <w:lvlJc w:val="left"/>
      <w:pPr>
        <w:ind w:left="119" w:hanging="42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119" w:hanging="54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53">
    <w:multiLevelType w:val="hybridMultilevel"/>
    <w:lvl w:ilvl="0">
      <w:start w:val="15"/>
      <w:numFmt w:val="decimal"/>
      <w:lvlText w:val="%1"/>
      <w:lvlJc w:val="left"/>
      <w:pPr>
        <w:ind w:left="119" w:hanging="422"/>
        <w:jc w:val="left"/>
      </w:pPr>
      <w:rPr>
        <w:rFonts w:hint="default"/>
        <w:lang w:val="pt-PT" w:eastAsia="en-US" w:bidi="ar-SA"/>
      </w:rPr>
    </w:lvl>
    <w:lvl w:ilvl="1">
      <w:start w:val="1"/>
      <w:numFmt w:val="decimal"/>
      <w:lvlText w:val="%1.%2"/>
      <w:lvlJc w:val="left"/>
      <w:pPr>
        <w:ind w:left="119" w:hanging="42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2">
    <w:multiLevelType w:val="hybridMultilevel"/>
    <w:lvl w:ilvl="0">
      <w:start w:val="14"/>
      <w:numFmt w:val="decimal"/>
      <w:lvlText w:val="%1"/>
      <w:lvlJc w:val="left"/>
      <w:pPr>
        <w:ind w:left="119" w:hanging="466"/>
        <w:jc w:val="left"/>
      </w:pPr>
      <w:rPr>
        <w:rFonts w:hint="default"/>
        <w:lang w:val="pt-PT" w:eastAsia="en-US" w:bidi="ar-SA"/>
      </w:rPr>
    </w:lvl>
    <w:lvl w:ilvl="1">
      <w:start w:val="1"/>
      <w:numFmt w:val="decimal"/>
      <w:lvlText w:val="%1.%2"/>
      <w:lvlJc w:val="left"/>
      <w:pPr>
        <w:ind w:left="119" w:hanging="46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64" w:hanging="466"/>
      </w:pPr>
      <w:rPr>
        <w:rFonts w:hint="default"/>
        <w:lang w:val="pt-PT" w:eastAsia="en-US" w:bidi="ar-SA"/>
      </w:rPr>
    </w:lvl>
    <w:lvl w:ilvl="3">
      <w:start w:val="0"/>
      <w:numFmt w:val="bullet"/>
      <w:lvlText w:val="•"/>
      <w:lvlJc w:val="left"/>
      <w:pPr>
        <w:ind w:left="4836" w:hanging="466"/>
      </w:pPr>
      <w:rPr>
        <w:rFonts w:hint="default"/>
        <w:lang w:val="pt-PT" w:eastAsia="en-US" w:bidi="ar-SA"/>
      </w:rPr>
    </w:lvl>
    <w:lvl w:ilvl="4">
      <w:start w:val="0"/>
      <w:numFmt w:val="bullet"/>
      <w:lvlText w:val="•"/>
      <w:lvlJc w:val="left"/>
      <w:pPr>
        <w:ind w:left="6408" w:hanging="466"/>
      </w:pPr>
      <w:rPr>
        <w:rFonts w:hint="default"/>
        <w:lang w:val="pt-PT" w:eastAsia="en-US" w:bidi="ar-SA"/>
      </w:rPr>
    </w:lvl>
    <w:lvl w:ilvl="5">
      <w:start w:val="0"/>
      <w:numFmt w:val="bullet"/>
      <w:lvlText w:val="•"/>
      <w:lvlJc w:val="left"/>
      <w:pPr>
        <w:ind w:left="7980" w:hanging="466"/>
      </w:pPr>
      <w:rPr>
        <w:rFonts w:hint="default"/>
        <w:lang w:val="pt-PT" w:eastAsia="en-US" w:bidi="ar-SA"/>
      </w:rPr>
    </w:lvl>
    <w:lvl w:ilvl="6">
      <w:start w:val="0"/>
      <w:numFmt w:val="bullet"/>
      <w:lvlText w:val="•"/>
      <w:lvlJc w:val="left"/>
      <w:pPr>
        <w:ind w:left="9552" w:hanging="466"/>
      </w:pPr>
      <w:rPr>
        <w:rFonts w:hint="default"/>
        <w:lang w:val="pt-PT" w:eastAsia="en-US" w:bidi="ar-SA"/>
      </w:rPr>
    </w:lvl>
    <w:lvl w:ilvl="7">
      <w:start w:val="0"/>
      <w:numFmt w:val="bullet"/>
      <w:lvlText w:val="•"/>
      <w:lvlJc w:val="left"/>
      <w:pPr>
        <w:ind w:left="11124" w:hanging="466"/>
      </w:pPr>
      <w:rPr>
        <w:rFonts w:hint="default"/>
        <w:lang w:val="pt-PT" w:eastAsia="en-US" w:bidi="ar-SA"/>
      </w:rPr>
    </w:lvl>
    <w:lvl w:ilvl="8">
      <w:start w:val="0"/>
      <w:numFmt w:val="bullet"/>
      <w:lvlText w:val="•"/>
      <w:lvlJc w:val="left"/>
      <w:pPr>
        <w:ind w:left="12696" w:hanging="466"/>
      </w:pPr>
      <w:rPr>
        <w:rFonts w:hint="default"/>
        <w:lang w:val="pt-PT" w:eastAsia="en-US" w:bidi="ar-SA"/>
      </w:rPr>
    </w:lvl>
  </w:abstractNum>
  <w:abstractNum w:abstractNumId="51">
    <w:multiLevelType w:val="hybridMultilevel"/>
    <w:lvl w:ilvl="0">
      <w:start w:val="13"/>
      <w:numFmt w:val="decimal"/>
      <w:lvlText w:val="%1"/>
      <w:lvlJc w:val="left"/>
      <w:pPr>
        <w:ind w:left="518" w:hanging="399"/>
        <w:jc w:val="left"/>
      </w:pPr>
      <w:rPr>
        <w:rFonts w:hint="default"/>
        <w:lang w:val="pt-PT" w:eastAsia="en-US" w:bidi="ar-SA"/>
      </w:rPr>
    </w:lvl>
    <w:lvl w:ilvl="1">
      <w:start w:val="1"/>
      <w:numFmt w:val="decimal"/>
      <w:lvlText w:val="%1.%2"/>
      <w:lvlJc w:val="left"/>
      <w:pPr>
        <w:ind w:left="518" w:hanging="39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584" w:hanging="399"/>
      </w:pPr>
      <w:rPr>
        <w:rFonts w:hint="default"/>
        <w:lang w:val="pt-PT" w:eastAsia="en-US" w:bidi="ar-SA"/>
      </w:rPr>
    </w:lvl>
    <w:lvl w:ilvl="3">
      <w:start w:val="0"/>
      <w:numFmt w:val="bullet"/>
      <w:lvlText w:val="•"/>
      <w:lvlJc w:val="left"/>
      <w:pPr>
        <w:ind w:left="5116" w:hanging="399"/>
      </w:pPr>
      <w:rPr>
        <w:rFonts w:hint="default"/>
        <w:lang w:val="pt-PT" w:eastAsia="en-US" w:bidi="ar-SA"/>
      </w:rPr>
    </w:lvl>
    <w:lvl w:ilvl="4">
      <w:start w:val="0"/>
      <w:numFmt w:val="bullet"/>
      <w:lvlText w:val="•"/>
      <w:lvlJc w:val="left"/>
      <w:pPr>
        <w:ind w:left="6648" w:hanging="399"/>
      </w:pPr>
      <w:rPr>
        <w:rFonts w:hint="default"/>
        <w:lang w:val="pt-PT" w:eastAsia="en-US" w:bidi="ar-SA"/>
      </w:rPr>
    </w:lvl>
    <w:lvl w:ilvl="5">
      <w:start w:val="0"/>
      <w:numFmt w:val="bullet"/>
      <w:lvlText w:val="•"/>
      <w:lvlJc w:val="left"/>
      <w:pPr>
        <w:ind w:left="8180" w:hanging="399"/>
      </w:pPr>
      <w:rPr>
        <w:rFonts w:hint="default"/>
        <w:lang w:val="pt-PT" w:eastAsia="en-US" w:bidi="ar-SA"/>
      </w:rPr>
    </w:lvl>
    <w:lvl w:ilvl="6">
      <w:start w:val="0"/>
      <w:numFmt w:val="bullet"/>
      <w:lvlText w:val="•"/>
      <w:lvlJc w:val="left"/>
      <w:pPr>
        <w:ind w:left="9712" w:hanging="399"/>
      </w:pPr>
      <w:rPr>
        <w:rFonts w:hint="default"/>
        <w:lang w:val="pt-PT" w:eastAsia="en-US" w:bidi="ar-SA"/>
      </w:rPr>
    </w:lvl>
    <w:lvl w:ilvl="7">
      <w:start w:val="0"/>
      <w:numFmt w:val="bullet"/>
      <w:lvlText w:val="•"/>
      <w:lvlJc w:val="left"/>
      <w:pPr>
        <w:ind w:left="11244" w:hanging="399"/>
      </w:pPr>
      <w:rPr>
        <w:rFonts w:hint="default"/>
        <w:lang w:val="pt-PT" w:eastAsia="en-US" w:bidi="ar-SA"/>
      </w:rPr>
    </w:lvl>
    <w:lvl w:ilvl="8">
      <w:start w:val="0"/>
      <w:numFmt w:val="bullet"/>
      <w:lvlText w:val="•"/>
      <w:lvlJc w:val="left"/>
      <w:pPr>
        <w:ind w:left="12776" w:hanging="399"/>
      </w:pPr>
      <w:rPr>
        <w:rFonts w:hint="default"/>
        <w:lang w:val="pt-PT" w:eastAsia="en-US" w:bidi="ar-SA"/>
      </w:rPr>
    </w:lvl>
  </w:abstractNum>
  <w:abstractNum w:abstractNumId="50">
    <w:multiLevelType w:val="hybridMultilevel"/>
    <w:lvl w:ilvl="0">
      <w:start w:val="12"/>
      <w:numFmt w:val="decimal"/>
      <w:lvlText w:val="%1"/>
      <w:lvlJc w:val="left"/>
      <w:pPr>
        <w:ind w:left="658" w:hanging="539"/>
        <w:jc w:val="left"/>
      </w:pPr>
      <w:rPr>
        <w:rFonts w:hint="default"/>
        <w:lang w:val="pt-PT" w:eastAsia="en-US" w:bidi="ar-SA"/>
      </w:rPr>
    </w:lvl>
    <w:lvl w:ilvl="1">
      <w:start w:val="6"/>
      <w:numFmt w:val="decimal"/>
      <w:lvlText w:val="%1.%2."/>
      <w:lvlJc w:val="left"/>
      <w:pPr>
        <w:ind w:left="658" w:hanging="53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667" w:hanging="54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5214" w:hanging="549"/>
      </w:pPr>
      <w:rPr>
        <w:rFonts w:hint="default"/>
        <w:lang w:val="pt-PT" w:eastAsia="en-US" w:bidi="ar-SA"/>
      </w:rPr>
    </w:lvl>
    <w:lvl w:ilvl="4">
      <w:start w:val="0"/>
      <w:numFmt w:val="bullet"/>
      <w:lvlText w:val="•"/>
      <w:lvlJc w:val="left"/>
      <w:pPr>
        <w:ind w:left="6732" w:hanging="549"/>
      </w:pPr>
      <w:rPr>
        <w:rFonts w:hint="default"/>
        <w:lang w:val="pt-PT" w:eastAsia="en-US" w:bidi="ar-SA"/>
      </w:rPr>
    </w:lvl>
    <w:lvl w:ilvl="5">
      <w:start w:val="0"/>
      <w:numFmt w:val="bullet"/>
      <w:lvlText w:val="•"/>
      <w:lvlJc w:val="left"/>
      <w:pPr>
        <w:ind w:left="8250" w:hanging="549"/>
      </w:pPr>
      <w:rPr>
        <w:rFonts w:hint="default"/>
        <w:lang w:val="pt-PT" w:eastAsia="en-US" w:bidi="ar-SA"/>
      </w:rPr>
    </w:lvl>
    <w:lvl w:ilvl="6">
      <w:start w:val="0"/>
      <w:numFmt w:val="bullet"/>
      <w:lvlText w:val="•"/>
      <w:lvlJc w:val="left"/>
      <w:pPr>
        <w:ind w:left="9768" w:hanging="549"/>
      </w:pPr>
      <w:rPr>
        <w:rFonts w:hint="default"/>
        <w:lang w:val="pt-PT" w:eastAsia="en-US" w:bidi="ar-SA"/>
      </w:rPr>
    </w:lvl>
    <w:lvl w:ilvl="7">
      <w:start w:val="0"/>
      <w:numFmt w:val="bullet"/>
      <w:lvlText w:val="•"/>
      <w:lvlJc w:val="left"/>
      <w:pPr>
        <w:ind w:left="11286" w:hanging="549"/>
      </w:pPr>
      <w:rPr>
        <w:rFonts w:hint="default"/>
        <w:lang w:val="pt-PT" w:eastAsia="en-US" w:bidi="ar-SA"/>
      </w:rPr>
    </w:lvl>
    <w:lvl w:ilvl="8">
      <w:start w:val="0"/>
      <w:numFmt w:val="bullet"/>
      <w:lvlText w:val="•"/>
      <w:lvlJc w:val="left"/>
      <w:pPr>
        <w:ind w:left="12804" w:hanging="549"/>
      </w:pPr>
      <w:rPr>
        <w:rFonts w:hint="default"/>
        <w:lang w:val="pt-PT" w:eastAsia="en-US" w:bidi="ar-SA"/>
      </w:rPr>
    </w:lvl>
  </w:abstractNum>
  <w:abstractNum w:abstractNumId="49">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48">
    <w:multiLevelType w:val="hybridMultilevel"/>
    <w:lvl w:ilvl="0">
      <w:start w:val="1"/>
      <w:numFmt w:val="lowerLetter"/>
      <w:lvlText w:val="%1)"/>
      <w:lvlJc w:val="left"/>
      <w:pPr>
        <w:ind w:left="119" w:hanging="212"/>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692" w:hanging="212"/>
      </w:pPr>
      <w:rPr>
        <w:rFonts w:hint="default"/>
        <w:lang w:val="pt-PT" w:eastAsia="en-US" w:bidi="ar-SA"/>
      </w:rPr>
    </w:lvl>
    <w:lvl w:ilvl="2">
      <w:start w:val="0"/>
      <w:numFmt w:val="bullet"/>
      <w:lvlText w:val="•"/>
      <w:lvlJc w:val="left"/>
      <w:pPr>
        <w:ind w:left="3264" w:hanging="212"/>
      </w:pPr>
      <w:rPr>
        <w:rFonts w:hint="default"/>
        <w:lang w:val="pt-PT" w:eastAsia="en-US" w:bidi="ar-SA"/>
      </w:rPr>
    </w:lvl>
    <w:lvl w:ilvl="3">
      <w:start w:val="0"/>
      <w:numFmt w:val="bullet"/>
      <w:lvlText w:val="•"/>
      <w:lvlJc w:val="left"/>
      <w:pPr>
        <w:ind w:left="4836" w:hanging="212"/>
      </w:pPr>
      <w:rPr>
        <w:rFonts w:hint="default"/>
        <w:lang w:val="pt-PT" w:eastAsia="en-US" w:bidi="ar-SA"/>
      </w:rPr>
    </w:lvl>
    <w:lvl w:ilvl="4">
      <w:start w:val="0"/>
      <w:numFmt w:val="bullet"/>
      <w:lvlText w:val="•"/>
      <w:lvlJc w:val="left"/>
      <w:pPr>
        <w:ind w:left="6408" w:hanging="212"/>
      </w:pPr>
      <w:rPr>
        <w:rFonts w:hint="default"/>
        <w:lang w:val="pt-PT" w:eastAsia="en-US" w:bidi="ar-SA"/>
      </w:rPr>
    </w:lvl>
    <w:lvl w:ilvl="5">
      <w:start w:val="0"/>
      <w:numFmt w:val="bullet"/>
      <w:lvlText w:val="•"/>
      <w:lvlJc w:val="left"/>
      <w:pPr>
        <w:ind w:left="7980" w:hanging="212"/>
      </w:pPr>
      <w:rPr>
        <w:rFonts w:hint="default"/>
        <w:lang w:val="pt-PT" w:eastAsia="en-US" w:bidi="ar-SA"/>
      </w:rPr>
    </w:lvl>
    <w:lvl w:ilvl="6">
      <w:start w:val="0"/>
      <w:numFmt w:val="bullet"/>
      <w:lvlText w:val="•"/>
      <w:lvlJc w:val="left"/>
      <w:pPr>
        <w:ind w:left="9552" w:hanging="212"/>
      </w:pPr>
      <w:rPr>
        <w:rFonts w:hint="default"/>
        <w:lang w:val="pt-PT" w:eastAsia="en-US" w:bidi="ar-SA"/>
      </w:rPr>
    </w:lvl>
    <w:lvl w:ilvl="7">
      <w:start w:val="0"/>
      <w:numFmt w:val="bullet"/>
      <w:lvlText w:val="•"/>
      <w:lvlJc w:val="left"/>
      <w:pPr>
        <w:ind w:left="11124" w:hanging="212"/>
      </w:pPr>
      <w:rPr>
        <w:rFonts w:hint="default"/>
        <w:lang w:val="pt-PT" w:eastAsia="en-US" w:bidi="ar-SA"/>
      </w:rPr>
    </w:lvl>
    <w:lvl w:ilvl="8">
      <w:start w:val="0"/>
      <w:numFmt w:val="bullet"/>
      <w:lvlText w:val="•"/>
      <w:lvlJc w:val="left"/>
      <w:pPr>
        <w:ind w:left="12696" w:hanging="212"/>
      </w:pPr>
      <w:rPr>
        <w:rFonts w:hint="default"/>
        <w:lang w:val="pt-PT" w:eastAsia="en-US" w:bidi="ar-SA"/>
      </w:rPr>
    </w:lvl>
  </w:abstractNum>
  <w:abstractNum w:abstractNumId="47">
    <w:multiLevelType w:val="hybridMultilevel"/>
    <w:lvl w:ilvl="0">
      <w:start w:val="12"/>
      <w:numFmt w:val="decimal"/>
      <w:lvlText w:val="%1"/>
      <w:lvlJc w:val="left"/>
      <w:pPr>
        <w:ind w:left="119" w:hanging="479"/>
        <w:jc w:val="left"/>
      </w:pPr>
      <w:rPr>
        <w:rFonts w:hint="default"/>
        <w:lang w:val="pt-PT" w:eastAsia="en-US" w:bidi="ar-SA"/>
      </w:rPr>
    </w:lvl>
    <w:lvl w:ilvl="1">
      <w:start w:val="1"/>
      <w:numFmt w:val="decimal"/>
      <w:lvlText w:val="%1.%2"/>
      <w:lvlJc w:val="left"/>
      <w:pPr>
        <w:ind w:left="119" w:hanging="479"/>
        <w:jc w:val="left"/>
      </w:pPr>
      <w:rPr>
        <w:rFonts w:hint="default"/>
        <w:spacing w:val="0"/>
        <w:w w:val="99"/>
        <w:lang w:val="pt-PT" w:eastAsia="en-US" w:bidi="ar-SA"/>
      </w:rPr>
    </w:lvl>
    <w:lvl w:ilvl="2">
      <w:start w:val="1"/>
      <w:numFmt w:val="decimal"/>
      <w:lvlText w:val="%1.%2.%3"/>
      <w:lvlJc w:val="left"/>
      <w:pPr>
        <w:ind w:left="656" w:hanging="538"/>
        <w:jc w:val="left"/>
      </w:pPr>
      <w:rPr>
        <w:rFonts w:hint="default"/>
        <w:spacing w:val="0"/>
        <w:w w:val="99"/>
        <w:lang w:val="pt-PT" w:eastAsia="en-US" w:bidi="ar-SA"/>
      </w:rPr>
    </w:lvl>
    <w:lvl w:ilvl="3">
      <w:start w:val="0"/>
      <w:numFmt w:val="bullet"/>
      <w:lvlText w:val="•"/>
      <w:lvlJc w:val="left"/>
      <w:pPr>
        <w:ind w:left="2645" w:hanging="538"/>
      </w:pPr>
      <w:rPr>
        <w:rFonts w:hint="default"/>
        <w:lang w:val="pt-PT" w:eastAsia="en-US" w:bidi="ar-SA"/>
      </w:rPr>
    </w:lvl>
    <w:lvl w:ilvl="4">
      <w:start w:val="0"/>
      <w:numFmt w:val="bullet"/>
      <w:lvlText w:val="•"/>
      <w:lvlJc w:val="left"/>
      <w:pPr>
        <w:ind w:left="4530" w:hanging="538"/>
      </w:pPr>
      <w:rPr>
        <w:rFonts w:hint="default"/>
        <w:lang w:val="pt-PT" w:eastAsia="en-US" w:bidi="ar-SA"/>
      </w:rPr>
    </w:lvl>
    <w:lvl w:ilvl="5">
      <w:start w:val="0"/>
      <w:numFmt w:val="bullet"/>
      <w:lvlText w:val="•"/>
      <w:lvlJc w:val="left"/>
      <w:pPr>
        <w:ind w:left="6415" w:hanging="538"/>
      </w:pPr>
      <w:rPr>
        <w:rFonts w:hint="default"/>
        <w:lang w:val="pt-PT" w:eastAsia="en-US" w:bidi="ar-SA"/>
      </w:rPr>
    </w:lvl>
    <w:lvl w:ilvl="6">
      <w:start w:val="0"/>
      <w:numFmt w:val="bullet"/>
      <w:lvlText w:val="•"/>
      <w:lvlJc w:val="left"/>
      <w:pPr>
        <w:ind w:left="8300" w:hanging="538"/>
      </w:pPr>
      <w:rPr>
        <w:rFonts w:hint="default"/>
        <w:lang w:val="pt-PT" w:eastAsia="en-US" w:bidi="ar-SA"/>
      </w:rPr>
    </w:lvl>
    <w:lvl w:ilvl="7">
      <w:start w:val="0"/>
      <w:numFmt w:val="bullet"/>
      <w:lvlText w:val="•"/>
      <w:lvlJc w:val="left"/>
      <w:pPr>
        <w:ind w:left="10185" w:hanging="538"/>
      </w:pPr>
      <w:rPr>
        <w:rFonts w:hint="default"/>
        <w:lang w:val="pt-PT" w:eastAsia="en-US" w:bidi="ar-SA"/>
      </w:rPr>
    </w:lvl>
    <w:lvl w:ilvl="8">
      <w:start w:val="0"/>
      <w:numFmt w:val="bullet"/>
      <w:lvlText w:val="•"/>
      <w:lvlJc w:val="left"/>
      <w:pPr>
        <w:ind w:left="12070" w:hanging="538"/>
      </w:pPr>
      <w:rPr>
        <w:rFonts w:hint="default"/>
        <w:lang w:val="pt-PT" w:eastAsia="en-US" w:bidi="ar-SA"/>
      </w:rPr>
    </w:lvl>
  </w:abstractNum>
  <w:abstractNum w:abstractNumId="46">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45">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44">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1"/>
      <w:numFmt w:val="decimal"/>
      <w:lvlText w:val="%1.%2)"/>
      <w:lvlJc w:val="left"/>
      <w:pPr>
        <w:ind w:left="485" w:hanging="36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186" w:hanging="366"/>
      </w:pPr>
      <w:rPr>
        <w:rFonts w:hint="default"/>
        <w:lang w:val="pt-PT" w:eastAsia="en-US" w:bidi="ar-SA"/>
      </w:rPr>
    </w:lvl>
    <w:lvl w:ilvl="3">
      <w:start w:val="0"/>
      <w:numFmt w:val="bullet"/>
      <w:lvlText w:val="•"/>
      <w:lvlJc w:val="left"/>
      <w:pPr>
        <w:ind w:left="3893" w:hanging="366"/>
      </w:pPr>
      <w:rPr>
        <w:rFonts w:hint="default"/>
        <w:lang w:val="pt-PT" w:eastAsia="en-US" w:bidi="ar-SA"/>
      </w:rPr>
    </w:lvl>
    <w:lvl w:ilvl="4">
      <w:start w:val="0"/>
      <w:numFmt w:val="bullet"/>
      <w:lvlText w:val="•"/>
      <w:lvlJc w:val="left"/>
      <w:pPr>
        <w:ind w:left="5600" w:hanging="366"/>
      </w:pPr>
      <w:rPr>
        <w:rFonts w:hint="default"/>
        <w:lang w:val="pt-PT" w:eastAsia="en-US" w:bidi="ar-SA"/>
      </w:rPr>
    </w:lvl>
    <w:lvl w:ilvl="5">
      <w:start w:val="0"/>
      <w:numFmt w:val="bullet"/>
      <w:lvlText w:val="•"/>
      <w:lvlJc w:val="left"/>
      <w:pPr>
        <w:ind w:left="7306" w:hanging="366"/>
      </w:pPr>
      <w:rPr>
        <w:rFonts w:hint="default"/>
        <w:lang w:val="pt-PT" w:eastAsia="en-US" w:bidi="ar-SA"/>
      </w:rPr>
    </w:lvl>
    <w:lvl w:ilvl="6">
      <w:start w:val="0"/>
      <w:numFmt w:val="bullet"/>
      <w:lvlText w:val="•"/>
      <w:lvlJc w:val="left"/>
      <w:pPr>
        <w:ind w:left="9013" w:hanging="366"/>
      </w:pPr>
      <w:rPr>
        <w:rFonts w:hint="default"/>
        <w:lang w:val="pt-PT" w:eastAsia="en-US" w:bidi="ar-SA"/>
      </w:rPr>
    </w:lvl>
    <w:lvl w:ilvl="7">
      <w:start w:val="0"/>
      <w:numFmt w:val="bullet"/>
      <w:lvlText w:val="•"/>
      <w:lvlJc w:val="left"/>
      <w:pPr>
        <w:ind w:left="10720" w:hanging="366"/>
      </w:pPr>
      <w:rPr>
        <w:rFonts w:hint="default"/>
        <w:lang w:val="pt-PT" w:eastAsia="en-US" w:bidi="ar-SA"/>
      </w:rPr>
    </w:lvl>
    <w:lvl w:ilvl="8">
      <w:start w:val="0"/>
      <w:numFmt w:val="bullet"/>
      <w:lvlText w:val="•"/>
      <w:lvlJc w:val="left"/>
      <w:pPr>
        <w:ind w:left="12426" w:hanging="366"/>
      </w:pPr>
      <w:rPr>
        <w:rFonts w:hint="default"/>
        <w:lang w:val="pt-PT" w:eastAsia="en-US" w:bidi="ar-SA"/>
      </w:rPr>
    </w:lvl>
  </w:abstractNum>
  <w:abstractNum w:abstractNumId="43">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42">
    <w:multiLevelType w:val="hybridMultilevel"/>
    <w:lvl w:ilvl="0">
      <w:start w:val="11"/>
      <w:numFmt w:val="decimal"/>
      <w:lvlText w:val="%1"/>
      <w:lvlJc w:val="left"/>
      <w:pPr>
        <w:ind w:left="511" w:hanging="392"/>
        <w:jc w:val="left"/>
      </w:pPr>
      <w:rPr>
        <w:rFonts w:hint="default"/>
        <w:lang w:val="pt-PT" w:eastAsia="en-US" w:bidi="ar-SA"/>
      </w:rPr>
    </w:lvl>
    <w:lvl w:ilvl="1">
      <w:start w:val="1"/>
      <w:numFmt w:val="decimal"/>
      <w:lvlText w:val="%1.%2"/>
      <w:lvlJc w:val="left"/>
      <w:pPr>
        <w:ind w:left="511" w:hanging="392"/>
        <w:jc w:val="left"/>
      </w:pPr>
      <w:rPr>
        <w:rFonts w:hint="default" w:ascii="Times New Roman" w:hAnsi="Times New Roman" w:eastAsia="Times New Roman" w:cs="Times New Roman"/>
        <w:b w:val="0"/>
        <w:bCs w:val="0"/>
        <w:i w:val="0"/>
        <w:iCs w:val="0"/>
        <w:spacing w:val="-8"/>
        <w:w w:val="99"/>
        <w:sz w:val="20"/>
        <w:szCs w:val="20"/>
        <w:lang w:val="pt-PT" w:eastAsia="en-US" w:bidi="ar-SA"/>
      </w:rPr>
    </w:lvl>
    <w:lvl w:ilvl="2">
      <w:start w:val="1"/>
      <w:numFmt w:val="decimal"/>
      <w:lvlText w:val="%1.%2.%3"/>
      <w:lvlJc w:val="left"/>
      <w:pPr>
        <w:ind w:left="660" w:hanging="541"/>
        <w:jc w:val="left"/>
      </w:pPr>
      <w:rPr>
        <w:rFonts w:hint="default" w:ascii="Times New Roman" w:hAnsi="Times New Roman" w:eastAsia="Times New Roman" w:cs="Times New Roman"/>
        <w:b w:val="0"/>
        <w:bCs w:val="0"/>
        <w:i w:val="0"/>
        <w:iCs w:val="0"/>
        <w:spacing w:val="-8"/>
        <w:w w:val="99"/>
        <w:sz w:val="20"/>
        <w:szCs w:val="20"/>
        <w:lang w:val="pt-PT" w:eastAsia="en-US" w:bidi="ar-SA"/>
      </w:rPr>
    </w:lvl>
    <w:lvl w:ilvl="3">
      <w:start w:val="1"/>
      <w:numFmt w:val="decimal"/>
      <w:lvlText w:val="%1.%2.%3.%4"/>
      <w:lvlJc w:val="left"/>
      <w:pPr>
        <w:ind w:left="810" w:hanging="691"/>
        <w:jc w:val="left"/>
      </w:pPr>
      <w:rPr>
        <w:rFonts w:hint="default" w:ascii="Times New Roman" w:hAnsi="Times New Roman" w:eastAsia="Times New Roman" w:cs="Times New Roman"/>
        <w:b w:val="0"/>
        <w:bCs w:val="0"/>
        <w:i w:val="0"/>
        <w:iCs w:val="0"/>
        <w:spacing w:val="-8"/>
        <w:w w:val="99"/>
        <w:sz w:val="20"/>
        <w:szCs w:val="20"/>
        <w:lang w:val="pt-PT" w:eastAsia="en-US" w:bidi="ar-SA"/>
      </w:rPr>
    </w:lvl>
    <w:lvl w:ilvl="4">
      <w:start w:val="0"/>
      <w:numFmt w:val="bullet"/>
      <w:lvlText w:val="•"/>
      <w:lvlJc w:val="left"/>
      <w:pPr>
        <w:ind w:left="820" w:hanging="691"/>
      </w:pPr>
      <w:rPr>
        <w:rFonts w:hint="default"/>
        <w:lang w:val="pt-PT" w:eastAsia="en-US" w:bidi="ar-SA"/>
      </w:rPr>
    </w:lvl>
    <w:lvl w:ilvl="5">
      <w:start w:val="0"/>
      <w:numFmt w:val="bullet"/>
      <w:lvlText w:val="•"/>
      <w:lvlJc w:val="left"/>
      <w:pPr>
        <w:ind w:left="900" w:hanging="691"/>
      </w:pPr>
      <w:rPr>
        <w:rFonts w:hint="default"/>
        <w:lang w:val="pt-PT" w:eastAsia="en-US" w:bidi="ar-SA"/>
      </w:rPr>
    </w:lvl>
    <w:lvl w:ilvl="6">
      <w:start w:val="0"/>
      <w:numFmt w:val="bullet"/>
      <w:lvlText w:val="•"/>
      <w:lvlJc w:val="left"/>
      <w:pPr>
        <w:ind w:left="3888" w:hanging="691"/>
      </w:pPr>
      <w:rPr>
        <w:rFonts w:hint="default"/>
        <w:lang w:val="pt-PT" w:eastAsia="en-US" w:bidi="ar-SA"/>
      </w:rPr>
    </w:lvl>
    <w:lvl w:ilvl="7">
      <w:start w:val="0"/>
      <w:numFmt w:val="bullet"/>
      <w:lvlText w:val="•"/>
      <w:lvlJc w:val="left"/>
      <w:pPr>
        <w:ind w:left="6876" w:hanging="691"/>
      </w:pPr>
      <w:rPr>
        <w:rFonts w:hint="default"/>
        <w:lang w:val="pt-PT" w:eastAsia="en-US" w:bidi="ar-SA"/>
      </w:rPr>
    </w:lvl>
    <w:lvl w:ilvl="8">
      <w:start w:val="0"/>
      <w:numFmt w:val="bullet"/>
      <w:lvlText w:val="•"/>
      <w:lvlJc w:val="left"/>
      <w:pPr>
        <w:ind w:left="9864" w:hanging="691"/>
      </w:pPr>
      <w:rPr>
        <w:rFonts w:hint="default"/>
        <w:lang w:val="pt-PT" w:eastAsia="en-US" w:bidi="ar-SA"/>
      </w:rPr>
    </w:lvl>
  </w:abstractNum>
  <w:abstractNum w:abstractNumId="41">
    <w:multiLevelType w:val="hybridMultilevel"/>
    <w:lvl w:ilvl="0">
      <w:start w:val="10"/>
      <w:numFmt w:val="decimal"/>
      <w:lvlText w:val="%1"/>
      <w:lvlJc w:val="left"/>
      <w:pPr>
        <w:ind w:left="518" w:hanging="399"/>
        <w:jc w:val="left"/>
      </w:pPr>
      <w:rPr>
        <w:rFonts w:hint="default"/>
        <w:lang w:val="pt-PT" w:eastAsia="en-US" w:bidi="ar-SA"/>
      </w:rPr>
    </w:lvl>
    <w:lvl w:ilvl="1">
      <w:start w:val="1"/>
      <w:numFmt w:val="decimal"/>
      <w:lvlText w:val="%1.%2"/>
      <w:lvlJc w:val="left"/>
      <w:pPr>
        <w:ind w:left="518" w:hanging="39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584" w:hanging="399"/>
      </w:pPr>
      <w:rPr>
        <w:rFonts w:hint="default"/>
        <w:lang w:val="pt-PT" w:eastAsia="en-US" w:bidi="ar-SA"/>
      </w:rPr>
    </w:lvl>
    <w:lvl w:ilvl="3">
      <w:start w:val="0"/>
      <w:numFmt w:val="bullet"/>
      <w:lvlText w:val="•"/>
      <w:lvlJc w:val="left"/>
      <w:pPr>
        <w:ind w:left="5116" w:hanging="399"/>
      </w:pPr>
      <w:rPr>
        <w:rFonts w:hint="default"/>
        <w:lang w:val="pt-PT" w:eastAsia="en-US" w:bidi="ar-SA"/>
      </w:rPr>
    </w:lvl>
    <w:lvl w:ilvl="4">
      <w:start w:val="0"/>
      <w:numFmt w:val="bullet"/>
      <w:lvlText w:val="•"/>
      <w:lvlJc w:val="left"/>
      <w:pPr>
        <w:ind w:left="6648" w:hanging="399"/>
      </w:pPr>
      <w:rPr>
        <w:rFonts w:hint="default"/>
        <w:lang w:val="pt-PT" w:eastAsia="en-US" w:bidi="ar-SA"/>
      </w:rPr>
    </w:lvl>
    <w:lvl w:ilvl="5">
      <w:start w:val="0"/>
      <w:numFmt w:val="bullet"/>
      <w:lvlText w:val="•"/>
      <w:lvlJc w:val="left"/>
      <w:pPr>
        <w:ind w:left="8180" w:hanging="399"/>
      </w:pPr>
      <w:rPr>
        <w:rFonts w:hint="default"/>
        <w:lang w:val="pt-PT" w:eastAsia="en-US" w:bidi="ar-SA"/>
      </w:rPr>
    </w:lvl>
    <w:lvl w:ilvl="6">
      <w:start w:val="0"/>
      <w:numFmt w:val="bullet"/>
      <w:lvlText w:val="•"/>
      <w:lvlJc w:val="left"/>
      <w:pPr>
        <w:ind w:left="9712" w:hanging="399"/>
      </w:pPr>
      <w:rPr>
        <w:rFonts w:hint="default"/>
        <w:lang w:val="pt-PT" w:eastAsia="en-US" w:bidi="ar-SA"/>
      </w:rPr>
    </w:lvl>
    <w:lvl w:ilvl="7">
      <w:start w:val="0"/>
      <w:numFmt w:val="bullet"/>
      <w:lvlText w:val="•"/>
      <w:lvlJc w:val="left"/>
      <w:pPr>
        <w:ind w:left="11244" w:hanging="399"/>
      </w:pPr>
      <w:rPr>
        <w:rFonts w:hint="default"/>
        <w:lang w:val="pt-PT" w:eastAsia="en-US" w:bidi="ar-SA"/>
      </w:rPr>
    </w:lvl>
    <w:lvl w:ilvl="8">
      <w:start w:val="0"/>
      <w:numFmt w:val="bullet"/>
      <w:lvlText w:val="•"/>
      <w:lvlJc w:val="left"/>
      <w:pPr>
        <w:ind w:left="12776" w:hanging="399"/>
      </w:pPr>
      <w:rPr>
        <w:rFonts w:hint="default"/>
        <w:lang w:val="pt-PT" w:eastAsia="en-US" w:bidi="ar-SA"/>
      </w:rPr>
    </w:lvl>
  </w:abstractNum>
  <w:abstractNum w:abstractNumId="40">
    <w:multiLevelType w:val="hybridMultilevel"/>
    <w:lvl w:ilvl="0">
      <w:start w:val="1"/>
      <w:numFmt w:val="lowerLetter"/>
      <w:lvlText w:val="%1)"/>
      <w:lvlJc w:val="left"/>
      <w:pPr>
        <w:ind w:left="365"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456" w:hanging="246"/>
      </w:pPr>
      <w:rPr>
        <w:rFonts w:hint="default"/>
        <w:lang w:val="pt-PT" w:eastAsia="en-US" w:bidi="ar-SA"/>
      </w:rPr>
    </w:lvl>
    <w:lvl w:ilvl="3">
      <w:start w:val="0"/>
      <w:numFmt w:val="bullet"/>
      <w:lvlText w:val="•"/>
      <w:lvlJc w:val="left"/>
      <w:pPr>
        <w:ind w:left="5004" w:hanging="246"/>
      </w:pPr>
      <w:rPr>
        <w:rFonts w:hint="default"/>
        <w:lang w:val="pt-PT" w:eastAsia="en-US" w:bidi="ar-SA"/>
      </w:rPr>
    </w:lvl>
    <w:lvl w:ilvl="4">
      <w:start w:val="0"/>
      <w:numFmt w:val="bullet"/>
      <w:lvlText w:val="•"/>
      <w:lvlJc w:val="left"/>
      <w:pPr>
        <w:ind w:left="6552" w:hanging="246"/>
      </w:pPr>
      <w:rPr>
        <w:rFonts w:hint="default"/>
        <w:lang w:val="pt-PT" w:eastAsia="en-US" w:bidi="ar-SA"/>
      </w:rPr>
    </w:lvl>
    <w:lvl w:ilvl="5">
      <w:start w:val="0"/>
      <w:numFmt w:val="bullet"/>
      <w:lvlText w:val="•"/>
      <w:lvlJc w:val="left"/>
      <w:pPr>
        <w:ind w:left="8100" w:hanging="246"/>
      </w:pPr>
      <w:rPr>
        <w:rFonts w:hint="default"/>
        <w:lang w:val="pt-PT" w:eastAsia="en-US" w:bidi="ar-SA"/>
      </w:rPr>
    </w:lvl>
    <w:lvl w:ilvl="6">
      <w:start w:val="0"/>
      <w:numFmt w:val="bullet"/>
      <w:lvlText w:val="•"/>
      <w:lvlJc w:val="left"/>
      <w:pPr>
        <w:ind w:left="9648" w:hanging="246"/>
      </w:pPr>
      <w:rPr>
        <w:rFonts w:hint="default"/>
        <w:lang w:val="pt-PT" w:eastAsia="en-US" w:bidi="ar-SA"/>
      </w:rPr>
    </w:lvl>
    <w:lvl w:ilvl="7">
      <w:start w:val="0"/>
      <w:numFmt w:val="bullet"/>
      <w:lvlText w:val="•"/>
      <w:lvlJc w:val="left"/>
      <w:pPr>
        <w:ind w:left="11196" w:hanging="246"/>
      </w:pPr>
      <w:rPr>
        <w:rFonts w:hint="default"/>
        <w:lang w:val="pt-PT" w:eastAsia="en-US" w:bidi="ar-SA"/>
      </w:rPr>
    </w:lvl>
    <w:lvl w:ilvl="8">
      <w:start w:val="0"/>
      <w:numFmt w:val="bullet"/>
      <w:lvlText w:val="•"/>
      <w:lvlJc w:val="left"/>
      <w:pPr>
        <w:ind w:left="12744" w:hanging="246"/>
      </w:pPr>
      <w:rPr>
        <w:rFonts w:hint="default"/>
        <w:lang w:val="pt-PT" w:eastAsia="en-US" w:bidi="ar-SA"/>
      </w:rPr>
    </w:lvl>
  </w:abstractNum>
  <w:abstractNum w:abstractNumId="39">
    <w:multiLevelType w:val="hybridMultilevel"/>
    <w:lvl w:ilvl="0">
      <w:start w:val="9"/>
      <w:numFmt w:val="decimal"/>
      <w:lvlText w:val="%1"/>
      <w:lvlJc w:val="left"/>
      <w:pPr>
        <w:ind w:left="119" w:hanging="323"/>
        <w:jc w:val="left"/>
      </w:pPr>
      <w:rPr>
        <w:rFonts w:hint="default"/>
        <w:lang w:val="pt-PT" w:eastAsia="en-US" w:bidi="ar-SA"/>
      </w:rPr>
    </w:lvl>
    <w:lvl w:ilvl="1">
      <w:start w:val="1"/>
      <w:numFmt w:val="decimal"/>
      <w:lvlText w:val="%1.%2"/>
      <w:lvlJc w:val="left"/>
      <w:pPr>
        <w:ind w:left="119" w:hanging="323"/>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568" w:hanging="449"/>
        <w:jc w:val="left"/>
      </w:pPr>
      <w:rPr>
        <w:rFonts w:hint="default"/>
        <w:spacing w:val="0"/>
        <w:w w:val="99"/>
        <w:lang w:val="pt-PT" w:eastAsia="en-US" w:bidi="ar-SA"/>
      </w:rPr>
    </w:lvl>
    <w:lvl w:ilvl="3">
      <w:start w:val="1"/>
      <w:numFmt w:val="decimal"/>
      <w:lvlText w:val="%1.%2.%3.%4"/>
      <w:lvlJc w:val="left"/>
      <w:pPr>
        <w:ind w:left="119" w:hanging="718"/>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5653" w:hanging="718"/>
      </w:pPr>
      <w:rPr>
        <w:rFonts w:hint="default"/>
        <w:lang w:val="pt-PT" w:eastAsia="en-US" w:bidi="ar-SA"/>
      </w:rPr>
    </w:lvl>
    <w:lvl w:ilvl="5">
      <w:start w:val="0"/>
      <w:numFmt w:val="bullet"/>
      <w:lvlText w:val="•"/>
      <w:lvlJc w:val="left"/>
      <w:pPr>
        <w:ind w:left="7351" w:hanging="718"/>
      </w:pPr>
      <w:rPr>
        <w:rFonts w:hint="default"/>
        <w:lang w:val="pt-PT" w:eastAsia="en-US" w:bidi="ar-SA"/>
      </w:rPr>
    </w:lvl>
    <w:lvl w:ilvl="6">
      <w:start w:val="0"/>
      <w:numFmt w:val="bullet"/>
      <w:lvlText w:val="•"/>
      <w:lvlJc w:val="left"/>
      <w:pPr>
        <w:ind w:left="9048" w:hanging="718"/>
      </w:pPr>
      <w:rPr>
        <w:rFonts w:hint="default"/>
        <w:lang w:val="pt-PT" w:eastAsia="en-US" w:bidi="ar-SA"/>
      </w:rPr>
    </w:lvl>
    <w:lvl w:ilvl="7">
      <w:start w:val="0"/>
      <w:numFmt w:val="bullet"/>
      <w:lvlText w:val="•"/>
      <w:lvlJc w:val="left"/>
      <w:pPr>
        <w:ind w:left="10746" w:hanging="718"/>
      </w:pPr>
      <w:rPr>
        <w:rFonts w:hint="default"/>
        <w:lang w:val="pt-PT" w:eastAsia="en-US" w:bidi="ar-SA"/>
      </w:rPr>
    </w:lvl>
    <w:lvl w:ilvl="8">
      <w:start w:val="0"/>
      <w:numFmt w:val="bullet"/>
      <w:lvlText w:val="•"/>
      <w:lvlJc w:val="left"/>
      <w:pPr>
        <w:ind w:left="12444" w:hanging="718"/>
      </w:pPr>
      <w:rPr>
        <w:rFonts w:hint="default"/>
        <w:lang w:val="pt-PT" w:eastAsia="en-US" w:bidi="ar-SA"/>
      </w:rPr>
    </w:lvl>
  </w:abstractNum>
  <w:abstractNum w:abstractNumId="38">
    <w:multiLevelType w:val="hybridMultilevel"/>
    <w:lvl w:ilvl="0">
      <w:start w:val="8"/>
      <w:numFmt w:val="decimal"/>
      <w:lvlText w:val="%1"/>
      <w:lvlJc w:val="left"/>
      <w:pPr>
        <w:ind w:left="418" w:hanging="300"/>
        <w:jc w:val="left"/>
      </w:pPr>
      <w:rPr>
        <w:rFonts w:hint="default"/>
        <w:lang w:val="pt-PT" w:eastAsia="en-US" w:bidi="ar-SA"/>
      </w:rPr>
    </w:lvl>
    <w:lvl w:ilvl="1">
      <w:start w:val="1"/>
      <w:numFmt w:val="decimal"/>
      <w:lvlText w:val="%1.%2"/>
      <w:lvlJc w:val="left"/>
      <w:pPr>
        <w:ind w:left="418" w:hanging="30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568" w:hanging="44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717" w:hanging="59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4500" w:hanging="599"/>
      </w:pPr>
      <w:rPr>
        <w:rFonts w:hint="default"/>
        <w:lang w:val="pt-PT" w:eastAsia="en-US" w:bidi="ar-SA"/>
      </w:rPr>
    </w:lvl>
    <w:lvl w:ilvl="5">
      <w:start w:val="0"/>
      <w:numFmt w:val="bullet"/>
      <w:lvlText w:val="•"/>
      <w:lvlJc w:val="left"/>
      <w:pPr>
        <w:ind w:left="6390" w:hanging="599"/>
      </w:pPr>
      <w:rPr>
        <w:rFonts w:hint="default"/>
        <w:lang w:val="pt-PT" w:eastAsia="en-US" w:bidi="ar-SA"/>
      </w:rPr>
    </w:lvl>
    <w:lvl w:ilvl="6">
      <w:start w:val="0"/>
      <w:numFmt w:val="bullet"/>
      <w:lvlText w:val="•"/>
      <w:lvlJc w:val="left"/>
      <w:pPr>
        <w:ind w:left="8280" w:hanging="599"/>
      </w:pPr>
      <w:rPr>
        <w:rFonts w:hint="default"/>
        <w:lang w:val="pt-PT" w:eastAsia="en-US" w:bidi="ar-SA"/>
      </w:rPr>
    </w:lvl>
    <w:lvl w:ilvl="7">
      <w:start w:val="0"/>
      <w:numFmt w:val="bullet"/>
      <w:lvlText w:val="•"/>
      <w:lvlJc w:val="left"/>
      <w:pPr>
        <w:ind w:left="10170" w:hanging="599"/>
      </w:pPr>
      <w:rPr>
        <w:rFonts w:hint="default"/>
        <w:lang w:val="pt-PT" w:eastAsia="en-US" w:bidi="ar-SA"/>
      </w:rPr>
    </w:lvl>
    <w:lvl w:ilvl="8">
      <w:start w:val="0"/>
      <w:numFmt w:val="bullet"/>
      <w:lvlText w:val="•"/>
      <w:lvlJc w:val="left"/>
      <w:pPr>
        <w:ind w:left="12060" w:hanging="599"/>
      </w:pPr>
      <w:rPr>
        <w:rFonts w:hint="default"/>
        <w:lang w:val="pt-PT" w:eastAsia="en-US" w:bidi="ar-SA"/>
      </w:rPr>
    </w:lvl>
  </w:abstractNum>
  <w:abstractNum w:abstractNumId="37">
    <w:multiLevelType w:val="hybridMultilevel"/>
    <w:lvl w:ilvl="0">
      <w:start w:val="1"/>
      <w:numFmt w:val="lowerLetter"/>
      <w:lvlText w:val="%1)"/>
      <w:lvlJc w:val="left"/>
      <w:pPr>
        <w:ind w:left="321" w:hanging="202"/>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872" w:hanging="202"/>
      </w:pPr>
      <w:rPr>
        <w:rFonts w:hint="default"/>
        <w:lang w:val="pt-PT" w:eastAsia="en-US" w:bidi="ar-SA"/>
      </w:rPr>
    </w:lvl>
    <w:lvl w:ilvl="2">
      <w:start w:val="0"/>
      <w:numFmt w:val="bullet"/>
      <w:lvlText w:val="•"/>
      <w:lvlJc w:val="left"/>
      <w:pPr>
        <w:ind w:left="3424" w:hanging="202"/>
      </w:pPr>
      <w:rPr>
        <w:rFonts w:hint="default"/>
        <w:lang w:val="pt-PT" w:eastAsia="en-US" w:bidi="ar-SA"/>
      </w:rPr>
    </w:lvl>
    <w:lvl w:ilvl="3">
      <w:start w:val="0"/>
      <w:numFmt w:val="bullet"/>
      <w:lvlText w:val="•"/>
      <w:lvlJc w:val="left"/>
      <w:pPr>
        <w:ind w:left="4976" w:hanging="202"/>
      </w:pPr>
      <w:rPr>
        <w:rFonts w:hint="default"/>
        <w:lang w:val="pt-PT" w:eastAsia="en-US" w:bidi="ar-SA"/>
      </w:rPr>
    </w:lvl>
    <w:lvl w:ilvl="4">
      <w:start w:val="0"/>
      <w:numFmt w:val="bullet"/>
      <w:lvlText w:val="•"/>
      <w:lvlJc w:val="left"/>
      <w:pPr>
        <w:ind w:left="6528" w:hanging="202"/>
      </w:pPr>
      <w:rPr>
        <w:rFonts w:hint="default"/>
        <w:lang w:val="pt-PT" w:eastAsia="en-US" w:bidi="ar-SA"/>
      </w:rPr>
    </w:lvl>
    <w:lvl w:ilvl="5">
      <w:start w:val="0"/>
      <w:numFmt w:val="bullet"/>
      <w:lvlText w:val="•"/>
      <w:lvlJc w:val="left"/>
      <w:pPr>
        <w:ind w:left="8080" w:hanging="202"/>
      </w:pPr>
      <w:rPr>
        <w:rFonts w:hint="default"/>
        <w:lang w:val="pt-PT" w:eastAsia="en-US" w:bidi="ar-SA"/>
      </w:rPr>
    </w:lvl>
    <w:lvl w:ilvl="6">
      <w:start w:val="0"/>
      <w:numFmt w:val="bullet"/>
      <w:lvlText w:val="•"/>
      <w:lvlJc w:val="left"/>
      <w:pPr>
        <w:ind w:left="9632" w:hanging="202"/>
      </w:pPr>
      <w:rPr>
        <w:rFonts w:hint="default"/>
        <w:lang w:val="pt-PT" w:eastAsia="en-US" w:bidi="ar-SA"/>
      </w:rPr>
    </w:lvl>
    <w:lvl w:ilvl="7">
      <w:start w:val="0"/>
      <w:numFmt w:val="bullet"/>
      <w:lvlText w:val="•"/>
      <w:lvlJc w:val="left"/>
      <w:pPr>
        <w:ind w:left="11184" w:hanging="202"/>
      </w:pPr>
      <w:rPr>
        <w:rFonts w:hint="default"/>
        <w:lang w:val="pt-PT" w:eastAsia="en-US" w:bidi="ar-SA"/>
      </w:rPr>
    </w:lvl>
    <w:lvl w:ilvl="8">
      <w:start w:val="0"/>
      <w:numFmt w:val="bullet"/>
      <w:lvlText w:val="•"/>
      <w:lvlJc w:val="left"/>
      <w:pPr>
        <w:ind w:left="12736" w:hanging="202"/>
      </w:pPr>
      <w:rPr>
        <w:rFonts w:hint="default"/>
        <w:lang w:val="pt-PT" w:eastAsia="en-US" w:bidi="ar-SA"/>
      </w:rPr>
    </w:lvl>
  </w:abstractNum>
  <w:abstractNum w:abstractNumId="36">
    <w:multiLevelType w:val="hybridMultilevel"/>
    <w:lvl w:ilvl="0">
      <w:start w:val="7"/>
      <w:numFmt w:val="decimal"/>
      <w:lvlText w:val="%1"/>
      <w:lvlJc w:val="left"/>
      <w:pPr>
        <w:ind w:left="418" w:hanging="300"/>
        <w:jc w:val="left"/>
      </w:pPr>
      <w:rPr>
        <w:rFonts w:hint="default"/>
        <w:lang w:val="pt-PT" w:eastAsia="en-US" w:bidi="ar-SA"/>
      </w:rPr>
    </w:lvl>
    <w:lvl w:ilvl="1">
      <w:start w:val="1"/>
      <w:numFmt w:val="decimal"/>
      <w:lvlText w:val="%1.%2"/>
      <w:lvlJc w:val="left"/>
      <w:pPr>
        <w:ind w:left="418" w:hanging="30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119" w:hanging="45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5">
    <w:multiLevelType w:val="hybridMultilevel"/>
    <w:lvl w:ilvl="0">
      <w:start w:val="1"/>
      <w:numFmt w:val="lowerLetter"/>
      <w:lvlText w:val="%1)"/>
      <w:lvlJc w:val="left"/>
      <w:pPr>
        <w:ind w:left="321" w:hanging="202"/>
        <w:jc w:val="left"/>
      </w:pPr>
      <w:rPr>
        <w:rFonts w:hint="default" w:ascii="Times New Roman" w:hAnsi="Times New Roman" w:eastAsia="Times New Roman" w:cs="Times New Roman"/>
        <w:b w:val="0"/>
        <w:bCs w:val="0"/>
        <w:i w:val="0"/>
        <w:iCs w:val="0"/>
        <w:spacing w:val="-1"/>
        <w:w w:val="99"/>
        <w:sz w:val="20"/>
        <w:szCs w:val="20"/>
        <w:lang w:val="pt-PT" w:eastAsia="en-US" w:bidi="ar-SA"/>
      </w:rPr>
    </w:lvl>
    <w:lvl w:ilvl="1">
      <w:start w:val="0"/>
      <w:numFmt w:val="bullet"/>
      <w:lvlText w:val="•"/>
      <w:lvlJc w:val="left"/>
      <w:pPr>
        <w:ind w:left="1872" w:hanging="202"/>
      </w:pPr>
      <w:rPr>
        <w:rFonts w:hint="default"/>
        <w:lang w:val="pt-PT" w:eastAsia="en-US" w:bidi="ar-SA"/>
      </w:rPr>
    </w:lvl>
    <w:lvl w:ilvl="2">
      <w:start w:val="0"/>
      <w:numFmt w:val="bullet"/>
      <w:lvlText w:val="•"/>
      <w:lvlJc w:val="left"/>
      <w:pPr>
        <w:ind w:left="3424" w:hanging="202"/>
      </w:pPr>
      <w:rPr>
        <w:rFonts w:hint="default"/>
        <w:lang w:val="pt-PT" w:eastAsia="en-US" w:bidi="ar-SA"/>
      </w:rPr>
    </w:lvl>
    <w:lvl w:ilvl="3">
      <w:start w:val="0"/>
      <w:numFmt w:val="bullet"/>
      <w:lvlText w:val="•"/>
      <w:lvlJc w:val="left"/>
      <w:pPr>
        <w:ind w:left="4976" w:hanging="202"/>
      </w:pPr>
      <w:rPr>
        <w:rFonts w:hint="default"/>
        <w:lang w:val="pt-PT" w:eastAsia="en-US" w:bidi="ar-SA"/>
      </w:rPr>
    </w:lvl>
    <w:lvl w:ilvl="4">
      <w:start w:val="0"/>
      <w:numFmt w:val="bullet"/>
      <w:lvlText w:val="•"/>
      <w:lvlJc w:val="left"/>
      <w:pPr>
        <w:ind w:left="6528" w:hanging="202"/>
      </w:pPr>
      <w:rPr>
        <w:rFonts w:hint="default"/>
        <w:lang w:val="pt-PT" w:eastAsia="en-US" w:bidi="ar-SA"/>
      </w:rPr>
    </w:lvl>
    <w:lvl w:ilvl="5">
      <w:start w:val="0"/>
      <w:numFmt w:val="bullet"/>
      <w:lvlText w:val="•"/>
      <w:lvlJc w:val="left"/>
      <w:pPr>
        <w:ind w:left="8080" w:hanging="202"/>
      </w:pPr>
      <w:rPr>
        <w:rFonts w:hint="default"/>
        <w:lang w:val="pt-PT" w:eastAsia="en-US" w:bidi="ar-SA"/>
      </w:rPr>
    </w:lvl>
    <w:lvl w:ilvl="6">
      <w:start w:val="0"/>
      <w:numFmt w:val="bullet"/>
      <w:lvlText w:val="•"/>
      <w:lvlJc w:val="left"/>
      <w:pPr>
        <w:ind w:left="9632" w:hanging="202"/>
      </w:pPr>
      <w:rPr>
        <w:rFonts w:hint="default"/>
        <w:lang w:val="pt-PT" w:eastAsia="en-US" w:bidi="ar-SA"/>
      </w:rPr>
    </w:lvl>
    <w:lvl w:ilvl="7">
      <w:start w:val="0"/>
      <w:numFmt w:val="bullet"/>
      <w:lvlText w:val="•"/>
      <w:lvlJc w:val="left"/>
      <w:pPr>
        <w:ind w:left="11184" w:hanging="202"/>
      </w:pPr>
      <w:rPr>
        <w:rFonts w:hint="default"/>
        <w:lang w:val="pt-PT" w:eastAsia="en-US" w:bidi="ar-SA"/>
      </w:rPr>
    </w:lvl>
    <w:lvl w:ilvl="8">
      <w:start w:val="0"/>
      <w:numFmt w:val="bullet"/>
      <w:lvlText w:val="•"/>
      <w:lvlJc w:val="left"/>
      <w:pPr>
        <w:ind w:left="12736" w:hanging="202"/>
      </w:pPr>
      <w:rPr>
        <w:rFonts w:hint="default"/>
        <w:lang w:val="pt-PT" w:eastAsia="en-US" w:bidi="ar-SA"/>
      </w:rPr>
    </w:lvl>
  </w:abstractNum>
  <w:abstractNum w:abstractNumId="34">
    <w:multiLevelType w:val="hybridMultilevel"/>
    <w:lvl w:ilvl="0">
      <w:start w:val="6"/>
      <w:numFmt w:val="decimal"/>
      <w:lvlText w:val="%1"/>
      <w:lvlJc w:val="left"/>
      <w:pPr>
        <w:ind w:left="119" w:hanging="333"/>
        <w:jc w:val="left"/>
      </w:pPr>
      <w:rPr>
        <w:rFonts w:hint="default"/>
        <w:lang w:val="pt-PT" w:eastAsia="en-US" w:bidi="ar-SA"/>
      </w:rPr>
    </w:lvl>
    <w:lvl w:ilvl="1">
      <w:start w:val="1"/>
      <w:numFmt w:val="decimal"/>
      <w:lvlText w:val="%1.%2"/>
      <w:lvlJc w:val="left"/>
      <w:pPr>
        <w:ind w:left="119" w:hanging="333"/>
        <w:jc w:val="left"/>
      </w:pPr>
      <w:rPr>
        <w:rFonts w:hint="default"/>
        <w:spacing w:val="0"/>
        <w:w w:val="99"/>
        <w:lang w:val="pt-PT" w:eastAsia="en-US" w:bidi="ar-SA"/>
      </w:rPr>
    </w:lvl>
    <w:lvl w:ilvl="2">
      <w:start w:val="1"/>
      <w:numFmt w:val="decimal"/>
      <w:lvlText w:val="%1.%2.%3"/>
      <w:lvlJc w:val="left"/>
      <w:pPr>
        <w:ind w:left="568" w:hanging="44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955" w:hanging="449"/>
      </w:pPr>
      <w:rPr>
        <w:rFonts w:hint="default"/>
        <w:lang w:val="pt-PT" w:eastAsia="en-US" w:bidi="ar-SA"/>
      </w:rPr>
    </w:lvl>
    <w:lvl w:ilvl="4">
      <w:start w:val="0"/>
      <w:numFmt w:val="bullet"/>
      <w:lvlText w:val="•"/>
      <w:lvlJc w:val="left"/>
      <w:pPr>
        <w:ind w:left="5653" w:hanging="449"/>
      </w:pPr>
      <w:rPr>
        <w:rFonts w:hint="default"/>
        <w:lang w:val="pt-PT" w:eastAsia="en-US" w:bidi="ar-SA"/>
      </w:rPr>
    </w:lvl>
    <w:lvl w:ilvl="5">
      <w:start w:val="0"/>
      <w:numFmt w:val="bullet"/>
      <w:lvlText w:val="•"/>
      <w:lvlJc w:val="left"/>
      <w:pPr>
        <w:ind w:left="7351" w:hanging="449"/>
      </w:pPr>
      <w:rPr>
        <w:rFonts w:hint="default"/>
        <w:lang w:val="pt-PT" w:eastAsia="en-US" w:bidi="ar-SA"/>
      </w:rPr>
    </w:lvl>
    <w:lvl w:ilvl="6">
      <w:start w:val="0"/>
      <w:numFmt w:val="bullet"/>
      <w:lvlText w:val="•"/>
      <w:lvlJc w:val="left"/>
      <w:pPr>
        <w:ind w:left="9048" w:hanging="449"/>
      </w:pPr>
      <w:rPr>
        <w:rFonts w:hint="default"/>
        <w:lang w:val="pt-PT" w:eastAsia="en-US" w:bidi="ar-SA"/>
      </w:rPr>
    </w:lvl>
    <w:lvl w:ilvl="7">
      <w:start w:val="0"/>
      <w:numFmt w:val="bullet"/>
      <w:lvlText w:val="•"/>
      <w:lvlJc w:val="left"/>
      <w:pPr>
        <w:ind w:left="10746" w:hanging="449"/>
      </w:pPr>
      <w:rPr>
        <w:rFonts w:hint="default"/>
        <w:lang w:val="pt-PT" w:eastAsia="en-US" w:bidi="ar-SA"/>
      </w:rPr>
    </w:lvl>
    <w:lvl w:ilvl="8">
      <w:start w:val="0"/>
      <w:numFmt w:val="bullet"/>
      <w:lvlText w:val="•"/>
      <w:lvlJc w:val="left"/>
      <w:pPr>
        <w:ind w:left="12444" w:hanging="449"/>
      </w:pPr>
      <w:rPr>
        <w:rFonts w:hint="default"/>
        <w:lang w:val="pt-PT" w:eastAsia="en-US" w:bidi="ar-SA"/>
      </w:rPr>
    </w:lvl>
  </w:abstractNum>
  <w:abstractNum w:abstractNumId="33">
    <w:multiLevelType w:val="hybridMultilevel"/>
    <w:lvl w:ilvl="0">
      <w:start w:val="5"/>
      <w:numFmt w:val="decimal"/>
      <w:lvlText w:val="%1"/>
      <w:lvlJc w:val="left"/>
      <w:pPr>
        <w:ind w:left="478" w:hanging="359"/>
        <w:jc w:val="left"/>
      </w:pPr>
      <w:rPr>
        <w:rFonts w:hint="default"/>
        <w:lang w:val="pt-PT" w:eastAsia="en-US" w:bidi="ar-SA"/>
      </w:rPr>
    </w:lvl>
    <w:lvl w:ilvl="1">
      <w:start w:val="1"/>
      <w:numFmt w:val="decimal"/>
      <w:lvlText w:val="%1.%2"/>
      <w:lvlJc w:val="left"/>
      <w:pPr>
        <w:ind w:left="478"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552" w:hanging="359"/>
      </w:pPr>
      <w:rPr>
        <w:rFonts w:hint="default"/>
        <w:lang w:val="pt-PT" w:eastAsia="en-US" w:bidi="ar-SA"/>
      </w:rPr>
    </w:lvl>
    <w:lvl w:ilvl="3">
      <w:start w:val="0"/>
      <w:numFmt w:val="bullet"/>
      <w:lvlText w:val="•"/>
      <w:lvlJc w:val="left"/>
      <w:pPr>
        <w:ind w:left="5088" w:hanging="359"/>
      </w:pPr>
      <w:rPr>
        <w:rFonts w:hint="default"/>
        <w:lang w:val="pt-PT" w:eastAsia="en-US" w:bidi="ar-SA"/>
      </w:rPr>
    </w:lvl>
    <w:lvl w:ilvl="4">
      <w:start w:val="0"/>
      <w:numFmt w:val="bullet"/>
      <w:lvlText w:val="•"/>
      <w:lvlJc w:val="left"/>
      <w:pPr>
        <w:ind w:left="6624" w:hanging="359"/>
      </w:pPr>
      <w:rPr>
        <w:rFonts w:hint="default"/>
        <w:lang w:val="pt-PT" w:eastAsia="en-US" w:bidi="ar-SA"/>
      </w:rPr>
    </w:lvl>
    <w:lvl w:ilvl="5">
      <w:start w:val="0"/>
      <w:numFmt w:val="bullet"/>
      <w:lvlText w:val="•"/>
      <w:lvlJc w:val="left"/>
      <w:pPr>
        <w:ind w:left="8160" w:hanging="359"/>
      </w:pPr>
      <w:rPr>
        <w:rFonts w:hint="default"/>
        <w:lang w:val="pt-PT" w:eastAsia="en-US" w:bidi="ar-SA"/>
      </w:rPr>
    </w:lvl>
    <w:lvl w:ilvl="6">
      <w:start w:val="0"/>
      <w:numFmt w:val="bullet"/>
      <w:lvlText w:val="•"/>
      <w:lvlJc w:val="left"/>
      <w:pPr>
        <w:ind w:left="9696" w:hanging="359"/>
      </w:pPr>
      <w:rPr>
        <w:rFonts w:hint="default"/>
        <w:lang w:val="pt-PT" w:eastAsia="en-US" w:bidi="ar-SA"/>
      </w:rPr>
    </w:lvl>
    <w:lvl w:ilvl="7">
      <w:start w:val="0"/>
      <w:numFmt w:val="bullet"/>
      <w:lvlText w:val="•"/>
      <w:lvlJc w:val="left"/>
      <w:pPr>
        <w:ind w:left="11232" w:hanging="359"/>
      </w:pPr>
      <w:rPr>
        <w:rFonts w:hint="default"/>
        <w:lang w:val="pt-PT" w:eastAsia="en-US" w:bidi="ar-SA"/>
      </w:rPr>
    </w:lvl>
    <w:lvl w:ilvl="8">
      <w:start w:val="0"/>
      <w:numFmt w:val="bullet"/>
      <w:lvlText w:val="•"/>
      <w:lvlJc w:val="left"/>
      <w:pPr>
        <w:ind w:left="12768" w:hanging="359"/>
      </w:pPr>
      <w:rPr>
        <w:rFonts w:hint="default"/>
        <w:lang w:val="pt-PT" w:eastAsia="en-US" w:bidi="ar-SA"/>
      </w:rPr>
    </w:lvl>
  </w:abstractNum>
  <w:abstractNum w:abstractNumId="32">
    <w:multiLevelType w:val="hybridMultilevel"/>
    <w:lvl w:ilvl="0">
      <w:start w:val="4"/>
      <w:numFmt w:val="decimal"/>
      <w:lvlText w:val="%1"/>
      <w:lvlJc w:val="left"/>
      <w:pPr>
        <w:ind w:left="418" w:hanging="300"/>
        <w:jc w:val="left"/>
      </w:pPr>
      <w:rPr>
        <w:rFonts w:hint="default"/>
        <w:lang w:val="pt-PT" w:eastAsia="en-US" w:bidi="ar-SA"/>
      </w:rPr>
    </w:lvl>
    <w:lvl w:ilvl="1">
      <w:start w:val="1"/>
      <w:numFmt w:val="decimal"/>
      <w:lvlText w:val="%1.%2"/>
      <w:lvlJc w:val="left"/>
      <w:pPr>
        <w:ind w:left="418" w:hanging="30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31">
    <w:multiLevelType w:val="hybridMultilevel"/>
    <w:lvl w:ilvl="0">
      <w:start w:val="3"/>
      <w:numFmt w:val="decimal"/>
      <w:lvlText w:val="%1"/>
      <w:lvlJc w:val="left"/>
      <w:pPr>
        <w:ind w:left="119" w:hanging="304"/>
        <w:jc w:val="left"/>
      </w:pPr>
      <w:rPr>
        <w:rFonts w:hint="default"/>
        <w:lang w:val="pt-PT" w:eastAsia="en-US" w:bidi="ar-SA"/>
      </w:rPr>
    </w:lvl>
    <w:lvl w:ilvl="1">
      <w:start w:val="1"/>
      <w:numFmt w:val="decimal"/>
      <w:lvlText w:val="%1.%2"/>
      <w:lvlJc w:val="left"/>
      <w:pPr>
        <w:ind w:left="119" w:hanging="304"/>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264" w:hanging="304"/>
      </w:pPr>
      <w:rPr>
        <w:rFonts w:hint="default"/>
        <w:lang w:val="pt-PT" w:eastAsia="en-US" w:bidi="ar-SA"/>
      </w:rPr>
    </w:lvl>
    <w:lvl w:ilvl="3">
      <w:start w:val="0"/>
      <w:numFmt w:val="bullet"/>
      <w:lvlText w:val="•"/>
      <w:lvlJc w:val="left"/>
      <w:pPr>
        <w:ind w:left="4836" w:hanging="304"/>
      </w:pPr>
      <w:rPr>
        <w:rFonts w:hint="default"/>
        <w:lang w:val="pt-PT" w:eastAsia="en-US" w:bidi="ar-SA"/>
      </w:rPr>
    </w:lvl>
    <w:lvl w:ilvl="4">
      <w:start w:val="0"/>
      <w:numFmt w:val="bullet"/>
      <w:lvlText w:val="•"/>
      <w:lvlJc w:val="left"/>
      <w:pPr>
        <w:ind w:left="6408" w:hanging="304"/>
      </w:pPr>
      <w:rPr>
        <w:rFonts w:hint="default"/>
        <w:lang w:val="pt-PT" w:eastAsia="en-US" w:bidi="ar-SA"/>
      </w:rPr>
    </w:lvl>
    <w:lvl w:ilvl="5">
      <w:start w:val="0"/>
      <w:numFmt w:val="bullet"/>
      <w:lvlText w:val="•"/>
      <w:lvlJc w:val="left"/>
      <w:pPr>
        <w:ind w:left="7980" w:hanging="304"/>
      </w:pPr>
      <w:rPr>
        <w:rFonts w:hint="default"/>
        <w:lang w:val="pt-PT" w:eastAsia="en-US" w:bidi="ar-SA"/>
      </w:rPr>
    </w:lvl>
    <w:lvl w:ilvl="6">
      <w:start w:val="0"/>
      <w:numFmt w:val="bullet"/>
      <w:lvlText w:val="•"/>
      <w:lvlJc w:val="left"/>
      <w:pPr>
        <w:ind w:left="9552" w:hanging="304"/>
      </w:pPr>
      <w:rPr>
        <w:rFonts w:hint="default"/>
        <w:lang w:val="pt-PT" w:eastAsia="en-US" w:bidi="ar-SA"/>
      </w:rPr>
    </w:lvl>
    <w:lvl w:ilvl="7">
      <w:start w:val="0"/>
      <w:numFmt w:val="bullet"/>
      <w:lvlText w:val="•"/>
      <w:lvlJc w:val="left"/>
      <w:pPr>
        <w:ind w:left="11124" w:hanging="304"/>
      </w:pPr>
      <w:rPr>
        <w:rFonts w:hint="default"/>
        <w:lang w:val="pt-PT" w:eastAsia="en-US" w:bidi="ar-SA"/>
      </w:rPr>
    </w:lvl>
    <w:lvl w:ilvl="8">
      <w:start w:val="0"/>
      <w:numFmt w:val="bullet"/>
      <w:lvlText w:val="•"/>
      <w:lvlJc w:val="left"/>
      <w:pPr>
        <w:ind w:left="12696" w:hanging="304"/>
      </w:pPr>
      <w:rPr>
        <w:rFonts w:hint="default"/>
        <w:lang w:val="pt-PT" w:eastAsia="en-US" w:bidi="ar-SA"/>
      </w:rPr>
    </w:lvl>
  </w:abstractNum>
  <w:abstractNum w:abstractNumId="30">
    <w:multiLevelType w:val="hybridMultilevel"/>
    <w:lvl w:ilvl="0">
      <w:start w:val="2"/>
      <w:numFmt w:val="decimal"/>
      <w:lvlText w:val="%1"/>
      <w:lvlJc w:val="left"/>
      <w:pPr>
        <w:ind w:left="418" w:hanging="300"/>
        <w:jc w:val="left"/>
      </w:pPr>
      <w:rPr>
        <w:rFonts w:hint="default"/>
        <w:lang w:val="pt-PT" w:eastAsia="en-US" w:bidi="ar-SA"/>
      </w:rPr>
    </w:lvl>
    <w:lvl w:ilvl="1">
      <w:start w:val="1"/>
      <w:numFmt w:val="decimal"/>
      <w:lvlText w:val="%1.%2"/>
      <w:lvlJc w:val="left"/>
      <w:pPr>
        <w:ind w:left="418" w:hanging="300"/>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9">
    <w:multiLevelType w:val="hybridMultilevel"/>
    <w:lvl w:ilvl="0">
      <w:start w:val="1"/>
      <w:numFmt w:val="decimal"/>
      <w:lvlText w:val="%1"/>
      <w:lvlJc w:val="left"/>
      <w:pPr>
        <w:ind w:left="456" w:hanging="337"/>
        <w:jc w:val="left"/>
      </w:pPr>
      <w:rPr>
        <w:rFonts w:hint="default"/>
        <w:lang w:val="pt-PT" w:eastAsia="en-US" w:bidi="ar-SA"/>
      </w:rPr>
    </w:lvl>
    <w:lvl w:ilvl="1">
      <w:start w:val="1"/>
      <w:numFmt w:val="decimal"/>
      <w:lvlText w:val="%1.%2"/>
      <w:lvlJc w:val="left"/>
      <w:pPr>
        <w:ind w:left="456" w:hanging="33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568" w:hanging="44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0"/>
      <w:numFmt w:val="bullet"/>
      <w:lvlText w:val="•"/>
      <w:lvlJc w:val="left"/>
      <w:pPr>
        <w:ind w:left="3955" w:hanging="449"/>
      </w:pPr>
      <w:rPr>
        <w:rFonts w:hint="default"/>
        <w:lang w:val="pt-PT" w:eastAsia="en-US" w:bidi="ar-SA"/>
      </w:rPr>
    </w:lvl>
    <w:lvl w:ilvl="4">
      <w:start w:val="0"/>
      <w:numFmt w:val="bullet"/>
      <w:lvlText w:val="•"/>
      <w:lvlJc w:val="left"/>
      <w:pPr>
        <w:ind w:left="5653" w:hanging="449"/>
      </w:pPr>
      <w:rPr>
        <w:rFonts w:hint="default"/>
        <w:lang w:val="pt-PT" w:eastAsia="en-US" w:bidi="ar-SA"/>
      </w:rPr>
    </w:lvl>
    <w:lvl w:ilvl="5">
      <w:start w:val="0"/>
      <w:numFmt w:val="bullet"/>
      <w:lvlText w:val="•"/>
      <w:lvlJc w:val="left"/>
      <w:pPr>
        <w:ind w:left="7351" w:hanging="449"/>
      </w:pPr>
      <w:rPr>
        <w:rFonts w:hint="default"/>
        <w:lang w:val="pt-PT" w:eastAsia="en-US" w:bidi="ar-SA"/>
      </w:rPr>
    </w:lvl>
    <w:lvl w:ilvl="6">
      <w:start w:val="0"/>
      <w:numFmt w:val="bullet"/>
      <w:lvlText w:val="•"/>
      <w:lvlJc w:val="left"/>
      <w:pPr>
        <w:ind w:left="9048" w:hanging="449"/>
      </w:pPr>
      <w:rPr>
        <w:rFonts w:hint="default"/>
        <w:lang w:val="pt-PT" w:eastAsia="en-US" w:bidi="ar-SA"/>
      </w:rPr>
    </w:lvl>
    <w:lvl w:ilvl="7">
      <w:start w:val="0"/>
      <w:numFmt w:val="bullet"/>
      <w:lvlText w:val="•"/>
      <w:lvlJc w:val="left"/>
      <w:pPr>
        <w:ind w:left="10746" w:hanging="449"/>
      </w:pPr>
      <w:rPr>
        <w:rFonts w:hint="default"/>
        <w:lang w:val="pt-PT" w:eastAsia="en-US" w:bidi="ar-SA"/>
      </w:rPr>
    </w:lvl>
    <w:lvl w:ilvl="8">
      <w:start w:val="0"/>
      <w:numFmt w:val="bullet"/>
      <w:lvlText w:val="•"/>
      <w:lvlJc w:val="left"/>
      <w:pPr>
        <w:ind w:left="12444" w:hanging="449"/>
      </w:pPr>
      <w:rPr>
        <w:rFonts w:hint="default"/>
        <w:lang w:val="pt-PT" w:eastAsia="en-US" w:bidi="ar-SA"/>
      </w:rPr>
    </w:lvl>
  </w:abstractNum>
  <w:abstractNum w:abstractNumId="28">
    <w:multiLevelType w:val="hybridMultilevel"/>
    <w:lvl w:ilvl="0">
      <w:start w:val="6"/>
      <w:numFmt w:val="decimal"/>
      <w:lvlText w:val="%1"/>
      <w:lvlJc w:val="left"/>
      <w:pPr>
        <w:ind w:left="767" w:hanging="648"/>
        <w:jc w:val="left"/>
      </w:pPr>
      <w:rPr>
        <w:rFonts w:hint="default"/>
        <w:lang w:val="pt-PT" w:eastAsia="en-US" w:bidi="ar-SA"/>
      </w:rPr>
    </w:lvl>
    <w:lvl w:ilvl="1">
      <w:start w:val="5"/>
      <w:numFmt w:val="decimal"/>
      <w:lvlText w:val="%1.%2"/>
      <w:lvlJc w:val="left"/>
      <w:pPr>
        <w:ind w:left="767" w:hanging="648"/>
        <w:jc w:val="left"/>
      </w:pPr>
      <w:rPr>
        <w:rFonts w:hint="default"/>
        <w:lang w:val="pt-PT" w:eastAsia="en-US" w:bidi="ar-SA"/>
      </w:rPr>
    </w:lvl>
    <w:lvl w:ilvl="2">
      <w:start w:val="1"/>
      <w:numFmt w:val="decimal"/>
      <w:lvlText w:val="%1.%2.%3"/>
      <w:lvlJc w:val="left"/>
      <w:pPr>
        <w:ind w:left="767" w:hanging="648"/>
        <w:jc w:val="left"/>
      </w:pPr>
      <w:rPr>
        <w:rFonts w:hint="default"/>
        <w:lang w:val="pt-PT" w:eastAsia="en-US" w:bidi="ar-SA"/>
      </w:rPr>
    </w:lvl>
    <w:lvl w:ilvl="3">
      <w:start w:val="2"/>
      <w:numFmt w:val="decimal"/>
      <w:lvlText w:val="%1.%2.%3.%4."/>
      <w:lvlJc w:val="left"/>
      <w:pPr>
        <w:ind w:left="767" w:hanging="648"/>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6792" w:hanging="648"/>
      </w:pPr>
      <w:rPr>
        <w:rFonts w:hint="default"/>
        <w:lang w:val="pt-PT" w:eastAsia="en-US" w:bidi="ar-SA"/>
      </w:rPr>
    </w:lvl>
    <w:lvl w:ilvl="5">
      <w:start w:val="0"/>
      <w:numFmt w:val="bullet"/>
      <w:lvlText w:val="•"/>
      <w:lvlJc w:val="left"/>
      <w:pPr>
        <w:ind w:left="8300" w:hanging="648"/>
      </w:pPr>
      <w:rPr>
        <w:rFonts w:hint="default"/>
        <w:lang w:val="pt-PT" w:eastAsia="en-US" w:bidi="ar-SA"/>
      </w:rPr>
    </w:lvl>
    <w:lvl w:ilvl="6">
      <w:start w:val="0"/>
      <w:numFmt w:val="bullet"/>
      <w:lvlText w:val="•"/>
      <w:lvlJc w:val="left"/>
      <w:pPr>
        <w:ind w:left="9808" w:hanging="648"/>
      </w:pPr>
      <w:rPr>
        <w:rFonts w:hint="default"/>
        <w:lang w:val="pt-PT" w:eastAsia="en-US" w:bidi="ar-SA"/>
      </w:rPr>
    </w:lvl>
    <w:lvl w:ilvl="7">
      <w:start w:val="0"/>
      <w:numFmt w:val="bullet"/>
      <w:lvlText w:val="•"/>
      <w:lvlJc w:val="left"/>
      <w:pPr>
        <w:ind w:left="11316" w:hanging="648"/>
      </w:pPr>
      <w:rPr>
        <w:rFonts w:hint="default"/>
        <w:lang w:val="pt-PT" w:eastAsia="en-US" w:bidi="ar-SA"/>
      </w:rPr>
    </w:lvl>
    <w:lvl w:ilvl="8">
      <w:start w:val="0"/>
      <w:numFmt w:val="bullet"/>
      <w:lvlText w:val="•"/>
      <w:lvlJc w:val="left"/>
      <w:pPr>
        <w:ind w:left="12824" w:hanging="648"/>
      </w:pPr>
      <w:rPr>
        <w:rFonts w:hint="default"/>
        <w:lang w:val="pt-PT" w:eastAsia="en-US" w:bidi="ar-SA"/>
      </w:rPr>
    </w:lvl>
  </w:abstractNum>
  <w:abstractNum w:abstractNumId="2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99"/>
        <w:sz w:val="20"/>
        <w:szCs w:val="20"/>
        <w:lang w:val="pt-PT" w:eastAsia="en-US" w:bidi="ar-SA"/>
      </w:rPr>
    </w:lvl>
    <w:lvl w:ilvl="1">
      <w:start w:val="1"/>
      <w:numFmt w:val="decimal"/>
      <w:lvlText w:val="%1.%2."/>
      <w:lvlJc w:val="left"/>
      <w:pPr>
        <w:ind w:left="119" w:hanging="377"/>
        <w:jc w:val="left"/>
      </w:pPr>
      <w:rPr>
        <w:rFonts w:hint="default"/>
        <w:spacing w:val="0"/>
        <w:w w:val="99"/>
        <w:lang w:val="pt-PT" w:eastAsia="en-US" w:bidi="ar-SA"/>
      </w:rPr>
    </w:lvl>
    <w:lvl w:ilvl="2">
      <w:start w:val="1"/>
      <w:numFmt w:val="decimal"/>
      <w:lvlText w:val="%1.%2.%3."/>
      <w:lvlJc w:val="left"/>
      <w:pPr>
        <w:ind w:left="119" w:hanging="37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756" w:hanging="377"/>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4">
      <w:start w:val="0"/>
      <w:numFmt w:val="bullet"/>
      <w:lvlText w:val="•"/>
      <w:lvlJc w:val="left"/>
      <w:pPr>
        <w:ind w:left="720" w:hanging="377"/>
      </w:pPr>
      <w:rPr>
        <w:rFonts w:hint="default"/>
        <w:lang w:val="pt-PT" w:eastAsia="en-US" w:bidi="ar-SA"/>
      </w:rPr>
    </w:lvl>
    <w:lvl w:ilvl="5">
      <w:start w:val="0"/>
      <w:numFmt w:val="bullet"/>
      <w:lvlText w:val="•"/>
      <w:lvlJc w:val="left"/>
      <w:pPr>
        <w:ind w:left="760" w:hanging="377"/>
      </w:pPr>
      <w:rPr>
        <w:rFonts w:hint="default"/>
        <w:lang w:val="pt-PT" w:eastAsia="en-US" w:bidi="ar-SA"/>
      </w:rPr>
    </w:lvl>
    <w:lvl w:ilvl="6">
      <w:start w:val="0"/>
      <w:numFmt w:val="bullet"/>
      <w:lvlText w:val="•"/>
      <w:lvlJc w:val="left"/>
      <w:pPr>
        <w:ind w:left="860" w:hanging="377"/>
      </w:pPr>
      <w:rPr>
        <w:rFonts w:hint="default"/>
        <w:lang w:val="pt-PT" w:eastAsia="en-US" w:bidi="ar-SA"/>
      </w:rPr>
    </w:lvl>
    <w:lvl w:ilvl="7">
      <w:start w:val="0"/>
      <w:numFmt w:val="bullet"/>
      <w:lvlText w:val="•"/>
      <w:lvlJc w:val="left"/>
      <w:pPr>
        <w:ind w:left="4605" w:hanging="377"/>
      </w:pPr>
      <w:rPr>
        <w:rFonts w:hint="default"/>
        <w:lang w:val="pt-PT" w:eastAsia="en-US" w:bidi="ar-SA"/>
      </w:rPr>
    </w:lvl>
    <w:lvl w:ilvl="8">
      <w:start w:val="0"/>
      <w:numFmt w:val="bullet"/>
      <w:lvlText w:val="•"/>
      <w:lvlJc w:val="left"/>
      <w:pPr>
        <w:ind w:left="8350" w:hanging="377"/>
      </w:pPr>
      <w:rPr>
        <w:rFonts w:hint="default"/>
        <w:lang w:val="pt-PT" w:eastAsia="en-US" w:bidi="ar-SA"/>
      </w:rPr>
    </w:lvl>
  </w:abstractNum>
  <w:abstractNum w:abstractNumId="26">
    <w:multiLevelType w:val="hybridMultilevel"/>
    <w:lvl w:ilvl="0">
      <w:start w:val="18"/>
      <w:numFmt w:val="decimal"/>
      <w:lvlText w:val="%1"/>
      <w:lvlJc w:val="left"/>
      <w:pPr>
        <w:ind w:left="598" w:hanging="479"/>
        <w:jc w:val="left"/>
      </w:pPr>
      <w:rPr>
        <w:rFonts w:hint="default"/>
        <w:lang w:val="pt-PT" w:eastAsia="en-US" w:bidi="ar-SA"/>
      </w:rPr>
    </w:lvl>
    <w:lvl w:ilvl="1">
      <w:start w:val="1"/>
      <w:numFmt w:val="decimal"/>
      <w:lvlText w:val="%1.%2"/>
      <w:lvlJc w:val="left"/>
      <w:pPr>
        <w:ind w:left="598" w:hanging="4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648" w:hanging="479"/>
      </w:pPr>
      <w:rPr>
        <w:rFonts w:hint="default"/>
        <w:lang w:val="pt-PT" w:eastAsia="en-US" w:bidi="ar-SA"/>
      </w:rPr>
    </w:lvl>
    <w:lvl w:ilvl="3">
      <w:start w:val="0"/>
      <w:numFmt w:val="bullet"/>
      <w:lvlText w:val="•"/>
      <w:lvlJc w:val="left"/>
      <w:pPr>
        <w:ind w:left="5172" w:hanging="479"/>
      </w:pPr>
      <w:rPr>
        <w:rFonts w:hint="default"/>
        <w:lang w:val="pt-PT" w:eastAsia="en-US" w:bidi="ar-SA"/>
      </w:rPr>
    </w:lvl>
    <w:lvl w:ilvl="4">
      <w:start w:val="0"/>
      <w:numFmt w:val="bullet"/>
      <w:lvlText w:val="•"/>
      <w:lvlJc w:val="left"/>
      <w:pPr>
        <w:ind w:left="6696" w:hanging="479"/>
      </w:pPr>
      <w:rPr>
        <w:rFonts w:hint="default"/>
        <w:lang w:val="pt-PT" w:eastAsia="en-US" w:bidi="ar-SA"/>
      </w:rPr>
    </w:lvl>
    <w:lvl w:ilvl="5">
      <w:start w:val="0"/>
      <w:numFmt w:val="bullet"/>
      <w:lvlText w:val="•"/>
      <w:lvlJc w:val="left"/>
      <w:pPr>
        <w:ind w:left="8220" w:hanging="479"/>
      </w:pPr>
      <w:rPr>
        <w:rFonts w:hint="default"/>
        <w:lang w:val="pt-PT" w:eastAsia="en-US" w:bidi="ar-SA"/>
      </w:rPr>
    </w:lvl>
    <w:lvl w:ilvl="6">
      <w:start w:val="0"/>
      <w:numFmt w:val="bullet"/>
      <w:lvlText w:val="•"/>
      <w:lvlJc w:val="left"/>
      <w:pPr>
        <w:ind w:left="9744" w:hanging="479"/>
      </w:pPr>
      <w:rPr>
        <w:rFonts w:hint="default"/>
        <w:lang w:val="pt-PT" w:eastAsia="en-US" w:bidi="ar-SA"/>
      </w:rPr>
    </w:lvl>
    <w:lvl w:ilvl="7">
      <w:start w:val="0"/>
      <w:numFmt w:val="bullet"/>
      <w:lvlText w:val="•"/>
      <w:lvlJc w:val="left"/>
      <w:pPr>
        <w:ind w:left="11268" w:hanging="479"/>
      </w:pPr>
      <w:rPr>
        <w:rFonts w:hint="default"/>
        <w:lang w:val="pt-PT" w:eastAsia="en-US" w:bidi="ar-SA"/>
      </w:rPr>
    </w:lvl>
    <w:lvl w:ilvl="8">
      <w:start w:val="0"/>
      <w:numFmt w:val="bullet"/>
      <w:lvlText w:val="•"/>
      <w:lvlJc w:val="left"/>
      <w:pPr>
        <w:ind w:left="12792" w:hanging="479"/>
      </w:pPr>
      <w:rPr>
        <w:rFonts w:hint="default"/>
        <w:lang w:val="pt-PT" w:eastAsia="en-US" w:bidi="ar-SA"/>
      </w:rPr>
    </w:lvl>
  </w:abstractNum>
  <w:abstractNum w:abstractNumId="25">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24">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23">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1"/>
      <w:numFmt w:val="decimal"/>
      <w:lvlText w:val="%1.%2)"/>
      <w:lvlJc w:val="left"/>
      <w:pPr>
        <w:ind w:left="485" w:hanging="366"/>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186" w:hanging="366"/>
      </w:pPr>
      <w:rPr>
        <w:rFonts w:hint="default"/>
        <w:lang w:val="pt-PT" w:eastAsia="en-US" w:bidi="ar-SA"/>
      </w:rPr>
    </w:lvl>
    <w:lvl w:ilvl="3">
      <w:start w:val="0"/>
      <w:numFmt w:val="bullet"/>
      <w:lvlText w:val="•"/>
      <w:lvlJc w:val="left"/>
      <w:pPr>
        <w:ind w:left="3893" w:hanging="366"/>
      </w:pPr>
      <w:rPr>
        <w:rFonts w:hint="default"/>
        <w:lang w:val="pt-PT" w:eastAsia="en-US" w:bidi="ar-SA"/>
      </w:rPr>
    </w:lvl>
    <w:lvl w:ilvl="4">
      <w:start w:val="0"/>
      <w:numFmt w:val="bullet"/>
      <w:lvlText w:val="•"/>
      <w:lvlJc w:val="left"/>
      <w:pPr>
        <w:ind w:left="5600" w:hanging="366"/>
      </w:pPr>
      <w:rPr>
        <w:rFonts w:hint="default"/>
        <w:lang w:val="pt-PT" w:eastAsia="en-US" w:bidi="ar-SA"/>
      </w:rPr>
    </w:lvl>
    <w:lvl w:ilvl="5">
      <w:start w:val="0"/>
      <w:numFmt w:val="bullet"/>
      <w:lvlText w:val="•"/>
      <w:lvlJc w:val="left"/>
      <w:pPr>
        <w:ind w:left="7306" w:hanging="366"/>
      </w:pPr>
      <w:rPr>
        <w:rFonts w:hint="default"/>
        <w:lang w:val="pt-PT" w:eastAsia="en-US" w:bidi="ar-SA"/>
      </w:rPr>
    </w:lvl>
    <w:lvl w:ilvl="6">
      <w:start w:val="0"/>
      <w:numFmt w:val="bullet"/>
      <w:lvlText w:val="•"/>
      <w:lvlJc w:val="left"/>
      <w:pPr>
        <w:ind w:left="9013" w:hanging="366"/>
      </w:pPr>
      <w:rPr>
        <w:rFonts w:hint="default"/>
        <w:lang w:val="pt-PT" w:eastAsia="en-US" w:bidi="ar-SA"/>
      </w:rPr>
    </w:lvl>
    <w:lvl w:ilvl="7">
      <w:start w:val="0"/>
      <w:numFmt w:val="bullet"/>
      <w:lvlText w:val="•"/>
      <w:lvlJc w:val="left"/>
      <w:pPr>
        <w:ind w:left="10720" w:hanging="366"/>
      </w:pPr>
      <w:rPr>
        <w:rFonts w:hint="default"/>
        <w:lang w:val="pt-PT" w:eastAsia="en-US" w:bidi="ar-SA"/>
      </w:rPr>
    </w:lvl>
    <w:lvl w:ilvl="8">
      <w:start w:val="0"/>
      <w:numFmt w:val="bullet"/>
      <w:lvlText w:val="•"/>
      <w:lvlJc w:val="left"/>
      <w:pPr>
        <w:ind w:left="12426" w:hanging="366"/>
      </w:pPr>
      <w:rPr>
        <w:rFonts w:hint="default"/>
        <w:lang w:val="pt-PT" w:eastAsia="en-US" w:bidi="ar-SA"/>
      </w:rPr>
    </w:lvl>
  </w:abstractNum>
  <w:abstractNum w:abstractNumId="22">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21">
    <w:multiLevelType w:val="hybridMultilevel"/>
    <w:lvl w:ilvl="0">
      <w:start w:val="17"/>
      <w:numFmt w:val="decimal"/>
      <w:lvlText w:val="%1"/>
      <w:lvlJc w:val="left"/>
      <w:pPr>
        <w:ind w:left="518" w:hanging="399"/>
        <w:jc w:val="left"/>
      </w:pPr>
      <w:rPr>
        <w:rFonts w:hint="default"/>
        <w:lang w:val="pt-PT" w:eastAsia="en-US" w:bidi="ar-SA"/>
      </w:rPr>
    </w:lvl>
    <w:lvl w:ilvl="1">
      <w:start w:val="1"/>
      <w:numFmt w:val="decimal"/>
      <w:lvlText w:val="%1.%2"/>
      <w:lvlJc w:val="left"/>
      <w:pPr>
        <w:ind w:left="518" w:hanging="39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1"/>
      <w:numFmt w:val="decimal"/>
      <w:lvlText w:val="%1.%2.%3"/>
      <w:lvlJc w:val="left"/>
      <w:pPr>
        <w:ind w:left="667" w:hanging="549"/>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3">
      <w:start w:val="1"/>
      <w:numFmt w:val="decimal"/>
      <w:lvlText w:val="%1.%2.%3.%4"/>
      <w:lvlJc w:val="left"/>
      <w:pPr>
        <w:ind w:left="917" w:hanging="798"/>
        <w:jc w:val="left"/>
      </w:pPr>
      <w:rPr>
        <w:rFonts w:hint="default"/>
        <w:spacing w:val="0"/>
        <w:w w:val="99"/>
        <w:lang w:val="pt-PT" w:eastAsia="en-US" w:bidi="ar-SA"/>
      </w:rPr>
    </w:lvl>
    <w:lvl w:ilvl="4">
      <w:start w:val="0"/>
      <w:numFmt w:val="bullet"/>
      <w:lvlText w:val="•"/>
      <w:lvlJc w:val="left"/>
      <w:pPr>
        <w:ind w:left="920" w:hanging="798"/>
      </w:pPr>
      <w:rPr>
        <w:rFonts w:hint="default"/>
        <w:lang w:val="pt-PT" w:eastAsia="en-US" w:bidi="ar-SA"/>
      </w:rPr>
    </w:lvl>
    <w:lvl w:ilvl="5">
      <w:start w:val="0"/>
      <w:numFmt w:val="bullet"/>
      <w:lvlText w:val="•"/>
      <w:lvlJc w:val="left"/>
      <w:pPr>
        <w:ind w:left="960" w:hanging="798"/>
      </w:pPr>
      <w:rPr>
        <w:rFonts w:hint="default"/>
        <w:lang w:val="pt-PT" w:eastAsia="en-US" w:bidi="ar-SA"/>
      </w:rPr>
    </w:lvl>
    <w:lvl w:ilvl="6">
      <w:start w:val="0"/>
      <w:numFmt w:val="bullet"/>
      <w:lvlText w:val="•"/>
      <w:lvlJc w:val="left"/>
      <w:pPr>
        <w:ind w:left="1080" w:hanging="798"/>
      </w:pPr>
      <w:rPr>
        <w:rFonts w:hint="default"/>
        <w:lang w:val="pt-PT" w:eastAsia="en-US" w:bidi="ar-SA"/>
      </w:rPr>
    </w:lvl>
    <w:lvl w:ilvl="7">
      <w:start w:val="0"/>
      <w:numFmt w:val="bullet"/>
      <w:lvlText w:val="•"/>
      <w:lvlJc w:val="left"/>
      <w:pPr>
        <w:ind w:left="4770" w:hanging="798"/>
      </w:pPr>
      <w:rPr>
        <w:rFonts w:hint="default"/>
        <w:lang w:val="pt-PT" w:eastAsia="en-US" w:bidi="ar-SA"/>
      </w:rPr>
    </w:lvl>
    <w:lvl w:ilvl="8">
      <w:start w:val="0"/>
      <w:numFmt w:val="bullet"/>
      <w:lvlText w:val="•"/>
      <w:lvlJc w:val="left"/>
      <w:pPr>
        <w:ind w:left="8460" w:hanging="798"/>
      </w:pPr>
      <w:rPr>
        <w:rFonts w:hint="default"/>
        <w:lang w:val="pt-PT" w:eastAsia="en-US" w:bidi="ar-SA"/>
      </w:rPr>
    </w:lvl>
  </w:abstractNum>
  <w:abstractNum w:abstractNumId="20">
    <w:multiLevelType w:val="hybridMultilevel"/>
    <w:lvl w:ilvl="0">
      <w:start w:val="1"/>
      <w:numFmt w:val="lowerLetter"/>
      <w:lvlText w:val="%1)"/>
      <w:lvlJc w:val="left"/>
      <w:pPr>
        <w:ind w:left="365"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456" w:hanging="246"/>
      </w:pPr>
      <w:rPr>
        <w:rFonts w:hint="default"/>
        <w:lang w:val="pt-PT" w:eastAsia="en-US" w:bidi="ar-SA"/>
      </w:rPr>
    </w:lvl>
    <w:lvl w:ilvl="3">
      <w:start w:val="0"/>
      <w:numFmt w:val="bullet"/>
      <w:lvlText w:val="•"/>
      <w:lvlJc w:val="left"/>
      <w:pPr>
        <w:ind w:left="5004" w:hanging="246"/>
      </w:pPr>
      <w:rPr>
        <w:rFonts w:hint="default"/>
        <w:lang w:val="pt-PT" w:eastAsia="en-US" w:bidi="ar-SA"/>
      </w:rPr>
    </w:lvl>
    <w:lvl w:ilvl="4">
      <w:start w:val="0"/>
      <w:numFmt w:val="bullet"/>
      <w:lvlText w:val="•"/>
      <w:lvlJc w:val="left"/>
      <w:pPr>
        <w:ind w:left="6552" w:hanging="246"/>
      </w:pPr>
      <w:rPr>
        <w:rFonts w:hint="default"/>
        <w:lang w:val="pt-PT" w:eastAsia="en-US" w:bidi="ar-SA"/>
      </w:rPr>
    </w:lvl>
    <w:lvl w:ilvl="5">
      <w:start w:val="0"/>
      <w:numFmt w:val="bullet"/>
      <w:lvlText w:val="•"/>
      <w:lvlJc w:val="left"/>
      <w:pPr>
        <w:ind w:left="8100" w:hanging="246"/>
      </w:pPr>
      <w:rPr>
        <w:rFonts w:hint="default"/>
        <w:lang w:val="pt-PT" w:eastAsia="en-US" w:bidi="ar-SA"/>
      </w:rPr>
    </w:lvl>
    <w:lvl w:ilvl="6">
      <w:start w:val="0"/>
      <w:numFmt w:val="bullet"/>
      <w:lvlText w:val="•"/>
      <w:lvlJc w:val="left"/>
      <w:pPr>
        <w:ind w:left="9648" w:hanging="246"/>
      </w:pPr>
      <w:rPr>
        <w:rFonts w:hint="default"/>
        <w:lang w:val="pt-PT" w:eastAsia="en-US" w:bidi="ar-SA"/>
      </w:rPr>
    </w:lvl>
    <w:lvl w:ilvl="7">
      <w:start w:val="0"/>
      <w:numFmt w:val="bullet"/>
      <w:lvlText w:val="•"/>
      <w:lvlJc w:val="left"/>
      <w:pPr>
        <w:ind w:left="11196" w:hanging="246"/>
      </w:pPr>
      <w:rPr>
        <w:rFonts w:hint="default"/>
        <w:lang w:val="pt-PT" w:eastAsia="en-US" w:bidi="ar-SA"/>
      </w:rPr>
    </w:lvl>
    <w:lvl w:ilvl="8">
      <w:start w:val="0"/>
      <w:numFmt w:val="bullet"/>
      <w:lvlText w:val="•"/>
      <w:lvlJc w:val="left"/>
      <w:pPr>
        <w:ind w:left="12744" w:hanging="246"/>
      </w:pPr>
      <w:rPr>
        <w:rFonts w:hint="default"/>
        <w:lang w:val="pt-PT" w:eastAsia="en-US" w:bidi="ar-SA"/>
      </w:rPr>
    </w:lvl>
  </w:abstractNum>
  <w:abstractNum w:abstractNumId="19">
    <w:multiLevelType w:val="hybridMultilevel"/>
    <w:lvl w:ilvl="0">
      <w:start w:val="15"/>
      <w:numFmt w:val="decimal"/>
      <w:lvlText w:val="%1"/>
      <w:lvlJc w:val="left"/>
      <w:pPr>
        <w:ind w:left="598" w:hanging="479"/>
        <w:jc w:val="left"/>
      </w:pPr>
      <w:rPr>
        <w:rFonts w:hint="default"/>
        <w:lang w:val="pt-PT" w:eastAsia="en-US" w:bidi="ar-SA"/>
      </w:rPr>
    </w:lvl>
    <w:lvl w:ilvl="1">
      <w:start w:val="1"/>
      <w:numFmt w:val="decimal"/>
      <w:lvlText w:val="%1.%2"/>
      <w:lvlJc w:val="left"/>
      <w:pPr>
        <w:ind w:left="598" w:hanging="4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6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62" w:hanging="659"/>
      </w:pPr>
      <w:rPr>
        <w:rFonts w:hint="default"/>
        <w:lang w:val="pt-PT" w:eastAsia="en-US" w:bidi="ar-SA"/>
      </w:rPr>
    </w:lvl>
    <w:lvl w:ilvl="4">
      <w:start w:val="0"/>
      <w:numFmt w:val="bullet"/>
      <w:lvlText w:val="•"/>
      <w:lvlJc w:val="left"/>
      <w:pPr>
        <w:ind w:left="4545" w:hanging="659"/>
      </w:pPr>
      <w:rPr>
        <w:rFonts w:hint="default"/>
        <w:lang w:val="pt-PT" w:eastAsia="en-US" w:bidi="ar-SA"/>
      </w:rPr>
    </w:lvl>
    <w:lvl w:ilvl="5">
      <w:start w:val="0"/>
      <w:numFmt w:val="bullet"/>
      <w:lvlText w:val="•"/>
      <w:lvlJc w:val="left"/>
      <w:pPr>
        <w:ind w:left="6427" w:hanging="659"/>
      </w:pPr>
      <w:rPr>
        <w:rFonts w:hint="default"/>
        <w:lang w:val="pt-PT" w:eastAsia="en-US" w:bidi="ar-SA"/>
      </w:rPr>
    </w:lvl>
    <w:lvl w:ilvl="6">
      <w:start w:val="0"/>
      <w:numFmt w:val="bullet"/>
      <w:lvlText w:val="•"/>
      <w:lvlJc w:val="left"/>
      <w:pPr>
        <w:ind w:left="8310" w:hanging="659"/>
      </w:pPr>
      <w:rPr>
        <w:rFonts w:hint="default"/>
        <w:lang w:val="pt-PT" w:eastAsia="en-US" w:bidi="ar-SA"/>
      </w:rPr>
    </w:lvl>
    <w:lvl w:ilvl="7">
      <w:start w:val="0"/>
      <w:numFmt w:val="bullet"/>
      <w:lvlText w:val="•"/>
      <w:lvlJc w:val="left"/>
      <w:pPr>
        <w:ind w:left="10192" w:hanging="659"/>
      </w:pPr>
      <w:rPr>
        <w:rFonts w:hint="default"/>
        <w:lang w:val="pt-PT" w:eastAsia="en-US" w:bidi="ar-SA"/>
      </w:rPr>
    </w:lvl>
    <w:lvl w:ilvl="8">
      <w:start w:val="0"/>
      <w:numFmt w:val="bullet"/>
      <w:lvlText w:val="•"/>
      <w:lvlJc w:val="left"/>
      <w:pPr>
        <w:ind w:left="12075" w:hanging="659"/>
      </w:pPr>
      <w:rPr>
        <w:rFonts w:hint="default"/>
        <w:lang w:val="pt-PT" w:eastAsia="en-US" w:bidi="ar-SA"/>
      </w:rPr>
    </w:lvl>
  </w:abstractNum>
  <w:abstractNum w:abstractNumId="18">
    <w:multiLevelType w:val="hybridMultilevel"/>
    <w:lvl w:ilvl="0">
      <w:start w:val="14"/>
      <w:numFmt w:val="decimal"/>
      <w:lvlText w:val="%1"/>
      <w:lvlJc w:val="left"/>
      <w:pPr>
        <w:ind w:left="119" w:hanging="479"/>
        <w:jc w:val="left"/>
      </w:pPr>
      <w:rPr>
        <w:rFonts w:hint="default"/>
        <w:lang w:val="pt-PT" w:eastAsia="en-US" w:bidi="ar-SA"/>
      </w:rPr>
    </w:lvl>
    <w:lvl w:ilvl="1">
      <w:start w:val="1"/>
      <w:numFmt w:val="decimal"/>
      <w:lvlText w:val="%1.%2"/>
      <w:lvlJc w:val="left"/>
      <w:pPr>
        <w:ind w:left="119" w:hanging="4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64" w:hanging="479"/>
      </w:pPr>
      <w:rPr>
        <w:rFonts w:hint="default"/>
        <w:lang w:val="pt-PT" w:eastAsia="en-US" w:bidi="ar-SA"/>
      </w:rPr>
    </w:lvl>
    <w:lvl w:ilvl="3">
      <w:start w:val="0"/>
      <w:numFmt w:val="bullet"/>
      <w:lvlText w:val="•"/>
      <w:lvlJc w:val="left"/>
      <w:pPr>
        <w:ind w:left="4836" w:hanging="479"/>
      </w:pPr>
      <w:rPr>
        <w:rFonts w:hint="default"/>
        <w:lang w:val="pt-PT" w:eastAsia="en-US" w:bidi="ar-SA"/>
      </w:rPr>
    </w:lvl>
    <w:lvl w:ilvl="4">
      <w:start w:val="0"/>
      <w:numFmt w:val="bullet"/>
      <w:lvlText w:val="•"/>
      <w:lvlJc w:val="left"/>
      <w:pPr>
        <w:ind w:left="6408" w:hanging="479"/>
      </w:pPr>
      <w:rPr>
        <w:rFonts w:hint="default"/>
        <w:lang w:val="pt-PT" w:eastAsia="en-US" w:bidi="ar-SA"/>
      </w:rPr>
    </w:lvl>
    <w:lvl w:ilvl="5">
      <w:start w:val="0"/>
      <w:numFmt w:val="bullet"/>
      <w:lvlText w:val="•"/>
      <w:lvlJc w:val="left"/>
      <w:pPr>
        <w:ind w:left="7980" w:hanging="479"/>
      </w:pPr>
      <w:rPr>
        <w:rFonts w:hint="default"/>
        <w:lang w:val="pt-PT" w:eastAsia="en-US" w:bidi="ar-SA"/>
      </w:rPr>
    </w:lvl>
    <w:lvl w:ilvl="6">
      <w:start w:val="0"/>
      <w:numFmt w:val="bullet"/>
      <w:lvlText w:val="•"/>
      <w:lvlJc w:val="left"/>
      <w:pPr>
        <w:ind w:left="9552" w:hanging="479"/>
      </w:pPr>
      <w:rPr>
        <w:rFonts w:hint="default"/>
        <w:lang w:val="pt-PT" w:eastAsia="en-US" w:bidi="ar-SA"/>
      </w:rPr>
    </w:lvl>
    <w:lvl w:ilvl="7">
      <w:start w:val="0"/>
      <w:numFmt w:val="bullet"/>
      <w:lvlText w:val="•"/>
      <w:lvlJc w:val="left"/>
      <w:pPr>
        <w:ind w:left="11124" w:hanging="479"/>
      </w:pPr>
      <w:rPr>
        <w:rFonts w:hint="default"/>
        <w:lang w:val="pt-PT" w:eastAsia="en-US" w:bidi="ar-SA"/>
      </w:rPr>
    </w:lvl>
    <w:lvl w:ilvl="8">
      <w:start w:val="0"/>
      <w:numFmt w:val="bullet"/>
      <w:lvlText w:val="•"/>
      <w:lvlJc w:val="left"/>
      <w:pPr>
        <w:ind w:left="12696" w:hanging="479"/>
      </w:pPr>
      <w:rPr>
        <w:rFonts w:hint="default"/>
        <w:lang w:val="pt-PT" w:eastAsia="en-US" w:bidi="ar-SA"/>
      </w:rPr>
    </w:lvl>
  </w:abstractNum>
  <w:abstractNum w:abstractNumId="17">
    <w:multiLevelType w:val="hybridMultilevel"/>
    <w:lvl w:ilvl="0">
      <w:start w:val="13"/>
      <w:numFmt w:val="decimal"/>
      <w:lvlText w:val="%1"/>
      <w:lvlJc w:val="left"/>
      <w:pPr>
        <w:ind w:left="875" w:hanging="756"/>
        <w:jc w:val="left"/>
      </w:pPr>
      <w:rPr>
        <w:rFonts w:hint="default"/>
        <w:lang w:val="pt-PT" w:eastAsia="en-US" w:bidi="ar-SA"/>
      </w:rPr>
    </w:lvl>
    <w:lvl w:ilvl="1">
      <w:start w:val="11"/>
      <w:numFmt w:val="decimal"/>
      <w:lvlText w:val="%1.%2"/>
      <w:lvlJc w:val="left"/>
      <w:pPr>
        <w:ind w:left="875" w:hanging="756"/>
        <w:jc w:val="left"/>
      </w:pPr>
      <w:rPr>
        <w:rFonts w:hint="default"/>
        <w:lang w:val="pt-PT" w:eastAsia="en-US" w:bidi="ar-SA"/>
      </w:rPr>
    </w:lvl>
    <w:lvl w:ilvl="2">
      <w:start w:val="1"/>
      <w:numFmt w:val="decimal"/>
      <w:lvlText w:val="%1.%2.%3"/>
      <w:lvlJc w:val="left"/>
      <w:pPr>
        <w:ind w:left="875" w:hanging="756"/>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3">
      <w:start w:val="0"/>
      <w:numFmt w:val="bullet"/>
      <w:lvlText w:val="•"/>
      <w:lvlJc w:val="left"/>
      <w:pPr>
        <w:ind w:left="5368" w:hanging="756"/>
      </w:pPr>
      <w:rPr>
        <w:rFonts w:hint="default"/>
        <w:lang w:val="pt-PT" w:eastAsia="en-US" w:bidi="ar-SA"/>
      </w:rPr>
    </w:lvl>
    <w:lvl w:ilvl="4">
      <w:start w:val="0"/>
      <w:numFmt w:val="bullet"/>
      <w:lvlText w:val="•"/>
      <w:lvlJc w:val="left"/>
      <w:pPr>
        <w:ind w:left="6864" w:hanging="756"/>
      </w:pPr>
      <w:rPr>
        <w:rFonts w:hint="default"/>
        <w:lang w:val="pt-PT" w:eastAsia="en-US" w:bidi="ar-SA"/>
      </w:rPr>
    </w:lvl>
    <w:lvl w:ilvl="5">
      <w:start w:val="0"/>
      <w:numFmt w:val="bullet"/>
      <w:lvlText w:val="•"/>
      <w:lvlJc w:val="left"/>
      <w:pPr>
        <w:ind w:left="8360" w:hanging="756"/>
      </w:pPr>
      <w:rPr>
        <w:rFonts w:hint="default"/>
        <w:lang w:val="pt-PT" w:eastAsia="en-US" w:bidi="ar-SA"/>
      </w:rPr>
    </w:lvl>
    <w:lvl w:ilvl="6">
      <w:start w:val="0"/>
      <w:numFmt w:val="bullet"/>
      <w:lvlText w:val="•"/>
      <w:lvlJc w:val="left"/>
      <w:pPr>
        <w:ind w:left="9856" w:hanging="756"/>
      </w:pPr>
      <w:rPr>
        <w:rFonts w:hint="default"/>
        <w:lang w:val="pt-PT" w:eastAsia="en-US" w:bidi="ar-SA"/>
      </w:rPr>
    </w:lvl>
    <w:lvl w:ilvl="7">
      <w:start w:val="0"/>
      <w:numFmt w:val="bullet"/>
      <w:lvlText w:val="•"/>
      <w:lvlJc w:val="left"/>
      <w:pPr>
        <w:ind w:left="11352" w:hanging="756"/>
      </w:pPr>
      <w:rPr>
        <w:rFonts w:hint="default"/>
        <w:lang w:val="pt-PT" w:eastAsia="en-US" w:bidi="ar-SA"/>
      </w:rPr>
    </w:lvl>
    <w:lvl w:ilvl="8">
      <w:start w:val="0"/>
      <w:numFmt w:val="bullet"/>
      <w:lvlText w:val="•"/>
      <w:lvlJc w:val="left"/>
      <w:pPr>
        <w:ind w:left="12848" w:hanging="756"/>
      </w:pPr>
      <w:rPr>
        <w:rFonts w:hint="default"/>
        <w:lang w:val="pt-PT" w:eastAsia="en-US" w:bidi="ar-SA"/>
      </w:rPr>
    </w:lvl>
  </w:abstractNum>
  <w:abstractNum w:abstractNumId="16">
    <w:multiLevelType w:val="hybridMultilevel"/>
    <w:lvl w:ilvl="0">
      <w:start w:val="1"/>
      <w:numFmt w:val="lowerLetter"/>
      <w:lvlText w:val="%1)"/>
      <w:lvlJc w:val="left"/>
      <w:pPr>
        <w:ind w:left="365"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456" w:hanging="246"/>
      </w:pPr>
      <w:rPr>
        <w:rFonts w:hint="default"/>
        <w:lang w:val="pt-PT" w:eastAsia="en-US" w:bidi="ar-SA"/>
      </w:rPr>
    </w:lvl>
    <w:lvl w:ilvl="3">
      <w:start w:val="0"/>
      <w:numFmt w:val="bullet"/>
      <w:lvlText w:val="•"/>
      <w:lvlJc w:val="left"/>
      <w:pPr>
        <w:ind w:left="5004" w:hanging="246"/>
      </w:pPr>
      <w:rPr>
        <w:rFonts w:hint="default"/>
        <w:lang w:val="pt-PT" w:eastAsia="en-US" w:bidi="ar-SA"/>
      </w:rPr>
    </w:lvl>
    <w:lvl w:ilvl="4">
      <w:start w:val="0"/>
      <w:numFmt w:val="bullet"/>
      <w:lvlText w:val="•"/>
      <w:lvlJc w:val="left"/>
      <w:pPr>
        <w:ind w:left="6552" w:hanging="246"/>
      </w:pPr>
      <w:rPr>
        <w:rFonts w:hint="default"/>
        <w:lang w:val="pt-PT" w:eastAsia="en-US" w:bidi="ar-SA"/>
      </w:rPr>
    </w:lvl>
    <w:lvl w:ilvl="5">
      <w:start w:val="0"/>
      <w:numFmt w:val="bullet"/>
      <w:lvlText w:val="•"/>
      <w:lvlJc w:val="left"/>
      <w:pPr>
        <w:ind w:left="8100" w:hanging="246"/>
      </w:pPr>
      <w:rPr>
        <w:rFonts w:hint="default"/>
        <w:lang w:val="pt-PT" w:eastAsia="en-US" w:bidi="ar-SA"/>
      </w:rPr>
    </w:lvl>
    <w:lvl w:ilvl="6">
      <w:start w:val="0"/>
      <w:numFmt w:val="bullet"/>
      <w:lvlText w:val="•"/>
      <w:lvlJc w:val="left"/>
      <w:pPr>
        <w:ind w:left="9648" w:hanging="246"/>
      </w:pPr>
      <w:rPr>
        <w:rFonts w:hint="default"/>
        <w:lang w:val="pt-PT" w:eastAsia="en-US" w:bidi="ar-SA"/>
      </w:rPr>
    </w:lvl>
    <w:lvl w:ilvl="7">
      <w:start w:val="0"/>
      <w:numFmt w:val="bullet"/>
      <w:lvlText w:val="•"/>
      <w:lvlJc w:val="left"/>
      <w:pPr>
        <w:ind w:left="11196" w:hanging="246"/>
      </w:pPr>
      <w:rPr>
        <w:rFonts w:hint="default"/>
        <w:lang w:val="pt-PT" w:eastAsia="en-US" w:bidi="ar-SA"/>
      </w:rPr>
    </w:lvl>
    <w:lvl w:ilvl="8">
      <w:start w:val="0"/>
      <w:numFmt w:val="bullet"/>
      <w:lvlText w:val="•"/>
      <w:lvlJc w:val="left"/>
      <w:pPr>
        <w:ind w:left="12744" w:hanging="246"/>
      </w:pPr>
      <w:rPr>
        <w:rFonts w:hint="default"/>
        <w:lang w:val="pt-PT" w:eastAsia="en-US" w:bidi="ar-SA"/>
      </w:rPr>
    </w:lvl>
  </w:abstractNum>
  <w:abstractNum w:abstractNumId="15">
    <w:multiLevelType w:val="hybridMultilevel"/>
    <w:lvl w:ilvl="0">
      <w:start w:val="13"/>
      <w:numFmt w:val="decimal"/>
      <w:lvlText w:val="%1"/>
      <w:lvlJc w:val="left"/>
      <w:pPr>
        <w:ind w:left="119" w:hanging="479"/>
        <w:jc w:val="left"/>
      </w:pPr>
      <w:rPr>
        <w:rFonts w:hint="default"/>
        <w:lang w:val="pt-PT" w:eastAsia="en-US" w:bidi="ar-SA"/>
      </w:rPr>
    </w:lvl>
    <w:lvl w:ilvl="1">
      <w:start w:val="1"/>
      <w:numFmt w:val="decimal"/>
      <w:lvlText w:val="%1.%2"/>
      <w:lvlJc w:val="left"/>
      <w:pPr>
        <w:ind w:left="119" w:hanging="4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777" w:hanging="659"/>
        <w:jc w:val="left"/>
      </w:pPr>
      <w:rPr>
        <w:rFonts w:hint="default"/>
        <w:spacing w:val="0"/>
        <w:w w:val="99"/>
        <w:lang w:val="pt-PT" w:eastAsia="en-US" w:bidi="ar-SA"/>
      </w:rPr>
    </w:lvl>
    <w:lvl w:ilvl="3">
      <w:start w:val="0"/>
      <w:numFmt w:val="bullet"/>
      <w:lvlText w:val="•"/>
      <w:lvlJc w:val="left"/>
      <w:pPr>
        <w:ind w:left="2662" w:hanging="659"/>
      </w:pPr>
      <w:rPr>
        <w:rFonts w:hint="default"/>
        <w:lang w:val="pt-PT" w:eastAsia="en-US" w:bidi="ar-SA"/>
      </w:rPr>
    </w:lvl>
    <w:lvl w:ilvl="4">
      <w:start w:val="0"/>
      <w:numFmt w:val="bullet"/>
      <w:lvlText w:val="•"/>
      <w:lvlJc w:val="left"/>
      <w:pPr>
        <w:ind w:left="4545" w:hanging="659"/>
      </w:pPr>
      <w:rPr>
        <w:rFonts w:hint="default"/>
        <w:lang w:val="pt-PT" w:eastAsia="en-US" w:bidi="ar-SA"/>
      </w:rPr>
    </w:lvl>
    <w:lvl w:ilvl="5">
      <w:start w:val="0"/>
      <w:numFmt w:val="bullet"/>
      <w:lvlText w:val="•"/>
      <w:lvlJc w:val="left"/>
      <w:pPr>
        <w:ind w:left="6427" w:hanging="659"/>
      </w:pPr>
      <w:rPr>
        <w:rFonts w:hint="default"/>
        <w:lang w:val="pt-PT" w:eastAsia="en-US" w:bidi="ar-SA"/>
      </w:rPr>
    </w:lvl>
    <w:lvl w:ilvl="6">
      <w:start w:val="0"/>
      <w:numFmt w:val="bullet"/>
      <w:lvlText w:val="•"/>
      <w:lvlJc w:val="left"/>
      <w:pPr>
        <w:ind w:left="8310" w:hanging="659"/>
      </w:pPr>
      <w:rPr>
        <w:rFonts w:hint="default"/>
        <w:lang w:val="pt-PT" w:eastAsia="en-US" w:bidi="ar-SA"/>
      </w:rPr>
    </w:lvl>
    <w:lvl w:ilvl="7">
      <w:start w:val="0"/>
      <w:numFmt w:val="bullet"/>
      <w:lvlText w:val="•"/>
      <w:lvlJc w:val="left"/>
      <w:pPr>
        <w:ind w:left="10192" w:hanging="659"/>
      </w:pPr>
      <w:rPr>
        <w:rFonts w:hint="default"/>
        <w:lang w:val="pt-PT" w:eastAsia="en-US" w:bidi="ar-SA"/>
      </w:rPr>
    </w:lvl>
    <w:lvl w:ilvl="8">
      <w:start w:val="0"/>
      <w:numFmt w:val="bullet"/>
      <w:lvlText w:val="•"/>
      <w:lvlJc w:val="left"/>
      <w:pPr>
        <w:ind w:left="12075" w:hanging="659"/>
      </w:pPr>
      <w:rPr>
        <w:rFonts w:hint="default"/>
        <w:lang w:val="pt-PT" w:eastAsia="en-US" w:bidi="ar-SA"/>
      </w:rPr>
    </w:lvl>
  </w:abstractNum>
  <w:abstractNum w:abstractNumId="14">
    <w:multiLevelType w:val="hybridMultilevel"/>
    <w:lvl w:ilvl="0">
      <w:start w:val="10"/>
      <w:numFmt w:val="decimal"/>
      <w:lvlText w:val="%1"/>
      <w:lvlJc w:val="left"/>
      <w:pPr>
        <w:ind w:left="119" w:hanging="420"/>
        <w:jc w:val="left"/>
      </w:pPr>
      <w:rPr>
        <w:rFonts w:hint="default"/>
        <w:lang w:val="pt-PT" w:eastAsia="en-US" w:bidi="ar-SA"/>
      </w:rPr>
    </w:lvl>
    <w:lvl w:ilvl="1">
      <w:start w:val="3"/>
      <w:numFmt w:val="decimal"/>
      <w:lvlText w:val="%1.%2"/>
      <w:lvlJc w:val="left"/>
      <w:pPr>
        <w:ind w:left="119" w:hanging="420"/>
        <w:jc w:val="left"/>
      </w:pPr>
      <w:rPr>
        <w:rFonts w:hint="default"/>
        <w:spacing w:val="0"/>
        <w:w w:val="99"/>
        <w:lang w:val="pt-PT" w:eastAsia="en-US" w:bidi="ar-SA"/>
      </w:rPr>
    </w:lvl>
    <w:lvl w:ilvl="2">
      <w:start w:val="1"/>
      <w:numFmt w:val="decimal"/>
      <w:lvlText w:val="%1.%2.%3"/>
      <w:lvlJc w:val="left"/>
      <w:pPr>
        <w:ind w:left="119" w:hanging="561"/>
        <w:jc w:val="left"/>
      </w:pPr>
      <w:rPr>
        <w:rFonts w:hint="default"/>
        <w:spacing w:val="0"/>
        <w:w w:val="99"/>
        <w:lang w:val="pt-PT" w:eastAsia="en-US" w:bidi="ar-SA"/>
      </w:rPr>
    </w:lvl>
    <w:lvl w:ilvl="3">
      <w:start w:val="0"/>
      <w:numFmt w:val="bullet"/>
      <w:lvlText w:val="•"/>
      <w:lvlJc w:val="left"/>
      <w:pPr>
        <w:ind w:left="4111" w:hanging="561"/>
      </w:pPr>
      <w:rPr>
        <w:rFonts w:hint="default"/>
        <w:lang w:val="pt-PT" w:eastAsia="en-US" w:bidi="ar-SA"/>
      </w:rPr>
    </w:lvl>
    <w:lvl w:ilvl="4">
      <w:start w:val="0"/>
      <w:numFmt w:val="bullet"/>
      <w:lvlText w:val="•"/>
      <w:lvlJc w:val="left"/>
      <w:pPr>
        <w:ind w:left="5786" w:hanging="561"/>
      </w:pPr>
      <w:rPr>
        <w:rFonts w:hint="default"/>
        <w:lang w:val="pt-PT" w:eastAsia="en-US" w:bidi="ar-SA"/>
      </w:rPr>
    </w:lvl>
    <w:lvl w:ilvl="5">
      <w:start w:val="0"/>
      <w:numFmt w:val="bullet"/>
      <w:lvlText w:val="•"/>
      <w:lvlJc w:val="left"/>
      <w:pPr>
        <w:ind w:left="7462" w:hanging="561"/>
      </w:pPr>
      <w:rPr>
        <w:rFonts w:hint="default"/>
        <w:lang w:val="pt-PT" w:eastAsia="en-US" w:bidi="ar-SA"/>
      </w:rPr>
    </w:lvl>
    <w:lvl w:ilvl="6">
      <w:start w:val="0"/>
      <w:numFmt w:val="bullet"/>
      <w:lvlText w:val="•"/>
      <w:lvlJc w:val="left"/>
      <w:pPr>
        <w:ind w:left="9137" w:hanging="561"/>
      </w:pPr>
      <w:rPr>
        <w:rFonts w:hint="default"/>
        <w:lang w:val="pt-PT" w:eastAsia="en-US" w:bidi="ar-SA"/>
      </w:rPr>
    </w:lvl>
    <w:lvl w:ilvl="7">
      <w:start w:val="0"/>
      <w:numFmt w:val="bullet"/>
      <w:lvlText w:val="•"/>
      <w:lvlJc w:val="left"/>
      <w:pPr>
        <w:ind w:left="10813" w:hanging="561"/>
      </w:pPr>
      <w:rPr>
        <w:rFonts w:hint="default"/>
        <w:lang w:val="pt-PT" w:eastAsia="en-US" w:bidi="ar-SA"/>
      </w:rPr>
    </w:lvl>
    <w:lvl w:ilvl="8">
      <w:start w:val="0"/>
      <w:numFmt w:val="bullet"/>
      <w:lvlText w:val="•"/>
      <w:lvlJc w:val="left"/>
      <w:pPr>
        <w:ind w:left="12488" w:hanging="561"/>
      </w:pPr>
      <w:rPr>
        <w:rFonts w:hint="default"/>
        <w:lang w:val="pt-PT" w:eastAsia="en-US" w:bidi="ar-SA"/>
      </w:rPr>
    </w:lvl>
  </w:abstractNum>
  <w:abstractNum w:abstractNumId="13">
    <w:multiLevelType w:val="hybridMultilevel"/>
    <w:lvl w:ilvl="0">
      <w:start w:val="10"/>
      <w:numFmt w:val="decimal"/>
      <w:lvlText w:val="%1"/>
      <w:lvlJc w:val="left"/>
      <w:pPr>
        <w:ind w:left="119" w:hanging="479"/>
        <w:jc w:val="left"/>
      </w:pPr>
      <w:rPr>
        <w:rFonts w:hint="default"/>
        <w:lang w:val="pt-PT" w:eastAsia="en-US" w:bidi="ar-SA"/>
      </w:rPr>
    </w:lvl>
    <w:lvl w:ilvl="1">
      <w:start w:val="1"/>
      <w:numFmt w:val="decimal"/>
      <w:lvlText w:val="%1.%2"/>
      <w:lvlJc w:val="left"/>
      <w:pPr>
        <w:ind w:left="119" w:hanging="47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0"/>
      <w:numFmt w:val="bullet"/>
      <w:lvlText w:val="•"/>
      <w:lvlJc w:val="left"/>
      <w:pPr>
        <w:ind w:left="3264" w:hanging="479"/>
      </w:pPr>
      <w:rPr>
        <w:rFonts w:hint="default"/>
        <w:lang w:val="pt-PT" w:eastAsia="en-US" w:bidi="ar-SA"/>
      </w:rPr>
    </w:lvl>
    <w:lvl w:ilvl="3">
      <w:start w:val="0"/>
      <w:numFmt w:val="bullet"/>
      <w:lvlText w:val="•"/>
      <w:lvlJc w:val="left"/>
      <w:pPr>
        <w:ind w:left="4836" w:hanging="479"/>
      </w:pPr>
      <w:rPr>
        <w:rFonts w:hint="default"/>
        <w:lang w:val="pt-PT" w:eastAsia="en-US" w:bidi="ar-SA"/>
      </w:rPr>
    </w:lvl>
    <w:lvl w:ilvl="4">
      <w:start w:val="0"/>
      <w:numFmt w:val="bullet"/>
      <w:lvlText w:val="•"/>
      <w:lvlJc w:val="left"/>
      <w:pPr>
        <w:ind w:left="6408" w:hanging="479"/>
      </w:pPr>
      <w:rPr>
        <w:rFonts w:hint="default"/>
        <w:lang w:val="pt-PT" w:eastAsia="en-US" w:bidi="ar-SA"/>
      </w:rPr>
    </w:lvl>
    <w:lvl w:ilvl="5">
      <w:start w:val="0"/>
      <w:numFmt w:val="bullet"/>
      <w:lvlText w:val="•"/>
      <w:lvlJc w:val="left"/>
      <w:pPr>
        <w:ind w:left="7980" w:hanging="479"/>
      </w:pPr>
      <w:rPr>
        <w:rFonts w:hint="default"/>
        <w:lang w:val="pt-PT" w:eastAsia="en-US" w:bidi="ar-SA"/>
      </w:rPr>
    </w:lvl>
    <w:lvl w:ilvl="6">
      <w:start w:val="0"/>
      <w:numFmt w:val="bullet"/>
      <w:lvlText w:val="•"/>
      <w:lvlJc w:val="left"/>
      <w:pPr>
        <w:ind w:left="9552" w:hanging="479"/>
      </w:pPr>
      <w:rPr>
        <w:rFonts w:hint="default"/>
        <w:lang w:val="pt-PT" w:eastAsia="en-US" w:bidi="ar-SA"/>
      </w:rPr>
    </w:lvl>
    <w:lvl w:ilvl="7">
      <w:start w:val="0"/>
      <w:numFmt w:val="bullet"/>
      <w:lvlText w:val="•"/>
      <w:lvlJc w:val="left"/>
      <w:pPr>
        <w:ind w:left="11124" w:hanging="479"/>
      </w:pPr>
      <w:rPr>
        <w:rFonts w:hint="default"/>
        <w:lang w:val="pt-PT" w:eastAsia="en-US" w:bidi="ar-SA"/>
      </w:rPr>
    </w:lvl>
    <w:lvl w:ilvl="8">
      <w:start w:val="0"/>
      <w:numFmt w:val="bullet"/>
      <w:lvlText w:val="•"/>
      <w:lvlJc w:val="left"/>
      <w:pPr>
        <w:ind w:left="12696" w:hanging="479"/>
      </w:pPr>
      <w:rPr>
        <w:rFonts w:hint="default"/>
        <w:lang w:val="pt-PT" w:eastAsia="en-US" w:bidi="ar-SA"/>
      </w:rPr>
    </w:lvl>
  </w:abstractNum>
  <w:abstractNum w:abstractNumId="12">
    <w:multiLevelType w:val="hybridMultilevel"/>
    <w:lvl w:ilvl="0">
      <w:start w:val="1"/>
      <w:numFmt w:val="lowerLetter"/>
      <w:lvlText w:val="%1)"/>
      <w:lvlJc w:val="left"/>
      <w:pPr>
        <w:ind w:left="365"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908" w:hanging="246"/>
      </w:pPr>
      <w:rPr>
        <w:rFonts w:hint="default"/>
        <w:lang w:val="pt-PT" w:eastAsia="en-US" w:bidi="ar-SA"/>
      </w:rPr>
    </w:lvl>
    <w:lvl w:ilvl="2">
      <w:start w:val="0"/>
      <w:numFmt w:val="bullet"/>
      <w:lvlText w:val="•"/>
      <w:lvlJc w:val="left"/>
      <w:pPr>
        <w:ind w:left="3456" w:hanging="246"/>
      </w:pPr>
      <w:rPr>
        <w:rFonts w:hint="default"/>
        <w:lang w:val="pt-PT" w:eastAsia="en-US" w:bidi="ar-SA"/>
      </w:rPr>
    </w:lvl>
    <w:lvl w:ilvl="3">
      <w:start w:val="0"/>
      <w:numFmt w:val="bullet"/>
      <w:lvlText w:val="•"/>
      <w:lvlJc w:val="left"/>
      <w:pPr>
        <w:ind w:left="5004" w:hanging="246"/>
      </w:pPr>
      <w:rPr>
        <w:rFonts w:hint="default"/>
        <w:lang w:val="pt-PT" w:eastAsia="en-US" w:bidi="ar-SA"/>
      </w:rPr>
    </w:lvl>
    <w:lvl w:ilvl="4">
      <w:start w:val="0"/>
      <w:numFmt w:val="bullet"/>
      <w:lvlText w:val="•"/>
      <w:lvlJc w:val="left"/>
      <w:pPr>
        <w:ind w:left="6552" w:hanging="246"/>
      </w:pPr>
      <w:rPr>
        <w:rFonts w:hint="default"/>
        <w:lang w:val="pt-PT" w:eastAsia="en-US" w:bidi="ar-SA"/>
      </w:rPr>
    </w:lvl>
    <w:lvl w:ilvl="5">
      <w:start w:val="0"/>
      <w:numFmt w:val="bullet"/>
      <w:lvlText w:val="•"/>
      <w:lvlJc w:val="left"/>
      <w:pPr>
        <w:ind w:left="8100" w:hanging="246"/>
      </w:pPr>
      <w:rPr>
        <w:rFonts w:hint="default"/>
        <w:lang w:val="pt-PT" w:eastAsia="en-US" w:bidi="ar-SA"/>
      </w:rPr>
    </w:lvl>
    <w:lvl w:ilvl="6">
      <w:start w:val="0"/>
      <w:numFmt w:val="bullet"/>
      <w:lvlText w:val="•"/>
      <w:lvlJc w:val="left"/>
      <w:pPr>
        <w:ind w:left="9648" w:hanging="246"/>
      </w:pPr>
      <w:rPr>
        <w:rFonts w:hint="default"/>
        <w:lang w:val="pt-PT" w:eastAsia="en-US" w:bidi="ar-SA"/>
      </w:rPr>
    </w:lvl>
    <w:lvl w:ilvl="7">
      <w:start w:val="0"/>
      <w:numFmt w:val="bullet"/>
      <w:lvlText w:val="•"/>
      <w:lvlJc w:val="left"/>
      <w:pPr>
        <w:ind w:left="11196" w:hanging="246"/>
      </w:pPr>
      <w:rPr>
        <w:rFonts w:hint="default"/>
        <w:lang w:val="pt-PT" w:eastAsia="en-US" w:bidi="ar-SA"/>
      </w:rPr>
    </w:lvl>
    <w:lvl w:ilvl="8">
      <w:start w:val="0"/>
      <w:numFmt w:val="bullet"/>
      <w:lvlText w:val="•"/>
      <w:lvlJc w:val="left"/>
      <w:pPr>
        <w:ind w:left="12744" w:hanging="246"/>
      </w:pPr>
      <w:rPr>
        <w:rFonts w:hint="default"/>
        <w:lang w:val="pt-PT" w:eastAsia="en-US" w:bidi="ar-SA"/>
      </w:rPr>
    </w:lvl>
  </w:abstractNum>
  <w:abstractNum w:abstractNumId="11">
    <w:multiLevelType w:val="hybridMultilevel"/>
    <w:lvl w:ilvl="0">
      <w:start w:val="8"/>
      <w:numFmt w:val="decimal"/>
      <w:lvlText w:val="%1"/>
      <w:lvlJc w:val="left"/>
      <w:pPr>
        <w:ind w:left="119" w:hanging="359"/>
        <w:jc w:val="left"/>
      </w:pPr>
      <w:rPr>
        <w:rFonts w:hint="default"/>
        <w:lang w:val="pt-PT" w:eastAsia="en-US" w:bidi="ar-SA"/>
      </w:rPr>
    </w:lvl>
    <w:lvl w:ilvl="1">
      <w:start w:val="1"/>
      <w:numFmt w:val="decimal"/>
      <w:lvlText w:val="%1.%2"/>
      <w:lvlJc w:val="left"/>
      <w:pPr>
        <w:ind w:left="119"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26"/>
        <w:jc w:val="left"/>
      </w:pPr>
      <w:rPr>
        <w:rFonts w:hint="default"/>
        <w:spacing w:val="0"/>
        <w:w w:val="99"/>
        <w:lang w:val="pt-PT" w:eastAsia="en-US" w:bidi="ar-SA"/>
      </w:rPr>
    </w:lvl>
    <w:lvl w:ilvl="3">
      <w:start w:val="0"/>
      <w:numFmt w:val="bullet"/>
      <w:lvlText w:val="•"/>
      <w:lvlJc w:val="left"/>
      <w:pPr>
        <w:ind w:left="4836" w:hanging="526"/>
      </w:pPr>
      <w:rPr>
        <w:rFonts w:hint="default"/>
        <w:lang w:val="pt-PT" w:eastAsia="en-US" w:bidi="ar-SA"/>
      </w:rPr>
    </w:lvl>
    <w:lvl w:ilvl="4">
      <w:start w:val="0"/>
      <w:numFmt w:val="bullet"/>
      <w:lvlText w:val="•"/>
      <w:lvlJc w:val="left"/>
      <w:pPr>
        <w:ind w:left="6408" w:hanging="526"/>
      </w:pPr>
      <w:rPr>
        <w:rFonts w:hint="default"/>
        <w:lang w:val="pt-PT" w:eastAsia="en-US" w:bidi="ar-SA"/>
      </w:rPr>
    </w:lvl>
    <w:lvl w:ilvl="5">
      <w:start w:val="0"/>
      <w:numFmt w:val="bullet"/>
      <w:lvlText w:val="•"/>
      <w:lvlJc w:val="left"/>
      <w:pPr>
        <w:ind w:left="7980" w:hanging="526"/>
      </w:pPr>
      <w:rPr>
        <w:rFonts w:hint="default"/>
        <w:lang w:val="pt-PT" w:eastAsia="en-US" w:bidi="ar-SA"/>
      </w:rPr>
    </w:lvl>
    <w:lvl w:ilvl="6">
      <w:start w:val="0"/>
      <w:numFmt w:val="bullet"/>
      <w:lvlText w:val="•"/>
      <w:lvlJc w:val="left"/>
      <w:pPr>
        <w:ind w:left="9552" w:hanging="526"/>
      </w:pPr>
      <w:rPr>
        <w:rFonts w:hint="default"/>
        <w:lang w:val="pt-PT" w:eastAsia="en-US" w:bidi="ar-SA"/>
      </w:rPr>
    </w:lvl>
    <w:lvl w:ilvl="7">
      <w:start w:val="0"/>
      <w:numFmt w:val="bullet"/>
      <w:lvlText w:val="•"/>
      <w:lvlJc w:val="left"/>
      <w:pPr>
        <w:ind w:left="11124" w:hanging="526"/>
      </w:pPr>
      <w:rPr>
        <w:rFonts w:hint="default"/>
        <w:lang w:val="pt-PT" w:eastAsia="en-US" w:bidi="ar-SA"/>
      </w:rPr>
    </w:lvl>
    <w:lvl w:ilvl="8">
      <w:start w:val="0"/>
      <w:numFmt w:val="bullet"/>
      <w:lvlText w:val="•"/>
      <w:lvlJc w:val="left"/>
      <w:pPr>
        <w:ind w:left="12696" w:hanging="526"/>
      </w:pPr>
      <w:rPr>
        <w:rFonts w:hint="default"/>
        <w:lang w:val="pt-PT" w:eastAsia="en-US" w:bidi="ar-SA"/>
      </w:rPr>
    </w:lvl>
  </w:abstractNum>
  <w:abstractNum w:abstractNumId="10">
    <w:multiLevelType w:val="hybridMultilevel"/>
    <w:lvl w:ilvl="0">
      <w:start w:val="1"/>
      <w:numFmt w:val="lowerLetter"/>
      <w:lvlText w:val="%1)"/>
      <w:lvlJc w:val="left"/>
      <w:pPr>
        <w:ind w:left="119"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692" w:hanging="246"/>
      </w:pPr>
      <w:rPr>
        <w:rFonts w:hint="default"/>
        <w:lang w:val="pt-PT" w:eastAsia="en-US" w:bidi="ar-SA"/>
      </w:rPr>
    </w:lvl>
    <w:lvl w:ilvl="2">
      <w:start w:val="0"/>
      <w:numFmt w:val="bullet"/>
      <w:lvlText w:val="•"/>
      <w:lvlJc w:val="left"/>
      <w:pPr>
        <w:ind w:left="3264" w:hanging="246"/>
      </w:pPr>
      <w:rPr>
        <w:rFonts w:hint="default"/>
        <w:lang w:val="pt-PT" w:eastAsia="en-US" w:bidi="ar-SA"/>
      </w:rPr>
    </w:lvl>
    <w:lvl w:ilvl="3">
      <w:start w:val="0"/>
      <w:numFmt w:val="bullet"/>
      <w:lvlText w:val="•"/>
      <w:lvlJc w:val="left"/>
      <w:pPr>
        <w:ind w:left="4836" w:hanging="246"/>
      </w:pPr>
      <w:rPr>
        <w:rFonts w:hint="default"/>
        <w:lang w:val="pt-PT" w:eastAsia="en-US" w:bidi="ar-SA"/>
      </w:rPr>
    </w:lvl>
    <w:lvl w:ilvl="4">
      <w:start w:val="0"/>
      <w:numFmt w:val="bullet"/>
      <w:lvlText w:val="•"/>
      <w:lvlJc w:val="left"/>
      <w:pPr>
        <w:ind w:left="6408" w:hanging="246"/>
      </w:pPr>
      <w:rPr>
        <w:rFonts w:hint="default"/>
        <w:lang w:val="pt-PT" w:eastAsia="en-US" w:bidi="ar-SA"/>
      </w:rPr>
    </w:lvl>
    <w:lvl w:ilvl="5">
      <w:start w:val="0"/>
      <w:numFmt w:val="bullet"/>
      <w:lvlText w:val="•"/>
      <w:lvlJc w:val="left"/>
      <w:pPr>
        <w:ind w:left="7980" w:hanging="246"/>
      </w:pPr>
      <w:rPr>
        <w:rFonts w:hint="default"/>
        <w:lang w:val="pt-PT" w:eastAsia="en-US" w:bidi="ar-SA"/>
      </w:rPr>
    </w:lvl>
    <w:lvl w:ilvl="6">
      <w:start w:val="0"/>
      <w:numFmt w:val="bullet"/>
      <w:lvlText w:val="•"/>
      <w:lvlJc w:val="left"/>
      <w:pPr>
        <w:ind w:left="9552" w:hanging="246"/>
      </w:pPr>
      <w:rPr>
        <w:rFonts w:hint="default"/>
        <w:lang w:val="pt-PT" w:eastAsia="en-US" w:bidi="ar-SA"/>
      </w:rPr>
    </w:lvl>
    <w:lvl w:ilvl="7">
      <w:start w:val="0"/>
      <w:numFmt w:val="bullet"/>
      <w:lvlText w:val="•"/>
      <w:lvlJc w:val="left"/>
      <w:pPr>
        <w:ind w:left="11124" w:hanging="246"/>
      </w:pPr>
      <w:rPr>
        <w:rFonts w:hint="default"/>
        <w:lang w:val="pt-PT" w:eastAsia="en-US" w:bidi="ar-SA"/>
      </w:rPr>
    </w:lvl>
    <w:lvl w:ilvl="8">
      <w:start w:val="0"/>
      <w:numFmt w:val="bullet"/>
      <w:lvlText w:val="•"/>
      <w:lvlJc w:val="left"/>
      <w:pPr>
        <w:ind w:left="12696" w:hanging="246"/>
      </w:pPr>
      <w:rPr>
        <w:rFonts w:hint="default"/>
        <w:lang w:val="pt-PT" w:eastAsia="en-US" w:bidi="ar-SA"/>
      </w:rPr>
    </w:lvl>
  </w:abstractNum>
  <w:abstractNum w:abstractNumId="9">
    <w:multiLevelType w:val="hybridMultilevel"/>
    <w:lvl w:ilvl="0">
      <w:start w:val="1"/>
      <w:numFmt w:val="lowerLetter"/>
      <w:lvlText w:val="%1)"/>
      <w:lvlJc w:val="left"/>
      <w:pPr>
        <w:ind w:left="119" w:hanging="246"/>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1">
      <w:start w:val="0"/>
      <w:numFmt w:val="bullet"/>
      <w:lvlText w:val="•"/>
      <w:lvlJc w:val="left"/>
      <w:pPr>
        <w:ind w:left="1692" w:hanging="246"/>
      </w:pPr>
      <w:rPr>
        <w:rFonts w:hint="default"/>
        <w:lang w:val="pt-PT" w:eastAsia="en-US" w:bidi="ar-SA"/>
      </w:rPr>
    </w:lvl>
    <w:lvl w:ilvl="2">
      <w:start w:val="0"/>
      <w:numFmt w:val="bullet"/>
      <w:lvlText w:val="•"/>
      <w:lvlJc w:val="left"/>
      <w:pPr>
        <w:ind w:left="3264" w:hanging="246"/>
      </w:pPr>
      <w:rPr>
        <w:rFonts w:hint="default"/>
        <w:lang w:val="pt-PT" w:eastAsia="en-US" w:bidi="ar-SA"/>
      </w:rPr>
    </w:lvl>
    <w:lvl w:ilvl="3">
      <w:start w:val="0"/>
      <w:numFmt w:val="bullet"/>
      <w:lvlText w:val="•"/>
      <w:lvlJc w:val="left"/>
      <w:pPr>
        <w:ind w:left="4836" w:hanging="246"/>
      </w:pPr>
      <w:rPr>
        <w:rFonts w:hint="default"/>
        <w:lang w:val="pt-PT" w:eastAsia="en-US" w:bidi="ar-SA"/>
      </w:rPr>
    </w:lvl>
    <w:lvl w:ilvl="4">
      <w:start w:val="0"/>
      <w:numFmt w:val="bullet"/>
      <w:lvlText w:val="•"/>
      <w:lvlJc w:val="left"/>
      <w:pPr>
        <w:ind w:left="6408" w:hanging="246"/>
      </w:pPr>
      <w:rPr>
        <w:rFonts w:hint="default"/>
        <w:lang w:val="pt-PT" w:eastAsia="en-US" w:bidi="ar-SA"/>
      </w:rPr>
    </w:lvl>
    <w:lvl w:ilvl="5">
      <w:start w:val="0"/>
      <w:numFmt w:val="bullet"/>
      <w:lvlText w:val="•"/>
      <w:lvlJc w:val="left"/>
      <w:pPr>
        <w:ind w:left="7980" w:hanging="246"/>
      </w:pPr>
      <w:rPr>
        <w:rFonts w:hint="default"/>
        <w:lang w:val="pt-PT" w:eastAsia="en-US" w:bidi="ar-SA"/>
      </w:rPr>
    </w:lvl>
    <w:lvl w:ilvl="6">
      <w:start w:val="0"/>
      <w:numFmt w:val="bullet"/>
      <w:lvlText w:val="•"/>
      <w:lvlJc w:val="left"/>
      <w:pPr>
        <w:ind w:left="9552" w:hanging="246"/>
      </w:pPr>
      <w:rPr>
        <w:rFonts w:hint="default"/>
        <w:lang w:val="pt-PT" w:eastAsia="en-US" w:bidi="ar-SA"/>
      </w:rPr>
    </w:lvl>
    <w:lvl w:ilvl="7">
      <w:start w:val="0"/>
      <w:numFmt w:val="bullet"/>
      <w:lvlText w:val="•"/>
      <w:lvlJc w:val="left"/>
      <w:pPr>
        <w:ind w:left="11124" w:hanging="246"/>
      </w:pPr>
      <w:rPr>
        <w:rFonts w:hint="default"/>
        <w:lang w:val="pt-PT" w:eastAsia="en-US" w:bidi="ar-SA"/>
      </w:rPr>
    </w:lvl>
    <w:lvl w:ilvl="8">
      <w:start w:val="0"/>
      <w:numFmt w:val="bullet"/>
      <w:lvlText w:val="•"/>
      <w:lvlJc w:val="left"/>
      <w:pPr>
        <w:ind w:left="12696" w:hanging="246"/>
      </w:pPr>
      <w:rPr>
        <w:rFonts w:hint="default"/>
        <w:lang w:val="pt-PT" w:eastAsia="en-US" w:bidi="ar-SA"/>
      </w:rPr>
    </w:lvl>
  </w:abstractNum>
  <w:abstractNum w:abstractNumId="8">
    <w:multiLevelType w:val="hybridMultilevel"/>
    <w:lvl w:ilvl="0">
      <w:start w:val="7"/>
      <w:numFmt w:val="decimal"/>
      <w:lvlText w:val="%1"/>
      <w:lvlJc w:val="left"/>
      <w:pPr>
        <w:ind w:left="119" w:hanging="346"/>
        <w:jc w:val="left"/>
      </w:pPr>
      <w:rPr>
        <w:rFonts w:hint="default"/>
        <w:lang w:val="pt-PT" w:eastAsia="en-US" w:bidi="ar-SA"/>
      </w:rPr>
    </w:lvl>
    <w:lvl w:ilvl="1">
      <w:start w:val="2"/>
      <w:numFmt w:val="decimal"/>
      <w:lvlText w:val="%1.%2"/>
      <w:lvlJc w:val="left"/>
      <w:pPr>
        <w:ind w:left="119" w:hanging="346"/>
        <w:jc w:val="left"/>
      </w:pPr>
      <w:rPr>
        <w:rFonts w:hint="default"/>
        <w:spacing w:val="0"/>
        <w:w w:val="99"/>
        <w:lang w:val="pt-PT" w:eastAsia="en-US" w:bidi="ar-SA"/>
      </w:rPr>
    </w:lvl>
    <w:lvl w:ilvl="2">
      <w:start w:val="1"/>
      <w:numFmt w:val="decimal"/>
      <w:lvlText w:val="%1.%2.%3"/>
      <w:lvlJc w:val="left"/>
      <w:pPr>
        <w:ind w:left="667" w:hanging="549"/>
        <w:jc w:val="left"/>
      </w:pPr>
      <w:rPr>
        <w:rFonts w:hint="default"/>
        <w:spacing w:val="0"/>
        <w:w w:val="99"/>
        <w:lang w:val="pt-PT" w:eastAsia="en-US" w:bidi="ar-SA"/>
      </w:rPr>
    </w:lvl>
    <w:lvl w:ilvl="3">
      <w:start w:val="0"/>
      <w:numFmt w:val="bullet"/>
      <w:lvlText w:val="•"/>
      <w:lvlJc w:val="left"/>
      <w:pPr>
        <w:ind w:left="2557" w:hanging="549"/>
      </w:pPr>
      <w:rPr>
        <w:rFonts w:hint="default"/>
        <w:lang w:val="pt-PT" w:eastAsia="en-US" w:bidi="ar-SA"/>
      </w:rPr>
    </w:lvl>
    <w:lvl w:ilvl="4">
      <w:start w:val="0"/>
      <w:numFmt w:val="bullet"/>
      <w:lvlText w:val="•"/>
      <w:lvlJc w:val="left"/>
      <w:pPr>
        <w:ind w:left="4455" w:hanging="549"/>
      </w:pPr>
      <w:rPr>
        <w:rFonts w:hint="default"/>
        <w:lang w:val="pt-PT" w:eastAsia="en-US" w:bidi="ar-SA"/>
      </w:rPr>
    </w:lvl>
    <w:lvl w:ilvl="5">
      <w:start w:val="0"/>
      <w:numFmt w:val="bullet"/>
      <w:lvlText w:val="•"/>
      <w:lvlJc w:val="left"/>
      <w:pPr>
        <w:ind w:left="6352" w:hanging="549"/>
      </w:pPr>
      <w:rPr>
        <w:rFonts w:hint="default"/>
        <w:lang w:val="pt-PT" w:eastAsia="en-US" w:bidi="ar-SA"/>
      </w:rPr>
    </w:lvl>
    <w:lvl w:ilvl="6">
      <w:start w:val="0"/>
      <w:numFmt w:val="bullet"/>
      <w:lvlText w:val="•"/>
      <w:lvlJc w:val="left"/>
      <w:pPr>
        <w:ind w:left="8250" w:hanging="549"/>
      </w:pPr>
      <w:rPr>
        <w:rFonts w:hint="default"/>
        <w:lang w:val="pt-PT" w:eastAsia="en-US" w:bidi="ar-SA"/>
      </w:rPr>
    </w:lvl>
    <w:lvl w:ilvl="7">
      <w:start w:val="0"/>
      <w:numFmt w:val="bullet"/>
      <w:lvlText w:val="•"/>
      <w:lvlJc w:val="left"/>
      <w:pPr>
        <w:ind w:left="10147" w:hanging="549"/>
      </w:pPr>
      <w:rPr>
        <w:rFonts w:hint="default"/>
        <w:lang w:val="pt-PT" w:eastAsia="en-US" w:bidi="ar-SA"/>
      </w:rPr>
    </w:lvl>
    <w:lvl w:ilvl="8">
      <w:start w:val="0"/>
      <w:numFmt w:val="bullet"/>
      <w:lvlText w:val="•"/>
      <w:lvlJc w:val="left"/>
      <w:pPr>
        <w:ind w:left="12045" w:hanging="549"/>
      </w:pPr>
      <w:rPr>
        <w:rFonts w:hint="default"/>
        <w:lang w:val="pt-PT" w:eastAsia="en-US" w:bidi="ar-SA"/>
      </w:rPr>
    </w:lvl>
  </w:abstractNum>
  <w:abstractNum w:abstractNumId="7">
    <w:multiLevelType w:val="hybridMultilevel"/>
    <w:lvl w:ilvl="0">
      <w:start w:val="1"/>
      <w:numFmt w:val="lowerLetter"/>
      <w:lvlText w:val="%1)"/>
      <w:lvlJc w:val="left"/>
      <w:pPr>
        <w:ind w:left="324" w:hanging="20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1">
      <w:start w:val="0"/>
      <w:numFmt w:val="bullet"/>
      <w:lvlText w:val="•"/>
      <w:lvlJc w:val="left"/>
      <w:pPr>
        <w:ind w:left="1872" w:hanging="205"/>
      </w:pPr>
      <w:rPr>
        <w:rFonts w:hint="default"/>
        <w:lang w:val="pt-PT" w:eastAsia="en-US" w:bidi="ar-SA"/>
      </w:rPr>
    </w:lvl>
    <w:lvl w:ilvl="2">
      <w:start w:val="0"/>
      <w:numFmt w:val="bullet"/>
      <w:lvlText w:val="•"/>
      <w:lvlJc w:val="left"/>
      <w:pPr>
        <w:ind w:left="3424" w:hanging="205"/>
      </w:pPr>
      <w:rPr>
        <w:rFonts w:hint="default"/>
        <w:lang w:val="pt-PT" w:eastAsia="en-US" w:bidi="ar-SA"/>
      </w:rPr>
    </w:lvl>
    <w:lvl w:ilvl="3">
      <w:start w:val="0"/>
      <w:numFmt w:val="bullet"/>
      <w:lvlText w:val="•"/>
      <w:lvlJc w:val="left"/>
      <w:pPr>
        <w:ind w:left="4976" w:hanging="205"/>
      </w:pPr>
      <w:rPr>
        <w:rFonts w:hint="default"/>
        <w:lang w:val="pt-PT" w:eastAsia="en-US" w:bidi="ar-SA"/>
      </w:rPr>
    </w:lvl>
    <w:lvl w:ilvl="4">
      <w:start w:val="0"/>
      <w:numFmt w:val="bullet"/>
      <w:lvlText w:val="•"/>
      <w:lvlJc w:val="left"/>
      <w:pPr>
        <w:ind w:left="6528" w:hanging="205"/>
      </w:pPr>
      <w:rPr>
        <w:rFonts w:hint="default"/>
        <w:lang w:val="pt-PT" w:eastAsia="en-US" w:bidi="ar-SA"/>
      </w:rPr>
    </w:lvl>
    <w:lvl w:ilvl="5">
      <w:start w:val="0"/>
      <w:numFmt w:val="bullet"/>
      <w:lvlText w:val="•"/>
      <w:lvlJc w:val="left"/>
      <w:pPr>
        <w:ind w:left="8080" w:hanging="205"/>
      </w:pPr>
      <w:rPr>
        <w:rFonts w:hint="default"/>
        <w:lang w:val="pt-PT" w:eastAsia="en-US" w:bidi="ar-SA"/>
      </w:rPr>
    </w:lvl>
    <w:lvl w:ilvl="6">
      <w:start w:val="0"/>
      <w:numFmt w:val="bullet"/>
      <w:lvlText w:val="•"/>
      <w:lvlJc w:val="left"/>
      <w:pPr>
        <w:ind w:left="9632" w:hanging="205"/>
      </w:pPr>
      <w:rPr>
        <w:rFonts w:hint="default"/>
        <w:lang w:val="pt-PT" w:eastAsia="en-US" w:bidi="ar-SA"/>
      </w:rPr>
    </w:lvl>
    <w:lvl w:ilvl="7">
      <w:start w:val="0"/>
      <w:numFmt w:val="bullet"/>
      <w:lvlText w:val="•"/>
      <w:lvlJc w:val="left"/>
      <w:pPr>
        <w:ind w:left="11184" w:hanging="205"/>
      </w:pPr>
      <w:rPr>
        <w:rFonts w:hint="default"/>
        <w:lang w:val="pt-PT" w:eastAsia="en-US" w:bidi="ar-SA"/>
      </w:rPr>
    </w:lvl>
    <w:lvl w:ilvl="8">
      <w:start w:val="0"/>
      <w:numFmt w:val="bullet"/>
      <w:lvlText w:val="•"/>
      <w:lvlJc w:val="left"/>
      <w:pPr>
        <w:ind w:left="12736" w:hanging="205"/>
      </w:pPr>
      <w:rPr>
        <w:rFonts w:hint="default"/>
        <w:lang w:val="pt-PT" w:eastAsia="en-US" w:bidi="ar-SA"/>
      </w:rPr>
    </w:lvl>
  </w:abstractNum>
  <w:abstractNum w:abstractNumId="6">
    <w:multiLevelType w:val="hybridMultilevel"/>
    <w:lvl w:ilvl="0">
      <w:start w:val="6"/>
      <w:numFmt w:val="decimal"/>
      <w:lvlText w:val="%1"/>
      <w:lvlJc w:val="left"/>
      <w:pPr>
        <w:ind w:left="119" w:hanging="359"/>
        <w:jc w:val="left"/>
      </w:pPr>
      <w:rPr>
        <w:rFonts w:hint="default"/>
        <w:lang w:val="pt-PT" w:eastAsia="en-US" w:bidi="ar-SA"/>
      </w:rPr>
    </w:lvl>
    <w:lvl w:ilvl="1">
      <w:start w:val="1"/>
      <w:numFmt w:val="decimal"/>
      <w:lvlText w:val="%1.%2"/>
      <w:lvlJc w:val="left"/>
      <w:pPr>
        <w:ind w:left="119"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659"/>
        <w:jc w:val="left"/>
      </w:pPr>
      <w:rPr>
        <w:rFonts w:hint="default"/>
        <w:spacing w:val="0"/>
        <w:w w:val="99"/>
        <w:lang w:val="pt-PT" w:eastAsia="en-US" w:bidi="ar-SA"/>
      </w:rPr>
    </w:lvl>
    <w:lvl w:ilvl="3">
      <w:start w:val="1"/>
      <w:numFmt w:val="decimal"/>
      <w:lvlText w:val="%1.%2.%3.%4"/>
      <w:lvlJc w:val="left"/>
      <w:pPr>
        <w:ind w:left="837" w:hanging="6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4">
      <w:start w:val="0"/>
      <w:numFmt w:val="bullet"/>
      <w:lvlText w:val="•"/>
      <w:lvlJc w:val="left"/>
      <w:pPr>
        <w:ind w:left="2982" w:hanging="659"/>
      </w:pPr>
      <w:rPr>
        <w:rFonts w:hint="default"/>
        <w:lang w:val="pt-PT" w:eastAsia="en-US" w:bidi="ar-SA"/>
      </w:rPr>
    </w:lvl>
    <w:lvl w:ilvl="5">
      <w:start w:val="0"/>
      <w:numFmt w:val="bullet"/>
      <w:lvlText w:val="•"/>
      <w:lvlJc w:val="left"/>
      <w:pPr>
        <w:ind w:left="5125" w:hanging="659"/>
      </w:pPr>
      <w:rPr>
        <w:rFonts w:hint="default"/>
        <w:lang w:val="pt-PT" w:eastAsia="en-US" w:bidi="ar-SA"/>
      </w:rPr>
    </w:lvl>
    <w:lvl w:ilvl="6">
      <w:start w:val="0"/>
      <w:numFmt w:val="bullet"/>
      <w:lvlText w:val="•"/>
      <w:lvlJc w:val="left"/>
      <w:pPr>
        <w:ind w:left="7268" w:hanging="659"/>
      </w:pPr>
      <w:rPr>
        <w:rFonts w:hint="default"/>
        <w:lang w:val="pt-PT" w:eastAsia="en-US" w:bidi="ar-SA"/>
      </w:rPr>
    </w:lvl>
    <w:lvl w:ilvl="7">
      <w:start w:val="0"/>
      <w:numFmt w:val="bullet"/>
      <w:lvlText w:val="•"/>
      <w:lvlJc w:val="left"/>
      <w:pPr>
        <w:ind w:left="9411" w:hanging="659"/>
      </w:pPr>
      <w:rPr>
        <w:rFonts w:hint="default"/>
        <w:lang w:val="pt-PT" w:eastAsia="en-US" w:bidi="ar-SA"/>
      </w:rPr>
    </w:lvl>
    <w:lvl w:ilvl="8">
      <w:start w:val="0"/>
      <w:numFmt w:val="bullet"/>
      <w:lvlText w:val="•"/>
      <w:lvlJc w:val="left"/>
      <w:pPr>
        <w:ind w:left="11554" w:hanging="659"/>
      </w:pPr>
      <w:rPr>
        <w:rFonts w:hint="default"/>
        <w:lang w:val="pt-PT" w:eastAsia="en-US" w:bidi="ar-SA"/>
      </w:rPr>
    </w:lvl>
  </w:abstractNum>
  <w:abstractNum w:abstractNumId="5">
    <w:multiLevelType w:val="hybridMultilevel"/>
    <w:lvl w:ilvl="0">
      <w:start w:val="5"/>
      <w:numFmt w:val="decimal"/>
      <w:lvlText w:val="%1"/>
      <w:lvlJc w:val="left"/>
      <w:pPr>
        <w:ind w:left="465" w:hanging="346"/>
        <w:jc w:val="left"/>
      </w:pPr>
      <w:rPr>
        <w:rFonts w:hint="default"/>
        <w:lang w:val="pt-PT" w:eastAsia="en-US" w:bidi="ar-SA"/>
      </w:rPr>
    </w:lvl>
    <w:lvl w:ilvl="1">
      <w:start w:val="1"/>
      <w:numFmt w:val="decimal"/>
      <w:lvlText w:val="%1.%2"/>
      <w:lvlJc w:val="left"/>
      <w:pPr>
        <w:ind w:left="465" w:hanging="346"/>
        <w:jc w:val="left"/>
      </w:pPr>
      <w:rPr>
        <w:rFonts w:hint="default"/>
        <w:spacing w:val="0"/>
        <w:w w:val="99"/>
        <w:lang w:val="pt-PT" w:eastAsia="en-US" w:bidi="ar-SA"/>
      </w:rPr>
    </w:lvl>
    <w:lvl w:ilvl="2">
      <w:start w:val="1"/>
      <w:numFmt w:val="decimal"/>
      <w:lvlText w:val="%1.%2.%3"/>
      <w:lvlJc w:val="left"/>
      <w:pPr>
        <w:ind w:left="667" w:hanging="549"/>
        <w:jc w:val="left"/>
      </w:pPr>
      <w:rPr>
        <w:rFonts w:hint="default"/>
        <w:spacing w:val="0"/>
        <w:w w:val="99"/>
        <w:lang w:val="pt-PT" w:eastAsia="en-US" w:bidi="ar-SA"/>
      </w:rPr>
    </w:lvl>
    <w:lvl w:ilvl="3">
      <w:start w:val="1"/>
      <w:numFmt w:val="decimal"/>
      <w:lvlText w:val="%1.%2.%3.%4"/>
      <w:lvlJc w:val="left"/>
      <w:pPr>
        <w:ind w:left="935" w:hanging="549"/>
        <w:jc w:val="left"/>
      </w:pPr>
      <w:rPr>
        <w:rFonts w:hint="default" w:ascii="Times New Roman" w:hAnsi="Times New Roman" w:eastAsia="Times New Roman" w:cs="Times New Roman"/>
        <w:b w:val="0"/>
        <w:bCs w:val="0"/>
        <w:i w:val="0"/>
        <w:iCs w:val="0"/>
        <w:spacing w:val="-9"/>
        <w:w w:val="99"/>
        <w:sz w:val="24"/>
        <w:szCs w:val="24"/>
        <w:lang w:val="pt-PT" w:eastAsia="en-US" w:bidi="ar-SA"/>
      </w:rPr>
    </w:lvl>
    <w:lvl w:ilvl="4">
      <w:start w:val="0"/>
      <w:numFmt w:val="bullet"/>
      <w:lvlText w:val="•"/>
      <w:lvlJc w:val="left"/>
      <w:pPr>
        <w:ind w:left="3068" w:hanging="549"/>
      </w:pPr>
      <w:rPr>
        <w:rFonts w:hint="default"/>
        <w:lang w:val="pt-PT" w:eastAsia="en-US" w:bidi="ar-SA"/>
      </w:rPr>
    </w:lvl>
    <w:lvl w:ilvl="5">
      <w:start w:val="0"/>
      <w:numFmt w:val="bullet"/>
      <w:lvlText w:val="•"/>
      <w:lvlJc w:val="left"/>
      <w:pPr>
        <w:ind w:left="5197" w:hanging="549"/>
      </w:pPr>
      <w:rPr>
        <w:rFonts w:hint="default"/>
        <w:lang w:val="pt-PT" w:eastAsia="en-US" w:bidi="ar-SA"/>
      </w:rPr>
    </w:lvl>
    <w:lvl w:ilvl="6">
      <w:start w:val="0"/>
      <w:numFmt w:val="bullet"/>
      <w:lvlText w:val="•"/>
      <w:lvlJc w:val="left"/>
      <w:pPr>
        <w:ind w:left="7325" w:hanging="549"/>
      </w:pPr>
      <w:rPr>
        <w:rFonts w:hint="default"/>
        <w:lang w:val="pt-PT" w:eastAsia="en-US" w:bidi="ar-SA"/>
      </w:rPr>
    </w:lvl>
    <w:lvl w:ilvl="7">
      <w:start w:val="0"/>
      <w:numFmt w:val="bullet"/>
      <w:lvlText w:val="•"/>
      <w:lvlJc w:val="left"/>
      <w:pPr>
        <w:ind w:left="9454" w:hanging="549"/>
      </w:pPr>
      <w:rPr>
        <w:rFonts w:hint="default"/>
        <w:lang w:val="pt-PT" w:eastAsia="en-US" w:bidi="ar-SA"/>
      </w:rPr>
    </w:lvl>
    <w:lvl w:ilvl="8">
      <w:start w:val="0"/>
      <w:numFmt w:val="bullet"/>
      <w:lvlText w:val="•"/>
      <w:lvlJc w:val="left"/>
      <w:pPr>
        <w:ind w:left="11582" w:hanging="549"/>
      </w:pPr>
      <w:rPr>
        <w:rFonts w:hint="default"/>
        <w:lang w:val="pt-PT" w:eastAsia="en-US" w:bidi="ar-SA"/>
      </w:rPr>
    </w:lvl>
  </w:abstractNum>
  <w:abstractNum w:abstractNumId="4">
    <w:multiLevelType w:val="hybridMultilevel"/>
    <w:lvl w:ilvl="0">
      <w:start w:val="4"/>
      <w:numFmt w:val="decimal"/>
      <w:lvlText w:val="%1"/>
      <w:lvlJc w:val="left"/>
      <w:pPr>
        <w:ind w:left="418" w:hanging="300"/>
        <w:jc w:val="left"/>
      </w:pPr>
      <w:rPr>
        <w:rFonts w:hint="default"/>
        <w:lang w:val="pt-PT" w:eastAsia="en-US" w:bidi="ar-SA"/>
      </w:rPr>
    </w:lvl>
    <w:lvl w:ilvl="1">
      <w:start w:val="1"/>
      <w:numFmt w:val="decimal"/>
      <w:lvlText w:val="%1.%2"/>
      <w:lvlJc w:val="left"/>
      <w:pPr>
        <w:ind w:left="418" w:hanging="300"/>
        <w:jc w:val="left"/>
      </w:pPr>
      <w:rPr>
        <w:rFonts w:hint="default"/>
        <w:spacing w:val="0"/>
        <w:w w:val="99"/>
        <w:lang w:val="pt-PT" w:eastAsia="en-US" w:bidi="ar-SA"/>
      </w:rPr>
    </w:lvl>
    <w:lvl w:ilvl="2">
      <w:start w:val="1"/>
      <w:numFmt w:val="decimal"/>
      <w:lvlText w:val="%1.%2.%3"/>
      <w:lvlJc w:val="left"/>
      <w:pPr>
        <w:ind w:left="653" w:hanging="535"/>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645" w:hanging="535"/>
      </w:pPr>
      <w:rPr>
        <w:rFonts w:hint="default"/>
        <w:lang w:val="pt-PT" w:eastAsia="en-US" w:bidi="ar-SA"/>
      </w:rPr>
    </w:lvl>
    <w:lvl w:ilvl="4">
      <w:start w:val="0"/>
      <w:numFmt w:val="bullet"/>
      <w:lvlText w:val="•"/>
      <w:lvlJc w:val="left"/>
      <w:pPr>
        <w:ind w:left="4530" w:hanging="535"/>
      </w:pPr>
      <w:rPr>
        <w:rFonts w:hint="default"/>
        <w:lang w:val="pt-PT" w:eastAsia="en-US" w:bidi="ar-SA"/>
      </w:rPr>
    </w:lvl>
    <w:lvl w:ilvl="5">
      <w:start w:val="0"/>
      <w:numFmt w:val="bullet"/>
      <w:lvlText w:val="•"/>
      <w:lvlJc w:val="left"/>
      <w:pPr>
        <w:ind w:left="6415" w:hanging="535"/>
      </w:pPr>
      <w:rPr>
        <w:rFonts w:hint="default"/>
        <w:lang w:val="pt-PT" w:eastAsia="en-US" w:bidi="ar-SA"/>
      </w:rPr>
    </w:lvl>
    <w:lvl w:ilvl="6">
      <w:start w:val="0"/>
      <w:numFmt w:val="bullet"/>
      <w:lvlText w:val="•"/>
      <w:lvlJc w:val="left"/>
      <w:pPr>
        <w:ind w:left="8300" w:hanging="535"/>
      </w:pPr>
      <w:rPr>
        <w:rFonts w:hint="default"/>
        <w:lang w:val="pt-PT" w:eastAsia="en-US" w:bidi="ar-SA"/>
      </w:rPr>
    </w:lvl>
    <w:lvl w:ilvl="7">
      <w:start w:val="0"/>
      <w:numFmt w:val="bullet"/>
      <w:lvlText w:val="•"/>
      <w:lvlJc w:val="left"/>
      <w:pPr>
        <w:ind w:left="10185" w:hanging="535"/>
      </w:pPr>
      <w:rPr>
        <w:rFonts w:hint="default"/>
        <w:lang w:val="pt-PT" w:eastAsia="en-US" w:bidi="ar-SA"/>
      </w:rPr>
    </w:lvl>
    <w:lvl w:ilvl="8">
      <w:start w:val="0"/>
      <w:numFmt w:val="bullet"/>
      <w:lvlText w:val="•"/>
      <w:lvlJc w:val="left"/>
      <w:pPr>
        <w:ind w:left="12070" w:hanging="535"/>
      </w:pPr>
      <w:rPr>
        <w:rFonts w:hint="default"/>
        <w:lang w:val="pt-PT" w:eastAsia="en-US" w:bidi="ar-SA"/>
      </w:rPr>
    </w:lvl>
  </w:abstractNum>
  <w:abstractNum w:abstractNumId="3">
    <w:multiLevelType w:val="hybridMultilevel"/>
    <w:lvl w:ilvl="0">
      <w:start w:val="3"/>
      <w:numFmt w:val="decimal"/>
      <w:lvlText w:val="%1"/>
      <w:lvlJc w:val="left"/>
      <w:pPr>
        <w:ind w:left="478" w:hanging="359"/>
        <w:jc w:val="left"/>
      </w:pPr>
      <w:rPr>
        <w:rFonts w:hint="default"/>
        <w:lang w:val="pt-PT" w:eastAsia="en-US" w:bidi="ar-SA"/>
      </w:rPr>
    </w:lvl>
    <w:lvl w:ilvl="1">
      <w:start w:val="1"/>
      <w:numFmt w:val="decimal"/>
      <w:lvlText w:val="%1.%2"/>
      <w:lvlJc w:val="left"/>
      <w:pPr>
        <w:ind w:left="478"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3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2557" w:hanging="539"/>
      </w:pPr>
      <w:rPr>
        <w:rFonts w:hint="default"/>
        <w:lang w:val="pt-PT" w:eastAsia="en-US" w:bidi="ar-SA"/>
      </w:rPr>
    </w:lvl>
    <w:lvl w:ilvl="4">
      <w:start w:val="0"/>
      <w:numFmt w:val="bullet"/>
      <w:lvlText w:val="•"/>
      <w:lvlJc w:val="left"/>
      <w:pPr>
        <w:ind w:left="4455" w:hanging="539"/>
      </w:pPr>
      <w:rPr>
        <w:rFonts w:hint="default"/>
        <w:lang w:val="pt-PT" w:eastAsia="en-US" w:bidi="ar-SA"/>
      </w:rPr>
    </w:lvl>
    <w:lvl w:ilvl="5">
      <w:start w:val="0"/>
      <w:numFmt w:val="bullet"/>
      <w:lvlText w:val="•"/>
      <w:lvlJc w:val="left"/>
      <w:pPr>
        <w:ind w:left="6352" w:hanging="539"/>
      </w:pPr>
      <w:rPr>
        <w:rFonts w:hint="default"/>
        <w:lang w:val="pt-PT" w:eastAsia="en-US" w:bidi="ar-SA"/>
      </w:rPr>
    </w:lvl>
    <w:lvl w:ilvl="6">
      <w:start w:val="0"/>
      <w:numFmt w:val="bullet"/>
      <w:lvlText w:val="•"/>
      <w:lvlJc w:val="left"/>
      <w:pPr>
        <w:ind w:left="8250" w:hanging="539"/>
      </w:pPr>
      <w:rPr>
        <w:rFonts w:hint="default"/>
        <w:lang w:val="pt-PT" w:eastAsia="en-US" w:bidi="ar-SA"/>
      </w:rPr>
    </w:lvl>
    <w:lvl w:ilvl="7">
      <w:start w:val="0"/>
      <w:numFmt w:val="bullet"/>
      <w:lvlText w:val="•"/>
      <w:lvlJc w:val="left"/>
      <w:pPr>
        <w:ind w:left="10147" w:hanging="539"/>
      </w:pPr>
      <w:rPr>
        <w:rFonts w:hint="default"/>
        <w:lang w:val="pt-PT" w:eastAsia="en-US" w:bidi="ar-SA"/>
      </w:rPr>
    </w:lvl>
    <w:lvl w:ilvl="8">
      <w:start w:val="0"/>
      <w:numFmt w:val="bullet"/>
      <w:lvlText w:val="•"/>
      <w:lvlJc w:val="left"/>
      <w:pPr>
        <w:ind w:left="12045" w:hanging="539"/>
      </w:pPr>
      <w:rPr>
        <w:rFonts w:hint="default"/>
        <w:lang w:val="pt-PT" w:eastAsia="en-US" w:bidi="ar-SA"/>
      </w:rPr>
    </w:lvl>
  </w:abstractNum>
  <w:abstractNum w:abstractNumId="2">
    <w:multiLevelType w:val="hybridMultilevel"/>
    <w:lvl w:ilvl="0">
      <w:start w:val="2"/>
      <w:numFmt w:val="decimal"/>
      <w:lvlText w:val="%1"/>
      <w:lvlJc w:val="left"/>
      <w:pPr>
        <w:ind w:left="418" w:hanging="300"/>
        <w:jc w:val="left"/>
      </w:pPr>
      <w:rPr>
        <w:rFonts w:hint="default"/>
        <w:lang w:val="pt-PT" w:eastAsia="en-US" w:bidi="ar-SA"/>
      </w:rPr>
    </w:lvl>
    <w:lvl w:ilvl="1">
      <w:start w:val="6"/>
      <w:numFmt w:val="decimal"/>
      <w:lvlText w:val="%1.%2"/>
      <w:lvlJc w:val="left"/>
      <w:pPr>
        <w:ind w:left="418" w:hanging="300"/>
        <w:jc w:val="left"/>
      </w:pPr>
      <w:rPr>
        <w:rFonts w:hint="default"/>
        <w:spacing w:val="0"/>
        <w:w w:val="99"/>
        <w:lang w:val="pt-PT" w:eastAsia="en-US" w:bidi="ar-SA"/>
      </w:rPr>
    </w:lvl>
    <w:lvl w:ilvl="2">
      <w:start w:val="1"/>
      <w:numFmt w:val="decimal"/>
      <w:lvlText w:val="%1.%2.%3"/>
      <w:lvlJc w:val="left"/>
      <w:pPr>
        <w:ind w:left="777" w:hanging="659"/>
        <w:jc w:val="left"/>
      </w:pPr>
      <w:rPr>
        <w:rFonts w:hint="default"/>
        <w:spacing w:val="0"/>
        <w:w w:val="99"/>
        <w:lang w:val="pt-PT" w:eastAsia="en-US" w:bidi="ar-SA"/>
      </w:rPr>
    </w:lvl>
    <w:lvl w:ilvl="3">
      <w:start w:val="0"/>
      <w:numFmt w:val="bullet"/>
      <w:lvlText w:val="•"/>
      <w:lvlJc w:val="left"/>
      <w:pPr>
        <w:ind w:left="780" w:hanging="659"/>
      </w:pPr>
      <w:rPr>
        <w:rFonts w:hint="default"/>
        <w:lang w:val="pt-PT" w:eastAsia="en-US" w:bidi="ar-SA"/>
      </w:rPr>
    </w:lvl>
    <w:lvl w:ilvl="4">
      <w:start w:val="0"/>
      <w:numFmt w:val="bullet"/>
      <w:lvlText w:val="•"/>
      <w:lvlJc w:val="left"/>
      <w:pPr>
        <w:ind w:left="2931" w:hanging="659"/>
      </w:pPr>
      <w:rPr>
        <w:rFonts w:hint="default"/>
        <w:lang w:val="pt-PT" w:eastAsia="en-US" w:bidi="ar-SA"/>
      </w:rPr>
    </w:lvl>
    <w:lvl w:ilvl="5">
      <w:start w:val="0"/>
      <w:numFmt w:val="bullet"/>
      <w:lvlText w:val="•"/>
      <w:lvlJc w:val="left"/>
      <w:pPr>
        <w:ind w:left="5082" w:hanging="659"/>
      </w:pPr>
      <w:rPr>
        <w:rFonts w:hint="default"/>
        <w:lang w:val="pt-PT" w:eastAsia="en-US" w:bidi="ar-SA"/>
      </w:rPr>
    </w:lvl>
    <w:lvl w:ilvl="6">
      <w:start w:val="0"/>
      <w:numFmt w:val="bullet"/>
      <w:lvlText w:val="•"/>
      <w:lvlJc w:val="left"/>
      <w:pPr>
        <w:ind w:left="7234" w:hanging="659"/>
      </w:pPr>
      <w:rPr>
        <w:rFonts w:hint="default"/>
        <w:lang w:val="pt-PT" w:eastAsia="en-US" w:bidi="ar-SA"/>
      </w:rPr>
    </w:lvl>
    <w:lvl w:ilvl="7">
      <w:start w:val="0"/>
      <w:numFmt w:val="bullet"/>
      <w:lvlText w:val="•"/>
      <w:lvlJc w:val="left"/>
      <w:pPr>
        <w:ind w:left="9385" w:hanging="659"/>
      </w:pPr>
      <w:rPr>
        <w:rFonts w:hint="default"/>
        <w:lang w:val="pt-PT" w:eastAsia="en-US" w:bidi="ar-SA"/>
      </w:rPr>
    </w:lvl>
    <w:lvl w:ilvl="8">
      <w:start w:val="0"/>
      <w:numFmt w:val="bullet"/>
      <w:lvlText w:val="•"/>
      <w:lvlJc w:val="left"/>
      <w:pPr>
        <w:ind w:left="11537" w:hanging="659"/>
      </w:pPr>
      <w:rPr>
        <w:rFonts w:hint="default"/>
        <w:lang w:val="pt-PT" w:eastAsia="en-US" w:bidi="ar-SA"/>
      </w:rPr>
    </w:lvl>
  </w:abstractNum>
  <w:abstractNum w:abstractNumId="1">
    <w:multiLevelType w:val="hybridMultilevel"/>
    <w:lvl w:ilvl="0">
      <w:start w:val="2"/>
      <w:numFmt w:val="decimal"/>
      <w:lvlText w:val="%1"/>
      <w:lvlJc w:val="left"/>
      <w:pPr>
        <w:ind w:left="119" w:hanging="359"/>
        <w:jc w:val="left"/>
      </w:pPr>
      <w:rPr>
        <w:rFonts w:hint="default"/>
        <w:lang w:val="pt-PT" w:eastAsia="en-US" w:bidi="ar-SA"/>
      </w:rPr>
    </w:lvl>
    <w:lvl w:ilvl="1">
      <w:start w:val="1"/>
      <w:numFmt w:val="decimal"/>
      <w:lvlText w:val="%1.%2"/>
      <w:lvlJc w:val="left"/>
      <w:pPr>
        <w:ind w:left="119" w:hanging="35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2">
      <w:start w:val="1"/>
      <w:numFmt w:val="decimal"/>
      <w:lvlText w:val="%1.%2.%3"/>
      <w:lvlJc w:val="left"/>
      <w:pPr>
        <w:ind w:left="119" w:hanging="539"/>
        <w:jc w:val="left"/>
      </w:pPr>
      <w:rPr>
        <w:rFonts w:hint="default" w:ascii="Times New Roman" w:hAnsi="Times New Roman" w:eastAsia="Times New Roman" w:cs="Times New Roman"/>
        <w:b w:val="0"/>
        <w:bCs w:val="0"/>
        <w:i w:val="0"/>
        <w:iCs w:val="0"/>
        <w:spacing w:val="0"/>
        <w:w w:val="99"/>
        <w:sz w:val="24"/>
        <w:szCs w:val="24"/>
        <w:lang w:val="pt-PT" w:eastAsia="en-US" w:bidi="ar-SA"/>
      </w:rPr>
    </w:lvl>
    <w:lvl w:ilvl="3">
      <w:start w:val="0"/>
      <w:numFmt w:val="bullet"/>
      <w:lvlText w:val="•"/>
      <w:lvlJc w:val="left"/>
      <w:pPr>
        <w:ind w:left="4836" w:hanging="539"/>
      </w:pPr>
      <w:rPr>
        <w:rFonts w:hint="default"/>
        <w:lang w:val="pt-PT" w:eastAsia="en-US" w:bidi="ar-SA"/>
      </w:rPr>
    </w:lvl>
    <w:lvl w:ilvl="4">
      <w:start w:val="0"/>
      <w:numFmt w:val="bullet"/>
      <w:lvlText w:val="•"/>
      <w:lvlJc w:val="left"/>
      <w:pPr>
        <w:ind w:left="6408" w:hanging="539"/>
      </w:pPr>
      <w:rPr>
        <w:rFonts w:hint="default"/>
        <w:lang w:val="pt-PT" w:eastAsia="en-US" w:bidi="ar-SA"/>
      </w:rPr>
    </w:lvl>
    <w:lvl w:ilvl="5">
      <w:start w:val="0"/>
      <w:numFmt w:val="bullet"/>
      <w:lvlText w:val="•"/>
      <w:lvlJc w:val="left"/>
      <w:pPr>
        <w:ind w:left="7980" w:hanging="539"/>
      </w:pPr>
      <w:rPr>
        <w:rFonts w:hint="default"/>
        <w:lang w:val="pt-PT" w:eastAsia="en-US" w:bidi="ar-SA"/>
      </w:rPr>
    </w:lvl>
    <w:lvl w:ilvl="6">
      <w:start w:val="0"/>
      <w:numFmt w:val="bullet"/>
      <w:lvlText w:val="•"/>
      <w:lvlJc w:val="left"/>
      <w:pPr>
        <w:ind w:left="9552" w:hanging="539"/>
      </w:pPr>
      <w:rPr>
        <w:rFonts w:hint="default"/>
        <w:lang w:val="pt-PT" w:eastAsia="en-US" w:bidi="ar-SA"/>
      </w:rPr>
    </w:lvl>
    <w:lvl w:ilvl="7">
      <w:start w:val="0"/>
      <w:numFmt w:val="bullet"/>
      <w:lvlText w:val="•"/>
      <w:lvlJc w:val="left"/>
      <w:pPr>
        <w:ind w:left="11124" w:hanging="539"/>
      </w:pPr>
      <w:rPr>
        <w:rFonts w:hint="default"/>
        <w:lang w:val="pt-PT" w:eastAsia="en-US" w:bidi="ar-SA"/>
      </w:rPr>
    </w:lvl>
    <w:lvl w:ilvl="8">
      <w:start w:val="0"/>
      <w:numFmt w:val="bullet"/>
      <w:lvlText w:val="•"/>
      <w:lvlJc w:val="left"/>
      <w:pPr>
        <w:ind w:left="12696" w:hanging="539"/>
      </w:pPr>
      <w:rPr>
        <w:rFonts w:hint="default"/>
        <w:lang w:val="pt-PT" w:eastAsia="en-US" w:bidi="ar-SA"/>
      </w:rPr>
    </w:lvl>
  </w:abstractNum>
  <w:abstractNum w:abstractNumId="0">
    <w:multiLevelType w:val="hybridMultilevel"/>
    <w:lvl w:ilvl="0">
      <w:start w:val="1"/>
      <w:numFmt w:val="decimal"/>
      <w:lvlText w:val="%1."/>
      <w:lvlJc w:val="left"/>
      <w:pPr>
        <w:ind w:left="717" w:hanging="240"/>
        <w:jc w:val="right"/>
      </w:pPr>
      <w:rPr>
        <w:rFonts w:hint="default"/>
        <w:spacing w:val="0"/>
        <w:w w:val="99"/>
        <w:lang w:val="pt-PT" w:eastAsia="en-US" w:bidi="ar-SA"/>
      </w:rPr>
    </w:lvl>
    <w:lvl w:ilvl="1">
      <w:start w:val="1"/>
      <w:numFmt w:val="decimal"/>
      <w:lvlText w:val="%1.%2."/>
      <w:lvlJc w:val="left"/>
      <w:pPr>
        <w:ind w:left="683" w:hanging="355"/>
        <w:jc w:val="left"/>
      </w:pPr>
      <w:rPr>
        <w:rFonts w:hint="default" w:ascii="Times New Roman" w:hAnsi="Times New Roman" w:eastAsia="Times New Roman" w:cs="Times New Roman"/>
        <w:b w:val="0"/>
        <w:bCs w:val="0"/>
        <w:i w:val="0"/>
        <w:iCs w:val="0"/>
        <w:spacing w:val="0"/>
        <w:w w:val="99"/>
        <w:sz w:val="20"/>
        <w:szCs w:val="20"/>
        <w:lang w:val="pt-PT" w:eastAsia="en-US" w:bidi="ar-SA"/>
      </w:rPr>
    </w:lvl>
    <w:lvl w:ilvl="2">
      <w:start w:val="0"/>
      <w:numFmt w:val="bullet"/>
      <w:lvlText w:val="•"/>
      <w:lvlJc w:val="left"/>
      <w:pPr>
        <w:ind w:left="2400" w:hanging="355"/>
      </w:pPr>
      <w:rPr>
        <w:rFonts w:hint="default"/>
        <w:lang w:val="pt-PT" w:eastAsia="en-US" w:bidi="ar-SA"/>
      </w:rPr>
    </w:lvl>
    <w:lvl w:ilvl="3">
      <w:start w:val="0"/>
      <w:numFmt w:val="bullet"/>
      <w:lvlText w:val="•"/>
      <w:lvlJc w:val="left"/>
      <w:pPr>
        <w:ind w:left="4080" w:hanging="355"/>
      </w:pPr>
      <w:rPr>
        <w:rFonts w:hint="default"/>
        <w:lang w:val="pt-PT" w:eastAsia="en-US" w:bidi="ar-SA"/>
      </w:rPr>
    </w:lvl>
    <w:lvl w:ilvl="4">
      <w:start w:val="0"/>
      <w:numFmt w:val="bullet"/>
      <w:lvlText w:val="•"/>
      <w:lvlJc w:val="left"/>
      <w:pPr>
        <w:ind w:left="5760" w:hanging="355"/>
      </w:pPr>
      <w:rPr>
        <w:rFonts w:hint="default"/>
        <w:lang w:val="pt-PT" w:eastAsia="en-US" w:bidi="ar-SA"/>
      </w:rPr>
    </w:lvl>
    <w:lvl w:ilvl="5">
      <w:start w:val="0"/>
      <w:numFmt w:val="bullet"/>
      <w:lvlText w:val="•"/>
      <w:lvlJc w:val="left"/>
      <w:pPr>
        <w:ind w:left="7440" w:hanging="355"/>
      </w:pPr>
      <w:rPr>
        <w:rFonts w:hint="default"/>
        <w:lang w:val="pt-PT" w:eastAsia="en-US" w:bidi="ar-SA"/>
      </w:rPr>
    </w:lvl>
    <w:lvl w:ilvl="6">
      <w:start w:val="0"/>
      <w:numFmt w:val="bullet"/>
      <w:lvlText w:val="•"/>
      <w:lvlJc w:val="left"/>
      <w:pPr>
        <w:ind w:left="9120" w:hanging="355"/>
      </w:pPr>
      <w:rPr>
        <w:rFonts w:hint="default"/>
        <w:lang w:val="pt-PT" w:eastAsia="en-US" w:bidi="ar-SA"/>
      </w:rPr>
    </w:lvl>
    <w:lvl w:ilvl="7">
      <w:start w:val="0"/>
      <w:numFmt w:val="bullet"/>
      <w:lvlText w:val="•"/>
      <w:lvlJc w:val="left"/>
      <w:pPr>
        <w:ind w:left="10800" w:hanging="355"/>
      </w:pPr>
      <w:rPr>
        <w:rFonts w:hint="default"/>
        <w:lang w:val="pt-PT" w:eastAsia="en-US" w:bidi="ar-SA"/>
      </w:rPr>
    </w:lvl>
    <w:lvl w:ilvl="8">
      <w:start w:val="0"/>
      <w:numFmt w:val="bullet"/>
      <w:lvlText w:val="•"/>
      <w:lvlJc w:val="left"/>
      <w:pPr>
        <w:ind w:left="12480" w:hanging="355"/>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jc w:val="center"/>
      <w:outlineLvl w:val="2"/>
    </w:pPr>
    <w:rPr>
      <w:rFonts w:ascii="Calibri" w:hAnsi="Calibri" w:eastAsia="Calibri" w:cs="Calibri"/>
      <w:sz w:val="22"/>
      <w:szCs w:val="22"/>
      <w:lang w:val="pt-PT" w:eastAsia="en-US" w:bidi="ar-SA"/>
    </w:rPr>
  </w:style>
  <w:style w:styleId="Heading3" w:type="paragraph">
    <w:name w:val="Heading 3"/>
    <w:basedOn w:val="Normal"/>
    <w:uiPriority w:val="1"/>
    <w:qFormat/>
    <w:pPr>
      <w:ind w:left="317"/>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467" w:hanging="348"/>
      <w:outlineLvl w:val="4"/>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84049685&amp;id_procedimento_atual=101582343&amp;infra_sistema=100000100&amp;infra_unidade_atual=120007803&amp;infra_hash=49964020c84a2c2d88e60115b0b2fc04b937c784b0b7d60c2a5177191356a119bbc3b45dff5f058199f454da5d78f8de6eb65ee918812caa5657f2f556763fb216768d5f162c5337ea6aba667f94a3a2366faecc529c1f6707ed537f822e31c4" TargetMode="External"/><Relationship Id="rId34" Type="http://schemas.openxmlformats.org/officeDocument/2006/relationships/hyperlink" Target="https://sei.rj.gov.br/sei/controlador.php?acao=protocolo_visualizar&amp;id_protocolo=88787972&amp;id_procedimento_atual=101582343&amp;infra_sistema=100000100&amp;infra_unidade_atual=120007803&amp;infra_hash=433ddf42e9d5ccddf3e1a876e2cb112af6deb9fc844d0693c661ca7d83606033bbc3b45dff5f058199f454da5d78f8de6eb65ee918812caa5657f2f556763fb216768d5f162c5337ea6aba667f94a3a2366faecc529c1f6707ed537f822e31c4" TargetMode="External"/><Relationship Id="rId35" Type="http://schemas.openxmlformats.org/officeDocument/2006/relationships/hyperlink" Target="https://sei.rj.gov.br/sei/controlador.php?acao=protocolo_visualizar&amp;id_protocolo=101585239&amp;id_procedimento_atual=101582343&amp;infra_sistema=100000100&amp;infra_unidade_atual=120007803&amp;infra_hash=224f150a24913c26835cabcc83ea7b2af09aad98cddd3b32e56a13c1ab685868bbc3b45dff5f058199f454da5d78f8de6eb65ee918812caa5657f2f556763fb216768d5f162c5337ea6aba667f94a3a2366faecc529c1f6707ed537f822e31c4" TargetMode="External"/><Relationship Id="rId36" Type="http://schemas.openxmlformats.org/officeDocument/2006/relationships/hyperlink" Target="https://sei.rj.gov.br/sei/controlador.php?acao=protocolo_visualizar&amp;id_protocolo=103648320&amp;id_procedimento_atual=101582343&amp;infra_sistema=100000100&amp;infra_unidade_atual=120007803&amp;infra_hash=619363316a64680143a47480bb86e0106f687448937e593fbfb17d170fb24b77bbc3b45dff5f058199f454da5d78f8de6eb65ee918812caa5657f2f556763fb216768d5f162c5337ea6aba667f94a3a2366faecc529c1f6707ed537f822e31c4" TargetMode="External"/><Relationship Id="rId37" Type="http://schemas.openxmlformats.org/officeDocument/2006/relationships/hyperlink" Target="https://sei.rj.gov.br/sei/controlador.php?acao=protocolo_visualizar&amp;id_protocolo=102754090&amp;id_procedimento_atual=101582343&amp;infra_sistema=100000100&amp;infra_unidade_atual=120007803&amp;infra_hash=9853e674a9e4216910f1fee33d9d7a28fcaad61c8393146e2ca97fdbe43bc14cbbc3b45dff5f058199f454da5d78f8de6eb65ee918812caa5657f2f556763fb216768d5f162c5337ea6aba667f94a3a2366faecc529c1f6707ed537f822e31c4" TargetMode="External"/><Relationship Id="rId38" Type="http://schemas.openxmlformats.org/officeDocument/2006/relationships/hyperlink" Target="https://sei.rj.gov.br/sei/controlador.php?acao=protocolo_visualizar&amp;id_protocolo=101585509&amp;id_procedimento_atual=101582343&amp;infra_sistema=100000100&amp;infra_unidade_atual=120007803&amp;infra_hash=3c6b18af5d609f1f4a7b9a3a6831f7c01fd2a2b294f0605e45befce2cc90df0cbbc3b45dff5f058199f454da5d78f8de6eb65ee918812caa5657f2f556763fb216768d5f162c5337ea6aba667f94a3a2366faecc529c1f6707ed537f822e31c4" TargetMode="External"/><Relationship Id="rId39" Type="http://schemas.openxmlformats.org/officeDocument/2006/relationships/hyperlink" Target="https://sei.rj.gov.br/sei/controlador.php?acao=protocolo_visualizar&amp;id_protocolo=101585289&amp;id_procedimento_atual=101582343&amp;infra_sistema=100000100&amp;infra_unidade_atual=120007803&amp;infra_hash=13e48a6b68b4c5a5424b2b8958a8133e928bc8d6b5d2f1da3a2084feeb3fb092bbc3b45dff5f058199f454da5d78f8de6eb65ee918812caa5657f2f556763fb216768d5f162c5337ea6aba667f94a3a2366faecc529c1f6707ed537f822e31c4" TargetMode="External"/><Relationship Id="rId40" Type="http://schemas.openxmlformats.org/officeDocument/2006/relationships/hyperlink" Target="https://sei.rj.gov.br/sei/controlador.php?acao=protocolo_visualizar&amp;id_protocolo=103648066&amp;id_procedimento_atual=101582343&amp;infra_sistema=100000100&amp;infra_unidade_atual=120007803&amp;infra_hash=9beac9ec7e4c16ebd74180e11651f6526392edefe074f76c3ad885789fa344a7bbc3b45dff5f058199f454da5d78f8de6eb65ee918812caa5657f2f556763fb216768d5f162c5337ea6aba667f94a3a2366faecc529c1f6707ed537f822e31c4" TargetMode="External"/><Relationship Id="rId41" Type="http://schemas.openxmlformats.org/officeDocument/2006/relationships/hyperlink" Target="http://www.portaldoempreendedor.gov.br/" TargetMode="External"/><Relationship Id="rId42" Type="http://schemas.openxmlformats.org/officeDocument/2006/relationships/hyperlink" Target="https://bvsms.saude.gov.br/bvs/publicacoes/anvisa/cartilha_licitacao.pdf" TargetMode="External"/><Relationship Id="rId43" Type="http://schemas.openxmlformats.org/officeDocument/2006/relationships/hyperlink" Target="https://sei.rj.gov.br/sei/controlador.php?acao=protocolo_visualizar&amp;id_protocolo=103647784&amp;id_procedimento_atual=101582343&amp;infra_sistema=100000100&amp;infra_unidade_atual=120007803&amp;infra_hash=a555b430781e7a1e215b205fb15668148e4990ec43c57fefc990271ec85971dcbbc3b45dff5f058199f454da5d78f8de6eb65ee918812caa5657f2f556763fb216768d5f162c5337ea6aba667f94a3a2366faecc529c1f6707ed537f822e31c4" TargetMode="External"/><Relationship Id="rId44" Type="http://schemas.openxmlformats.org/officeDocument/2006/relationships/hyperlink" Target="https://sei.rj.gov.br/sei/controlador.php?acao=protocolo_visualizar&amp;id_protocolo=103648183&amp;id_procedimento_atual=101582343&amp;infra_sistema=100000100&amp;infra_unidade_atual=120007803&amp;infra_hash=30777e4b12436e49f40b9b07fc7eead1e54a8780a4073b8e527689318464ca16bbc3b45dff5f058199f454da5d78f8de6eb65ee918812caa5657f2f556763fb216768d5f162c5337ea6aba667f94a3a2366faecc529c1f6707ed537f822e31c4" TargetMode="External"/><Relationship Id="rId45" Type="http://schemas.openxmlformats.org/officeDocument/2006/relationships/hyperlink" Target="http://www.planalto.gov.br/ccivil_03/_ato2019-2022/2021/lei/L14133.htm#art137" TargetMode="External"/><Relationship Id="rId46" Type="http://schemas.openxmlformats.org/officeDocument/2006/relationships/hyperlink" Target="https://www.planalto.gov.br/ccivil_03/leis/l8078compilado.htm" TargetMode="External"/><Relationship Id="rId47" Type="http://schemas.openxmlformats.org/officeDocument/2006/relationships/hyperlink" Target="http://www.planalto.gov.br/ccivil_03/_ato2019-2022/2021/lei/L14133.htm#art116" TargetMode="External"/><Relationship Id="rId48" Type="http://schemas.openxmlformats.org/officeDocument/2006/relationships/hyperlink" Target="http://www.planalto.gov.br/ccivil_03/_ato2019-2022/2021/lei/L14133.htm#art124" TargetMode="External"/><Relationship Id="rId49" Type="http://schemas.openxmlformats.org/officeDocument/2006/relationships/hyperlink" Target="http://www.planalto.gov.br/ccivil_03/_ato2019-2022/2021/lei/L14133.htm#art131" TargetMode="External"/><Relationship Id="rId50" Type="http://schemas.openxmlformats.org/officeDocument/2006/relationships/hyperlink" Target="http://www.planalto.gov.br/ccivil_03/_ato2019-2022/2021/lei/L14133.htm#art136" TargetMode="External"/><Relationship Id="rId51" Type="http://schemas.openxmlformats.org/officeDocument/2006/relationships/hyperlink" Target="http://www.planalto.gov.br/ccivil_03/_ato2019-2022/2021/lei/L14133.htm#art94" TargetMode="External"/><Relationship Id="rId52" Type="http://schemas.openxmlformats.org/officeDocument/2006/relationships/hyperlink" Target="https://www.planalto.gov.br/ccivil_03/_ato2011-2014/2011/lei/l12527.htm#art8%C2%A72" TargetMode="External"/><Relationship Id="rId5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SEI-260007/001334/2025</dc:title>
  <dcterms:created xsi:type="dcterms:W3CDTF">2025-05-12T16:52:46Z</dcterms:created>
  <dcterms:modified xsi:type="dcterms:W3CDTF">2025-05-12T16:52:46Z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2025-05-12T00:00:00Z</vt:filetime>
  </property>
  <property fmtid="{D5CDD505-2E9C-101B-9397-08002B2CF9AE}" pid="3" name="Creator">
    <vt:lpwstr>Mozilla/5.0 (Windows NT 10.0; Win64; x64) AppleWebKit/537.36 (KHTML, like Gecko) Chrome/136.0.0.0 Safari/537.36</vt:lpwstr>
  </property>
  <property fmtid="{D5CDD505-2E9C-101B-9397-08002B2CF9AE}" pid="4" name="LastSaved">
    <vt:filetime>2025-05-12T00:00:00Z</vt:filetime>
  </property>
  <property fmtid="{D5CDD505-2E9C-101B-9397-08002B2CF9AE}" pid="5" name="Producer">
    <vt:lpwstr>Skia/PDF m136</vt:lpwstr>
  </property>
</Properties>
</file>